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BA" w:rsidRPr="009B66F5" w:rsidRDefault="000F05BA" w:rsidP="000F05BA">
      <w:pPr>
        <w:pStyle w:val="Default"/>
        <w:ind w:right="-392"/>
        <w:rPr>
          <w:rFonts w:ascii="Times New Roman" w:hAnsi="Times New Roman"/>
          <w:bCs/>
          <w:lang w:val="sr-Cyrl-CS"/>
        </w:rPr>
      </w:pPr>
      <w:r w:rsidRPr="009B66F5">
        <w:rPr>
          <w:rFonts w:ascii="Times New Roman" w:hAnsi="Times New Roman"/>
          <w:bCs/>
          <w:lang w:val="sr-Cyrl-CS"/>
        </w:rPr>
        <w:t>Република Србија</w:t>
      </w:r>
    </w:p>
    <w:p w:rsidR="000F05BA" w:rsidRDefault="000F05BA" w:rsidP="000F05BA">
      <w:pPr>
        <w:pStyle w:val="Default"/>
        <w:ind w:right="-392"/>
        <w:rPr>
          <w:rFonts w:ascii="Times New Roman" w:hAnsi="Times New Roman"/>
          <w:bCs/>
          <w:lang w:val="sr-Cyrl-CS"/>
        </w:rPr>
      </w:pPr>
      <w:r w:rsidRPr="009B66F5">
        <w:rPr>
          <w:rFonts w:ascii="Times New Roman" w:hAnsi="Times New Roman"/>
          <w:bCs/>
          <w:lang w:val="sr-Cyrl-CS"/>
        </w:rPr>
        <w:t xml:space="preserve">Аутономна </w:t>
      </w:r>
      <w:r w:rsidR="00751D28">
        <w:rPr>
          <w:rFonts w:ascii="Times New Roman" w:hAnsi="Times New Roman"/>
          <w:bCs/>
          <w:lang w:val="sr-Cyrl-CS"/>
        </w:rPr>
        <w:t>п</w:t>
      </w:r>
      <w:r w:rsidRPr="009B66F5">
        <w:rPr>
          <w:rFonts w:ascii="Times New Roman" w:hAnsi="Times New Roman"/>
          <w:bCs/>
          <w:lang w:val="sr-Cyrl-CS"/>
        </w:rPr>
        <w:t>окрајина Војводина</w:t>
      </w:r>
    </w:p>
    <w:p w:rsidR="00751D28" w:rsidRPr="009B66F5" w:rsidRDefault="00751D28" w:rsidP="000F05BA">
      <w:pPr>
        <w:pStyle w:val="Default"/>
        <w:ind w:right="-392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Општина Кањижа</w:t>
      </w:r>
    </w:p>
    <w:p w:rsidR="000F05BA" w:rsidRPr="009B66F5" w:rsidRDefault="000F05BA" w:rsidP="000F05BA">
      <w:pPr>
        <w:pStyle w:val="Default"/>
        <w:ind w:right="-392"/>
        <w:rPr>
          <w:rFonts w:ascii="Times New Roman" w:hAnsi="Times New Roman"/>
          <w:lang w:val="sr-Cyrl-CS"/>
        </w:rPr>
      </w:pPr>
      <w:r w:rsidRPr="009B66F5">
        <w:rPr>
          <w:rFonts w:ascii="Times New Roman" w:hAnsi="Times New Roman"/>
          <w:lang w:val="sr-Cyrl-CS"/>
        </w:rPr>
        <w:t>Број: 404-</w:t>
      </w:r>
      <w:r w:rsidR="00D167AA">
        <w:rPr>
          <w:rFonts w:ascii="Times New Roman" w:hAnsi="Times New Roman"/>
          <w:color w:val="auto"/>
          <w:lang w:val="sr-Cyrl-RS"/>
        </w:rPr>
        <w:t>4</w:t>
      </w:r>
      <w:r w:rsidR="00751D28">
        <w:rPr>
          <w:rFonts w:ascii="Times New Roman" w:hAnsi="Times New Roman"/>
          <w:color w:val="auto"/>
          <w:lang w:val="sr-Cyrl-RS"/>
        </w:rPr>
        <w:t>2</w:t>
      </w:r>
      <w:r w:rsidR="00D167AA">
        <w:rPr>
          <w:rFonts w:ascii="Times New Roman" w:hAnsi="Times New Roman"/>
          <w:color w:val="auto"/>
          <w:lang w:val="sr-Cyrl-RS"/>
        </w:rPr>
        <w:t>9</w:t>
      </w:r>
      <w:r w:rsidRPr="009B66F5">
        <w:rPr>
          <w:rFonts w:ascii="Times New Roman" w:hAnsi="Times New Roman"/>
          <w:lang w:val="sr-Cyrl-CS"/>
        </w:rPr>
        <w:t>/201</w:t>
      </w:r>
      <w:r w:rsidR="00203691">
        <w:rPr>
          <w:rFonts w:ascii="Times New Roman" w:hAnsi="Times New Roman"/>
        </w:rPr>
        <w:t>9</w:t>
      </w:r>
      <w:r w:rsidRPr="009B66F5">
        <w:rPr>
          <w:rFonts w:ascii="Times New Roman" w:hAnsi="Times New Roman"/>
          <w:lang w:val="sr-Cyrl-CS"/>
        </w:rPr>
        <w:t>-I</w:t>
      </w:r>
    </w:p>
    <w:p w:rsidR="000F05BA" w:rsidRPr="009B66F5" w:rsidRDefault="000F05BA" w:rsidP="000F05BA">
      <w:pPr>
        <w:pStyle w:val="Default"/>
        <w:ind w:right="-392"/>
        <w:rPr>
          <w:rFonts w:ascii="Times New Roman" w:hAnsi="Times New Roman"/>
          <w:lang w:val="sr-Cyrl-CS"/>
        </w:rPr>
      </w:pPr>
      <w:r w:rsidRPr="009B66F5">
        <w:rPr>
          <w:rFonts w:ascii="Times New Roman" w:hAnsi="Times New Roman"/>
          <w:lang w:val="sr-Cyrl-CS"/>
        </w:rPr>
        <w:t xml:space="preserve">Дана: </w:t>
      </w:r>
      <w:r w:rsidR="00751D28">
        <w:rPr>
          <w:rFonts w:ascii="Times New Roman" w:hAnsi="Times New Roman"/>
          <w:lang w:val="sr-Cyrl-CS"/>
        </w:rPr>
        <w:t>18</w:t>
      </w:r>
      <w:r w:rsidR="00D167AA">
        <w:rPr>
          <w:rFonts w:ascii="Times New Roman" w:hAnsi="Times New Roman"/>
          <w:lang w:val="sr-Cyrl-CS"/>
        </w:rPr>
        <w:t>.06</w:t>
      </w:r>
      <w:r w:rsidR="00203691">
        <w:rPr>
          <w:rFonts w:ascii="Times New Roman" w:hAnsi="Times New Roman"/>
          <w:color w:val="auto"/>
        </w:rPr>
        <w:t>.</w:t>
      </w:r>
      <w:r w:rsidRPr="009B66F5">
        <w:rPr>
          <w:rFonts w:ascii="Times New Roman" w:hAnsi="Times New Roman"/>
          <w:lang w:val="sr-Cyrl-CS"/>
        </w:rPr>
        <w:t>201</w:t>
      </w:r>
      <w:r w:rsidR="00203691">
        <w:rPr>
          <w:rFonts w:ascii="Times New Roman" w:hAnsi="Times New Roman"/>
        </w:rPr>
        <w:t>9</w:t>
      </w:r>
      <w:r w:rsidRPr="009B66F5">
        <w:rPr>
          <w:rFonts w:ascii="Times New Roman" w:hAnsi="Times New Roman"/>
          <w:lang w:val="sr-Cyrl-CS"/>
        </w:rPr>
        <w:t>. године</w:t>
      </w:r>
    </w:p>
    <w:p w:rsidR="000F05BA" w:rsidRDefault="000F05BA" w:rsidP="000F05BA">
      <w:pPr>
        <w:pStyle w:val="Default"/>
        <w:ind w:right="-392"/>
        <w:rPr>
          <w:rFonts w:ascii="Times New Roman" w:hAnsi="Times New Roman"/>
          <w:lang w:val="sr-Cyrl-CS"/>
        </w:rPr>
      </w:pPr>
      <w:r w:rsidRPr="009B66F5">
        <w:rPr>
          <w:rFonts w:ascii="Times New Roman" w:hAnsi="Times New Roman"/>
          <w:lang w:val="sr-Cyrl-CS"/>
        </w:rPr>
        <w:t>Кањижа</w:t>
      </w:r>
    </w:p>
    <w:p w:rsidR="00751D28" w:rsidRPr="004771C4" w:rsidRDefault="00751D28" w:rsidP="00751D28">
      <w:pPr>
        <w:pStyle w:val="Default"/>
        <w:ind w:right="-39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www.kanjiza.rs</w:t>
      </w:r>
    </w:p>
    <w:p w:rsidR="00751D28" w:rsidRDefault="00751D28" w:rsidP="000F05BA">
      <w:pPr>
        <w:pStyle w:val="Default"/>
        <w:ind w:right="-392"/>
        <w:rPr>
          <w:rFonts w:ascii="Times New Roman" w:hAnsi="Times New Roman"/>
          <w:lang w:val="sr-Cyrl-CS"/>
        </w:rPr>
      </w:pP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0F05BA" w:rsidRDefault="000F05BA" w:rsidP="000F05BA">
      <w:pPr>
        <w:pStyle w:val="Default"/>
        <w:ind w:right="-392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0F05BA" w:rsidRDefault="000F05BA" w:rsidP="000F05BA">
      <w:pPr>
        <w:pStyle w:val="Default"/>
        <w:ind w:right="-392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0F05BA" w:rsidRPr="009B66F5" w:rsidRDefault="000F05BA" w:rsidP="000F05BA">
      <w:pPr>
        <w:pStyle w:val="Default"/>
        <w:ind w:right="-392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9B66F5">
        <w:rPr>
          <w:rFonts w:ascii="Times New Roman" w:hAnsi="Times New Roman"/>
          <w:b/>
          <w:bCs/>
          <w:sz w:val="28"/>
          <w:szCs w:val="28"/>
        </w:rPr>
        <w:t>КОНКУРСНА ДОКУМЕНТАЦИЈА</w:t>
      </w:r>
    </w:p>
    <w:p w:rsidR="000F05BA" w:rsidRPr="009B66F5" w:rsidRDefault="000F05BA" w:rsidP="000F05BA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FF18DD" w:rsidRPr="009B66F5" w:rsidRDefault="00FF18DD" w:rsidP="00FF18DD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FF18DD" w:rsidRDefault="00FF18DD" w:rsidP="00FF18DD">
      <w:pPr>
        <w:pStyle w:val="Default"/>
        <w:ind w:right="-92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0159F">
        <w:rPr>
          <w:rFonts w:ascii="Times New Roman" w:hAnsi="Times New Roman"/>
          <w:b/>
          <w:sz w:val="28"/>
          <w:szCs w:val="28"/>
          <w:lang w:val="sr-Cyrl-CS"/>
        </w:rPr>
        <w:t xml:space="preserve">ЗА </w:t>
      </w:r>
      <w:r w:rsidRPr="007C6D26">
        <w:rPr>
          <w:rFonts w:ascii="Times New Roman" w:hAnsi="Times New Roman"/>
          <w:b/>
          <w:sz w:val="28"/>
          <w:szCs w:val="28"/>
          <w:lang w:val="sr-Cyrl-CS"/>
        </w:rPr>
        <w:t xml:space="preserve">НАБАВКУ </w:t>
      </w:r>
      <w:r>
        <w:rPr>
          <w:rFonts w:ascii="Times New Roman" w:hAnsi="Times New Roman"/>
          <w:b/>
          <w:sz w:val="28"/>
          <w:szCs w:val="28"/>
          <w:lang w:val="sr-Cyrl-RS"/>
        </w:rPr>
        <w:t>УСЛУГА</w:t>
      </w:r>
      <w:r w:rsidRPr="007C6D26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p w:rsidR="00FF18DD" w:rsidRDefault="00FF18DD" w:rsidP="00FF18DD">
      <w:pPr>
        <w:pStyle w:val="Default"/>
        <w:ind w:right="-92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УСЛУГ</w:t>
      </w:r>
      <w:r w:rsidR="00AF18B9">
        <w:rPr>
          <w:rFonts w:ascii="Times New Roman" w:hAnsi="Times New Roman"/>
          <w:b/>
          <w:sz w:val="28"/>
          <w:szCs w:val="28"/>
          <w:lang w:val="sr-Cyrl-RS"/>
        </w:rPr>
        <w:t xml:space="preserve">А ОРГАНИЗОВАЊА МАНИФЕСТАЦИЈЕ – </w:t>
      </w:r>
    </w:p>
    <w:p w:rsidR="000F05BA" w:rsidRPr="00751D28" w:rsidRDefault="00751D28" w:rsidP="000F05BA">
      <w:pPr>
        <w:pStyle w:val="Default"/>
        <w:ind w:right="-92"/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r w:rsidRPr="00751D28">
        <w:rPr>
          <w:rFonts w:ascii="Times New Roman" w:hAnsi="Times New Roman"/>
          <w:b/>
          <w:sz w:val="28"/>
          <w:szCs w:val="28"/>
          <w:lang w:val="hu-HU"/>
        </w:rPr>
        <w:t>XXVIII.</w:t>
      </w:r>
      <w:r w:rsidRPr="00751D28">
        <w:rPr>
          <w:rFonts w:ascii="Times New Roman" w:hAnsi="Times New Roman"/>
          <w:b/>
          <w:sz w:val="28"/>
          <w:szCs w:val="28"/>
          <w:lang w:val="sr-Cyrl-RS"/>
        </w:rPr>
        <w:t xml:space="preserve"> ЖЕТЕЛАЧКЕ СВЕЧАНОСТ У ДОЛИНАМА</w:t>
      </w:r>
    </w:p>
    <w:p w:rsidR="000F05BA" w:rsidRPr="00751D28" w:rsidRDefault="000F05BA" w:rsidP="000F05BA">
      <w:pPr>
        <w:pStyle w:val="Default"/>
        <w:ind w:right="-92"/>
        <w:jc w:val="center"/>
        <w:rPr>
          <w:rFonts w:ascii="Times New Roman" w:hAnsi="Times New Roman"/>
          <w:b/>
          <w:bCs/>
          <w:lang w:val="sr-Cyrl-CS"/>
        </w:rPr>
      </w:pPr>
    </w:p>
    <w:p w:rsidR="000F05BA" w:rsidRDefault="000F05BA" w:rsidP="000F05BA">
      <w:pPr>
        <w:pStyle w:val="Default"/>
        <w:ind w:right="-92"/>
        <w:jc w:val="center"/>
        <w:rPr>
          <w:rFonts w:ascii="Times New Roman" w:hAnsi="Times New Roman"/>
          <w:bCs/>
          <w:sz w:val="28"/>
          <w:szCs w:val="28"/>
          <w:lang w:val="sr-Cyrl-CS"/>
        </w:rPr>
      </w:pPr>
      <w:r w:rsidRPr="0090159F">
        <w:rPr>
          <w:rFonts w:ascii="Times New Roman" w:hAnsi="Times New Roman"/>
          <w:bCs/>
          <w:sz w:val="28"/>
          <w:szCs w:val="28"/>
          <w:lang w:val="sr-Cyrl-CS"/>
        </w:rPr>
        <w:t xml:space="preserve">Јавна набавка </w:t>
      </w:r>
      <w:r w:rsidR="00821BC8">
        <w:rPr>
          <w:rFonts w:ascii="Times New Roman" w:hAnsi="Times New Roman"/>
          <w:bCs/>
          <w:sz w:val="28"/>
          <w:szCs w:val="28"/>
          <w:lang w:val="sr-Cyrl-CS"/>
        </w:rPr>
        <w:t>мале вредности</w:t>
      </w:r>
    </w:p>
    <w:p w:rsidR="000F05BA" w:rsidRPr="0090159F" w:rsidRDefault="000F05BA" w:rsidP="000F05BA">
      <w:pPr>
        <w:pStyle w:val="Default"/>
        <w:ind w:right="-92"/>
        <w:jc w:val="center"/>
        <w:rPr>
          <w:rFonts w:ascii="Times New Roman" w:hAnsi="Times New Roman"/>
          <w:bCs/>
          <w:sz w:val="28"/>
          <w:szCs w:val="28"/>
          <w:lang w:val="sr-Cyrl-CS"/>
        </w:rPr>
      </w:pPr>
    </w:p>
    <w:p w:rsidR="000F05BA" w:rsidRPr="006C2772" w:rsidRDefault="000F05BA" w:rsidP="006C2772">
      <w:pPr>
        <w:pStyle w:val="Default"/>
        <w:ind w:right="-392"/>
        <w:jc w:val="center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9B66F5">
        <w:rPr>
          <w:rFonts w:ascii="Times New Roman" w:hAnsi="Times New Roman"/>
          <w:sz w:val="28"/>
          <w:szCs w:val="28"/>
        </w:rPr>
        <w:t>Број</w:t>
      </w:r>
      <w:proofErr w:type="spellEnd"/>
      <w:r w:rsidRPr="009B6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6F5">
        <w:rPr>
          <w:rFonts w:ascii="Times New Roman" w:hAnsi="Times New Roman"/>
          <w:sz w:val="28"/>
          <w:szCs w:val="28"/>
        </w:rPr>
        <w:t>набавке</w:t>
      </w:r>
      <w:proofErr w:type="spellEnd"/>
      <w:r w:rsidRPr="009B66F5">
        <w:rPr>
          <w:rFonts w:ascii="Times New Roman" w:hAnsi="Times New Roman"/>
          <w:sz w:val="28"/>
          <w:szCs w:val="28"/>
        </w:rPr>
        <w:t xml:space="preserve">: </w:t>
      </w:r>
      <w:r w:rsidR="00751D28">
        <w:rPr>
          <w:rFonts w:ascii="Times New Roman" w:hAnsi="Times New Roman"/>
          <w:color w:val="auto"/>
          <w:sz w:val="28"/>
          <w:szCs w:val="28"/>
          <w:lang w:val="sr-Cyrl-RS"/>
        </w:rPr>
        <w:t>41</w:t>
      </w:r>
      <w:r w:rsidRPr="009B66F5">
        <w:rPr>
          <w:rFonts w:ascii="Times New Roman" w:hAnsi="Times New Roman"/>
          <w:color w:val="auto"/>
          <w:sz w:val="28"/>
          <w:szCs w:val="28"/>
          <w:lang w:val="sr-Latn-CS"/>
        </w:rPr>
        <w:t>/201</w:t>
      </w:r>
      <w:r w:rsidR="00203691">
        <w:rPr>
          <w:rFonts w:ascii="Times New Roman" w:hAnsi="Times New Roman"/>
          <w:color w:val="auto"/>
          <w:sz w:val="28"/>
          <w:szCs w:val="28"/>
        </w:rPr>
        <w:t>9</w:t>
      </w:r>
      <w:r w:rsidRPr="009B66F5">
        <w:rPr>
          <w:rFonts w:ascii="Times New Roman" w:hAnsi="Times New Roman"/>
          <w:b/>
          <w:bCs/>
          <w:color w:val="99CCFF"/>
          <w:sz w:val="28"/>
          <w:szCs w:val="28"/>
        </w:rPr>
        <w:t xml:space="preserve"> </w:t>
      </w:r>
    </w:p>
    <w:p w:rsidR="000F05BA" w:rsidRPr="009B66F5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0F05BA" w:rsidRDefault="006C2772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2F833B77" wp14:editId="588D1753">
            <wp:extent cx="1177925" cy="1713230"/>
            <wp:effectExtent l="0" t="0" r="3175" b="1270"/>
            <wp:docPr id="5" name="Kép 5" descr="Leírás: 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ci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BA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0F05BA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0F05BA" w:rsidRPr="008242FF" w:rsidRDefault="000F05BA" w:rsidP="000F05BA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:rsidR="00203691" w:rsidRDefault="00203691" w:rsidP="000F05BA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:rsidR="00203691" w:rsidRDefault="00203691" w:rsidP="000F05BA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:rsidR="00203691" w:rsidRDefault="00203691" w:rsidP="000F05BA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:rsidR="00203691" w:rsidRDefault="00203691" w:rsidP="000F05BA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:rsidR="00203691" w:rsidRDefault="00203691" w:rsidP="000F05BA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:rsidR="00203691" w:rsidRDefault="00203691" w:rsidP="000F05BA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:rsidR="00203691" w:rsidRDefault="00203691" w:rsidP="000F05BA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:rsidR="00203691" w:rsidRDefault="00203691" w:rsidP="000F05BA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:rsidR="00203691" w:rsidRDefault="00203691" w:rsidP="000F05BA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:rsidR="00203691" w:rsidRDefault="00203691" w:rsidP="000F05BA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:rsidR="000F05BA" w:rsidRDefault="000F05BA" w:rsidP="004931AA">
      <w:pPr>
        <w:pStyle w:val="Default"/>
        <w:ind w:right="-392"/>
        <w:jc w:val="center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  <w:r w:rsidRPr="00956316">
        <w:rPr>
          <w:rFonts w:ascii="Times New Roman" w:hAnsi="Times New Roman"/>
          <w:bCs/>
          <w:iCs/>
          <w:sz w:val="22"/>
          <w:szCs w:val="22"/>
          <w:lang w:val="sr-Cyrl-CS"/>
        </w:rPr>
        <w:t>Конкурсна</w:t>
      </w:r>
      <w:r w:rsidRPr="00956316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956316">
        <w:rPr>
          <w:rFonts w:ascii="Times New Roman" w:hAnsi="Times New Roman"/>
          <w:bCs/>
          <w:iCs/>
          <w:sz w:val="22"/>
          <w:szCs w:val="22"/>
        </w:rPr>
        <w:t>документација</w:t>
      </w:r>
      <w:proofErr w:type="spellEnd"/>
      <w:r w:rsidRPr="00956316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956316">
        <w:rPr>
          <w:rFonts w:ascii="Times New Roman" w:hAnsi="Times New Roman"/>
          <w:bCs/>
          <w:iCs/>
          <w:sz w:val="22"/>
          <w:szCs w:val="22"/>
        </w:rPr>
        <w:t>садржи</w:t>
      </w:r>
      <w:proofErr w:type="spellEnd"/>
      <w:r w:rsidRPr="00956316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4931AA" w:rsidRPr="006C2772">
        <w:rPr>
          <w:rFonts w:ascii="Times New Roman" w:hAnsi="Times New Roman"/>
          <w:bCs/>
          <w:iCs/>
          <w:color w:val="000000" w:themeColor="text1"/>
          <w:sz w:val="22"/>
          <w:szCs w:val="22"/>
          <w:lang w:val="sr-Cyrl-RS"/>
        </w:rPr>
        <w:t>27</w:t>
      </w:r>
      <w:r w:rsidR="004931AA">
        <w:rPr>
          <w:rFonts w:ascii="Times New Roman" w:hAnsi="Times New Roman"/>
          <w:bCs/>
          <w:iCs/>
          <w:color w:val="auto"/>
          <w:sz w:val="22"/>
          <w:szCs w:val="22"/>
          <w:lang w:val="sr-Cyrl-RS"/>
        </w:rPr>
        <w:t xml:space="preserve"> страна</w:t>
      </w:r>
    </w:p>
    <w:p w:rsidR="000F05BA" w:rsidRDefault="000F05BA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D167AA" w:rsidRDefault="00D167AA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D167AA" w:rsidRPr="009B66F5" w:rsidRDefault="00D167AA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0F05BA" w:rsidRDefault="000F05BA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D167AA" w:rsidRPr="009B66F5" w:rsidRDefault="00D167AA" w:rsidP="000F05BA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:rsidR="00046CA0" w:rsidRDefault="00046CA0" w:rsidP="00046CA0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основу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</w:t>
      </w:r>
      <w:r w:rsidR="00751D28">
        <w:rPr>
          <w:rFonts w:eastAsia="Times New Roman"/>
          <w:lang w:val="sr-Cyrl-RS"/>
        </w:rPr>
        <w:t>ана</w:t>
      </w:r>
      <w:proofErr w:type="spellEnd"/>
      <w:r>
        <w:rPr>
          <w:rFonts w:eastAsia="Times New Roman"/>
        </w:rPr>
        <w:t xml:space="preserve"> 32.</w:t>
      </w:r>
      <w:r w:rsidR="00751D28">
        <w:rPr>
          <w:rFonts w:eastAsia="Times New Roman"/>
          <w:lang w:val="sr-Cyrl-RS"/>
        </w:rPr>
        <w:t>, члана</w:t>
      </w:r>
      <w:r>
        <w:rPr>
          <w:rFonts w:eastAsia="Times New Roman"/>
        </w:rPr>
        <w:t xml:space="preserve"> 61.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набавкама</w:t>
      </w:r>
      <w:proofErr w:type="spellEnd"/>
      <w:r>
        <w:rPr>
          <w:rFonts w:eastAsia="Times New Roman"/>
        </w:rPr>
        <w:t xml:space="preserve"> („</w:t>
      </w:r>
      <w:proofErr w:type="spellStart"/>
      <w:r>
        <w:rPr>
          <w:rFonts w:eastAsia="Times New Roman"/>
        </w:rPr>
        <w:t>Сл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гласник</w:t>
      </w:r>
      <w:proofErr w:type="spellEnd"/>
      <w:r>
        <w:rPr>
          <w:rFonts w:eastAsia="Times New Roman"/>
        </w:rPr>
        <w:t xml:space="preserve"> РС” </w:t>
      </w:r>
      <w:proofErr w:type="spellStart"/>
      <w:r>
        <w:rPr>
          <w:rFonts w:eastAsia="Times New Roman"/>
        </w:rPr>
        <w:t>бр</w:t>
      </w:r>
      <w:proofErr w:type="spellEnd"/>
      <w:r>
        <w:rPr>
          <w:rFonts w:eastAsia="Times New Roman"/>
        </w:rPr>
        <w:t>. 124/2012,14/2015 и 68/2015</w:t>
      </w:r>
      <w:r w:rsidR="00751D28">
        <w:rPr>
          <w:rFonts w:eastAsia="Times New Roman"/>
          <w:lang w:val="sr-Cyrl-RS"/>
        </w:rPr>
        <w:t>)</w:t>
      </w:r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даљем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тексту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Закон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чл</w:t>
      </w:r>
      <w:r w:rsidR="00751D28">
        <w:rPr>
          <w:rFonts w:eastAsia="Times New Roman"/>
          <w:lang w:val="sr-Cyrl-RS"/>
        </w:rPr>
        <w:t>ана</w:t>
      </w:r>
      <w:proofErr w:type="spellEnd"/>
      <w:r>
        <w:rPr>
          <w:rFonts w:eastAsia="Times New Roman"/>
        </w:rPr>
        <w:t xml:space="preserve"> </w:t>
      </w:r>
      <w:r w:rsidR="00751D28">
        <w:rPr>
          <w:rFonts w:eastAsia="Times New Roman"/>
          <w:lang w:val="sr-Cyrl-CS"/>
        </w:rPr>
        <w:t>6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Правилника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обавезним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елементима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поступцима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набавки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начину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доказивања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(„</w:t>
      </w:r>
      <w:proofErr w:type="spellStart"/>
      <w:r>
        <w:rPr>
          <w:rFonts w:eastAsia="Times New Roman"/>
        </w:rPr>
        <w:t>Сл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гласник</w:t>
      </w:r>
      <w:proofErr w:type="spellEnd"/>
      <w:r>
        <w:rPr>
          <w:rFonts w:eastAsia="Times New Roman"/>
        </w:rPr>
        <w:t xml:space="preserve"> РС” </w:t>
      </w:r>
      <w:proofErr w:type="spellStart"/>
      <w:r>
        <w:rPr>
          <w:rFonts w:eastAsia="Times New Roman"/>
        </w:rPr>
        <w:t>бр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lang w:val="sr-Cyrl-CS"/>
        </w:rPr>
        <w:t>86/2015</w:t>
      </w:r>
      <w:r w:rsidR="00751D28">
        <w:rPr>
          <w:rFonts w:eastAsia="Times New Roman"/>
          <w:lang w:val="sr-Cyrl-CS"/>
        </w:rPr>
        <w:t xml:space="preserve"> и 41/2019</w:t>
      </w:r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Одлуке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покретању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редним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бројем</w:t>
      </w:r>
      <w:proofErr w:type="spellEnd"/>
      <w:r>
        <w:rPr>
          <w:rFonts w:eastAsia="Times New Roman"/>
        </w:rPr>
        <w:t xml:space="preserve"> </w:t>
      </w:r>
      <w:r w:rsidR="00751D28">
        <w:rPr>
          <w:rFonts w:eastAsia="Times New Roman"/>
          <w:lang w:val="sr-Cyrl-RS"/>
        </w:rPr>
        <w:t>41</w:t>
      </w:r>
      <w:r>
        <w:rPr>
          <w:rFonts w:eastAsia="Times New Roman"/>
        </w:rPr>
        <w:t>/201</w:t>
      </w:r>
      <w:r w:rsidR="00203691">
        <w:rPr>
          <w:rFonts w:eastAsia="Times New Roman"/>
        </w:rPr>
        <w:t>9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деловодни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  <w:lang w:val="sr-Cyrl-CS"/>
        </w:rPr>
        <w:t xml:space="preserve"> </w:t>
      </w:r>
      <w:r>
        <w:rPr>
          <w:rFonts w:eastAsia="Times New Roman"/>
        </w:rPr>
        <w:t>404-</w:t>
      </w:r>
      <w:r w:rsidR="00D167AA">
        <w:rPr>
          <w:rFonts w:eastAsia="Times New Roman"/>
          <w:lang w:val="sr-Cyrl-RS"/>
        </w:rPr>
        <w:t>4</w:t>
      </w:r>
      <w:r w:rsidR="00751D28">
        <w:rPr>
          <w:rFonts w:eastAsia="Times New Roman"/>
          <w:lang w:val="sr-Cyrl-RS"/>
        </w:rPr>
        <w:t>29</w:t>
      </w:r>
      <w:r>
        <w:rPr>
          <w:rFonts w:eastAsia="Times New Roman"/>
        </w:rPr>
        <w:t>/201</w:t>
      </w:r>
      <w:r w:rsidR="00203691">
        <w:rPr>
          <w:rFonts w:eastAsia="Times New Roman"/>
        </w:rPr>
        <w:t>9</w:t>
      </w:r>
      <w:r>
        <w:rPr>
          <w:rFonts w:eastAsia="Times New Roman"/>
        </w:rPr>
        <w:t xml:space="preserve">-I и </w:t>
      </w:r>
      <w:proofErr w:type="spellStart"/>
      <w:r>
        <w:rPr>
          <w:rFonts w:eastAsia="Times New Roman"/>
        </w:rPr>
        <w:t>Решења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образовању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комисије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набавку</w:t>
      </w:r>
      <w:proofErr w:type="spellEnd"/>
      <w:r>
        <w:rPr>
          <w:rFonts w:eastAsia="Times New Roman"/>
        </w:rPr>
        <w:t xml:space="preserve"> </w:t>
      </w:r>
      <w:r w:rsidR="00751D28">
        <w:rPr>
          <w:rFonts w:eastAsia="Times New Roman"/>
          <w:lang w:val="sr-Cyrl-RS"/>
        </w:rPr>
        <w:t>41</w:t>
      </w:r>
      <w:r>
        <w:rPr>
          <w:rFonts w:eastAsia="Times New Roman"/>
        </w:rPr>
        <w:t>/201</w:t>
      </w:r>
      <w:r w:rsidR="00203691">
        <w:rPr>
          <w:rFonts w:eastAsia="Times New Roman"/>
        </w:rPr>
        <w:t>9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деловодни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</w:rPr>
        <w:t xml:space="preserve"> 02-</w:t>
      </w:r>
      <w:r w:rsidR="00203691">
        <w:rPr>
          <w:rFonts w:eastAsia="Times New Roman"/>
        </w:rPr>
        <w:t>2</w:t>
      </w:r>
      <w:r w:rsidR="00751D28">
        <w:rPr>
          <w:rFonts w:eastAsia="Times New Roman"/>
          <w:lang w:val="sr-Cyrl-RS"/>
        </w:rPr>
        <w:t>49</w:t>
      </w:r>
      <w:r>
        <w:rPr>
          <w:rFonts w:eastAsia="Times New Roman"/>
        </w:rPr>
        <w:t>/201</w:t>
      </w:r>
      <w:r w:rsidR="00203691">
        <w:rPr>
          <w:rFonts w:eastAsia="Times New Roman"/>
        </w:rPr>
        <w:t>9</w:t>
      </w:r>
      <w:r>
        <w:rPr>
          <w:rFonts w:eastAsia="Times New Roman"/>
        </w:rPr>
        <w:t xml:space="preserve">-I, </w:t>
      </w:r>
      <w:proofErr w:type="spellStart"/>
      <w:r>
        <w:rPr>
          <w:rFonts w:eastAsia="Times New Roman"/>
        </w:rPr>
        <w:t>припремљена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>:</w:t>
      </w:r>
    </w:p>
    <w:p w:rsidR="000F05BA" w:rsidRPr="000D5F61" w:rsidRDefault="000F05BA" w:rsidP="000F05BA">
      <w:pPr>
        <w:ind w:firstLine="720"/>
        <w:jc w:val="both"/>
        <w:rPr>
          <w:rFonts w:eastAsia="TimesNewRomanPSMT"/>
        </w:rPr>
      </w:pPr>
    </w:p>
    <w:p w:rsidR="000F05BA" w:rsidRPr="000D5F61" w:rsidRDefault="000F05BA" w:rsidP="000F05BA">
      <w:pPr>
        <w:ind w:firstLine="720"/>
        <w:jc w:val="both"/>
        <w:rPr>
          <w:rFonts w:eastAsia="TimesNewRomanPSMT"/>
        </w:rPr>
      </w:pPr>
    </w:p>
    <w:p w:rsidR="000F05BA" w:rsidRPr="000D5F61" w:rsidRDefault="000F05BA" w:rsidP="000F05BA">
      <w:pPr>
        <w:ind w:firstLine="720"/>
        <w:jc w:val="both"/>
        <w:rPr>
          <w:rFonts w:eastAsia="TimesNewRomanPSMT"/>
        </w:rPr>
      </w:pPr>
    </w:p>
    <w:p w:rsidR="000F05BA" w:rsidRPr="000D5F61" w:rsidRDefault="000F05BA" w:rsidP="000F05BA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  <w:r w:rsidRPr="000D5F61">
        <w:rPr>
          <w:rFonts w:eastAsia="TimesNewRomanPS-BoldMT"/>
          <w:b/>
          <w:bCs/>
        </w:rPr>
        <w:t>КОНКУРСНА ДОКУМЕНТАЦИЈА</w:t>
      </w:r>
    </w:p>
    <w:p w:rsidR="000F05BA" w:rsidRPr="000D5F61" w:rsidRDefault="000F05BA" w:rsidP="000F05BA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</w:p>
    <w:p w:rsidR="00AF18B9" w:rsidRDefault="00821BC8" w:rsidP="000F05BA">
      <w:pPr>
        <w:shd w:val="clear" w:color="auto" w:fill="C6D9F1"/>
        <w:jc w:val="center"/>
        <w:rPr>
          <w:lang w:val="sr-Cyrl-CS"/>
        </w:rPr>
      </w:pPr>
      <w:r>
        <w:rPr>
          <w:rFonts w:eastAsia="TimesNewRomanPS-BoldMT"/>
          <w:b/>
          <w:bCs/>
          <w:lang w:val="sr-Cyrl-CS"/>
        </w:rPr>
        <w:t>Јавна набавка мале вредности</w:t>
      </w:r>
      <w:r w:rsidR="000F05BA" w:rsidRPr="00324E2D">
        <w:rPr>
          <w:rFonts w:eastAsia="TimesNewRomanPS-BoldMT"/>
          <w:b/>
          <w:bCs/>
          <w:lang w:val="sr-Cyrl-CS"/>
        </w:rPr>
        <w:t xml:space="preserve"> за </w:t>
      </w:r>
      <w:proofErr w:type="spellStart"/>
      <w:r w:rsidR="000F05BA" w:rsidRPr="00324E2D">
        <w:rPr>
          <w:rFonts w:eastAsia="TimesNewRomanPS-BoldMT"/>
          <w:b/>
          <w:bCs/>
        </w:rPr>
        <w:t>набавку</w:t>
      </w:r>
      <w:proofErr w:type="spellEnd"/>
      <w:r w:rsidR="000F05BA" w:rsidRPr="00324E2D">
        <w:rPr>
          <w:rFonts w:eastAsia="TimesNewRomanPS-BoldMT"/>
          <w:b/>
          <w:bCs/>
        </w:rPr>
        <w:t xml:space="preserve"> </w:t>
      </w:r>
      <w:r w:rsidR="00F141A5">
        <w:rPr>
          <w:rFonts w:eastAsia="TimesNewRomanPS-BoldMT"/>
          <w:b/>
          <w:bCs/>
          <w:lang w:val="sr-Cyrl-RS"/>
        </w:rPr>
        <w:t>услуга</w:t>
      </w:r>
      <w:r w:rsidR="000F05BA" w:rsidRPr="00324E2D">
        <w:rPr>
          <w:rFonts w:eastAsia="TimesNewRomanPS-BoldMT"/>
          <w:b/>
          <w:bCs/>
          <w:lang w:val="sr-Cyrl-RS"/>
        </w:rPr>
        <w:t xml:space="preserve"> </w:t>
      </w:r>
      <w:r w:rsidR="000F05BA" w:rsidRPr="00324E2D">
        <w:rPr>
          <w:rFonts w:eastAsia="TimesNewRomanPS-BoldMT"/>
          <w:b/>
          <w:bCs/>
        </w:rPr>
        <w:t>–</w:t>
      </w:r>
      <w:r w:rsidR="00F141A5">
        <w:rPr>
          <w:rFonts w:eastAsia="TimesNewRomanPS-BoldMT"/>
          <w:b/>
          <w:bCs/>
          <w:lang w:val="sr-Cyrl-RS"/>
        </w:rPr>
        <w:t xml:space="preserve"> </w:t>
      </w:r>
      <w:proofErr w:type="spellStart"/>
      <w:r w:rsidR="00F141A5" w:rsidRPr="00F141A5">
        <w:rPr>
          <w:b/>
        </w:rPr>
        <w:t>услуг</w:t>
      </w:r>
      <w:proofErr w:type="spellEnd"/>
      <w:r w:rsidR="00AF18B9">
        <w:rPr>
          <w:b/>
          <w:lang w:val="sr-Cyrl-RS"/>
        </w:rPr>
        <w:t>а</w:t>
      </w:r>
      <w:r w:rsidR="00F141A5" w:rsidRPr="00F141A5">
        <w:rPr>
          <w:b/>
        </w:rPr>
        <w:t xml:space="preserve"> </w:t>
      </w:r>
      <w:proofErr w:type="spellStart"/>
      <w:r w:rsidR="00AF18B9" w:rsidRPr="00AF18B9">
        <w:rPr>
          <w:b/>
        </w:rPr>
        <w:t>организовања</w:t>
      </w:r>
      <w:proofErr w:type="spellEnd"/>
      <w:r w:rsidR="00AF18B9" w:rsidRPr="00AF18B9">
        <w:rPr>
          <w:b/>
        </w:rPr>
        <w:t xml:space="preserve"> </w:t>
      </w:r>
      <w:proofErr w:type="spellStart"/>
      <w:r w:rsidR="00AF18B9" w:rsidRPr="00AF18B9">
        <w:rPr>
          <w:b/>
        </w:rPr>
        <w:t>манифестације</w:t>
      </w:r>
      <w:proofErr w:type="spellEnd"/>
      <w:r w:rsidR="00AF18B9" w:rsidRPr="00AF18B9">
        <w:rPr>
          <w:b/>
        </w:rPr>
        <w:t xml:space="preserve"> </w:t>
      </w:r>
      <w:r w:rsidR="00D167AA">
        <w:rPr>
          <w:b/>
          <w:lang w:val="sr-Cyrl-RS"/>
        </w:rPr>
        <w:t>–</w:t>
      </w:r>
      <w:r w:rsidR="00751D28" w:rsidRPr="00751D28">
        <w:rPr>
          <w:b/>
          <w:sz w:val="22"/>
          <w:szCs w:val="22"/>
          <w:lang w:val="hu-HU"/>
        </w:rPr>
        <w:t xml:space="preserve"> </w:t>
      </w:r>
      <w:r w:rsidR="00751D28">
        <w:rPr>
          <w:b/>
          <w:sz w:val="22"/>
          <w:szCs w:val="22"/>
          <w:lang w:val="hu-HU"/>
        </w:rPr>
        <w:t xml:space="preserve">XXVIII. </w:t>
      </w:r>
      <w:r w:rsidR="00751D28">
        <w:rPr>
          <w:b/>
          <w:sz w:val="22"/>
          <w:szCs w:val="22"/>
          <w:lang w:val="sr-Cyrl-RS"/>
        </w:rPr>
        <w:t>Жетелачка свечаност у Долинама</w:t>
      </w:r>
      <w:r w:rsidR="00751D28">
        <w:rPr>
          <w:b/>
          <w:lang w:val="sr-Cyrl-RS"/>
        </w:rPr>
        <w:t xml:space="preserve"> </w:t>
      </w:r>
      <w:r w:rsidR="00D167AA" w:rsidRPr="006361E9">
        <w:rPr>
          <w:b/>
          <w:lang w:val="sr-Cyrl-RS"/>
        </w:rPr>
        <w:t xml:space="preserve"> </w:t>
      </w:r>
      <w:r w:rsidR="00F141A5">
        <w:rPr>
          <w:lang w:val="sr-Cyrl-CS"/>
        </w:rPr>
        <w:t xml:space="preserve"> </w:t>
      </w:r>
    </w:p>
    <w:p w:rsidR="000F05BA" w:rsidRPr="000D5F61" w:rsidRDefault="000F05BA" w:rsidP="000F05BA">
      <w:pPr>
        <w:shd w:val="clear" w:color="auto" w:fill="C6D9F1"/>
        <w:jc w:val="center"/>
        <w:rPr>
          <w:rFonts w:eastAsia="TimesNewRomanPS-BoldMT"/>
          <w:b/>
          <w:bCs/>
        </w:rPr>
      </w:pPr>
      <w:r w:rsidRPr="000D5F61">
        <w:rPr>
          <w:rFonts w:eastAsia="TimesNewRomanPS-BoldMT"/>
          <w:b/>
          <w:bCs/>
        </w:rPr>
        <w:t xml:space="preserve">ЈН </w:t>
      </w:r>
      <w:proofErr w:type="spellStart"/>
      <w:r w:rsidRPr="000D5F61">
        <w:rPr>
          <w:rFonts w:eastAsia="TimesNewRomanPS-BoldMT"/>
          <w:b/>
          <w:bCs/>
        </w:rPr>
        <w:t>бр</w:t>
      </w:r>
      <w:proofErr w:type="spellEnd"/>
      <w:r>
        <w:rPr>
          <w:rFonts w:eastAsia="TimesNewRomanPS-BoldMT"/>
          <w:b/>
          <w:bCs/>
          <w:lang w:val="sr-Cyrl-RS"/>
        </w:rPr>
        <w:t xml:space="preserve">. </w:t>
      </w:r>
      <w:r w:rsidR="00751D28">
        <w:rPr>
          <w:rFonts w:eastAsia="TimesNewRomanPS-BoldMT"/>
          <w:b/>
          <w:bCs/>
          <w:lang w:val="sr-Cyrl-RS"/>
        </w:rPr>
        <w:t>41</w:t>
      </w:r>
      <w:r w:rsidRPr="000D5F61">
        <w:rPr>
          <w:rFonts w:eastAsia="TimesNewRomanPS-BoldMT"/>
          <w:b/>
          <w:bCs/>
        </w:rPr>
        <w:t>/201</w:t>
      </w:r>
      <w:r w:rsidR="00203691">
        <w:rPr>
          <w:rFonts w:eastAsia="TimesNewRomanPS-BoldMT"/>
          <w:b/>
          <w:bCs/>
        </w:rPr>
        <w:t>9</w:t>
      </w:r>
      <w:r w:rsidRPr="000D5F61">
        <w:rPr>
          <w:rFonts w:eastAsia="TimesNewRomanPS-BoldMT"/>
          <w:b/>
          <w:bCs/>
          <w:lang w:val="sr-Cyrl-CS"/>
        </w:rPr>
        <w:t xml:space="preserve"> </w:t>
      </w:r>
    </w:p>
    <w:p w:rsidR="000F05BA" w:rsidRPr="000D5F61" w:rsidRDefault="000F05BA" w:rsidP="000F05BA">
      <w:pPr>
        <w:jc w:val="both"/>
        <w:rPr>
          <w:rFonts w:eastAsia="TimesNewRomanPS-BoldMT"/>
          <w:b/>
          <w:bCs/>
          <w:color w:val="FF0000"/>
        </w:rPr>
      </w:pPr>
    </w:p>
    <w:p w:rsidR="000F05BA" w:rsidRPr="000D5F61" w:rsidRDefault="000F05BA" w:rsidP="000F05BA">
      <w:pPr>
        <w:jc w:val="both"/>
        <w:rPr>
          <w:rFonts w:eastAsia="TimesNewRomanPSMT"/>
        </w:rPr>
      </w:pPr>
      <w:proofErr w:type="spellStart"/>
      <w:r w:rsidRPr="000D5F61">
        <w:rPr>
          <w:rFonts w:eastAsia="TimesNewRomanPSMT"/>
        </w:rPr>
        <w:t>Конкурсна</w:t>
      </w:r>
      <w:proofErr w:type="spellEnd"/>
      <w:r w:rsidRPr="000D5F61">
        <w:rPr>
          <w:rFonts w:eastAsia="TimesNewRomanPSMT"/>
        </w:rPr>
        <w:t xml:space="preserve"> </w:t>
      </w:r>
      <w:proofErr w:type="spellStart"/>
      <w:r w:rsidRPr="000D5F61">
        <w:rPr>
          <w:rFonts w:eastAsia="TimesNewRomanPSMT"/>
        </w:rPr>
        <w:t>документација</w:t>
      </w:r>
      <w:proofErr w:type="spellEnd"/>
      <w:r w:rsidRPr="000D5F61">
        <w:rPr>
          <w:rFonts w:eastAsia="TimesNewRomanPSMT"/>
        </w:rPr>
        <w:t xml:space="preserve"> </w:t>
      </w:r>
      <w:proofErr w:type="spellStart"/>
      <w:r w:rsidRPr="000D5F61">
        <w:rPr>
          <w:rFonts w:eastAsia="TimesNewRomanPSMT"/>
        </w:rPr>
        <w:t>садржи</w:t>
      </w:r>
      <w:proofErr w:type="spellEnd"/>
      <w:r w:rsidRPr="000D5F61">
        <w:rPr>
          <w:rFonts w:eastAsia="TimesNewRomanPSMT"/>
        </w:rPr>
        <w:t>:</w:t>
      </w:r>
    </w:p>
    <w:p w:rsidR="000F05BA" w:rsidRPr="000D5F61" w:rsidRDefault="000F05BA" w:rsidP="000F05BA">
      <w:pPr>
        <w:jc w:val="both"/>
        <w:rPr>
          <w:rFonts w:eastAsia="TimesNewRomanPSMT"/>
        </w:rPr>
      </w:pPr>
    </w:p>
    <w:p w:rsidR="000F05BA" w:rsidRPr="000D5F61" w:rsidRDefault="000F05BA" w:rsidP="000F05BA">
      <w:pPr>
        <w:jc w:val="both"/>
        <w:rPr>
          <w:rFonts w:eastAsia="TimesNewRomanPSMT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63"/>
        <w:gridCol w:w="6119"/>
        <w:gridCol w:w="1620"/>
      </w:tblGrid>
      <w:tr w:rsidR="000F05BA" w:rsidRPr="003A2FE7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A2FE7" w:rsidRDefault="000F05BA" w:rsidP="007948FC">
            <w:pPr>
              <w:jc w:val="both"/>
              <w:rPr>
                <w:rFonts w:eastAsia="TimesNewRomanPSMT"/>
                <w:b/>
              </w:rPr>
            </w:pPr>
            <w:r w:rsidRPr="003A2FE7">
              <w:rPr>
                <w:rFonts w:eastAsia="TimesNewRomanPSMT"/>
                <w:b/>
                <w:lang w:val="sr-Cyrl-CS"/>
              </w:rPr>
              <w:t>Поглавље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A2FE7" w:rsidRDefault="000F05BA" w:rsidP="007948FC">
            <w:pPr>
              <w:jc w:val="center"/>
              <w:rPr>
                <w:rFonts w:eastAsia="TimesNewRomanPSMT"/>
                <w:b/>
              </w:rPr>
            </w:pPr>
            <w:proofErr w:type="spellStart"/>
            <w:r w:rsidRPr="003A2FE7">
              <w:rPr>
                <w:rFonts w:eastAsia="TimesNewRomanPSMT"/>
                <w:b/>
              </w:rPr>
              <w:t>Назив</w:t>
            </w:r>
            <w:proofErr w:type="spellEnd"/>
            <w:r w:rsidRPr="003A2FE7">
              <w:rPr>
                <w:rFonts w:eastAsia="TimesNewRomanPSMT"/>
                <w:b/>
                <w:lang w:val="sr-Cyrl-CS"/>
              </w:rPr>
              <w:t xml:space="preserve"> поглавља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3A2FE7" w:rsidRDefault="000F05BA" w:rsidP="007948FC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A2FE7">
              <w:rPr>
                <w:rFonts w:eastAsia="TimesNewRomanPSMT"/>
                <w:b/>
              </w:rPr>
              <w:t>Страна</w:t>
            </w:r>
            <w:proofErr w:type="spellEnd"/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bCs/>
                <w:iCs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Општи подаци о јавној набавци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 w:rsidRPr="000D5F61">
              <w:rPr>
                <w:rFonts w:eastAsia="TimesNewRomanPSMT"/>
                <w:color w:val="auto"/>
                <w:lang w:val="sr-Cyrl-RS"/>
              </w:rPr>
              <w:t>3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bCs/>
                <w:iCs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Подаци о предмету јавне набавке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3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0F05BA" w:rsidRPr="000D5F61" w:rsidRDefault="00524C22" w:rsidP="00524C22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Latn-RS"/>
              </w:rPr>
              <w:t xml:space="preserve">         </w:t>
            </w:r>
            <w:r w:rsidR="000F05BA" w:rsidRPr="000D5F61">
              <w:rPr>
                <w:rFonts w:eastAsia="TimesNewRomanPSMT"/>
              </w:rPr>
              <w:t>III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972F02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 xml:space="preserve">Врста, техничке карактеристике, квалитет, количина и опис </w:t>
            </w:r>
            <w:r w:rsidR="00972F02">
              <w:rPr>
                <w:rFonts w:eastAsia="TimesNewRomanPSMT"/>
                <w:lang w:val="sr-Cyrl-RS"/>
              </w:rPr>
              <w:t>услуга</w:t>
            </w:r>
            <w:r w:rsidRPr="000D5F61">
              <w:rPr>
                <w:rFonts w:eastAsia="TimesNewRomanPSMT"/>
                <w:lang w:val="sr-Cyrl-RS"/>
              </w:rPr>
              <w:t xml:space="preserve">, начин спровођења контроле и обезбеђења гаранције квалитета, рок </w:t>
            </w:r>
            <w:r w:rsidR="00972F02">
              <w:rPr>
                <w:rFonts w:eastAsia="TimesNewRomanPSMT"/>
                <w:lang w:val="sr-Cyrl-RS"/>
              </w:rPr>
              <w:t>пружања услуга</w:t>
            </w:r>
            <w:r w:rsidRPr="000D5F61">
              <w:rPr>
                <w:rFonts w:eastAsia="TimesNewRomanPSMT"/>
                <w:lang w:val="sr-Cyrl-RS"/>
              </w:rPr>
              <w:t>, евентуалне додатне услуге и сл.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:rsidR="000F05BA" w:rsidRPr="000D5F61" w:rsidRDefault="00524C22" w:rsidP="00524C22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Latn-RS"/>
              </w:rPr>
              <w:t xml:space="preserve">           </w:t>
            </w:r>
            <w:r w:rsidR="000F05BA">
              <w:rPr>
                <w:rFonts w:eastAsia="TimesNewRomanPSMT"/>
                <w:color w:val="auto"/>
                <w:lang w:val="sr-Cyrl-RS"/>
              </w:rPr>
              <w:t>4</w:t>
            </w:r>
          </w:p>
        </w:tc>
      </w:tr>
      <w:tr w:rsidR="000F05BA" w:rsidRPr="000D5F61" w:rsidTr="007948FC">
        <w:trPr>
          <w:trHeight w:val="33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Cyrl-RS"/>
              </w:rPr>
              <w:t xml:space="preserve">         </w:t>
            </w:r>
            <w:r w:rsidRPr="000D5F61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 xml:space="preserve">Техничка документација и планови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4841C2" w:rsidRDefault="000F05BA" w:rsidP="00972F02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  <w:color w:val="auto"/>
                <w:lang w:val="sr-Cyrl-RS"/>
              </w:rPr>
              <w:t xml:space="preserve">          </w:t>
            </w:r>
            <w:r w:rsidR="005567D2">
              <w:rPr>
                <w:rFonts w:eastAsia="TimesNewRomanPSMT"/>
                <w:color w:val="auto"/>
                <w:lang w:val="sr-Cyrl-RS"/>
              </w:rPr>
              <w:t xml:space="preserve"> </w:t>
            </w:r>
            <w:r w:rsidR="004841C2">
              <w:rPr>
                <w:rFonts w:eastAsia="TimesNewRomanPSMT"/>
                <w:color w:val="auto"/>
              </w:rPr>
              <w:t>4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Услови за учешће у поступку јавне набавке из чл. 75. и 76. Закона и упутство како се доказује испуњеност тих услова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</w:p>
          <w:p w:rsidR="000F05BA" w:rsidRPr="000D5F61" w:rsidRDefault="00972F02" w:rsidP="007948FC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color w:val="auto"/>
                <w:lang w:val="sr-Cyrl-RS"/>
              </w:rPr>
              <w:t>5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B25385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lang w:val="sr-Cyrl-RS"/>
              </w:rPr>
              <w:t>Врста критеријума за доделу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7371A4" w:rsidP="007948FC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color w:val="auto"/>
                <w:lang w:val="sr-Cyrl-RS"/>
              </w:rPr>
              <w:t>8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Образац понуде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4931AA" w:rsidP="005567D2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color w:val="auto"/>
                <w:lang w:val="sr-Cyrl-RS"/>
              </w:rPr>
              <w:t>9</w:t>
            </w:r>
          </w:p>
        </w:tc>
      </w:tr>
      <w:tr w:rsidR="000F05BA" w:rsidRPr="000D5F61" w:rsidTr="00524C22">
        <w:trPr>
          <w:trHeight w:val="298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524C22" w:rsidP="00524C22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Latn-RS"/>
              </w:rPr>
              <w:t xml:space="preserve">       </w:t>
            </w:r>
            <w:r w:rsidRPr="000D5F61">
              <w:rPr>
                <w:rFonts w:eastAsia="TimesNewRomanPSMT"/>
              </w:rPr>
              <w:t>VIII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 xml:space="preserve">Образац структуре </w:t>
            </w:r>
            <w:proofErr w:type="spellStart"/>
            <w:r w:rsidRPr="000D5F61">
              <w:rPr>
                <w:rFonts w:eastAsia="TimesNewRomanPSMT"/>
                <w:lang w:val="sr-Cyrl-RS"/>
              </w:rPr>
              <w:t>цен</w:t>
            </w:r>
            <w:proofErr w:type="spellEnd"/>
            <w:r w:rsidRPr="000D5F61">
              <w:rPr>
                <w:rFonts w:eastAsia="TimesNewRomanPSMT"/>
                <w:lang w:val="sr-Latn-RS"/>
              </w:rPr>
              <w:t>e</w:t>
            </w:r>
            <w:r w:rsidRPr="000D5F61">
              <w:rPr>
                <w:rFonts w:eastAsia="TimesNewRomanPSMT"/>
                <w:lang w:val="sr-Cyrl-RS"/>
              </w:rPr>
              <w:t xml:space="preserve"> са упутством како да се попуни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972F02" w:rsidRDefault="00524C22" w:rsidP="00972F02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Latn-RS"/>
              </w:rPr>
              <w:t xml:space="preserve">         </w:t>
            </w:r>
            <w:r w:rsidR="00622078">
              <w:rPr>
                <w:rFonts w:eastAsia="TimesNewRomanPSMT"/>
                <w:color w:val="auto"/>
                <w:lang w:val="sr-Cyrl-RS"/>
              </w:rPr>
              <w:t xml:space="preserve"> </w:t>
            </w:r>
            <w:r w:rsidR="00B25385">
              <w:rPr>
                <w:rFonts w:eastAsia="TimesNewRomanPSMT"/>
                <w:color w:val="auto"/>
                <w:lang w:val="sr-Cyrl-RS"/>
              </w:rPr>
              <w:t>1</w:t>
            </w:r>
            <w:r w:rsidR="004931AA">
              <w:rPr>
                <w:rFonts w:eastAsia="TimesNewRomanPSMT"/>
                <w:color w:val="auto"/>
                <w:lang w:val="sr-Cyrl-RS"/>
              </w:rPr>
              <w:t>3</w:t>
            </w:r>
          </w:p>
        </w:tc>
      </w:tr>
      <w:tr w:rsidR="000F05BA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524C22" w:rsidP="007948FC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Latn-RS"/>
              </w:rPr>
              <w:t>I</w:t>
            </w:r>
            <w:r w:rsidR="000F05BA" w:rsidRPr="000D5F61">
              <w:rPr>
                <w:rFonts w:eastAsia="TimesNewRomanPSMT"/>
              </w:rPr>
              <w:t>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Образац трошкова припреме понуде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622078" w:rsidRDefault="00B25385" w:rsidP="00972F02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1</w:t>
            </w:r>
            <w:r w:rsidR="004931AA">
              <w:rPr>
                <w:rFonts w:eastAsia="TimesNewRomanPSMT"/>
                <w:color w:val="auto"/>
                <w:lang w:val="sr-Cyrl-RS"/>
              </w:rPr>
              <w:t>5</w:t>
            </w:r>
          </w:p>
        </w:tc>
      </w:tr>
      <w:tr w:rsidR="00140393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93" w:rsidRPr="000D5F61" w:rsidRDefault="00140393" w:rsidP="0014039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0D5F61">
              <w:rPr>
                <w:rFonts w:eastAsia="TimesNewRomanPSMT"/>
              </w:rPr>
              <w:t>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93" w:rsidRPr="000D5F61" w:rsidRDefault="00140393" w:rsidP="00140393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Образац изјаве о независној понуди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93" w:rsidRDefault="00140393" w:rsidP="00140393">
            <w:pPr>
              <w:snapToGrid w:val="0"/>
              <w:jc w:val="center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16</w:t>
            </w:r>
          </w:p>
        </w:tc>
      </w:tr>
      <w:tr w:rsidR="00140393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93" w:rsidRPr="000D5F61" w:rsidRDefault="00140393" w:rsidP="00140393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Latn-RS"/>
              </w:rPr>
              <w:t xml:space="preserve">         </w:t>
            </w:r>
            <w:r w:rsidRPr="000D5F61">
              <w:rPr>
                <w:rFonts w:eastAsia="TimesNewRomanPSMT"/>
              </w:rPr>
              <w:t>XI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93" w:rsidRPr="000D5F61" w:rsidRDefault="00140393" w:rsidP="00140393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Образац изјаве о поштовању обавеза из чл. 75. Закона</w:t>
            </w:r>
            <w:r>
              <w:rPr>
                <w:rFonts w:eastAsia="TimesNewRomanPSMT"/>
                <w:lang w:val="sr-Cyrl-RS"/>
              </w:rPr>
              <w:t xml:space="preserve"> и изјава понуђача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93" w:rsidRPr="00622078" w:rsidRDefault="00140393" w:rsidP="0014039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Cyrl-RS"/>
              </w:rPr>
              <w:t>17</w:t>
            </w:r>
          </w:p>
        </w:tc>
      </w:tr>
      <w:tr w:rsidR="00140393" w:rsidRPr="000D5F61" w:rsidTr="007948F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93" w:rsidRPr="000D5F61" w:rsidRDefault="00140393" w:rsidP="00140393">
            <w:pPr>
              <w:snapToGrid w:val="0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sr-Latn-RS"/>
              </w:rPr>
              <w:t xml:space="preserve">         </w:t>
            </w:r>
            <w:r w:rsidRPr="000D5F61">
              <w:rPr>
                <w:rFonts w:eastAsia="TimesNewRomanPSMT"/>
              </w:rPr>
              <w:t>X</w:t>
            </w:r>
            <w:r w:rsidRPr="00140393">
              <w:rPr>
                <w:rFonts w:eastAsia="TimesNewRomanPSMT"/>
                <w:b/>
                <w:bCs/>
              </w:rPr>
              <w:t>I</w:t>
            </w:r>
            <w:r w:rsidRPr="000D5F61">
              <w:rPr>
                <w:rFonts w:eastAsia="TimesNewRomanPSMT"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93" w:rsidRPr="000D5F61" w:rsidRDefault="00140393" w:rsidP="00140393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Образац изјаве о поштовању обавеза из чл. 75. Закона</w:t>
            </w:r>
            <w:r>
              <w:rPr>
                <w:rFonts w:eastAsia="TimesNewRomanPSMT"/>
                <w:lang w:val="sr-Cyrl-RS"/>
              </w:rPr>
              <w:t xml:space="preserve"> и изјава подизвођача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93" w:rsidRPr="00622078" w:rsidRDefault="00140393" w:rsidP="00140393">
            <w:pPr>
              <w:snapToGrid w:val="0"/>
              <w:rPr>
                <w:lang w:val="sr-Cyrl-RS"/>
              </w:rPr>
            </w:pPr>
            <w:r>
              <w:rPr>
                <w:rFonts w:eastAsia="TimesNewRomanPSMT"/>
                <w:color w:val="auto"/>
                <w:lang w:val="sr-Latn-RS"/>
              </w:rPr>
              <w:t xml:space="preserve">          </w:t>
            </w:r>
            <w:r>
              <w:rPr>
                <w:rFonts w:eastAsia="TimesNewRomanPSMT"/>
                <w:color w:val="auto"/>
                <w:lang w:val="sr-Cyrl-RS"/>
              </w:rPr>
              <w:t>18</w:t>
            </w:r>
          </w:p>
        </w:tc>
      </w:tr>
      <w:tr w:rsidR="00140393" w:rsidRPr="000D5F61" w:rsidTr="005E246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93" w:rsidRPr="000D5F61" w:rsidRDefault="00140393" w:rsidP="0014039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</w:rPr>
              <w:t>X</w:t>
            </w:r>
            <w:r w:rsidRPr="000D5F61">
              <w:rPr>
                <w:rFonts w:eastAsia="TimesNewRomanPSMT"/>
              </w:rPr>
              <w:t>III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93" w:rsidRPr="000D5F61" w:rsidRDefault="00140393" w:rsidP="00140393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Модел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93" w:rsidRPr="00622078" w:rsidRDefault="004841C2" w:rsidP="0014039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</w:rPr>
              <w:t>1</w:t>
            </w:r>
            <w:r w:rsidR="00140393">
              <w:rPr>
                <w:rFonts w:eastAsia="TimesNewRomanPSMT"/>
                <w:color w:val="auto"/>
                <w:lang w:val="sr-Cyrl-RS"/>
              </w:rPr>
              <w:t>9</w:t>
            </w:r>
          </w:p>
        </w:tc>
      </w:tr>
      <w:tr w:rsidR="00140393" w:rsidRPr="000D5F61" w:rsidTr="00B25385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93" w:rsidRPr="000D5F61" w:rsidRDefault="00140393" w:rsidP="0014039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</w:rPr>
              <w:t>XIV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93" w:rsidRPr="000D5F61" w:rsidRDefault="00140393" w:rsidP="00140393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0D5F61">
              <w:rPr>
                <w:rFonts w:eastAsia="TimesNewRomanPSMT"/>
                <w:lang w:val="sr-Cyrl-RS"/>
              </w:rPr>
              <w:t>Упутство понуђачима како да сачине понуду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93" w:rsidRPr="00622078" w:rsidRDefault="00140393" w:rsidP="00140393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color w:val="auto"/>
                <w:lang w:val="sr-Latn-RS"/>
              </w:rPr>
              <w:t>2</w:t>
            </w:r>
            <w:r>
              <w:rPr>
                <w:rFonts w:eastAsia="TimesNewRomanPSMT"/>
                <w:color w:val="auto"/>
                <w:lang w:val="sr-Cyrl-RS"/>
              </w:rPr>
              <w:t>2</w:t>
            </w:r>
          </w:p>
        </w:tc>
      </w:tr>
    </w:tbl>
    <w:p w:rsidR="000F05BA" w:rsidRDefault="000F05BA" w:rsidP="000F05BA">
      <w:pPr>
        <w:jc w:val="both"/>
        <w:rPr>
          <w:lang w:val="sr-Latn-RS"/>
        </w:rPr>
      </w:pPr>
    </w:p>
    <w:p w:rsidR="00524C22" w:rsidRDefault="00524C22" w:rsidP="000F05BA">
      <w:pPr>
        <w:jc w:val="both"/>
        <w:rPr>
          <w:lang w:val="sr-Latn-RS"/>
        </w:rPr>
      </w:pPr>
    </w:p>
    <w:p w:rsidR="00524C22" w:rsidRDefault="00524C22" w:rsidP="000F05BA">
      <w:pPr>
        <w:jc w:val="both"/>
        <w:rPr>
          <w:lang w:val="sr-Latn-RS"/>
        </w:rPr>
      </w:pPr>
    </w:p>
    <w:p w:rsidR="00524C22" w:rsidRDefault="00524C22" w:rsidP="000F05BA">
      <w:pPr>
        <w:jc w:val="both"/>
        <w:rPr>
          <w:lang w:val="sr-Latn-RS"/>
        </w:rPr>
      </w:pPr>
    </w:p>
    <w:p w:rsidR="00524C22" w:rsidRDefault="00524C22" w:rsidP="000F05BA">
      <w:pPr>
        <w:jc w:val="both"/>
        <w:rPr>
          <w:lang w:val="sr-Latn-RS"/>
        </w:rPr>
      </w:pPr>
    </w:p>
    <w:p w:rsidR="00524C22" w:rsidRDefault="00524C22" w:rsidP="000F05BA">
      <w:pPr>
        <w:jc w:val="both"/>
        <w:rPr>
          <w:lang w:val="sr-Latn-RS"/>
        </w:rPr>
      </w:pPr>
    </w:p>
    <w:p w:rsidR="008D6564" w:rsidRDefault="008D6564" w:rsidP="000F05BA">
      <w:pPr>
        <w:jc w:val="both"/>
        <w:rPr>
          <w:lang w:val="sr-Latn-RS"/>
        </w:rPr>
      </w:pPr>
    </w:p>
    <w:p w:rsidR="008D6564" w:rsidRDefault="008D6564" w:rsidP="000F05BA">
      <w:pPr>
        <w:jc w:val="both"/>
        <w:rPr>
          <w:lang w:val="sr-Latn-RS"/>
        </w:rPr>
      </w:pPr>
    </w:p>
    <w:p w:rsidR="008D6564" w:rsidRDefault="008D6564" w:rsidP="000F05BA">
      <w:pPr>
        <w:jc w:val="both"/>
        <w:rPr>
          <w:lang w:val="sr-Latn-RS"/>
        </w:rPr>
      </w:pPr>
    </w:p>
    <w:p w:rsidR="00524C22" w:rsidRDefault="00524C22" w:rsidP="000F05BA">
      <w:pPr>
        <w:jc w:val="both"/>
        <w:rPr>
          <w:lang w:val="sr-Latn-RS"/>
        </w:rPr>
      </w:pP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0D5F61">
        <w:rPr>
          <w:b/>
          <w:bCs/>
          <w:i/>
          <w:iCs/>
          <w:sz w:val="28"/>
          <w:szCs w:val="28"/>
        </w:rPr>
        <w:t>I</w:t>
      </w:r>
      <w:r w:rsidRPr="000D5F61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0D5F61">
        <w:rPr>
          <w:b/>
          <w:bCs/>
          <w:i/>
          <w:iCs/>
          <w:sz w:val="28"/>
          <w:szCs w:val="28"/>
        </w:rPr>
        <w:t xml:space="preserve">ОПШТИ ПОДАЦИ О ЈАВНОЈ НАБАВЦИ </w:t>
      </w: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jc w:val="both"/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jc w:val="both"/>
      </w:pPr>
      <w:r w:rsidRPr="000D5F61">
        <w:rPr>
          <w:b/>
          <w:bCs/>
        </w:rPr>
        <w:t>1.</w:t>
      </w:r>
      <w:r w:rsidRPr="000D5F61">
        <w:rPr>
          <w:b/>
          <w:bCs/>
          <w:lang w:val="sr-Cyrl-RS"/>
        </w:rPr>
        <w:t xml:space="preserve"> </w:t>
      </w:r>
      <w:proofErr w:type="spellStart"/>
      <w:r w:rsidRPr="000D5F61">
        <w:rPr>
          <w:b/>
          <w:bCs/>
        </w:rPr>
        <w:t>Подаци</w:t>
      </w:r>
      <w:proofErr w:type="spellEnd"/>
      <w:r w:rsidRPr="000D5F61">
        <w:rPr>
          <w:b/>
          <w:bCs/>
        </w:rPr>
        <w:t xml:space="preserve"> о </w:t>
      </w:r>
      <w:proofErr w:type="spellStart"/>
      <w:r w:rsidRPr="000D5F61">
        <w:rPr>
          <w:b/>
          <w:bCs/>
        </w:rPr>
        <w:t>наручиоцу</w:t>
      </w:r>
      <w:proofErr w:type="spellEnd"/>
    </w:p>
    <w:p w:rsidR="000F05BA" w:rsidRDefault="000F05BA" w:rsidP="000F05BA">
      <w:pPr>
        <w:pStyle w:val="a8"/>
        <w:ind w:left="0"/>
        <w:jc w:val="both"/>
        <w:rPr>
          <w:lang w:val="sr-Cyrl-RS"/>
        </w:rPr>
      </w:pPr>
      <w:proofErr w:type="spellStart"/>
      <w:r w:rsidRPr="009B66F5">
        <w:t>Општина</w:t>
      </w:r>
      <w:proofErr w:type="spellEnd"/>
      <w:r w:rsidRPr="009B66F5">
        <w:t xml:space="preserve"> </w:t>
      </w:r>
      <w:r w:rsidRPr="004F670E">
        <w:rPr>
          <w:lang w:val="sr-Cyrl-CS"/>
        </w:rPr>
        <w:t>Кањижа</w:t>
      </w:r>
      <w:r>
        <w:rPr>
          <w:lang w:val="sr-Cyrl-CS"/>
        </w:rPr>
        <w:t>, 24420 Кањижа,</w:t>
      </w:r>
      <w:r w:rsidR="00751D28">
        <w:rPr>
          <w:lang w:val="sr-Cyrl-CS"/>
        </w:rPr>
        <w:t xml:space="preserve"> Трг</w:t>
      </w:r>
      <w:r w:rsidRPr="004F670E">
        <w:rPr>
          <w:lang w:val="sr-Cyrl-CS"/>
        </w:rPr>
        <w:t xml:space="preserve"> </w:t>
      </w:r>
      <w:proofErr w:type="gramStart"/>
      <w:r w:rsidRPr="009B66F5">
        <w:rPr>
          <w:lang w:val="sr-Cyrl-CS"/>
        </w:rPr>
        <w:t xml:space="preserve">Главни </w:t>
      </w:r>
      <w:r w:rsidRPr="009B66F5">
        <w:t xml:space="preserve"> </w:t>
      </w:r>
      <w:proofErr w:type="spellStart"/>
      <w:r w:rsidRPr="009B66F5">
        <w:t>бр</w:t>
      </w:r>
      <w:proofErr w:type="spellEnd"/>
      <w:proofErr w:type="gramEnd"/>
      <w:r w:rsidRPr="009B66F5">
        <w:t>.</w:t>
      </w:r>
      <w:r w:rsidRPr="009B66F5">
        <w:rPr>
          <w:lang w:val="sr-Cyrl-CS"/>
        </w:rPr>
        <w:t>1</w:t>
      </w:r>
      <w:r>
        <w:rPr>
          <w:lang w:val="sr-Cyrl-RS"/>
        </w:rPr>
        <w:t>.</w:t>
      </w:r>
    </w:p>
    <w:p w:rsidR="000F05BA" w:rsidRDefault="000F05BA" w:rsidP="000F05BA">
      <w:pPr>
        <w:pStyle w:val="a8"/>
        <w:ind w:left="0"/>
        <w:jc w:val="both"/>
      </w:pPr>
      <w:r>
        <w:rPr>
          <w:lang w:val="sr-Latn-RS"/>
        </w:rPr>
        <w:t>www.kanjiza.rs</w:t>
      </w:r>
      <w:r w:rsidRPr="009B66F5">
        <w:t xml:space="preserve"> </w:t>
      </w:r>
    </w:p>
    <w:p w:rsidR="000F05BA" w:rsidRPr="000D5F61" w:rsidRDefault="000F05BA" w:rsidP="000F05BA">
      <w:pPr>
        <w:jc w:val="both"/>
      </w:pPr>
    </w:p>
    <w:p w:rsidR="000F05BA" w:rsidRPr="000D5F61" w:rsidRDefault="000F05BA" w:rsidP="000F05BA">
      <w:pPr>
        <w:jc w:val="both"/>
      </w:pPr>
      <w:r w:rsidRPr="000D5F61">
        <w:rPr>
          <w:b/>
          <w:bCs/>
        </w:rPr>
        <w:t xml:space="preserve">2. </w:t>
      </w:r>
      <w:proofErr w:type="spellStart"/>
      <w:r w:rsidRPr="000D5F61">
        <w:rPr>
          <w:b/>
          <w:bCs/>
        </w:rPr>
        <w:t>Врста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поступка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јавне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набавке</w:t>
      </w:r>
      <w:proofErr w:type="spellEnd"/>
    </w:p>
    <w:p w:rsidR="007948FC" w:rsidRPr="000D5F61" w:rsidRDefault="007948FC" w:rsidP="007948FC">
      <w:pPr>
        <w:jc w:val="both"/>
      </w:pPr>
      <w:proofErr w:type="spellStart"/>
      <w:r w:rsidRPr="000D5F61">
        <w:t>Предметна</w:t>
      </w:r>
      <w:proofErr w:type="spellEnd"/>
      <w:r w:rsidRPr="000D5F61">
        <w:t xml:space="preserve"> </w:t>
      </w:r>
      <w:proofErr w:type="spellStart"/>
      <w:r w:rsidRPr="000D5F61">
        <w:t>јавна</w:t>
      </w:r>
      <w:proofErr w:type="spellEnd"/>
      <w:r w:rsidRPr="000D5F61">
        <w:t xml:space="preserve"> </w:t>
      </w:r>
      <w:proofErr w:type="spellStart"/>
      <w:r w:rsidRPr="000D5F61">
        <w:t>набавка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спроводи</w:t>
      </w:r>
      <w:proofErr w:type="spellEnd"/>
      <w:r w:rsidRPr="000D5F61">
        <w:t xml:space="preserve"> у </w:t>
      </w:r>
      <w:r w:rsidRPr="000D5F61">
        <w:rPr>
          <w:lang w:val="sr-Cyrl-CS"/>
        </w:rPr>
        <w:t>поступку</w:t>
      </w:r>
      <w:r>
        <w:rPr>
          <w:lang w:val="sr-Cyrl-CS"/>
        </w:rPr>
        <w:t xml:space="preserve"> јавне набавке мале вредности</w:t>
      </w:r>
      <w:r w:rsidRPr="000D5F61">
        <w:rPr>
          <w:lang w:val="sr-Cyrl-CS"/>
        </w:rPr>
        <w:t xml:space="preserve">, </w:t>
      </w:r>
      <w:r w:rsidRPr="000D5F61">
        <w:t xml:space="preserve">у </w:t>
      </w:r>
      <w:proofErr w:type="spellStart"/>
      <w:r w:rsidRPr="000D5F61">
        <w:t>складу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Законом</w:t>
      </w:r>
      <w:proofErr w:type="spellEnd"/>
      <w:r w:rsidRPr="000D5F61">
        <w:t xml:space="preserve"> и </w:t>
      </w:r>
      <w:proofErr w:type="spellStart"/>
      <w:r w:rsidRPr="000D5F61">
        <w:t>подзаконским</w:t>
      </w:r>
      <w:proofErr w:type="spellEnd"/>
      <w:r w:rsidRPr="000D5F61">
        <w:t xml:space="preserve"> </w:t>
      </w:r>
      <w:proofErr w:type="spellStart"/>
      <w:r w:rsidRPr="000D5F61">
        <w:t>актима</w:t>
      </w:r>
      <w:proofErr w:type="spellEnd"/>
      <w:r w:rsidRPr="000D5F61">
        <w:t xml:space="preserve"> </w:t>
      </w:r>
      <w:proofErr w:type="spellStart"/>
      <w:r w:rsidRPr="000D5F61">
        <w:t>којима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уређују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>.</w:t>
      </w:r>
    </w:p>
    <w:p w:rsidR="000F05BA" w:rsidRPr="000D5F61" w:rsidRDefault="000F05BA" w:rsidP="000F05BA">
      <w:pPr>
        <w:jc w:val="both"/>
      </w:pPr>
    </w:p>
    <w:p w:rsidR="000F05BA" w:rsidRPr="000D5F61" w:rsidRDefault="000F05BA" w:rsidP="000F05BA">
      <w:pPr>
        <w:jc w:val="both"/>
      </w:pPr>
      <w:r w:rsidRPr="000D5F61">
        <w:rPr>
          <w:b/>
          <w:bCs/>
        </w:rPr>
        <w:t xml:space="preserve">3. </w:t>
      </w:r>
      <w:proofErr w:type="spellStart"/>
      <w:r w:rsidRPr="000D5F61">
        <w:rPr>
          <w:b/>
          <w:bCs/>
        </w:rPr>
        <w:t>Предмет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јавне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набавке</w:t>
      </w:r>
      <w:proofErr w:type="spellEnd"/>
    </w:p>
    <w:p w:rsidR="007948FC" w:rsidRDefault="000F05BA" w:rsidP="000F05BA">
      <w:pPr>
        <w:jc w:val="both"/>
        <w:rPr>
          <w:b/>
          <w:sz w:val="22"/>
          <w:szCs w:val="22"/>
          <w:lang w:val="sr-Cyrl-RS"/>
        </w:rPr>
      </w:pPr>
      <w:proofErr w:type="spellStart"/>
      <w:r w:rsidRPr="000D5F61">
        <w:t>Предмет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 xml:space="preserve"> </w:t>
      </w:r>
      <w:proofErr w:type="spellStart"/>
      <w:r w:rsidRPr="000D5F61">
        <w:t>бр</w:t>
      </w:r>
      <w:proofErr w:type="spellEnd"/>
      <w:r w:rsidRPr="000D5F61">
        <w:rPr>
          <w:lang w:val="ru-RU"/>
        </w:rPr>
        <w:t>.</w:t>
      </w:r>
      <w:r w:rsidRPr="000D5F61">
        <w:t xml:space="preserve"> </w:t>
      </w:r>
      <w:r w:rsidR="00751D28">
        <w:rPr>
          <w:lang w:val="sr-Cyrl-RS"/>
        </w:rPr>
        <w:t>41</w:t>
      </w:r>
      <w:r>
        <w:rPr>
          <w:lang w:val="sr-Cyrl-RS"/>
        </w:rPr>
        <w:t>/201</w:t>
      </w:r>
      <w:r w:rsidR="00203691">
        <w:rPr>
          <w:lang w:val="sr-Latn-RS"/>
        </w:rPr>
        <w:t>9</w:t>
      </w:r>
      <w:r w:rsidRPr="000D5F61">
        <w:rPr>
          <w:i/>
          <w:iCs/>
        </w:rPr>
        <w:t xml:space="preserve"> </w:t>
      </w:r>
      <w:r>
        <w:rPr>
          <w:lang w:val="sr-Cyrl-RS"/>
        </w:rPr>
        <w:t xml:space="preserve">је набавка </w:t>
      </w:r>
      <w:r w:rsidR="00F141A5">
        <w:rPr>
          <w:rFonts w:eastAsia="TimesNewRomanPS-BoldMT"/>
          <w:bCs/>
          <w:lang w:val="sr-Cyrl-RS"/>
        </w:rPr>
        <w:t>услуга</w:t>
      </w:r>
      <w:r w:rsidRPr="00564B3B">
        <w:rPr>
          <w:rFonts w:eastAsia="TimesNewRomanPS-BoldMT"/>
          <w:bCs/>
          <w:lang w:val="sr-Cyrl-RS"/>
        </w:rPr>
        <w:t xml:space="preserve"> </w:t>
      </w:r>
      <w:r w:rsidRPr="00564B3B">
        <w:rPr>
          <w:rFonts w:eastAsia="TimesNewRomanPS-BoldMT"/>
          <w:bCs/>
        </w:rPr>
        <w:t>–</w:t>
      </w:r>
      <w:r w:rsidR="00FD0D39">
        <w:rPr>
          <w:rFonts w:eastAsia="TimesNewRomanPS-BoldMT"/>
          <w:bCs/>
          <w:lang w:val="sr-Cyrl-RS"/>
        </w:rPr>
        <w:t xml:space="preserve"> </w:t>
      </w:r>
      <w:proofErr w:type="spellStart"/>
      <w:r w:rsidR="00F141A5">
        <w:t>услуг</w:t>
      </w:r>
      <w:proofErr w:type="spellEnd"/>
      <w:r w:rsidR="005255AA">
        <w:rPr>
          <w:lang w:val="sr-Cyrl-RS"/>
        </w:rPr>
        <w:t>а</w:t>
      </w:r>
      <w:r w:rsidR="00F141A5">
        <w:t xml:space="preserve"> </w:t>
      </w:r>
      <w:proofErr w:type="spellStart"/>
      <w:r w:rsidR="005255AA">
        <w:t>организовања</w:t>
      </w:r>
      <w:proofErr w:type="spellEnd"/>
      <w:r w:rsidR="005255AA">
        <w:t xml:space="preserve"> </w:t>
      </w:r>
      <w:proofErr w:type="spellStart"/>
      <w:r w:rsidR="005255AA">
        <w:t>манифестације</w:t>
      </w:r>
      <w:proofErr w:type="spellEnd"/>
      <w:r w:rsidR="005255AA">
        <w:t xml:space="preserve"> – </w:t>
      </w:r>
      <w:r w:rsidR="00751D28">
        <w:rPr>
          <w:b/>
          <w:sz w:val="22"/>
          <w:szCs w:val="22"/>
          <w:lang w:val="hu-HU"/>
        </w:rPr>
        <w:t xml:space="preserve">XXVIII. </w:t>
      </w:r>
      <w:r w:rsidR="00751D28">
        <w:rPr>
          <w:b/>
          <w:sz w:val="22"/>
          <w:szCs w:val="22"/>
          <w:lang w:val="sr-Cyrl-RS"/>
        </w:rPr>
        <w:t>Жетелачка свечаност у Долинама.</w:t>
      </w:r>
    </w:p>
    <w:p w:rsidR="00751D28" w:rsidRPr="00564B3B" w:rsidRDefault="00751D28" w:rsidP="000F05BA">
      <w:pPr>
        <w:jc w:val="both"/>
      </w:pPr>
    </w:p>
    <w:p w:rsidR="000F05BA" w:rsidRPr="000D5F61" w:rsidRDefault="000F05BA" w:rsidP="00FD0D39">
      <w:pPr>
        <w:tabs>
          <w:tab w:val="center" w:pos="4680"/>
        </w:tabs>
        <w:jc w:val="both"/>
        <w:rPr>
          <w:lang w:val="sr-Cyrl-CS"/>
        </w:rPr>
      </w:pPr>
      <w:r w:rsidRPr="000D5F61">
        <w:rPr>
          <w:b/>
          <w:bCs/>
          <w:lang w:val="sr-Cyrl-CS"/>
        </w:rPr>
        <w:t>4. Циљ поступка</w:t>
      </w:r>
      <w:r w:rsidR="00FD0D39">
        <w:rPr>
          <w:b/>
          <w:bCs/>
          <w:lang w:val="sr-Cyrl-CS"/>
        </w:rPr>
        <w:tab/>
      </w:r>
    </w:p>
    <w:p w:rsidR="000F05BA" w:rsidRPr="000D5F61" w:rsidRDefault="000F05BA" w:rsidP="000F05BA">
      <w:pPr>
        <w:jc w:val="both"/>
        <w:rPr>
          <w:i/>
          <w:iCs/>
          <w:lang w:val="sr-Cyrl-CS"/>
        </w:rPr>
      </w:pPr>
      <w:r w:rsidRPr="000D5F61">
        <w:rPr>
          <w:lang w:val="sr-Cyrl-CS"/>
        </w:rPr>
        <w:t>Поступак јавне набавке се спроводи ради закључења уговора о јавној набавци.</w:t>
      </w:r>
    </w:p>
    <w:p w:rsidR="000F05BA" w:rsidRPr="000D5F61" w:rsidRDefault="000F05BA" w:rsidP="000F05BA">
      <w:pPr>
        <w:jc w:val="both"/>
      </w:pPr>
    </w:p>
    <w:p w:rsidR="000F05BA" w:rsidRPr="0058536A" w:rsidRDefault="000F05BA" w:rsidP="000F05BA">
      <w:pPr>
        <w:jc w:val="both"/>
        <w:rPr>
          <w:iCs/>
        </w:rPr>
      </w:pPr>
      <w:r w:rsidRPr="0058536A">
        <w:rPr>
          <w:b/>
          <w:bCs/>
          <w:iCs/>
          <w:lang w:val="sr-Cyrl-CS"/>
        </w:rPr>
        <w:t xml:space="preserve">5. </w:t>
      </w:r>
      <w:proofErr w:type="spellStart"/>
      <w:r w:rsidRPr="0058536A">
        <w:rPr>
          <w:b/>
          <w:bCs/>
          <w:iCs/>
        </w:rPr>
        <w:t>Напомена</w:t>
      </w:r>
      <w:proofErr w:type="spellEnd"/>
      <w:r w:rsidRPr="0058536A">
        <w:rPr>
          <w:b/>
          <w:bCs/>
          <w:iCs/>
          <w:lang w:val="ru-RU"/>
        </w:rPr>
        <w:t xml:space="preserve"> </w:t>
      </w:r>
      <w:proofErr w:type="spellStart"/>
      <w:r w:rsidRPr="0058536A">
        <w:rPr>
          <w:b/>
          <w:bCs/>
          <w:iCs/>
        </w:rPr>
        <w:t>уколико</w:t>
      </w:r>
      <w:proofErr w:type="spellEnd"/>
      <w:r w:rsidRPr="0058536A">
        <w:rPr>
          <w:b/>
          <w:bCs/>
          <w:iCs/>
        </w:rPr>
        <w:t xml:space="preserve"> </w:t>
      </w:r>
      <w:proofErr w:type="spellStart"/>
      <w:r w:rsidRPr="0058536A">
        <w:rPr>
          <w:b/>
          <w:bCs/>
          <w:iCs/>
        </w:rPr>
        <w:t>је</w:t>
      </w:r>
      <w:proofErr w:type="spellEnd"/>
      <w:r w:rsidRPr="0058536A">
        <w:rPr>
          <w:b/>
          <w:bCs/>
          <w:iCs/>
        </w:rPr>
        <w:t xml:space="preserve"> у </w:t>
      </w:r>
      <w:proofErr w:type="spellStart"/>
      <w:r w:rsidRPr="0058536A">
        <w:rPr>
          <w:b/>
          <w:bCs/>
          <w:iCs/>
        </w:rPr>
        <w:t>питању</w:t>
      </w:r>
      <w:proofErr w:type="spellEnd"/>
      <w:r w:rsidRPr="0058536A">
        <w:rPr>
          <w:b/>
          <w:bCs/>
          <w:iCs/>
        </w:rPr>
        <w:t xml:space="preserve"> </w:t>
      </w:r>
      <w:proofErr w:type="spellStart"/>
      <w:r w:rsidRPr="0058536A">
        <w:rPr>
          <w:b/>
          <w:bCs/>
          <w:iCs/>
        </w:rPr>
        <w:t>резервисана</w:t>
      </w:r>
      <w:proofErr w:type="spellEnd"/>
      <w:r w:rsidRPr="0058536A">
        <w:rPr>
          <w:b/>
          <w:bCs/>
          <w:iCs/>
        </w:rPr>
        <w:t xml:space="preserve"> </w:t>
      </w:r>
      <w:proofErr w:type="spellStart"/>
      <w:r w:rsidRPr="0058536A">
        <w:rPr>
          <w:b/>
          <w:bCs/>
          <w:iCs/>
        </w:rPr>
        <w:t>јавна</w:t>
      </w:r>
      <w:proofErr w:type="spellEnd"/>
      <w:r w:rsidRPr="0058536A">
        <w:rPr>
          <w:b/>
          <w:bCs/>
          <w:iCs/>
        </w:rPr>
        <w:t xml:space="preserve"> </w:t>
      </w:r>
      <w:proofErr w:type="spellStart"/>
      <w:r w:rsidRPr="0058536A">
        <w:rPr>
          <w:b/>
          <w:bCs/>
          <w:iCs/>
        </w:rPr>
        <w:t>набавка</w:t>
      </w:r>
      <w:proofErr w:type="spellEnd"/>
    </w:p>
    <w:p w:rsidR="000F05BA" w:rsidRPr="00EA121A" w:rsidRDefault="000F05BA" w:rsidP="000F05BA">
      <w:pPr>
        <w:pStyle w:val="a8"/>
        <w:ind w:left="0"/>
        <w:jc w:val="both"/>
        <w:rPr>
          <w:lang w:val="sr-Cyrl-CS"/>
        </w:rPr>
      </w:pPr>
      <w:r w:rsidRPr="00EA121A">
        <w:rPr>
          <w:lang w:val="sr-Cyrl-CS"/>
        </w:rPr>
        <w:t>Није резервисана јавна набавка.</w:t>
      </w:r>
    </w:p>
    <w:p w:rsidR="000F05BA" w:rsidRPr="000D5F61" w:rsidRDefault="000F05BA" w:rsidP="000F05BA">
      <w:pPr>
        <w:jc w:val="both"/>
      </w:pPr>
    </w:p>
    <w:p w:rsidR="000F05BA" w:rsidRPr="0058536A" w:rsidRDefault="000F05BA" w:rsidP="000F05BA">
      <w:pPr>
        <w:ind w:left="15"/>
        <w:jc w:val="both"/>
        <w:rPr>
          <w:b/>
          <w:bCs/>
          <w:iCs/>
          <w:lang w:val="sr-Cyrl-CS"/>
        </w:rPr>
      </w:pPr>
      <w:r w:rsidRPr="0058536A">
        <w:rPr>
          <w:b/>
          <w:bCs/>
          <w:iCs/>
          <w:lang w:val="sr-Cyrl-CS"/>
        </w:rPr>
        <w:t>6. Напомена уколико се спроводи електронска лицитација</w:t>
      </w:r>
    </w:p>
    <w:p w:rsidR="000F05BA" w:rsidRDefault="000F05BA" w:rsidP="000F05BA">
      <w:pPr>
        <w:ind w:left="15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Не води се електронска лицитација.</w:t>
      </w:r>
    </w:p>
    <w:p w:rsidR="007948FC" w:rsidRPr="0058536A" w:rsidRDefault="007948FC" w:rsidP="000F05BA">
      <w:pPr>
        <w:ind w:left="15"/>
        <w:jc w:val="both"/>
        <w:rPr>
          <w:iCs/>
        </w:rPr>
      </w:pPr>
    </w:p>
    <w:p w:rsidR="000F05BA" w:rsidRPr="000D5F61" w:rsidRDefault="000F05BA" w:rsidP="000F05BA">
      <w:pPr>
        <w:jc w:val="both"/>
      </w:pPr>
      <w:r w:rsidRPr="000D5F61">
        <w:rPr>
          <w:b/>
          <w:bCs/>
          <w:lang w:val="sr-Cyrl-CS"/>
        </w:rPr>
        <w:t>7</w:t>
      </w:r>
      <w:r w:rsidRPr="000D5F61">
        <w:rPr>
          <w:b/>
          <w:bCs/>
        </w:rPr>
        <w:t xml:space="preserve">. </w:t>
      </w:r>
      <w:proofErr w:type="spellStart"/>
      <w:r w:rsidRPr="000D5F61">
        <w:rPr>
          <w:b/>
          <w:bCs/>
        </w:rPr>
        <w:t>Контакт</w:t>
      </w:r>
      <w:proofErr w:type="spellEnd"/>
      <w:r w:rsidRPr="000D5F61">
        <w:rPr>
          <w:b/>
          <w:bCs/>
        </w:rPr>
        <w:t xml:space="preserve"> (</w:t>
      </w:r>
      <w:proofErr w:type="spellStart"/>
      <w:r w:rsidRPr="000D5F61">
        <w:rPr>
          <w:b/>
          <w:bCs/>
        </w:rPr>
        <w:t>лице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или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служба</w:t>
      </w:r>
      <w:proofErr w:type="spellEnd"/>
      <w:r w:rsidRPr="000D5F61">
        <w:rPr>
          <w:b/>
          <w:bCs/>
        </w:rPr>
        <w:t xml:space="preserve">) </w:t>
      </w:r>
    </w:p>
    <w:p w:rsidR="000F05BA" w:rsidRDefault="000F05BA" w:rsidP="000F05BA">
      <w:pPr>
        <w:pStyle w:val="a8"/>
        <w:ind w:left="0"/>
        <w:jc w:val="both"/>
        <w:rPr>
          <w:lang w:val="sr-Latn-RS"/>
        </w:rPr>
      </w:pPr>
      <w:r>
        <w:rPr>
          <w:lang w:val="sr-Cyrl-CS"/>
        </w:rPr>
        <w:t xml:space="preserve">Лице за контакт: </w:t>
      </w:r>
      <w:proofErr w:type="spellStart"/>
      <w:r w:rsidR="00203691">
        <w:rPr>
          <w:lang w:val="sr-Cyrl-RS"/>
        </w:rPr>
        <w:t>Да</w:t>
      </w:r>
      <w:r w:rsidR="00751D28">
        <w:rPr>
          <w:lang w:val="sr-Cyrl-RS"/>
        </w:rPr>
        <w:t>ниел</w:t>
      </w:r>
      <w:proofErr w:type="spellEnd"/>
      <w:r w:rsidR="00751D28">
        <w:rPr>
          <w:lang w:val="sr-Cyrl-RS"/>
        </w:rPr>
        <w:t xml:space="preserve"> Нађ </w:t>
      </w:r>
      <w:proofErr w:type="spellStart"/>
      <w:r w:rsidR="00751D28">
        <w:rPr>
          <w:lang w:val="sr-Cyrl-RS"/>
        </w:rPr>
        <w:t>Немеди</w:t>
      </w:r>
      <w:proofErr w:type="spellEnd"/>
      <w:r>
        <w:rPr>
          <w:lang w:val="sr-Cyrl-CS"/>
        </w:rPr>
        <w:t>, тел. 0</w:t>
      </w:r>
      <w:r w:rsidR="00751D28">
        <w:rPr>
          <w:lang w:val="sr-Cyrl-CS"/>
        </w:rPr>
        <w:t>64/ 806- 2149</w:t>
      </w:r>
    </w:p>
    <w:p w:rsidR="000F05BA" w:rsidRPr="000D5F61" w:rsidRDefault="000F05BA" w:rsidP="000F05BA">
      <w:pPr>
        <w:jc w:val="both"/>
        <w:rPr>
          <w:bCs/>
          <w:lang w:val="sr-Cyrl-CS"/>
        </w:rPr>
      </w:pPr>
    </w:p>
    <w:p w:rsidR="000F05BA" w:rsidRPr="000D5F61" w:rsidRDefault="000F05BA" w:rsidP="000F05BA">
      <w:pPr>
        <w:jc w:val="both"/>
        <w:rPr>
          <w:bCs/>
          <w:color w:val="C00000"/>
        </w:rPr>
      </w:pPr>
    </w:p>
    <w:p w:rsidR="000F05BA" w:rsidRPr="000D5F61" w:rsidRDefault="000F05BA" w:rsidP="000F05BA">
      <w:pPr>
        <w:jc w:val="both"/>
        <w:rPr>
          <w:bCs/>
          <w:color w:val="C00000"/>
        </w:rPr>
      </w:pP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t>II  ПОДАЦИ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 О ПРЕДМЕТУ ЈАВНЕ НАБАВКЕ</w:t>
      </w: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jc w:val="both"/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jc w:val="both"/>
      </w:pPr>
      <w:r w:rsidRPr="000D5F61">
        <w:rPr>
          <w:b/>
          <w:bCs/>
        </w:rPr>
        <w:t xml:space="preserve">1. </w:t>
      </w:r>
      <w:proofErr w:type="spellStart"/>
      <w:r w:rsidRPr="000D5F61">
        <w:rPr>
          <w:b/>
          <w:bCs/>
        </w:rPr>
        <w:t>Предмет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јавне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набавке</w:t>
      </w:r>
      <w:proofErr w:type="spellEnd"/>
    </w:p>
    <w:p w:rsidR="0046745E" w:rsidRPr="00F225BF" w:rsidRDefault="000F05BA" w:rsidP="0046745E">
      <w:pPr>
        <w:pStyle w:val="Default"/>
        <w:ind w:right="-92"/>
        <w:rPr>
          <w:rFonts w:ascii="Times New Roman" w:hAnsi="Times New Roman"/>
          <w:lang w:val="hu-HU"/>
        </w:rPr>
      </w:pPr>
      <w:proofErr w:type="spellStart"/>
      <w:r w:rsidRPr="00373444">
        <w:rPr>
          <w:rFonts w:ascii="Times New Roman" w:hAnsi="Times New Roman"/>
        </w:rPr>
        <w:t>Предмет</w:t>
      </w:r>
      <w:proofErr w:type="spellEnd"/>
      <w:r w:rsidRPr="00373444">
        <w:rPr>
          <w:rFonts w:ascii="Times New Roman" w:hAnsi="Times New Roman"/>
        </w:rPr>
        <w:t xml:space="preserve"> </w:t>
      </w:r>
      <w:proofErr w:type="spellStart"/>
      <w:r w:rsidRPr="00373444">
        <w:rPr>
          <w:rFonts w:ascii="Times New Roman" w:hAnsi="Times New Roman"/>
        </w:rPr>
        <w:t>јавне</w:t>
      </w:r>
      <w:proofErr w:type="spellEnd"/>
      <w:r w:rsidRPr="00373444">
        <w:rPr>
          <w:rFonts w:ascii="Times New Roman" w:hAnsi="Times New Roman"/>
        </w:rPr>
        <w:t xml:space="preserve"> </w:t>
      </w:r>
      <w:proofErr w:type="spellStart"/>
      <w:r w:rsidRPr="00373444">
        <w:rPr>
          <w:rFonts w:ascii="Times New Roman" w:hAnsi="Times New Roman"/>
        </w:rPr>
        <w:t>набавке</w:t>
      </w:r>
      <w:proofErr w:type="spellEnd"/>
      <w:r w:rsidRPr="00373444">
        <w:rPr>
          <w:rFonts w:ascii="Times New Roman" w:hAnsi="Times New Roman"/>
        </w:rPr>
        <w:t xml:space="preserve"> </w:t>
      </w:r>
      <w:proofErr w:type="spellStart"/>
      <w:r w:rsidRPr="00373444">
        <w:rPr>
          <w:rFonts w:ascii="Times New Roman" w:hAnsi="Times New Roman"/>
        </w:rPr>
        <w:t>бр</w:t>
      </w:r>
      <w:proofErr w:type="spellEnd"/>
      <w:r w:rsidRPr="00373444">
        <w:rPr>
          <w:rFonts w:ascii="Times New Roman" w:hAnsi="Times New Roman"/>
          <w:lang w:val="ru-RU"/>
        </w:rPr>
        <w:t xml:space="preserve">. </w:t>
      </w:r>
      <w:r w:rsidR="00751D28" w:rsidRPr="00373444">
        <w:rPr>
          <w:rFonts w:ascii="Times New Roman" w:hAnsi="Times New Roman"/>
          <w:lang w:val="sr-Cyrl-RS"/>
        </w:rPr>
        <w:t>41</w:t>
      </w:r>
      <w:r w:rsidRPr="00373444">
        <w:rPr>
          <w:rFonts w:ascii="Times New Roman" w:hAnsi="Times New Roman"/>
        </w:rPr>
        <w:t>/201</w:t>
      </w:r>
      <w:r w:rsidR="00203691" w:rsidRPr="00373444">
        <w:rPr>
          <w:rFonts w:ascii="Times New Roman" w:hAnsi="Times New Roman"/>
          <w:lang w:val="sr-Cyrl-RS"/>
        </w:rPr>
        <w:t>9</w:t>
      </w:r>
      <w:r w:rsidRPr="00373444">
        <w:rPr>
          <w:rFonts w:ascii="Times New Roman" w:hAnsi="Times New Roman"/>
          <w:i/>
          <w:iCs/>
        </w:rPr>
        <w:t xml:space="preserve">  </w:t>
      </w:r>
      <w:r w:rsidRPr="00373444">
        <w:rPr>
          <w:rFonts w:ascii="Times New Roman" w:hAnsi="Times New Roman"/>
          <w:lang w:val="sr-Cyrl-RS"/>
        </w:rPr>
        <w:t xml:space="preserve">је набавка </w:t>
      </w:r>
      <w:r w:rsidR="00F141A5" w:rsidRPr="00373444">
        <w:rPr>
          <w:rFonts w:ascii="Times New Roman" w:eastAsia="TimesNewRomanPS-BoldMT" w:hAnsi="Times New Roman"/>
          <w:bCs/>
          <w:lang w:val="sr-Cyrl-RS"/>
        </w:rPr>
        <w:t>услуга</w:t>
      </w:r>
      <w:r w:rsidR="007948FC" w:rsidRPr="00373444">
        <w:rPr>
          <w:rFonts w:ascii="Times New Roman" w:eastAsia="TimesNewRomanPS-BoldMT" w:hAnsi="Times New Roman"/>
          <w:bCs/>
          <w:lang w:val="sr-Cyrl-RS"/>
        </w:rPr>
        <w:t xml:space="preserve"> </w:t>
      </w:r>
      <w:r w:rsidR="007948FC" w:rsidRPr="00373444">
        <w:rPr>
          <w:rFonts w:ascii="Times New Roman" w:eastAsia="TimesNewRomanPS-BoldMT" w:hAnsi="Times New Roman"/>
          <w:bCs/>
        </w:rPr>
        <w:t>–</w:t>
      </w:r>
      <w:r w:rsidR="007948FC" w:rsidRPr="00373444">
        <w:rPr>
          <w:rFonts w:ascii="Times New Roman" w:eastAsia="TimesNewRomanPS-BoldMT" w:hAnsi="Times New Roman"/>
          <w:bCs/>
          <w:lang w:val="sr-Cyrl-RS"/>
        </w:rPr>
        <w:t xml:space="preserve"> </w:t>
      </w:r>
      <w:r w:rsidR="0046745E" w:rsidRPr="00373444">
        <w:rPr>
          <w:rFonts w:ascii="Times New Roman" w:hAnsi="Times New Roman"/>
        </w:rPr>
        <w:t xml:space="preserve"> </w:t>
      </w:r>
      <w:proofErr w:type="spellStart"/>
      <w:r w:rsidR="0046745E" w:rsidRPr="00373444">
        <w:rPr>
          <w:rFonts w:ascii="Times New Roman" w:hAnsi="Times New Roman"/>
          <w:b/>
          <w:lang w:val="sr-Cyrl-RS"/>
        </w:rPr>
        <w:t>Услуг</w:t>
      </w:r>
      <w:proofErr w:type="spellEnd"/>
      <w:r w:rsidR="0046745E" w:rsidRPr="00373444">
        <w:rPr>
          <w:rFonts w:ascii="Times New Roman" w:hAnsi="Times New Roman"/>
          <w:b/>
          <w:lang w:val="hu-HU"/>
        </w:rPr>
        <w:t>a</w:t>
      </w:r>
      <w:r w:rsidR="0046745E" w:rsidRPr="00373444">
        <w:rPr>
          <w:rFonts w:ascii="Times New Roman" w:hAnsi="Times New Roman"/>
          <w:b/>
          <w:lang w:val="sr-Cyrl-RS"/>
        </w:rPr>
        <w:t xml:space="preserve"> организовања манифестације -</w:t>
      </w:r>
      <w:r w:rsidR="00D167AA" w:rsidRPr="00373444">
        <w:rPr>
          <w:rFonts w:ascii="Times New Roman" w:hAnsi="Times New Roman"/>
          <w:b/>
          <w:lang w:val="sr-Cyrl-RS"/>
        </w:rPr>
        <w:t>–</w:t>
      </w:r>
      <w:r w:rsidR="00373444" w:rsidRPr="00373444">
        <w:rPr>
          <w:rFonts w:ascii="Times New Roman" w:hAnsi="Times New Roman"/>
          <w:b/>
          <w:lang w:val="sr-Cyrl-RS"/>
        </w:rPr>
        <w:t xml:space="preserve"> </w:t>
      </w:r>
      <w:r w:rsidR="00373444" w:rsidRPr="00373444">
        <w:rPr>
          <w:rFonts w:ascii="Times New Roman" w:hAnsi="Times New Roman"/>
          <w:b/>
          <w:lang w:val="hu-HU"/>
        </w:rPr>
        <w:t xml:space="preserve">XXVIII. </w:t>
      </w:r>
      <w:r w:rsidR="00373444" w:rsidRPr="00373444">
        <w:rPr>
          <w:rFonts w:ascii="Times New Roman" w:hAnsi="Times New Roman"/>
          <w:b/>
          <w:lang w:val="sr-Cyrl-RS"/>
        </w:rPr>
        <w:t>Жетелачка свечаност у Долинама</w:t>
      </w:r>
      <w:r w:rsidR="0046745E" w:rsidRPr="00373444">
        <w:rPr>
          <w:rFonts w:ascii="Times New Roman" w:hAnsi="Times New Roman"/>
          <w:b/>
          <w:lang w:val="sr-Cyrl-RS"/>
        </w:rPr>
        <w:t xml:space="preserve"> ОРН: 92000000, </w:t>
      </w:r>
      <w:r w:rsidR="0046745E" w:rsidRPr="00373444">
        <w:rPr>
          <w:rFonts w:ascii="Times New Roman" w:hAnsi="Times New Roman"/>
          <w:lang w:val="sr-Cyrl-RS"/>
        </w:rPr>
        <w:t>под редним бројем  1.2.</w:t>
      </w:r>
      <w:r w:rsidR="00D167AA" w:rsidRPr="00373444">
        <w:rPr>
          <w:rFonts w:ascii="Times New Roman" w:hAnsi="Times New Roman"/>
          <w:lang w:val="sr-Cyrl-RS"/>
        </w:rPr>
        <w:t>3</w:t>
      </w:r>
      <w:r w:rsidR="00373444" w:rsidRPr="00373444">
        <w:rPr>
          <w:rFonts w:ascii="Times New Roman" w:hAnsi="Times New Roman"/>
          <w:lang w:val="sr-Cyrl-RS"/>
        </w:rPr>
        <w:t>0</w:t>
      </w:r>
      <w:r w:rsidR="0046745E" w:rsidRPr="00373444">
        <w:rPr>
          <w:rFonts w:ascii="Times New Roman" w:hAnsi="Times New Roman"/>
          <w:lang w:val="sr-Cyrl-RS"/>
        </w:rPr>
        <w:t>., са ознаком „Јавне набавке   – услуге“, из Плана   јавних  набавки  општине Кањижа за 2019.</w:t>
      </w:r>
      <w:r w:rsidR="0046745E" w:rsidRPr="00373444">
        <w:rPr>
          <w:rFonts w:ascii="Times New Roman" w:hAnsi="Times New Roman"/>
        </w:rPr>
        <w:t xml:space="preserve"> </w:t>
      </w:r>
      <w:r w:rsidR="0046745E" w:rsidRPr="00373444">
        <w:rPr>
          <w:rFonts w:ascii="Times New Roman" w:hAnsi="Times New Roman"/>
          <w:lang w:val="sr-Cyrl-RS"/>
        </w:rPr>
        <w:t xml:space="preserve"> годину</w:t>
      </w:r>
      <w:r w:rsidR="00F225BF">
        <w:rPr>
          <w:rFonts w:ascii="Times New Roman" w:hAnsi="Times New Roman"/>
          <w:lang w:val="hu-HU"/>
        </w:rPr>
        <w:t>.</w:t>
      </w:r>
      <w:bookmarkStart w:id="0" w:name="_GoBack"/>
      <w:bookmarkEnd w:id="0"/>
    </w:p>
    <w:p w:rsidR="0046745E" w:rsidRDefault="0046745E" w:rsidP="0046745E"/>
    <w:p w:rsidR="000F05BA" w:rsidRPr="000D5F61" w:rsidRDefault="000F05BA" w:rsidP="000F05BA">
      <w:pPr>
        <w:jc w:val="both"/>
        <w:rPr>
          <w:b/>
          <w:bCs/>
          <w:i/>
          <w:iCs/>
        </w:rPr>
      </w:pPr>
      <w:r w:rsidRPr="000D5F61">
        <w:rPr>
          <w:b/>
          <w:bCs/>
          <w:lang w:val="sr-Cyrl-CS"/>
        </w:rPr>
        <w:t>2.</w:t>
      </w:r>
      <w:r w:rsidRPr="000D5F61">
        <w:rPr>
          <w:b/>
          <w:bCs/>
          <w:i/>
          <w:iCs/>
          <w:lang w:val="sr-Cyrl-CS"/>
        </w:rPr>
        <w:t xml:space="preserve"> </w:t>
      </w:r>
      <w:r w:rsidRPr="000D5F61">
        <w:rPr>
          <w:b/>
          <w:bCs/>
          <w:lang w:val="sr-Cyrl-CS"/>
        </w:rPr>
        <w:t>Партије</w:t>
      </w:r>
    </w:p>
    <w:p w:rsidR="000F05BA" w:rsidRPr="005A22CF" w:rsidRDefault="000F05BA" w:rsidP="007948FC">
      <w:pPr>
        <w:jc w:val="both"/>
        <w:rPr>
          <w:lang w:val="sr-Cyrl-CS"/>
        </w:rPr>
      </w:pPr>
      <w:r>
        <w:rPr>
          <w:lang w:val="sr-Cyrl-RS"/>
        </w:rPr>
        <w:t>Ј</w:t>
      </w:r>
      <w:proofErr w:type="spellStart"/>
      <w:r w:rsidRPr="000D5F61">
        <w:t>авн</w:t>
      </w:r>
      <w:proofErr w:type="spellEnd"/>
      <w:r>
        <w:rPr>
          <w:lang w:val="sr-Cyrl-RS"/>
        </w:rPr>
        <w:t>а</w:t>
      </w:r>
      <w:r w:rsidRPr="000D5F61">
        <w:t xml:space="preserve"> </w:t>
      </w:r>
      <w:proofErr w:type="spellStart"/>
      <w:r w:rsidRPr="000D5F61">
        <w:t>набавк</w:t>
      </w:r>
      <w:proofErr w:type="spellEnd"/>
      <w:r>
        <w:rPr>
          <w:lang w:val="sr-Cyrl-RS"/>
        </w:rPr>
        <w:t>а</w:t>
      </w:r>
      <w:r w:rsidRPr="000D5F61">
        <w:t xml:space="preserve"> </w:t>
      </w:r>
      <w:proofErr w:type="spellStart"/>
      <w:r w:rsidRPr="000D5F61">
        <w:t>бр</w:t>
      </w:r>
      <w:proofErr w:type="spellEnd"/>
      <w:r w:rsidRPr="000D5F61">
        <w:rPr>
          <w:lang w:val="ru-RU"/>
        </w:rPr>
        <w:t xml:space="preserve">. </w:t>
      </w:r>
      <w:r w:rsidR="00373444">
        <w:rPr>
          <w:lang w:val="ru-RU"/>
        </w:rPr>
        <w:t>41</w:t>
      </w:r>
      <w:r>
        <w:t>/201</w:t>
      </w:r>
      <w:r w:rsidR="00203691">
        <w:rPr>
          <w:lang w:val="sr-Cyrl-RS"/>
        </w:rPr>
        <w:t>9</w:t>
      </w:r>
      <w:r>
        <w:rPr>
          <w:lang w:val="sr-Cyrl-RS"/>
        </w:rPr>
        <w:t xml:space="preserve"> </w:t>
      </w:r>
      <w:r w:rsidR="007948FC">
        <w:rPr>
          <w:lang w:val="sr-Cyrl-RS"/>
        </w:rPr>
        <w:t xml:space="preserve"> ни</w:t>
      </w:r>
      <w:r>
        <w:rPr>
          <w:lang w:val="sr-Cyrl-RS"/>
        </w:rPr>
        <w:t>је обликована у партијама</w:t>
      </w:r>
      <w:r w:rsidR="007948FC">
        <w:rPr>
          <w:lang w:val="sr-Cyrl-RS"/>
        </w:rPr>
        <w:t>.</w:t>
      </w:r>
      <w:r>
        <w:rPr>
          <w:lang w:val="sr-Cyrl-RS"/>
        </w:rPr>
        <w:t xml:space="preserve"> </w:t>
      </w:r>
    </w:p>
    <w:p w:rsidR="000F05BA" w:rsidRPr="000F5687" w:rsidRDefault="000F05BA" w:rsidP="000F05BA">
      <w:pPr>
        <w:jc w:val="both"/>
        <w:rPr>
          <w:lang w:val="sr-Cyrl-RS"/>
        </w:rPr>
      </w:pPr>
    </w:p>
    <w:p w:rsidR="000F05BA" w:rsidRDefault="000F05BA" w:rsidP="000F05BA">
      <w:pPr>
        <w:jc w:val="both"/>
        <w:rPr>
          <w:b/>
          <w:bCs/>
          <w:lang w:val="sr-Cyrl-CS"/>
        </w:rPr>
      </w:pPr>
      <w:r w:rsidRPr="000D5F61">
        <w:rPr>
          <w:b/>
          <w:bCs/>
          <w:lang w:val="sr-Cyrl-CS"/>
        </w:rPr>
        <w:t>3. Врста оквирног споразума</w:t>
      </w:r>
    </w:p>
    <w:p w:rsidR="000F05BA" w:rsidRPr="000F5687" w:rsidRDefault="000F05BA" w:rsidP="000F05BA">
      <w:pPr>
        <w:jc w:val="both"/>
        <w:rPr>
          <w:b/>
          <w:bCs/>
          <w:i/>
          <w:iCs/>
          <w:lang w:val="sr-Cyrl-RS"/>
        </w:rPr>
      </w:pPr>
      <w:r>
        <w:rPr>
          <w:lang w:val="sr-Cyrl-RS"/>
        </w:rPr>
        <w:lastRenderedPageBreak/>
        <w:t>Ј</w:t>
      </w:r>
      <w:proofErr w:type="spellStart"/>
      <w:r w:rsidRPr="000D5F61">
        <w:t>авн</w:t>
      </w:r>
      <w:proofErr w:type="spellEnd"/>
      <w:r>
        <w:rPr>
          <w:lang w:val="sr-Cyrl-RS"/>
        </w:rPr>
        <w:t>а</w:t>
      </w:r>
      <w:r w:rsidRPr="000D5F61">
        <w:t xml:space="preserve"> </w:t>
      </w:r>
      <w:proofErr w:type="spellStart"/>
      <w:r w:rsidRPr="000D5F61">
        <w:t>набавк</w:t>
      </w:r>
      <w:proofErr w:type="spellEnd"/>
      <w:r>
        <w:rPr>
          <w:lang w:val="sr-Cyrl-RS"/>
        </w:rPr>
        <w:t>а</w:t>
      </w:r>
      <w:r w:rsidRPr="000D5F61">
        <w:t xml:space="preserve"> </w:t>
      </w:r>
      <w:proofErr w:type="spellStart"/>
      <w:r w:rsidRPr="000D5F61">
        <w:t>бр</w:t>
      </w:r>
      <w:proofErr w:type="spellEnd"/>
      <w:r w:rsidRPr="000D5F61">
        <w:rPr>
          <w:lang w:val="ru-RU"/>
        </w:rPr>
        <w:t xml:space="preserve">. </w:t>
      </w:r>
      <w:r w:rsidR="00373444">
        <w:rPr>
          <w:lang w:val="ru-RU"/>
        </w:rPr>
        <w:t>41</w:t>
      </w:r>
      <w:r>
        <w:t>/201</w:t>
      </w:r>
      <w:r w:rsidR="00203691">
        <w:rPr>
          <w:lang w:val="sr-Cyrl-RS"/>
        </w:rPr>
        <w:t>9</w:t>
      </w:r>
      <w:r w:rsidR="00517AEC">
        <w:rPr>
          <w:lang w:val="sr-Cyrl-RS"/>
        </w:rPr>
        <w:t xml:space="preserve"> се</w:t>
      </w:r>
      <w:r>
        <w:rPr>
          <w:lang w:val="sr-Cyrl-RS"/>
        </w:rPr>
        <w:t xml:space="preserve"> не спроводи ради закључења оквирног споразума.</w:t>
      </w:r>
    </w:p>
    <w:p w:rsidR="000F05BA" w:rsidRDefault="000F05BA" w:rsidP="000F05BA">
      <w:pPr>
        <w:tabs>
          <w:tab w:val="left" w:pos="2265"/>
        </w:tabs>
        <w:jc w:val="both"/>
        <w:rPr>
          <w:lang w:val="sr-Cyrl-RS"/>
        </w:rPr>
      </w:pPr>
      <w:r>
        <w:tab/>
      </w:r>
    </w:p>
    <w:p w:rsidR="000F05BA" w:rsidRDefault="000F05BA" w:rsidP="000F05BA">
      <w:pPr>
        <w:tabs>
          <w:tab w:val="left" w:pos="2265"/>
        </w:tabs>
        <w:jc w:val="both"/>
        <w:rPr>
          <w:lang w:val="sr-Cyrl-RS"/>
        </w:rPr>
      </w:pPr>
    </w:p>
    <w:p w:rsidR="000F05BA" w:rsidRPr="00092411" w:rsidRDefault="000F05BA" w:rsidP="000F05BA">
      <w:pPr>
        <w:tabs>
          <w:tab w:val="left" w:pos="2265"/>
        </w:tabs>
        <w:jc w:val="both"/>
        <w:rPr>
          <w:lang w:val="sr-Cyrl-RS"/>
        </w:rPr>
      </w:pPr>
    </w:p>
    <w:p w:rsidR="00F141A5" w:rsidRDefault="00F141A5" w:rsidP="00F141A5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RS"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t>III  ВРСТА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, ТЕХНИЧКЕ КАРАКТЕРИСТИКЕ, КВАЛИТЕТ, КОЛИЧИНА И ОПИС </w:t>
      </w:r>
      <w:r>
        <w:rPr>
          <w:b/>
          <w:bCs/>
          <w:i/>
          <w:iCs/>
          <w:sz w:val="28"/>
          <w:szCs w:val="28"/>
          <w:lang w:val="sr-Cyrl-RS"/>
        </w:rPr>
        <w:t>УСЛУГА</w:t>
      </w:r>
      <w:r w:rsidRPr="000D5F61">
        <w:rPr>
          <w:b/>
          <w:bCs/>
          <w:i/>
          <w:iCs/>
          <w:sz w:val="28"/>
          <w:szCs w:val="28"/>
        </w:rPr>
        <w:t xml:space="preserve">, НАЧИН СПРОВОЂЕЊА КОНТРОЛЕ И ОБЕЗБЕЂИВАЊА ГАРАНЦИЈЕ КВАЛИТЕТА, РОК </w:t>
      </w:r>
      <w:r>
        <w:rPr>
          <w:b/>
          <w:bCs/>
          <w:i/>
          <w:iCs/>
          <w:sz w:val="28"/>
          <w:szCs w:val="28"/>
          <w:lang w:val="sr-Cyrl-RS"/>
        </w:rPr>
        <w:t>И</w:t>
      </w:r>
      <w:r w:rsidRPr="000D5F61">
        <w:rPr>
          <w:b/>
          <w:bCs/>
          <w:i/>
          <w:iCs/>
          <w:sz w:val="28"/>
          <w:szCs w:val="28"/>
        </w:rPr>
        <w:t xml:space="preserve"> </w:t>
      </w:r>
      <w:r w:rsidRPr="000D5F61">
        <w:rPr>
          <w:b/>
          <w:bCs/>
          <w:i/>
          <w:iCs/>
          <w:sz w:val="28"/>
          <w:szCs w:val="28"/>
          <w:lang w:val="sr-Cyrl-CS"/>
        </w:rPr>
        <w:t xml:space="preserve">МЕСТО </w:t>
      </w:r>
      <w:r>
        <w:rPr>
          <w:b/>
          <w:bCs/>
          <w:i/>
          <w:iCs/>
          <w:sz w:val="28"/>
          <w:szCs w:val="28"/>
          <w:lang w:val="sr-Cyrl-RS"/>
        </w:rPr>
        <w:t>ПРУЖАЊА УСЛУГА</w:t>
      </w:r>
      <w:r w:rsidRPr="008A514E">
        <w:rPr>
          <w:b/>
          <w:bCs/>
          <w:i/>
          <w:iCs/>
          <w:sz w:val="28"/>
          <w:szCs w:val="28"/>
        </w:rPr>
        <w:t>,</w:t>
      </w:r>
      <w:r w:rsidRPr="000D5F61">
        <w:rPr>
          <w:b/>
          <w:bCs/>
          <w:i/>
          <w:iCs/>
          <w:sz w:val="28"/>
          <w:szCs w:val="28"/>
        </w:rPr>
        <w:t xml:space="preserve"> ЕВЕНТУАЛН</w:t>
      </w:r>
      <w:r>
        <w:rPr>
          <w:b/>
          <w:bCs/>
          <w:i/>
          <w:iCs/>
          <w:sz w:val="28"/>
          <w:szCs w:val="28"/>
          <w:lang w:val="sr-Cyrl-RS"/>
        </w:rPr>
        <w:t>Е</w:t>
      </w:r>
      <w:r w:rsidRPr="000D5F61">
        <w:rPr>
          <w:b/>
          <w:bCs/>
          <w:i/>
          <w:iCs/>
          <w:sz w:val="28"/>
          <w:szCs w:val="28"/>
        </w:rPr>
        <w:t xml:space="preserve"> ДОДАТН</w:t>
      </w:r>
      <w:r>
        <w:rPr>
          <w:b/>
          <w:bCs/>
          <w:i/>
          <w:iCs/>
          <w:sz w:val="28"/>
          <w:szCs w:val="28"/>
          <w:lang w:val="sr-Cyrl-RS"/>
        </w:rPr>
        <w:t xml:space="preserve">Е </w:t>
      </w:r>
      <w:r w:rsidRPr="000D5F61">
        <w:rPr>
          <w:b/>
          <w:bCs/>
          <w:i/>
          <w:iCs/>
          <w:sz w:val="28"/>
          <w:szCs w:val="28"/>
        </w:rPr>
        <w:t>УСЛУГЕ.</w:t>
      </w:r>
    </w:p>
    <w:p w:rsidR="00972F02" w:rsidRDefault="00972F02" w:rsidP="00972F02">
      <w:pPr>
        <w:rPr>
          <w:b/>
          <w:sz w:val="28"/>
          <w:szCs w:val="28"/>
          <w:lang w:val="sr-Cyrl-CS"/>
        </w:rPr>
      </w:pPr>
      <w:bookmarkStart w:id="1" w:name="_MON_1440398912"/>
      <w:bookmarkStart w:id="2" w:name="_MON_1440398742"/>
      <w:bookmarkStart w:id="3" w:name="_MON_1440399156"/>
      <w:bookmarkEnd w:id="1"/>
      <w:bookmarkEnd w:id="2"/>
      <w:bookmarkEnd w:id="3"/>
    </w:p>
    <w:p w:rsidR="00972F02" w:rsidRDefault="00972F02" w:rsidP="00972F02">
      <w:pPr>
        <w:ind w:firstLine="720"/>
        <w:rPr>
          <w:color w:val="auto"/>
          <w:lang w:val="sr-Cyrl-CS"/>
        </w:rPr>
      </w:pPr>
      <w:r>
        <w:rPr>
          <w:lang w:val="sr-Cyrl-RS"/>
        </w:rPr>
        <w:t>У</w:t>
      </w:r>
      <w:proofErr w:type="spellStart"/>
      <w:r>
        <w:t>слуг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 w:rsidR="008223C6">
        <w:t>организовања</w:t>
      </w:r>
      <w:proofErr w:type="spellEnd"/>
      <w:r w:rsidR="008223C6">
        <w:t xml:space="preserve"> </w:t>
      </w:r>
      <w:proofErr w:type="spellStart"/>
      <w:r w:rsidR="008223C6">
        <w:t>манифестације</w:t>
      </w:r>
      <w:proofErr w:type="spellEnd"/>
      <w:r w:rsidR="008223C6">
        <w:t xml:space="preserve"> </w:t>
      </w:r>
      <w:r w:rsidR="00517AEC">
        <w:rPr>
          <w:lang w:val="sr-Cyrl-RS"/>
        </w:rPr>
        <w:t>-</w:t>
      </w:r>
      <w:r w:rsidR="00517AEC" w:rsidRPr="00517AEC">
        <w:rPr>
          <w:b/>
          <w:lang w:val="hu-HU"/>
        </w:rPr>
        <w:t xml:space="preserve"> </w:t>
      </w:r>
      <w:r w:rsidR="00517AEC" w:rsidRPr="00373444">
        <w:rPr>
          <w:b/>
          <w:lang w:val="hu-HU"/>
        </w:rPr>
        <w:t xml:space="preserve">XXVIII. </w:t>
      </w:r>
      <w:r w:rsidR="00517AEC" w:rsidRPr="00373444">
        <w:rPr>
          <w:b/>
          <w:lang w:val="sr-Cyrl-RS"/>
        </w:rPr>
        <w:t>Жетелачка свечаност у Долинама</w:t>
      </w:r>
      <w:r w:rsidR="00517AEC">
        <w:rPr>
          <w:lang w:val="sr-Cyrl-RS"/>
        </w:rPr>
        <w:t xml:space="preserve">  </w:t>
      </w:r>
      <w:r w:rsidR="004C1899">
        <w:rPr>
          <w:color w:val="auto"/>
          <w:lang w:val="sr-Cyrl-CS"/>
        </w:rPr>
        <w:t xml:space="preserve">ће се одржати </w:t>
      </w:r>
      <w:r w:rsidR="008223C6" w:rsidRPr="005B721A">
        <w:rPr>
          <w:lang w:val="sr-Cyrl-CS"/>
        </w:rPr>
        <w:t xml:space="preserve"> </w:t>
      </w:r>
      <w:r w:rsidR="00517AEC">
        <w:rPr>
          <w:lang w:val="sr-Cyrl-CS"/>
        </w:rPr>
        <w:t>14</w:t>
      </w:r>
      <w:r w:rsidR="008223C6" w:rsidRPr="005B721A">
        <w:rPr>
          <w:lang w:val="sr-Cyrl-CS"/>
        </w:rPr>
        <w:t>.0</w:t>
      </w:r>
      <w:r w:rsidR="00517AEC">
        <w:rPr>
          <w:lang w:val="sr-Cyrl-RS"/>
        </w:rPr>
        <w:t>7</w:t>
      </w:r>
      <w:r w:rsidR="008223C6" w:rsidRPr="005B721A">
        <w:rPr>
          <w:lang w:val="sr-Cyrl-CS"/>
        </w:rPr>
        <w:t>.201</w:t>
      </w:r>
      <w:r w:rsidR="00E8520E">
        <w:rPr>
          <w:lang w:val="sr-Latn-RS"/>
        </w:rPr>
        <w:t>9</w:t>
      </w:r>
      <w:r w:rsidR="008223C6" w:rsidRPr="005B721A">
        <w:rPr>
          <w:lang w:val="sr-Cyrl-CS"/>
        </w:rPr>
        <w:t>.</w:t>
      </w:r>
      <w:r w:rsidR="008223C6">
        <w:rPr>
          <w:lang w:val="sr-Cyrl-CS"/>
        </w:rPr>
        <w:t xml:space="preserve"> </w:t>
      </w:r>
      <w:r>
        <w:rPr>
          <w:color w:val="auto"/>
          <w:lang w:val="sr-Cyrl-CS"/>
        </w:rPr>
        <w:t>г</w:t>
      </w:r>
      <w:r w:rsidRPr="00AC05D3">
        <w:rPr>
          <w:color w:val="auto"/>
          <w:lang w:val="sr-Cyrl-CS"/>
        </w:rPr>
        <w:t>одине</w:t>
      </w:r>
      <w:r>
        <w:rPr>
          <w:color w:val="auto"/>
          <w:lang w:val="sr-Cyrl-CS"/>
        </w:rPr>
        <w:t xml:space="preserve"> </w:t>
      </w:r>
      <w:r w:rsidR="008223C6">
        <w:rPr>
          <w:color w:val="auto"/>
          <w:lang w:val="sr-Cyrl-CS"/>
        </w:rPr>
        <w:t>у</w:t>
      </w:r>
      <w:r w:rsidR="00517AEC">
        <w:rPr>
          <w:color w:val="auto"/>
          <w:lang w:val="sr-Cyrl-CS"/>
        </w:rPr>
        <w:t xml:space="preserve"> Долинама.</w:t>
      </w:r>
    </w:p>
    <w:p w:rsidR="00ED381E" w:rsidRDefault="00ED381E" w:rsidP="00972F02">
      <w:pPr>
        <w:ind w:firstLine="720"/>
        <w:rPr>
          <w:b/>
          <w:sz w:val="28"/>
          <w:szCs w:val="28"/>
          <w:lang w:val="sr-Cyrl-CS"/>
        </w:rPr>
      </w:pPr>
    </w:p>
    <w:p w:rsidR="00972F02" w:rsidRPr="008223C6" w:rsidRDefault="008223C6" w:rsidP="008223C6">
      <w:pPr>
        <w:rPr>
          <w:b/>
          <w:lang w:val="sr-Cyrl-CS"/>
        </w:rPr>
      </w:pPr>
      <w:r w:rsidRPr="008223C6">
        <w:rPr>
          <w:b/>
          <w:lang w:val="sr-Cyrl-CS"/>
        </w:rPr>
        <w:t>Опис услуге</w:t>
      </w:r>
    </w:p>
    <w:tbl>
      <w:tblPr>
        <w:tblStyle w:val="a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ED381E" w:rsidRPr="00075945" w:rsidTr="00087AFE">
        <w:tc>
          <w:tcPr>
            <w:tcW w:w="8642" w:type="dxa"/>
          </w:tcPr>
          <w:p w:rsidR="00517AEC" w:rsidRPr="00517AEC" w:rsidRDefault="00517AEC" w:rsidP="00517AEC">
            <w:pPr>
              <w:ind w:left="-2977" w:firstLine="2977"/>
              <w:rPr>
                <w:lang w:val="sr-Cyrl-CS"/>
              </w:rPr>
            </w:pPr>
            <w:r w:rsidRPr="00517AEC">
              <w:rPr>
                <w:lang w:val="sr-Cyrl-CS"/>
              </w:rPr>
              <w:t>Штампарске услуге</w:t>
            </w:r>
          </w:p>
          <w:p w:rsidR="00ED381E" w:rsidRPr="00075945" w:rsidRDefault="00517AEC" w:rsidP="00087AFE">
            <w:pPr>
              <w:ind w:left="-2977" w:firstLine="2977"/>
              <w:rPr>
                <w:lang w:val="sr-Cyrl-CS"/>
              </w:rPr>
            </w:pPr>
            <w:r w:rsidRPr="00517AEC">
              <w:rPr>
                <w:lang w:val="sr-Cyrl-CS"/>
              </w:rPr>
              <w:t>дизајн и штампање плаката</w:t>
            </w:r>
            <w:r w:rsidR="00087AFE" w:rsidRPr="00075945">
              <w:rPr>
                <w:lang w:val="sr-Cyrl-CS"/>
              </w:rPr>
              <w:t xml:space="preserve">, </w:t>
            </w:r>
            <w:r w:rsidRPr="00075945">
              <w:rPr>
                <w:lang w:val="sr-Cyrl-CS"/>
              </w:rPr>
              <w:t>све на мађарском језику</w:t>
            </w:r>
            <w:r w:rsidR="00087AFE" w:rsidRPr="00075945">
              <w:rPr>
                <w:lang w:val="sr-Cyrl-CS"/>
              </w:rPr>
              <w:t xml:space="preserve"> (10 ком.)</w:t>
            </w:r>
          </w:p>
        </w:tc>
      </w:tr>
      <w:tr w:rsidR="00ED381E" w:rsidRPr="00075945" w:rsidTr="00087AFE">
        <w:tc>
          <w:tcPr>
            <w:tcW w:w="8642" w:type="dxa"/>
          </w:tcPr>
          <w:p w:rsidR="00ED381E" w:rsidRPr="00075945" w:rsidRDefault="0026561F" w:rsidP="00087AFE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Ч</w:t>
            </w:r>
            <w:r w:rsidR="00517AEC" w:rsidRPr="00517AEC">
              <w:rPr>
                <w:lang w:val="sr-Cyrl-CS"/>
              </w:rPr>
              <w:t>етворостране</w:t>
            </w:r>
            <w:proofErr w:type="spellEnd"/>
            <w:r w:rsidR="00087AFE" w:rsidRPr="00075945">
              <w:rPr>
                <w:lang w:val="sr-Cyrl-CS"/>
              </w:rPr>
              <w:t xml:space="preserve"> позивнице</w:t>
            </w:r>
            <w:r w:rsidR="00517AEC" w:rsidRPr="00517AEC">
              <w:rPr>
                <w:lang w:val="sr-Cyrl-CS"/>
              </w:rPr>
              <w:t xml:space="preserve">  А4 формата </w:t>
            </w:r>
            <w:r w:rsidR="00517AEC" w:rsidRPr="00075945">
              <w:rPr>
                <w:lang w:val="sr-Cyrl-CS"/>
              </w:rPr>
              <w:t>све на мађарском језику</w:t>
            </w:r>
            <w:r w:rsidR="00087AFE" w:rsidRPr="00075945">
              <w:rPr>
                <w:lang w:val="sr-Cyrl-CS"/>
              </w:rPr>
              <w:t xml:space="preserve"> (35 ком.)</w:t>
            </w:r>
          </w:p>
        </w:tc>
      </w:tr>
      <w:tr w:rsidR="00ED381E" w:rsidRPr="00075945" w:rsidTr="00087AFE">
        <w:tc>
          <w:tcPr>
            <w:tcW w:w="8642" w:type="dxa"/>
          </w:tcPr>
          <w:p w:rsidR="00ED381E" w:rsidRPr="00075945" w:rsidRDefault="0026561F" w:rsidP="00087AFE">
            <w:pPr>
              <w:rPr>
                <w:lang w:val="sr-Cyrl-CS"/>
              </w:rPr>
            </w:pPr>
            <w:r>
              <w:rPr>
                <w:lang w:val="sr-Cyrl-CS"/>
              </w:rPr>
              <w:t>Захвалнице</w:t>
            </w:r>
            <w:r w:rsidR="00517AEC" w:rsidRPr="00517AEC">
              <w:rPr>
                <w:lang w:val="sr-Cyrl-CS"/>
              </w:rPr>
              <w:t xml:space="preserve"> и дипломе  А</w:t>
            </w:r>
            <w:r w:rsidR="00517AEC" w:rsidRPr="00517AEC">
              <w:t>4</w:t>
            </w:r>
            <w:r w:rsidR="00517AEC" w:rsidRPr="00517AEC">
              <w:rPr>
                <w:lang w:val="sr-Cyrl-CS"/>
              </w:rPr>
              <w:t xml:space="preserve"> формата </w:t>
            </w:r>
            <w:r w:rsidR="00517AEC" w:rsidRPr="00075945">
              <w:rPr>
                <w:lang w:val="sr-Cyrl-CS"/>
              </w:rPr>
              <w:t>све на мађарском језику</w:t>
            </w:r>
            <w:r w:rsidR="00087AFE" w:rsidRPr="00075945">
              <w:rPr>
                <w:lang w:val="sr-Cyrl-CS"/>
              </w:rPr>
              <w:t xml:space="preserve"> (30 ком.)</w:t>
            </w:r>
          </w:p>
        </w:tc>
      </w:tr>
      <w:tr w:rsidR="00ED381E" w:rsidRPr="00075945" w:rsidTr="00087AFE">
        <w:tc>
          <w:tcPr>
            <w:tcW w:w="8642" w:type="dxa"/>
          </w:tcPr>
          <w:p w:rsidR="00ED381E" w:rsidRPr="00075945" w:rsidRDefault="00517AEC" w:rsidP="00ED381E">
            <w:r w:rsidRPr="00075945">
              <w:rPr>
                <w:lang w:val="sr-Cyrl-CS"/>
              </w:rPr>
              <w:t>Обезбеђење бине од најмање 2</w:t>
            </w:r>
            <w:r w:rsidRPr="00075945">
              <w:rPr>
                <w:lang w:val="en-US"/>
              </w:rPr>
              <w:t>8</w:t>
            </w:r>
            <w:r w:rsidRPr="00075945">
              <w:rPr>
                <w:lang w:val="sr-Cyrl-CS"/>
              </w:rPr>
              <w:t>м2 на један дан  (14.07.2019.)</w:t>
            </w:r>
          </w:p>
        </w:tc>
      </w:tr>
      <w:tr w:rsidR="00ED381E" w:rsidRPr="00075945" w:rsidTr="00087AFE">
        <w:tc>
          <w:tcPr>
            <w:tcW w:w="8642" w:type="dxa"/>
          </w:tcPr>
          <w:p w:rsidR="00ED381E" w:rsidRPr="00075945" w:rsidRDefault="00517AEC" w:rsidP="00ED381E">
            <w:r w:rsidRPr="00075945">
              <w:rPr>
                <w:lang w:val="sr-Cyrl-CS"/>
              </w:rPr>
              <w:t>Обезбеђење озвучења на један дан  (14.07.2019.)  од 15,00 до 24,00 часова</w:t>
            </w:r>
          </w:p>
        </w:tc>
      </w:tr>
      <w:tr w:rsidR="00ED381E" w:rsidRPr="00075945" w:rsidTr="00087AFE">
        <w:tc>
          <w:tcPr>
            <w:tcW w:w="8642" w:type="dxa"/>
          </w:tcPr>
          <w:p w:rsidR="00ED381E" w:rsidRPr="00075945" w:rsidRDefault="00517AEC" w:rsidP="00087AFE">
            <w:pPr>
              <w:tabs>
                <w:tab w:val="left" w:pos="3295"/>
              </w:tabs>
              <w:ind w:left="-2977" w:firstLine="2977"/>
              <w:rPr>
                <w:lang w:val="sr-Cyrl-CS"/>
              </w:rPr>
            </w:pPr>
            <w:r w:rsidRPr="00517AEC">
              <w:rPr>
                <w:lang w:val="sr-Cyrl-CS"/>
              </w:rPr>
              <w:t xml:space="preserve">Конферансије на један дан на Мађарском језику </w:t>
            </w:r>
            <w:r w:rsidRPr="00075945">
              <w:rPr>
                <w:lang w:val="sr-Cyrl-CS"/>
              </w:rPr>
              <w:t xml:space="preserve">од 15,00 до </w:t>
            </w:r>
            <w:r w:rsidR="00087AFE" w:rsidRPr="00075945">
              <w:rPr>
                <w:lang w:val="sr-Cyrl-CS"/>
              </w:rPr>
              <w:t>00</w:t>
            </w:r>
            <w:r w:rsidRPr="00075945">
              <w:rPr>
                <w:lang w:val="sr-Cyrl-CS"/>
              </w:rPr>
              <w:t>,00</w:t>
            </w:r>
            <w:r w:rsidR="00087AFE" w:rsidRPr="00075945">
              <w:rPr>
                <w:lang w:val="sr-Cyrl-CS"/>
              </w:rPr>
              <w:t xml:space="preserve"> </w:t>
            </w:r>
            <w:r w:rsidRPr="00075945">
              <w:rPr>
                <w:lang w:val="sr-Cyrl-CS"/>
              </w:rPr>
              <w:t>часова</w:t>
            </w:r>
          </w:p>
        </w:tc>
      </w:tr>
      <w:tr w:rsidR="00ED381E" w:rsidRPr="00075945" w:rsidTr="00087AFE">
        <w:tc>
          <w:tcPr>
            <w:tcW w:w="8642" w:type="dxa"/>
          </w:tcPr>
          <w:p w:rsidR="00ED381E" w:rsidRPr="00075945" w:rsidRDefault="00517AEC" w:rsidP="00517AEC">
            <w:pPr>
              <w:rPr>
                <w:lang w:val="sr-Cyrl-CS"/>
              </w:rPr>
            </w:pPr>
            <w:r w:rsidRPr="00517AEC">
              <w:rPr>
                <w:lang w:val="sr-Cyrl-CS"/>
              </w:rPr>
              <w:t>Домаћи с</w:t>
            </w:r>
            <w:proofErr w:type="spellStart"/>
            <w:r w:rsidRPr="00517AEC">
              <w:t>латки</w:t>
            </w:r>
            <w:proofErr w:type="spellEnd"/>
            <w:r w:rsidRPr="00517AEC">
              <w:t xml:space="preserve"> </w:t>
            </w:r>
            <w:r w:rsidRPr="00517AEC">
              <w:rPr>
                <w:lang w:val="sr-Cyrl-CS"/>
              </w:rPr>
              <w:t>и слани колачи, пиће (минерална вода и сокови) и кафа на један дан за госте (</w:t>
            </w:r>
            <w:r w:rsidRPr="00517AEC">
              <w:rPr>
                <w:lang w:val="sr-Cyrl-RS"/>
              </w:rPr>
              <w:t>2</w:t>
            </w:r>
            <w:r w:rsidRPr="00517AEC">
              <w:rPr>
                <w:lang w:val="sr-Cyrl-CS"/>
              </w:rPr>
              <w:t>00-</w:t>
            </w:r>
            <w:r w:rsidRPr="00517AEC">
              <w:rPr>
                <w:lang w:val="sr-Cyrl-RS"/>
              </w:rPr>
              <w:t>2</w:t>
            </w:r>
            <w:r w:rsidRPr="00517AEC">
              <w:rPr>
                <w:lang w:val="sr-Cyrl-CS"/>
              </w:rPr>
              <w:t>50 особа)</w:t>
            </w:r>
            <w:r w:rsidR="00087AFE" w:rsidRPr="00075945">
              <w:rPr>
                <w:lang w:val="sr-Cyrl-CS"/>
              </w:rPr>
              <w:t xml:space="preserve"> </w:t>
            </w:r>
            <w:r w:rsidRPr="00075945">
              <w:rPr>
                <w:lang w:val="sr-Cyrl-CS"/>
              </w:rPr>
              <w:t xml:space="preserve">              </w:t>
            </w:r>
          </w:p>
        </w:tc>
      </w:tr>
      <w:tr w:rsidR="00ED381E" w:rsidRPr="00075945" w:rsidTr="00087AFE">
        <w:tc>
          <w:tcPr>
            <w:tcW w:w="8642" w:type="dxa"/>
          </w:tcPr>
          <w:p w:rsidR="00ED381E" w:rsidRPr="00075945" w:rsidRDefault="00517AEC" w:rsidP="00ED381E">
            <w:r w:rsidRPr="00075945">
              <w:rPr>
                <w:lang w:val="sr-Cyrl-CS"/>
              </w:rPr>
              <w:t>Слатки колачи</w:t>
            </w:r>
            <w:r w:rsidR="00075945" w:rsidRPr="00075945">
              <w:rPr>
                <w:lang w:val="sr-Cyrl-CS"/>
              </w:rPr>
              <w:t xml:space="preserve"> 20 кг</w:t>
            </w:r>
          </w:p>
        </w:tc>
      </w:tr>
      <w:tr w:rsidR="00ED381E" w:rsidRPr="00075945" w:rsidTr="00087AFE">
        <w:tc>
          <w:tcPr>
            <w:tcW w:w="8642" w:type="dxa"/>
          </w:tcPr>
          <w:p w:rsidR="00ED381E" w:rsidRPr="00075945" w:rsidRDefault="00517AEC" w:rsidP="00ED381E">
            <w:pPr>
              <w:rPr>
                <w:lang w:val="sr-Cyrl-CS"/>
              </w:rPr>
            </w:pPr>
            <w:r w:rsidRPr="00075945">
              <w:rPr>
                <w:lang w:val="sr-Cyrl-CS"/>
              </w:rPr>
              <w:t>Слани колачи</w:t>
            </w:r>
            <w:r w:rsidR="00075945" w:rsidRPr="00075945">
              <w:rPr>
                <w:lang w:val="sr-Cyrl-CS"/>
              </w:rPr>
              <w:t xml:space="preserve"> 20 кг</w:t>
            </w:r>
          </w:p>
        </w:tc>
      </w:tr>
      <w:tr w:rsidR="00ED381E" w:rsidRPr="00075945" w:rsidTr="00087AFE">
        <w:tc>
          <w:tcPr>
            <w:tcW w:w="8642" w:type="dxa"/>
          </w:tcPr>
          <w:p w:rsidR="00ED381E" w:rsidRPr="00075945" w:rsidRDefault="00517AEC" w:rsidP="00ED381E">
            <w:pPr>
              <w:rPr>
                <w:lang w:val="sr-Cyrl-CS"/>
              </w:rPr>
            </w:pPr>
            <w:r w:rsidRPr="00075945">
              <w:rPr>
                <w:lang w:val="sr-Cyrl-CS"/>
              </w:rPr>
              <w:t>Минерална вода</w:t>
            </w:r>
            <w:r w:rsidR="00075945" w:rsidRPr="00075945">
              <w:rPr>
                <w:lang w:val="sr-Cyrl-CS"/>
              </w:rPr>
              <w:t xml:space="preserve"> 100 </w:t>
            </w:r>
            <w:proofErr w:type="spellStart"/>
            <w:r w:rsidR="00075945" w:rsidRPr="00075945">
              <w:rPr>
                <w:lang w:val="sr-Cyrl-CS"/>
              </w:rPr>
              <w:t>лит</w:t>
            </w:r>
            <w:proofErr w:type="spellEnd"/>
          </w:p>
        </w:tc>
      </w:tr>
      <w:tr w:rsidR="00ED381E" w:rsidRPr="00075945" w:rsidTr="00087AFE">
        <w:tc>
          <w:tcPr>
            <w:tcW w:w="8642" w:type="dxa"/>
          </w:tcPr>
          <w:p w:rsidR="00ED381E" w:rsidRPr="00075945" w:rsidRDefault="00517AEC" w:rsidP="00ED381E">
            <w:pPr>
              <w:rPr>
                <w:lang w:val="sr-Cyrl-CS"/>
              </w:rPr>
            </w:pPr>
            <w:r w:rsidRPr="00075945">
              <w:rPr>
                <w:lang w:val="sr-Cyrl-CS"/>
              </w:rPr>
              <w:t>Разни сокови</w:t>
            </w:r>
            <w:r w:rsidR="00075945" w:rsidRPr="00075945">
              <w:rPr>
                <w:lang w:val="sr-Cyrl-CS"/>
              </w:rPr>
              <w:t xml:space="preserve"> 50 </w:t>
            </w:r>
            <w:proofErr w:type="spellStart"/>
            <w:r w:rsidR="00075945" w:rsidRPr="00075945">
              <w:rPr>
                <w:lang w:val="sr-Cyrl-CS"/>
              </w:rPr>
              <w:t>лит</w:t>
            </w:r>
            <w:proofErr w:type="spellEnd"/>
          </w:p>
        </w:tc>
      </w:tr>
      <w:tr w:rsidR="00ED381E" w:rsidRPr="00075945" w:rsidTr="00087AFE">
        <w:tc>
          <w:tcPr>
            <w:tcW w:w="8642" w:type="dxa"/>
          </w:tcPr>
          <w:p w:rsidR="00ED381E" w:rsidRPr="00075945" w:rsidRDefault="00517AEC" w:rsidP="00ED381E">
            <w:pPr>
              <w:rPr>
                <w:lang w:val="sr-Cyrl-RS"/>
              </w:rPr>
            </w:pPr>
            <w:r w:rsidRPr="00075945">
              <w:rPr>
                <w:lang w:val="sr-Cyrl-CS"/>
              </w:rPr>
              <w:t>Кафа (2 у1, 3 у1</w:t>
            </w:r>
            <w:r w:rsidRPr="00075945">
              <w:rPr>
                <w:lang w:val="sr-Latn-RS"/>
              </w:rPr>
              <w:t>)</w:t>
            </w:r>
            <w:r w:rsidR="00075945" w:rsidRPr="00075945">
              <w:rPr>
                <w:lang w:val="sr-Cyrl-RS"/>
              </w:rPr>
              <w:t xml:space="preserve"> 300 ком.</w:t>
            </w:r>
          </w:p>
        </w:tc>
      </w:tr>
      <w:tr w:rsidR="00ED381E" w:rsidRPr="00075945" w:rsidTr="00087AFE">
        <w:tc>
          <w:tcPr>
            <w:tcW w:w="8642" w:type="dxa"/>
          </w:tcPr>
          <w:p w:rsidR="00ED381E" w:rsidRPr="00075945" w:rsidRDefault="00517AEC" w:rsidP="00517AEC">
            <w:r w:rsidRPr="00517AEC">
              <w:rPr>
                <w:lang w:val="sr-Cyrl-CS"/>
              </w:rPr>
              <w:t>Ручак (супа, гулаш са салатом и десерт)  за госте</w:t>
            </w:r>
            <w:r w:rsidR="00075945" w:rsidRPr="00075945">
              <w:rPr>
                <w:lang w:val="sr-Cyrl-CS"/>
              </w:rPr>
              <w:t xml:space="preserve"> 250 порција</w:t>
            </w:r>
            <w:r w:rsidRPr="00075945">
              <w:rPr>
                <w:lang w:val="sr-Cyrl-CS"/>
              </w:rPr>
              <w:t xml:space="preserve">            </w:t>
            </w:r>
          </w:p>
        </w:tc>
      </w:tr>
      <w:tr w:rsidR="00ED381E" w:rsidRPr="00075945" w:rsidTr="00087AFE">
        <w:tc>
          <w:tcPr>
            <w:tcW w:w="8642" w:type="dxa"/>
          </w:tcPr>
          <w:p w:rsidR="00ED381E" w:rsidRPr="00075945" w:rsidRDefault="00517AEC" w:rsidP="00ED381E">
            <w:r w:rsidRPr="00075945">
              <w:rPr>
                <w:lang w:val="sr-Cyrl-CS"/>
              </w:rPr>
              <w:t xml:space="preserve">Наступ група народне музике на мађарском језику  од 15,00 часова </w:t>
            </w:r>
            <w:r w:rsidR="00087AFE" w:rsidRPr="00075945">
              <w:rPr>
                <w:lang w:val="sr-Cyrl-CS"/>
              </w:rPr>
              <w:t>до 00,00 часова</w:t>
            </w:r>
          </w:p>
        </w:tc>
      </w:tr>
      <w:tr w:rsidR="00517AEC" w:rsidRPr="00075945" w:rsidTr="00087AFE">
        <w:tc>
          <w:tcPr>
            <w:tcW w:w="8642" w:type="dxa"/>
          </w:tcPr>
          <w:p w:rsidR="00517AEC" w:rsidRPr="00075945" w:rsidRDefault="00517AEC" w:rsidP="00517AEC">
            <w:pPr>
              <w:rPr>
                <w:lang w:val="sr-Cyrl-CS"/>
              </w:rPr>
            </w:pPr>
            <w:r w:rsidRPr="00075945">
              <w:rPr>
                <w:lang w:val="sr-Cyrl-CS"/>
              </w:rPr>
              <w:t>Обезбеђење цветног аранжмана за бину</w:t>
            </w:r>
            <w:r w:rsidR="00087AFE" w:rsidRPr="00075945">
              <w:rPr>
                <w:lang w:val="sr-Cyrl-CS"/>
              </w:rPr>
              <w:t xml:space="preserve"> (3 </w:t>
            </w:r>
            <w:proofErr w:type="spellStart"/>
            <w:r w:rsidR="00087AFE" w:rsidRPr="00075945">
              <w:rPr>
                <w:lang w:val="sr-Cyrl-CS"/>
              </w:rPr>
              <w:t>икебане</w:t>
            </w:r>
            <w:proofErr w:type="spellEnd"/>
            <w:r w:rsidR="00087AFE" w:rsidRPr="00075945">
              <w:rPr>
                <w:lang w:val="sr-Cyrl-CS"/>
              </w:rPr>
              <w:t>)</w:t>
            </w:r>
          </w:p>
        </w:tc>
      </w:tr>
      <w:tr w:rsidR="00517AEC" w:rsidRPr="00075945" w:rsidTr="00087AFE">
        <w:tc>
          <w:tcPr>
            <w:tcW w:w="8642" w:type="dxa"/>
          </w:tcPr>
          <w:p w:rsidR="00517AEC" w:rsidRPr="00075945" w:rsidRDefault="00517AEC" w:rsidP="00517AEC">
            <w:pPr>
              <w:rPr>
                <w:lang w:val="sr-Cyrl-CS"/>
              </w:rPr>
            </w:pPr>
            <w:r w:rsidRPr="00075945">
              <w:rPr>
                <w:lang w:val="sr-Cyrl-CS"/>
              </w:rPr>
              <w:t>Физичко обезбеђење (једно лице)</w:t>
            </w:r>
            <w:r w:rsidR="00075945" w:rsidRPr="00075945">
              <w:rPr>
                <w:lang w:val="sr-Cyrl-CS"/>
              </w:rPr>
              <w:t xml:space="preserve"> </w:t>
            </w:r>
            <w:r w:rsidRPr="00075945">
              <w:rPr>
                <w:lang w:val="sr-Cyrl-CS"/>
              </w:rPr>
              <w:t xml:space="preserve">(14.07.2019.).    </w:t>
            </w:r>
          </w:p>
        </w:tc>
      </w:tr>
    </w:tbl>
    <w:p w:rsidR="00ED381E" w:rsidRDefault="00ED381E" w:rsidP="004841C2">
      <w:pPr>
        <w:rPr>
          <w:b/>
          <w:sz w:val="28"/>
          <w:szCs w:val="28"/>
          <w:lang w:val="sr-Cyrl-CS"/>
        </w:rPr>
      </w:pPr>
    </w:p>
    <w:p w:rsidR="00ED381E" w:rsidRDefault="00ED381E" w:rsidP="00F141A5">
      <w:pPr>
        <w:ind w:firstLine="708"/>
        <w:jc w:val="center"/>
        <w:rPr>
          <w:b/>
          <w:sz w:val="28"/>
          <w:szCs w:val="28"/>
          <w:lang w:val="sr-Cyrl-CS"/>
        </w:rPr>
      </w:pPr>
    </w:p>
    <w:p w:rsidR="00E82D79" w:rsidRDefault="00E82D79" w:rsidP="000F05BA">
      <w:pPr>
        <w:tabs>
          <w:tab w:val="left" w:pos="567"/>
        </w:tabs>
        <w:rPr>
          <w:lang w:val="sr-Cyrl-RS"/>
        </w:rPr>
      </w:pPr>
    </w:p>
    <w:p w:rsidR="000F05BA" w:rsidRPr="004A6DE7" w:rsidRDefault="000F05BA" w:rsidP="000F05BA">
      <w:pPr>
        <w:shd w:val="clear" w:color="auto" w:fill="C6D9F1"/>
        <w:jc w:val="center"/>
        <w:rPr>
          <w:b/>
          <w:bCs/>
          <w:i/>
          <w:iCs/>
          <w:lang w:val="sr-Cyrl-RS"/>
        </w:rPr>
      </w:pP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t>IV  ТЕХНИЧКА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 ДОКУМЕНТАЦИЈА И ПЛАНОВИ </w:t>
      </w:r>
    </w:p>
    <w:p w:rsidR="000F05BA" w:rsidRDefault="000F05BA" w:rsidP="000F05BA">
      <w:pPr>
        <w:rPr>
          <w:b/>
          <w:bCs/>
          <w:i/>
          <w:iCs/>
          <w:lang w:val="sr-Cyrl-RS"/>
        </w:rPr>
      </w:pPr>
    </w:p>
    <w:p w:rsidR="000F05BA" w:rsidRPr="00E33D5D" w:rsidRDefault="000F05BA" w:rsidP="000F05BA">
      <w:pPr>
        <w:rPr>
          <w:bCs/>
          <w:iCs/>
          <w:lang w:val="sr-Cyrl-RS"/>
        </w:rPr>
      </w:pPr>
      <w:r w:rsidRPr="00E33D5D">
        <w:rPr>
          <w:bCs/>
          <w:iCs/>
          <w:lang w:val="sr-Cyrl-RS"/>
        </w:rPr>
        <w:t>Нема.</w:t>
      </w:r>
    </w:p>
    <w:p w:rsidR="000F05BA" w:rsidRDefault="000F05BA" w:rsidP="000F05BA">
      <w:pPr>
        <w:rPr>
          <w:i/>
          <w:iCs/>
          <w:sz w:val="18"/>
          <w:szCs w:val="18"/>
        </w:rPr>
      </w:pPr>
    </w:p>
    <w:p w:rsidR="00075945" w:rsidRPr="000D5F61" w:rsidRDefault="00075945" w:rsidP="000F05BA">
      <w:pPr>
        <w:rPr>
          <w:i/>
          <w:iCs/>
          <w:sz w:val="18"/>
          <w:szCs w:val="18"/>
        </w:rPr>
      </w:pPr>
    </w:p>
    <w:p w:rsidR="000F05BA" w:rsidRDefault="000F05BA" w:rsidP="000F05BA">
      <w:pPr>
        <w:rPr>
          <w:i/>
          <w:iCs/>
          <w:sz w:val="18"/>
          <w:szCs w:val="18"/>
        </w:rPr>
      </w:pPr>
    </w:p>
    <w:p w:rsidR="00075945" w:rsidRDefault="00075945" w:rsidP="000F05BA">
      <w:pPr>
        <w:rPr>
          <w:i/>
          <w:iCs/>
          <w:sz w:val="18"/>
          <w:szCs w:val="18"/>
        </w:rPr>
      </w:pPr>
    </w:p>
    <w:p w:rsidR="00075945" w:rsidRDefault="00075945" w:rsidP="000F05BA">
      <w:pPr>
        <w:rPr>
          <w:i/>
          <w:iCs/>
          <w:sz w:val="18"/>
          <w:szCs w:val="18"/>
        </w:rPr>
      </w:pPr>
    </w:p>
    <w:p w:rsidR="00075945" w:rsidRDefault="00075945" w:rsidP="000F05BA">
      <w:pPr>
        <w:rPr>
          <w:i/>
          <w:iCs/>
          <w:sz w:val="18"/>
          <w:szCs w:val="18"/>
        </w:rPr>
      </w:pPr>
    </w:p>
    <w:p w:rsidR="00075945" w:rsidRDefault="00075945" w:rsidP="000F05BA">
      <w:pPr>
        <w:rPr>
          <w:i/>
          <w:iCs/>
          <w:sz w:val="18"/>
          <w:szCs w:val="18"/>
        </w:rPr>
      </w:pPr>
    </w:p>
    <w:p w:rsidR="004841C2" w:rsidRDefault="004841C2" w:rsidP="000F05BA">
      <w:pPr>
        <w:rPr>
          <w:i/>
          <w:iCs/>
          <w:sz w:val="18"/>
          <w:szCs w:val="18"/>
        </w:rPr>
      </w:pPr>
    </w:p>
    <w:p w:rsidR="004841C2" w:rsidRDefault="004841C2" w:rsidP="000F05BA">
      <w:pPr>
        <w:rPr>
          <w:i/>
          <w:iCs/>
          <w:sz w:val="18"/>
          <w:szCs w:val="18"/>
        </w:rPr>
      </w:pPr>
    </w:p>
    <w:p w:rsidR="00075945" w:rsidRDefault="00075945" w:rsidP="000F05BA">
      <w:pPr>
        <w:rPr>
          <w:i/>
          <w:iCs/>
          <w:sz w:val="18"/>
          <w:szCs w:val="18"/>
        </w:rPr>
      </w:pPr>
    </w:p>
    <w:p w:rsidR="00075945" w:rsidRPr="000D5F61" w:rsidRDefault="00075945" w:rsidP="000F05BA">
      <w:pPr>
        <w:rPr>
          <w:i/>
          <w:iCs/>
          <w:sz w:val="18"/>
          <w:szCs w:val="18"/>
        </w:rPr>
      </w:pPr>
    </w:p>
    <w:p w:rsidR="00055C14" w:rsidRDefault="00055C14" w:rsidP="00055C14">
      <w:pPr>
        <w:widowControl w:val="0"/>
        <w:spacing w:line="240" w:lineRule="auto"/>
        <w:jc w:val="center"/>
        <w:rPr>
          <w:rFonts w:eastAsia="Times New Roman"/>
          <w:b/>
          <w:i/>
          <w:sz w:val="28"/>
          <w:shd w:val="clear" w:color="auto" w:fill="C6D9F1"/>
        </w:rPr>
      </w:pPr>
      <w:r w:rsidRPr="00EE7D18">
        <w:rPr>
          <w:rFonts w:eastAsia="Times New Roman"/>
          <w:b/>
          <w:i/>
          <w:sz w:val="28"/>
          <w:shd w:val="clear" w:color="auto" w:fill="C6D9F1"/>
        </w:rPr>
        <w:lastRenderedPageBreak/>
        <w:t xml:space="preserve">V   </w:t>
      </w:r>
      <w:r w:rsidRPr="00075945">
        <w:rPr>
          <w:rFonts w:eastAsia="Times New Roman"/>
          <w:b/>
          <w:i/>
          <w:color w:val="000000" w:themeColor="text1"/>
          <w:sz w:val="28"/>
          <w:shd w:val="clear" w:color="auto" w:fill="C6D9F1"/>
        </w:rPr>
        <w:t xml:space="preserve">УСЛОВИ ЗА УЧЕШЋЕ У ПОСТУПКУ ЈАВНЕ НАБАВКЕ ИЗ ЧЛ. 75. И 76. ЗАКОНА И УПУТСТВО КАКО СЕ ДОКАЗУЈЕ ИСПУЊЕНОСТ </w:t>
      </w:r>
      <w:r w:rsidRPr="00EE7D18">
        <w:rPr>
          <w:rFonts w:eastAsia="Times New Roman"/>
          <w:b/>
          <w:i/>
          <w:sz w:val="28"/>
          <w:shd w:val="clear" w:color="auto" w:fill="C6D9F1"/>
        </w:rPr>
        <w:t>ТИХ УСЛОВА</w:t>
      </w:r>
    </w:p>
    <w:p w:rsidR="00055C14" w:rsidRDefault="00055C14" w:rsidP="00055C14">
      <w:pPr>
        <w:widowControl w:val="0"/>
        <w:spacing w:line="240" w:lineRule="auto"/>
        <w:jc w:val="center"/>
        <w:rPr>
          <w:rFonts w:eastAsia="Times New Roman"/>
          <w:b/>
          <w:i/>
          <w:sz w:val="28"/>
          <w:shd w:val="clear" w:color="auto" w:fill="C6D9F1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  <w:sz w:val="28"/>
        </w:rPr>
      </w:pPr>
    </w:p>
    <w:p w:rsidR="00055C14" w:rsidRDefault="00055C14" w:rsidP="00055C14">
      <w:pPr>
        <w:widowControl w:val="0"/>
        <w:numPr>
          <w:ilvl w:val="0"/>
          <w:numId w:val="41"/>
        </w:numPr>
        <w:spacing w:line="240" w:lineRule="auto"/>
        <w:ind w:left="720" w:hanging="360"/>
        <w:jc w:val="both"/>
        <w:rPr>
          <w:rFonts w:eastAsia="Times New Roman"/>
          <w:b/>
          <w:i/>
          <w:shd w:val="clear" w:color="auto" w:fill="C6D9F1"/>
        </w:rPr>
      </w:pPr>
      <w:r>
        <w:rPr>
          <w:rFonts w:eastAsia="Times New Roman"/>
          <w:b/>
          <w:i/>
          <w:shd w:val="clear" w:color="auto" w:fill="C6D9F1"/>
        </w:rPr>
        <w:t>УСЛОВИ ЗА УЧЕШЋЕ У ПОСТУПКУ ЈАВНЕ НАБАВКЕ ИЗ ЧЛ. 75. И 76. ЗАКОНА</w:t>
      </w:r>
    </w:p>
    <w:p w:rsidR="00055C14" w:rsidRPr="00A816C7" w:rsidRDefault="00055C14" w:rsidP="00055C14">
      <w:pPr>
        <w:ind w:firstLine="720"/>
        <w:rPr>
          <w:b/>
          <w:sz w:val="28"/>
          <w:szCs w:val="28"/>
          <w:lang w:val="sr-Cyrl-CS"/>
        </w:rPr>
      </w:pPr>
    </w:p>
    <w:p w:rsidR="00055C14" w:rsidRPr="00B04AE4" w:rsidRDefault="00055C14" w:rsidP="00055C14">
      <w:pPr>
        <w:pStyle w:val="Listaszerbekezds1"/>
        <w:numPr>
          <w:ilvl w:val="1"/>
          <w:numId w:val="3"/>
        </w:numPr>
        <w:jc w:val="both"/>
        <w:rPr>
          <w:iCs/>
        </w:rPr>
      </w:pPr>
      <w:proofErr w:type="spellStart"/>
      <w:r w:rsidRPr="00B04AE4">
        <w:rPr>
          <w:iCs/>
        </w:rPr>
        <w:t>Право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на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учешће</w:t>
      </w:r>
      <w:proofErr w:type="spellEnd"/>
      <w:r w:rsidRPr="00B04AE4">
        <w:rPr>
          <w:iCs/>
        </w:rPr>
        <w:t xml:space="preserve"> у </w:t>
      </w:r>
      <w:proofErr w:type="spellStart"/>
      <w:r w:rsidRPr="00B04AE4">
        <w:rPr>
          <w:iCs/>
        </w:rPr>
        <w:t>поступку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предметне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јавне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набавке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има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понуђач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који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испуњава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b/>
          <w:iCs/>
        </w:rPr>
        <w:t>обавезне</w:t>
      </w:r>
      <w:proofErr w:type="spellEnd"/>
      <w:r w:rsidRPr="00B04AE4">
        <w:rPr>
          <w:b/>
          <w:iCs/>
        </w:rPr>
        <w:t xml:space="preserve"> </w:t>
      </w:r>
      <w:proofErr w:type="spellStart"/>
      <w:r w:rsidRPr="00B04AE4">
        <w:rPr>
          <w:b/>
          <w:iCs/>
        </w:rPr>
        <w:t>услове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за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учешће</w:t>
      </w:r>
      <w:proofErr w:type="spellEnd"/>
      <w:r w:rsidRPr="00B04AE4">
        <w:rPr>
          <w:iCs/>
        </w:rPr>
        <w:t xml:space="preserve"> у </w:t>
      </w:r>
      <w:proofErr w:type="spellStart"/>
      <w:r w:rsidRPr="00B04AE4">
        <w:rPr>
          <w:iCs/>
        </w:rPr>
        <w:t>поступку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јавне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набавке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дефинисане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чл</w:t>
      </w:r>
      <w:proofErr w:type="spellEnd"/>
      <w:r w:rsidRPr="00B04AE4">
        <w:rPr>
          <w:iCs/>
        </w:rPr>
        <w:t xml:space="preserve">. 75. </w:t>
      </w:r>
      <w:proofErr w:type="spellStart"/>
      <w:r w:rsidRPr="00B04AE4">
        <w:rPr>
          <w:iCs/>
        </w:rPr>
        <w:t>Закона</w:t>
      </w:r>
      <w:proofErr w:type="spellEnd"/>
      <w:r w:rsidRPr="00B04AE4">
        <w:rPr>
          <w:iCs/>
        </w:rPr>
        <w:t xml:space="preserve">, и </w:t>
      </w:r>
      <w:proofErr w:type="spellStart"/>
      <w:r w:rsidRPr="00B04AE4">
        <w:rPr>
          <w:iCs/>
        </w:rPr>
        <w:t>то</w:t>
      </w:r>
      <w:proofErr w:type="spellEnd"/>
      <w:r w:rsidRPr="00B04AE4">
        <w:rPr>
          <w:iCs/>
        </w:rPr>
        <w:t>:</w:t>
      </w:r>
    </w:p>
    <w:p w:rsidR="00055C14" w:rsidRPr="00B04AE4" w:rsidRDefault="00055C14" w:rsidP="00055C14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rPr>
          <w:iCs/>
        </w:rPr>
        <w:t>Да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је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регистрован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код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надлежног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органа</w:t>
      </w:r>
      <w:proofErr w:type="spellEnd"/>
      <w:r w:rsidRPr="00B04AE4">
        <w:rPr>
          <w:iCs/>
        </w:rPr>
        <w:t xml:space="preserve">, </w:t>
      </w:r>
      <w:proofErr w:type="spellStart"/>
      <w:r w:rsidRPr="00B04AE4">
        <w:rPr>
          <w:iCs/>
        </w:rPr>
        <w:t>односно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уписан</w:t>
      </w:r>
      <w:proofErr w:type="spellEnd"/>
      <w:r w:rsidRPr="00B04AE4">
        <w:rPr>
          <w:iCs/>
        </w:rPr>
        <w:t xml:space="preserve"> у </w:t>
      </w:r>
      <w:proofErr w:type="spellStart"/>
      <w:r w:rsidRPr="00B04AE4">
        <w:rPr>
          <w:iCs/>
        </w:rPr>
        <w:t>одговарајући</w:t>
      </w:r>
      <w:proofErr w:type="spellEnd"/>
      <w:r w:rsidRPr="00B04AE4">
        <w:rPr>
          <w:iCs/>
        </w:rPr>
        <w:t xml:space="preserve"> </w:t>
      </w:r>
      <w:proofErr w:type="spellStart"/>
      <w:proofErr w:type="gramStart"/>
      <w:r w:rsidRPr="00B04AE4">
        <w:rPr>
          <w:iCs/>
        </w:rPr>
        <w:t>регистар</w:t>
      </w:r>
      <w:proofErr w:type="spellEnd"/>
      <w:r w:rsidRPr="00B04AE4">
        <w:rPr>
          <w:i/>
          <w:iCs/>
          <w:lang w:val="sr-Cyrl-CS"/>
        </w:rPr>
        <w:t>(</w:t>
      </w:r>
      <w:proofErr w:type="gramEnd"/>
      <w:r w:rsidRPr="00B04AE4">
        <w:rPr>
          <w:i/>
          <w:iCs/>
          <w:lang w:val="sr-Cyrl-CS"/>
        </w:rPr>
        <w:t xml:space="preserve">чл. 75. ст. 1. </w:t>
      </w:r>
      <w:proofErr w:type="spellStart"/>
      <w:r w:rsidRPr="00B04AE4">
        <w:rPr>
          <w:i/>
          <w:iCs/>
          <w:lang w:val="sr-Cyrl-CS"/>
        </w:rPr>
        <w:t>тач</w:t>
      </w:r>
      <w:proofErr w:type="spellEnd"/>
      <w:r w:rsidRPr="00B04AE4">
        <w:rPr>
          <w:i/>
          <w:iCs/>
          <w:lang w:val="sr-Cyrl-CS"/>
        </w:rPr>
        <w:t>. 1) Закона);</w:t>
      </w:r>
    </w:p>
    <w:p w:rsidR="00055C14" w:rsidRPr="00B04AE4" w:rsidRDefault="00055C14" w:rsidP="00055C14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он</w:t>
      </w:r>
      <w:proofErr w:type="spellEnd"/>
      <w:r w:rsidRPr="00B04AE4">
        <w:t xml:space="preserve"> и </w:t>
      </w:r>
      <w:proofErr w:type="spellStart"/>
      <w:r w:rsidRPr="00B04AE4">
        <w:t>његов</w:t>
      </w:r>
      <w:proofErr w:type="spellEnd"/>
      <w:r w:rsidRPr="00B04AE4">
        <w:t xml:space="preserve"> </w:t>
      </w:r>
      <w:proofErr w:type="spellStart"/>
      <w:r w:rsidRPr="00B04AE4">
        <w:t>законски</w:t>
      </w:r>
      <w:proofErr w:type="spellEnd"/>
      <w:r w:rsidRPr="00B04AE4">
        <w:t xml:space="preserve"> </w:t>
      </w:r>
      <w:proofErr w:type="spellStart"/>
      <w:r w:rsidRPr="00B04AE4">
        <w:t>заступник</w:t>
      </w:r>
      <w:proofErr w:type="spellEnd"/>
      <w:r w:rsidRPr="00B04AE4">
        <w:t xml:space="preserve"> </w:t>
      </w:r>
      <w:proofErr w:type="spellStart"/>
      <w:r w:rsidRPr="00B04AE4">
        <w:t>није</w:t>
      </w:r>
      <w:proofErr w:type="spellEnd"/>
      <w:r w:rsidRPr="00B04AE4">
        <w:t xml:space="preserve"> </w:t>
      </w:r>
      <w:proofErr w:type="spellStart"/>
      <w:r w:rsidRPr="00B04AE4">
        <w:t>осуђиван</w:t>
      </w:r>
      <w:proofErr w:type="spellEnd"/>
      <w:r w:rsidRPr="00B04AE4">
        <w:t xml:space="preserve"> </w:t>
      </w:r>
      <w:proofErr w:type="spellStart"/>
      <w:r w:rsidRPr="00B04AE4">
        <w:t>за</w:t>
      </w:r>
      <w:proofErr w:type="spellEnd"/>
      <w:r w:rsidRPr="00B04AE4">
        <w:t xml:space="preserve"> </w:t>
      </w:r>
      <w:proofErr w:type="spellStart"/>
      <w:r w:rsidRPr="00B04AE4">
        <w:t>неко</w:t>
      </w:r>
      <w:proofErr w:type="spellEnd"/>
      <w:r w:rsidRPr="00B04AE4">
        <w:t xml:space="preserve"> </w:t>
      </w:r>
      <w:proofErr w:type="spellStart"/>
      <w:r w:rsidRPr="00B04AE4">
        <w:t>од</w:t>
      </w:r>
      <w:proofErr w:type="spellEnd"/>
      <w:r w:rsidRPr="00B04AE4">
        <w:t xml:space="preserve"> </w:t>
      </w:r>
      <w:proofErr w:type="spellStart"/>
      <w:r w:rsidRPr="00B04AE4">
        <w:t>кривичних</w:t>
      </w:r>
      <w:proofErr w:type="spellEnd"/>
      <w:r w:rsidRPr="00B04AE4">
        <w:t xml:space="preserve"> </w:t>
      </w:r>
      <w:proofErr w:type="spellStart"/>
      <w:r w:rsidRPr="00B04AE4">
        <w:t>дела</w:t>
      </w:r>
      <w:proofErr w:type="spellEnd"/>
      <w:r w:rsidRPr="00B04AE4">
        <w:t xml:space="preserve"> </w:t>
      </w:r>
      <w:proofErr w:type="spellStart"/>
      <w:r w:rsidRPr="00B04AE4">
        <w:t>као</w:t>
      </w:r>
      <w:proofErr w:type="spellEnd"/>
      <w:r w:rsidRPr="00B04AE4">
        <w:t xml:space="preserve"> </w:t>
      </w:r>
      <w:proofErr w:type="spellStart"/>
      <w:r w:rsidRPr="00B04AE4">
        <w:t>члан</w:t>
      </w:r>
      <w:proofErr w:type="spellEnd"/>
      <w:r w:rsidRPr="00B04AE4">
        <w:t xml:space="preserve"> </w:t>
      </w:r>
      <w:proofErr w:type="spellStart"/>
      <w:r w:rsidRPr="00B04AE4">
        <w:t>организоване</w:t>
      </w:r>
      <w:proofErr w:type="spellEnd"/>
      <w:r w:rsidRPr="00B04AE4">
        <w:t xml:space="preserve"> </w:t>
      </w:r>
      <w:proofErr w:type="spellStart"/>
      <w:r w:rsidRPr="00B04AE4">
        <w:t>криминалне</w:t>
      </w:r>
      <w:proofErr w:type="spellEnd"/>
      <w:r w:rsidRPr="00B04AE4">
        <w:t xml:space="preserve"> </w:t>
      </w:r>
      <w:proofErr w:type="spellStart"/>
      <w:r w:rsidRPr="00B04AE4">
        <w:t>групе</w:t>
      </w:r>
      <w:proofErr w:type="spellEnd"/>
      <w:r w:rsidRPr="00B04AE4">
        <w:t xml:space="preserve">, </w:t>
      </w: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није</w:t>
      </w:r>
      <w:proofErr w:type="spellEnd"/>
      <w:r w:rsidRPr="00B04AE4">
        <w:t xml:space="preserve"> </w:t>
      </w:r>
      <w:proofErr w:type="spellStart"/>
      <w:r w:rsidRPr="00B04AE4">
        <w:t>осуђиван</w:t>
      </w:r>
      <w:proofErr w:type="spellEnd"/>
      <w:r w:rsidRPr="00B04AE4">
        <w:t xml:space="preserve"> </w:t>
      </w:r>
      <w:proofErr w:type="spellStart"/>
      <w:r w:rsidRPr="00B04AE4">
        <w:t>за</w:t>
      </w:r>
      <w:proofErr w:type="spellEnd"/>
      <w:r w:rsidRPr="00B04AE4">
        <w:t xml:space="preserve"> </w:t>
      </w:r>
      <w:proofErr w:type="spellStart"/>
      <w:r w:rsidRPr="00B04AE4">
        <w:t>кривична</w:t>
      </w:r>
      <w:proofErr w:type="spellEnd"/>
      <w:r w:rsidRPr="00B04AE4">
        <w:t xml:space="preserve"> </w:t>
      </w:r>
      <w:proofErr w:type="spellStart"/>
      <w:r w:rsidRPr="00B04AE4">
        <w:t>дела</w:t>
      </w:r>
      <w:proofErr w:type="spellEnd"/>
      <w:r w:rsidRPr="00B04AE4">
        <w:t xml:space="preserve"> </w:t>
      </w:r>
      <w:proofErr w:type="spellStart"/>
      <w:r w:rsidRPr="00B04AE4">
        <w:t>против</w:t>
      </w:r>
      <w:proofErr w:type="spellEnd"/>
      <w:r w:rsidRPr="00B04AE4">
        <w:t xml:space="preserve"> </w:t>
      </w:r>
      <w:proofErr w:type="spellStart"/>
      <w:r w:rsidRPr="00B04AE4">
        <w:t>привреде</w:t>
      </w:r>
      <w:proofErr w:type="spellEnd"/>
      <w:r w:rsidRPr="00B04AE4">
        <w:t xml:space="preserve">, </w:t>
      </w:r>
      <w:proofErr w:type="spellStart"/>
      <w:r w:rsidRPr="00B04AE4">
        <w:t>кривична</w:t>
      </w:r>
      <w:proofErr w:type="spellEnd"/>
      <w:r w:rsidRPr="00B04AE4">
        <w:t xml:space="preserve"> </w:t>
      </w:r>
      <w:proofErr w:type="spellStart"/>
      <w:r w:rsidRPr="00B04AE4">
        <w:t>дела</w:t>
      </w:r>
      <w:proofErr w:type="spellEnd"/>
      <w:r w:rsidRPr="00B04AE4">
        <w:t xml:space="preserve"> </w:t>
      </w:r>
      <w:proofErr w:type="spellStart"/>
      <w:r w:rsidRPr="00B04AE4">
        <w:t>против</w:t>
      </w:r>
      <w:proofErr w:type="spellEnd"/>
      <w:r w:rsidRPr="00B04AE4">
        <w:t xml:space="preserve"> </w:t>
      </w:r>
      <w:proofErr w:type="spellStart"/>
      <w:r w:rsidRPr="00B04AE4">
        <w:t>животне</w:t>
      </w:r>
      <w:proofErr w:type="spellEnd"/>
      <w:r w:rsidRPr="00B04AE4">
        <w:t xml:space="preserve"> </w:t>
      </w:r>
      <w:proofErr w:type="spellStart"/>
      <w:r w:rsidRPr="00B04AE4">
        <w:t>средине</w:t>
      </w:r>
      <w:proofErr w:type="spellEnd"/>
      <w:r w:rsidRPr="00B04AE4">
        <w:t xml:space="preserve">, </w:t>
      </w:r>
      <w:proofErr w:type="spellStart"/>
      <w:r w:rsidRPr="00B04AE4">
        <w:t>кривично</w:t>
      </w:r>
      <w:proofErr w:type="spellEnd"/>
      <w:r w:rsidRPr="00B04AE4">
        <w:t xml:space="preserve"> </w:t>
      </w:r>
      <w:proofErr w:type="spellStart"/>
      <w:r w:rsidRPr="00B04AE4">
        <w:t>дело</w:t>
      </w:r>
      <w:proofErr w:type="spellEnd"/>
      <w:r w:rsidRPr="00B04AE4">
        <w:t xml:space="preserve"> </w:t>
      </w:r>
      <w:proofErr w:type="spellStart"/>
      <w:r w:rsidRPr="00B04AE4">
        <w:t>примања</w:t>
      </w:r>
      <w:proofErr w:type="spellEnd"/>
      <w:r w:rsidRPr="00B04AE4">
        <w:t xml:space="preserve"> </w:t>
      </w:r>
      <w:proofErr w:type="spellStart"/>
      <w:r w:rsidRPr="00B04AE4">
        <w:t>или</w:t>
      </w:r>
      <w:proofErr w:type="spellEnd"/>
      <w:r w:rsidRPr="00B04AE4">
        <w:t xml:space="preserve"> </w:t>
      </w:r>
      <w:proofErr w:type="spellStart"/>
      <w:r w:rsidRPr="00B04AE4">
        <w:t>давања</w:t>
      </w:r>
      <w:proofErr w:type="spellEnd"/>
      <w:r w:rsidRPr="00B04AE4">
        <w:t xml:space="preserve"> </w:t>
      </w:r>
      <w:proofErr w:type="spellStart"/>
      <w:r w:rsidRPr="00B04AE4">
        <w:t>мита</w:t>
      </w:r>
      <w:proofErr w:type="spellEnd"/>
      <w:r w:rsidRPr="00B04AE4">
        <w:t xml:space="preserve">, </w:t>
      </w:r>
      <w:proofErr w:type="spellStart"/>
      <w:r w:rsidRPr="00B04AE4">
        <w:t>кривично</w:t>
      </w:r>
      <w:proofErr w:type="spellEnd"/>
      <w:r w:rsidRPr="00B04AE4">
        <w:t xml:space="preserve"> </w:t>
      </w:r>
      <w:proofErr w:type="spellStart"/>
      <w:r w:rsidRPr="00B04AE4">
        <w:t>дело</w:t>
      </w:r>
      <w:proofErr w:type="spellEnd"/>
      <w:r w:rsidRPr="00B04AE4">
        <w:t xml:space="preserve"> </w:t>
      </w:r>
      <w:proofErr w:type="spellStart"/>
      <w:proofErr w:type="gramStart"/>
      <w:r w:rsidRPr="00B04AE4">
        <w:t>преваре</w:t>
      </w:r>
      <w:proofErr w:type="spellEnd"/>
      <w:r w:rsidRPr="00B04AE4">
        <w:rPr>
          <w:i/>
          <w:iCs/>
          <w:lang w:val="sr-Cyrl-CS"/>
        </w:rPr>
        <w:t>(</w:t>
      </w:r>
      <w:proofErr w:type="gramEnd"/>
      <w:r w:rsidRPr="00B04AE4">
        <w:rPr>
          <w:i/>
          <w:iCs/>
          <w:lang w:val="sr-Cyrl-CS"/>
        </w:rPr>
        <w:t xml:space="preserve">чл. 75. ст. 1. </w:t>
      </w:r>
      <w:proofErr w:type="spellStart"/>
      <w:r w:rsidRPr="00B04AE4">
        <w:rPr>
          <w:i/>
          <w:iCs/>
          <w:lang w:val="sr-Cyrl-CS"/>
        </w:rPr>
        <w:t>тач</w:t>
      </w:r>
      <w:proofErr w:type="spellEnd"/>
      <w:r w:rsidRPr="00B04AE4">
        <w:rPr>
          <w:i/>
          <w:iCs/>
          <w:lang w:val="sr-Cyrl-CS"/>
        </w:rPr>
        <w:t>. 2) Закона);</w:t>
      </w:r>
    </w:p>
    <w:p w:rsidR="00055C14" w:rsidRPr="00B04AE4" w:rsidRDefault="00055C14" w:rsidP="00055C14">
      <w:pPr>
        <w:pStyle w:val="Listaszerbekezds1"/>
        <w:numPr>
          <w:ilvl w:val="0"/>
          <w:numId w:val="5"/>
        </w:numPr>
        <w:ind w:left="1440"/>
        <w:jc w:val="both"/>
      </w:pPr>
      <w:r>
        <w:rPr>
          <w:lang w:val="sr-Cyrl-CS"/>
        </w:rPr>
        <w:t>брисана</w:t>
      </w:r>
    </w:p>
    <w:p w:rsidR="00055C14" w:rsidRPr="00B04AE4" w:rsidRDefault="00055C14" w:rsidP="00055C14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је</w:t>
      </w:r>
      <w:proofErr w:type="spellEnd"/>
      <w:r w:rsidRPr="00B04AE4">
        <w:t xml:space="preserve"> </w:t>
      </w:r>
      <w:proofErr w:type="spellStart"/>
      <w:r w:rsidRPr="00B04AE4">
        <w:t>измирио</w:t>
      </w:r>
      <w:proofErr w:type="spellEnd"/>
      <w:r w:rsidRPr="00B04AE4">
        <w:t xml:space="preserve"> </w:t>
      </w:r>
      <w:proofErr w:type="spellStart"/>
      <w:r w:rsidRPr="00B04AE4">
        <w:t>доспеле</w:t>
      </w:r>
      <w:proofErr w:type="spellEnd"/>
      <w:r w:rsidRPr="00B04AE4">
        <w:t xml:space="preserve"> </w:t>
      </w:r>
      <w:proofErr w:type="spellStart"/>
      <w:r w:rsidRPr="00B04AE4">
        <w:t>порезе</w:t>
      </w:r>
      <w:proofErr w:type="spellEnd"/>
      <w:r w:rsidRPr="00B04AE4">
        <w:t xml:space="preserve">, </w:t>
      </w:r>
      <w:proofErr w:type="spellStart"/>
      <w:r w:rsidRPr="00B04AE4">
        <w:t>доприносе</w:t>
      </w:r>
      <w:proofErr w:type="spellEnd"/>
      <w:r w:rsidRPr="00B04AE4">
        <w:t xml:space="preserve"> и </w:t>
      </w:r>
      <w:proofErr w:type="spellStart"/>
      <w:r w:rsidRPr="00B04AE4">
        <w:t>друге</w:t>
      </w:r>
      <w:proofErr w:type="spellEnd"/>
      <w:r w:rsidRPr="00B04AE4">
        <w:t xml:space="preserve"> </w:t>
      </w:r>
      <w:proofErr w:type="spellStart"/>
      <w:r w:rsidRPr="00B04AE4">
        <w:t>јавне</w:t>
      </w:r>
      <w:proofErr w:type="spellEnd"/>
      <w:r w:rsidRPr="00B04AE4">
        <w:t xml:space="preserve"> </w:t>
      </w:r>
      <w:proofErr w:type="spellStart"/>
      <w:r w:rsidRPr="00B04AE4">
        <w:t>дажбине</w:t>
      </w:r>
      <w:proofErr w:type="spellEnd"/>
      <w:r w:rsidRPr="00B04AE4">
        <w:t xml:space="preserve"> у </w:t>
      </w:r>
      <w:proofErr w:type="spellStart"/>
      <w:r w:rsidRPr="00B04AE4">
        <w:t>складу</w:t>
      </w:r>
      <w:proofErr w:type="spellEnd"/>
      <w:r w:rsidRPr="00B04AE4">
        <w:t xml:space="preserve"> </w:t>
      </w:r>
      <w:proofErr w:type="spellStart"/>
      <w:r w:rsidRPr="00B04AE4">
        <w:t>са</w:t>
      </w:r>
      <w:proofErr w:type="spellEnd"/>
      <w:r w:rsidRPr="00B04AE4">
        <w:t xml:space="preserve"> </w:t>
      </w:r>
      <w:proofErr w:type="spellStart"/>
      <w:r w:rsidRPr="00B04AE4">
        <w:t>прописима</w:t>
      </w:r>
      <w:proofErr w:type="spellEnd"/>
      <w:r w:rsidRPr="00B04AE4">
        <w:t xml:space="preserve"> </w:t>
      </w:r>
      <w:proofErr w:type="spellStart"/>
      <w:r w:rsidRPr="00B04AE4">
        <w:t>Републике</w:t>
      </w:r>
      <w:proofErr w:type="spellEnd"/>
      <w:r w:rsidRPr="00B04AE4">
        <w:t xml:space="preserve"> </w:t>
      </w:r>
      <w:proofErr w:type="spellStart"/>
      <w:r w:rsidRPr="00B04AE4">
        <w:t>Србије</w:t>
      </w:r>
      <w:proofErr w:type="spellEnd"/>
      <w:r w:rsidRPr="00B04AE4">
        <w:t xml:space="preserve"> </w:t>
      </w:r>
      <w:proofErr w:type="spellStart"/>
      <w:r w:rsidRPr="00B04AE4">
        <w:t>или</w:t>
      </w:r>
      <w:proofErr w:type="spellEnd"/>
      <w:r w:rsidRPr="00B04AE4">
        <w:t xml:space="preserve"> </w:t>
      </w:r>
      <w:proofErr w:type="spellStart"/>
      <w:r w:rsidRPr="00B04AE4">
        <w:t>стране</w:t>
      </w:r>
      <w:proofErr w:type="spellEnd"/>
      <w:r w:rsidRPr="00B04AE4">
        <w:t xml:space="preserve"> </w:t>
      </w:r>
      <w:proofErr w:type="spellStart"/>
      <w:r w:rsidRPr="00B04AE4">
        <w:t>државе</w:t>
      </w:r>
      <w:proofErr w:type="spellEnd"/>
      <w:r w:rsidRPr="00B04AE4">
        <w:t xml:space="preserve"> </w:t>
      </w:r>
      <w:proofErr w:type="spellStart"/>
      <w:r w:rsidRPr="00B04AE4">
        <w:t>када</w:t>
      </w:r>
      <w:proofErr w:type="spellEnd"/>
      <w:r w:rsidRPr="00B04AE4">
        <w:t xml:space="preserve"> </w:t>
      </w:r>
      <w:proofErr w:type="spellStart"/>
      <w:r w:rsidRPr="00B04AE4">
        <w:t>има</w:t>
      </w:r>
      <w:proofErr w:type="spellEnd"/>
      <w:r w:rsidRPr="00B04AE4">
        <w:t xml:space="preserve"> </w:t>
      </w:r>
      <w:proofErr w:type="spellStart"/>
      <w:r w:rsidRPr="00B04AE4">
        <w:t>седиште</w:t>
      </w:r>
      <w:proofErr w:type="spellEnd"/>
      <w:r w:rsidRPr="00B04AE4">
        <w:t xml:space="preserve"> </w:t>
      </w:r>
      <w:proofErr w:type="spellStart"/>
      <w:r w:rsidRPr="00B04AE4">
        <w:t>на</w:t>
      </w:r>
      <w:proofErr w:type="spellEnd"/>
      <w:r w:rsidRPr="00B04AE4">
        <w:t xml:space="preserve"> </w:t>
      </w:r>
      <w:proofErr w:type="spellStart"/>
      <w:r w:rsidRPr="00B04AE4">
        <w:t>њеној</w:t>
      </w:r>
      <w:proofErr w:type="spellEnd"/>
      <w:r w:rsidRPr="00B04AE4">
        <w:t xml:space="preserve"> </w:t>
      </w:r>
      <w:proofErr w:type="spellStart"/>
      <w:r w:rsidRPr="00B04AE4">
        <w:t>територији</w:t>
      </w:r>
      <w:proofErr w:type="spellEnd"/>
      <w:r w:rsidRPr="00B04AE4">
        <w:t xml:space="preserve"> </w:t>
      </w:r>
      <w:r w:rsidRPr="00B04AE4">
        <w:rPr>
          <w:i/>
          <w:iCs/>
          <w:lang w:val="sr-Cyrl-CS"/>
        </w:rPr>
        <w:t xml:space="preserve">(чл. 75. ст. 1. </w:t>
      </w:r>
      <w:proofErr w:type="spellStart"/>
      <w:r w:rsidRPr="00B04AE4">
        <w:rPr>
          <w:i/>
          <w:iCs/>
          <w:lang w:val="sr-Cyrl-CS"/>
        </w:rPr>
        <w:t>тач</w:t>
      </w:r>
      <w:proofErr w:type="spellEnd"/>
      <w:r w:rsidRPr="00B04AE4">
        <w:rPr>
          <w:i/>
          <w:iCs/>
          <w:lang w:val="sr-Cyrl-CS"/>
        </w:rPr>
        <w:t>. 4) Закона);</w:t>
      </w:r>
    </w:p>
    <w:p w:rsidR="00055C14" w:rsidRPr="00B04AE4" w:rsidRDefault="00055C14" w:rsidP="00055C14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има</w:t>
      </w:r>
      <w:proofErr w:type="spellEnd"/>
      <w:r w:rsidRPr="00B04AE4">
        <w:t xml:space="preserve"> </w:t>
      </w:r>
      <w:proofErr w:type="spellStart"/>
      <w:r w:rsidRPr="00B04AE4">
        <w:t>важећу</w:t>
      </w:r>
      <w:proofErr w:type="spellEnd"/>
      <w:r w:rsidRPr="00B04AE4">
        <w:t xml:space="preserve"> </w:t>
      </w:r>
      <w:proofErr w:type="spellStart"/>
      <w:r w:rsidRPr="00B04AE4">
        <w:t>дозволу</w:t>
      </w:r>
      <w:proofErr w:type="spellEnd"/>
      <w:r w:rsidRPr="00B04AE4">
        <w:t xml:space="preserve"> </w:t>
      </w:r>
      <w:proofErr w:type="spellStart"/>
      <w:r w:rsidRPr="00B04AE4">
        <w:t>надлежног</w:t>
      </w:r>
      <w:proofErr w:type="spellEnd"/>
      <w:r w:rsidRPr="00B04AE4">
        <w:t xml:space="preserve"> </w:t>
      </w:r>
      <w:proofErr w:type="spellStart"/>
      <w:r w:rsidRPr="00B04AE4">
        <w:t>органа</w:t>
      </w:r>
      <w:proofErr w:type="spellEnd"/>
      <w:r w:rsidRPr="00B04AE4">
        <w:t xml:space="preserve"> </w:t>
      </w:r>
      <w:proofErr w:type="spellStart"/>
      <w:r w:rsidRPr="00B04AE4">
        <w:t>за</w:t>
      </w:r>
      <w:proofErr w:type="spellEnd"/>
      <w:r w:rsidRPr="00B04AE4">
        <w:t xml:space="preserve"> </w:t>
      </w:r>
      <w:proofErr w:type="spellStart"/>
      <w:r w:rsidRPr="00B04AE4">
        <w:t>обављање</w:t>
      </w:r>
      <w:proofErr w:type="spellEnd"/>
      <w:r w:rsidRPr="00B04AE4">
        <w:t xml:space="preserve"> </w:t>
      </w:r>
      <w:proofErr w:type="spellStart"/>
      <w:r w:rsidRPr="00B04AE4">
        <w:t>делатности</w:t>
      </w:r>
      <w:proofErr w:type="spellEnd"/>
      <w:r w:rsidRPr="00B04AE4">
        <w:t xml:space="preserve"> </w:t>
      </w:r>
      <w:proofErr w:type="spellStart"/>
      <w:r w:rsidRPr="00B04AE4">
        <w:t>која</w:t>
      </w:r>
      <w:proofErr w:type="spellEnd"/>
      <w:r w:rsidRPr="00B04AE4">
        <w:t xml:space="preserve"> </w:t>
      </w:r>
      <w:proofErr w:type="spellStart"/>
      <w:r w:rsidRPr="00B04AE4">
        <w:t>је</w:t>
      </w:r>
      <w:proofErr w:type="spellEnd"/>
      <w:r w:rsidRPr="00B04AE4">
        <w:t xml:space="preserve"> </w:t>
      </w:r>
      <w:proofErr w:type="spellStart"/>
      <w:r w:rsidRPr="00B04AE4">
        <w:t>предмет</w:t>
      </w:r>
      <w:proofErr w:type="spellEnd"/>
      <w:r w:rsidRPr="00B04AE4">
        <w:t xml:space="preserve"> </w:t>
      </w:r>
      <w:proofErr w:type="spellStart"/>
      <w:r w:rsidRPr="00B04AE4">
        <w:t>јавне</w:t>
      </w:r>
      <w:proofErr w:type="spellEnd"/>
      <w:r w:rsidRPr="00B04AE4">
        <w:t xml:space="preserve"> </w:t>
      </w:r>
      <w:proofErr w:type="spellStart"/>
      <w:r w:rsidRPr="00B04AE4">
        <w:t>набавке</w:t>
      </w:r>
      <w:proofErr w:type="spellEnd"/>
      <w:r w:rsidR="004C429D">
        <w:rPr>
          <w:lang w:val="sr-Cyrl-RS"/>
        </w:rPr>
        <w:t xml:space="preserve"> </w:t>
      </w:r>
      <w:r w:rsidRPr="00233224">
        <w:rPr>
          <w:i/>
          <w:iCs/>
          <w:lang w:val="sr-Cyrl-CS"/>
        </w:rPr>
        <w:t xml:space="preserve">(чл. 75. ст. 1. </w:t>
      </w:r>
      <w:proofErr w:type="spellStart"/>
      <w:r w:rsidRPr="00233224">
        <w:rPr>
          <w:i/>
          <w:iCs/>
          <w:lang w:val="sr-Cyrl-CS"/>
        </w:rPr>
        <w:t>тач</w:t>
      </w:r>
      <w:proofErr w:type="spellEnd"/>
      <w:r w:rsidRPr="00233224">
        <w:rPr>
          <w:i/>
          <w:iCs/>
          <w:lang w:val="sr-Cyrl-CS"/>
        </w:rPr>
        <w:t>. 5) Закона)</w:t>
      </w:r>
      <w:r w:rsidR="004C429D">
        <w:rPr>
          <w:i/>
          <w:iCs/>
          <w:lang w:val="sr-Cyrl-CS"/>
        </w:rPr>
        <w:t xml:space="preserve">, – </w:t>
      </w:r>
      <w:proofErr w:type="spellStart"/>
      <w:r w:rsidR="004C429D">
        <w:t>не</w:t>
      </w:r>
      <w:proofErr w:type="spellEnd"/>
      <w:r w:rsidR="004C429D">
        <w:t xml:space="preserve"> </w:t>
      </w:r>
      <w:proofErr w:type="spellStart"/>
      <w:r w:rsidR="004C429D">
        <w:t>постоји</w:t>
      </w:r>
      <w:proofErr w:type="spellEnd"/>
      <w:r w:rsidR="004C429D">
        <w:t xml:space="preserve"> </w:t>
      </w:r>
      <w:proofErr w:type="spellStart"/>
      <w:r w:rsidR="004C429D">
        <w:t>дозвола</w:t>
      </w:r>
      <w:proofErr w:type="spellEnd"/>
      <w:r w:rsidR="004C429D">
        <w:t xml:space="preserve"> </w:t>
      </w:r>
      <w:proofErr w:type="spellStart"/>
      <w:r w:rsidR="004C429D">
        <w:t>предвиђена</w:t>
      </w:r>
      <w:proofErr w:type="spellEnd"/>
      <w:r w:rsidR="004C429D">
        <w:t xml:space="preserve"> </w:t>
      </w:r>
      <w:proofErr w:type="spellStart"/>
      <w:r w:rsidR="004C429D">
        <w:t>посебним</w:t>
      </w:r>
      <w:proofErr w:type="spellEnd"/>
      <w:r w:rsidR="004C429D">
        <w:t xml:space="preserve"> </w:t>
      </w:r>
      <w:proofErr w:type="spellStart"/>
      <w:r w:rsidR="004C429D">
        <w:t>прописом</w:t>
      </w:r>
      <w:proofErr w:type="spellEnd"/>
      <w:r w:rsidR="004C429D">
        <w:t xml:space="preserve"> </w:t>
      </w:r>
      <w:proofErr w:type="spellStart"/>
      <w:r w:rsidR="004C429D">
        <w:t>за</w:t>
      </w:r>
      <w:proofErr w:type="spellEnd"/>
      <w:r w:rsidR="004C429D">
        <w:t xml:space="preserve"> </w:t>
      </w:r>
      <w:proofErr w:type="spellStart"/>
      <w:r w:rsidR="004C429D">
        <w:t>обављање</w:t>
      </w:r>
      <w:proofErr w:type="spellEnd"/>
      <w:r w:rsidR="004C429D">
        <w:t xml:space="preserve"> </w:t>
      </w:r>
      <w:proofErr w:type="spellStart"/>
      <w:r w:rsidR="004C429D">
        <w:t>предметне</w:t>
      </w:r>
      <w:proofErr w:type="spellEnd"/>
      <w:r w:rsidR="004C429D">
        <w:t xml:space="preserve"> </w:t>
      </w:r>
      <w:proofErr w:type="spellStart"/>
      <w:r w:rsidR="004C429D">
        <w:t>делатности</w:t>
      </w:r>
      <w:proofErr w:type="spellEnd"/>
      <w:r w:rsidR="004C429D">
        <w:rPr>
          <w:i/>
          <w:iCs/>
          <w:lang w:val="sr-Cyrl-CS"/>
        </w:rPr>
        <w:t>.</w:t>
      </w:r>
    </w:p>
    <w:p w:rsidR="00055C14" w:rsidRPr="00B04AE4" w:rsidRDefault="00055C14" w:rsidP="00055C14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t>Понуђач</w:t>
      </w:r>
      <w:proofErr w:type="spellEnd"/>
      <w:r w:rsidRPr="00B04AE4">
        <w:t xml:space="preserve"> </w:t>
      </w:r>
      <w:proofErr w:type="spellStart"/>
      <w:r w:rsidRPr="00B04AE4">
        <w:t>је</w:t>
      </w:r>
      <w:proofErr w:type="spellEnd"/>
      <w:r w:rsidRPr="00B04AE4">
        <w:t xml:space="preserve"> </w:t>
      </w:r>
      <w:proofErr w:type="spellStart"/>
      <w:r w:rsidRPr="00B04AE4">
        <w:t>дужан</w:t>
      </w:r>
      <w:proofErr w:type="spellEnd"/>
      <w:r w:rsidRPr="00B04AE4">
        <w:t xml:space="preserve"> </w:t>
      </w: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при</w:t>
      </w:r>
      <w:proofErr w:type="spellEnd"/>
      <w:r w:rsidRPr="00B04AE4">
        <w:t xml:space="preserve"> </w:t>
      </w:r>
      <w:proofErr w:type="spellStart"/>
      <w:r w:rsidRPr="00B04AE4">
        <w:t>састављању</w:t>
      </w:r>
      <w:proofErr w:type="spellEnd"/>
      <w:r w:rsidRPr="00B04AE4">
        <w:t xml:space="preserve"> </w:t>
      </w:r>
      <w:proofErr w:type="spellStart"/>
      <w:r w:rsidRPr="00B04AE4">
        <w:t>понуде</w:t>
      </w:r>
      <w:proofErr w:type="spellEnd"/>
      <w:r w:rsidRPr="00B04AE4">
        <w:t xml:space="preserve"> </w:t>
      </w:r>
      <w:proofErr w:type="spellStart"/>
      <w:r w:rsidRPr="00B04AE4">
        <w:t>изричито</w:t>
      </w:r>
      <w:proofErr w:type="spellEnd"/>
      <w:r w:rsidRPr="00B04AE4">
        <w:t xml:space="preserve"> </w:t>
      </w:r>
      <w:proofErr w:type="spellStart"/>
      <w:r w:rsidRPr="00B04AE4">
        <w:t>наведе</w:t>
      </w:r>
      <w:proofErr w:type="spellEnd"/>
      <w:r w:rsidRPr="00B04AE4">
        <w:t xml:space="preserve"> </w:t>
      </w: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је</w:t>
      </w:r>
      <w:proofErr w:type="spellEnd"/>
      <w:r w:rsidRPr="00B04AE4">
        <w:t xml:space="preserve"> </w:t>
      </w:r>
      <w:proofErr w:type="spellStart"/>
      <w:r w:rsidRPr="00B04AE4">
        <w:t>поштовао</w:t>
      </w:r>
      <w:proofErr w:type="spellEnd"/>
      <w:r w:rsidRPr="00B04AE4">
        <w:t xml:space="preserve"> </w:t>
      </w:r>
      <w:proofErr w:type="spellStart"/>
      <w:r w:rsidRPr="00B04AE4">
        <w:t>обавезе</w:t>
      </w:r>
      <w:proofErr w:type="spellEnd"/>
      <w:r w:rsidRPr="00B04AE4">
        <w:t xml:space="preserve"> </w:t>
      </w:r>
      <w:proofErr w:type="spellStart"/>
      <w:r w:rsidRPr="00B04AE4">
        <w:t>које</w:t>
      </w:r>
      <w:proofErr w:type="spellEnd"/>
      <w:r w:rsidRPr="00B04AE4">
        <w:t xml:space="preserve"> </w:t>
      </w:r>
      <w:proofErr w:type="spellStart"/>
      <w:r w:rsidRPr="00B04AE4">
        <w:t>произлазе</w:t>
      </w:r>
      <w:proofErr w:type="spellEnd"/>
      <w:r w:rsidRPr="00B04AE4">
        <w:t xml:space="preserve"> </w:t>
      </w:r>
      <w:proofErr w:type="spellStart"/>
      <w:r w:rsidRPr="00B04AE4">
        <w:t>из</w:t>
      </w:r>
      <w:proofErr w:type="spellEnd"/>
      <w:r w:rsidRPr="00B04AE4">
        <w:t xml:space="preserve"> </w:t>
      </w:r>
      <w:proofErr w:type="spellStart"/>
      <w:r w:rsidRPr="00B04AE4">
        <w:t>важећих</w:t>
      </w:r>
      <w:proofErr w:type="spellEnd"/>
      <w:r w:rsidRPr="00B04AE4">
        <w:t xml:space="preserve"> </w:t>
      </w:r>
      <w:proofErr w:type="spellStart"/>
      <w:r w:rsidRPr="00B04AE4">
        <w:t>прописа</w:t>
      </w:r>
      <w:proofErr w:type="spellEnd"/>
      <w:r w:rsidRPr="00B04AE4">
        <w:t xml:space="preserve"> о </w:t>
      </w:r>
      <w:proofErr w:type="spellStart"/>
      <w:r w:rsidRPr="00B04AE4">
        <w:t>заштити</w:t>
      </w:r>
      <w:proofErr w:type="spellEnd"/>
      <w:r w:rsidRPr="00B04AE4">
        <w:t xml:space="preserve"> </w:t>
      </w:r>
      <w:proofErr w:type="spellStart"/>
      <w:r w:rsidRPr="00B04AE4">
        <w:t>на</w:t>
      </w:r>
      <w:proofErr w:type="spellEnd"/>
      <w:r w:rsidRPr="00B04AE4">
        <w:t xml:space="preserve"> </w:t>
      </w:r>
      <w:proofErr w:type="spellStart"/>
      <w:r w:rsidRPr="00B04AE4">
        <w:t>раду</w:t>
      </w:r>
      <w:proofErr w:type="spellEnd"/>
      <w:r w:rsidRPr="00B04AE4">
        <w:t xml:space="preserve">, </w:t>
      </w:r>
      <w:proofErr w:type="spellStart"/>
      <w:r w:rsidRPr="00B04AE4">
        <w:t>запошљавању</w:t>
      </w:r>
      <w:proofErr w:type="spellEnd"/>
      <w:r w:rsidRPr="00B04AE4">
        <w:t xml:space="preserve"> и </w:t>
      </w:r>
      <w:proofErr w:type="spellStart"/>
      <w:r w:rsidRPr="00B04AE4">
        <w:t>условима</w:t>
      </w:r>
      <w:proofErr w:type="spellEnd"/>
      <w:r w:rsidRPr="00B04AE4">
        <w:t xml:space="preserve"> </w:t>
      </w:r>
      <w:proofErr w:type="spellStart"/>
      <w:r w:rsidRPr="00B04AE4">
        <w:t>рада</w:t>
      </w:r>
      <w:proofErr w:type="spellEnd"/>
      <w:r w:rsidRPr="00B04AE4">
        <w:t xml:space="preserve">, </w:t>
      </w:r>
      <w:proofErr w:type="spellStart"/>
      <w:r w:rsidRPr="00B04AE4">
        <w:t>заштити</w:t>
      </w:r>
      <w:proofErr w:type="spellEnd"/>
      <w:r w:rsidRPr="00B04AE4">
        <w:t xml:space="preserve"> </w:t>
      </w:r>
      <w:proofErr w:type="spellStart"/>
      <w:r w:rsidRPr="00B04AE4">
        <w:t>животне</w:t>
      </w:r>
      <w:proofErr w:type="spellEnd"/>
      <w:r w:rsidRPr="00B04AE4">
        <w:t xml:space="preserve"> </w:t>
      </w:r>
      <w:proofErr w:type="spellStart"/>
      <w:r w:rsidRPr="00B04AE4">
        <w:t>средине</w:t>
      </w:r>
      <w:proofErr w:type="spellEnd"/>
      <w:r w:rsidRPr="00B04AE4">
        <w:t xml:space="preserve">, </w:t>
      </w:r>
      <w:proofErr w:type="spellStart"/>
      <w:r w:rsidRPr="00B04AE4">
        <w:t>као</w:t>
      </w:r>
      <w:proofErr w:type="spellEnd"/>
      <w:r w:rsidRPr="00B04AE4">
        <w:t xml:space="preserve"> и </w:t>
      </w:r>
      <w:proofErr w:type="spellStart"/>
      <w:r w:rsidRPr="00B04AE4">
        <w:t>да</w:t>
      </w:r>
      <w:proofErr w:type="spellEnd"/>
      <w:r>
        <w:rPr>
          <w:lang w:val="sr-Cyrl-CS"/>
        </w:rPr>
        <w:t xml:space="preserve"> немају забрану обављања делатности која је на снази за време подношења понуда </w:t>
      </w:r>
      <w:r w:rsidRPr="00B04AE4">
        <w:rPr>
          <w:i/>
          <w:iCs/>
          <w:lang w:val="sr-Cyrl-CS"/>
        </w:rPr>
        <w:t>(чл. 75. ст. 2. Закона).</w:t>
      </w:r>
    </w:p>
    <w:p w:rsidR="00055C14" w:rsidRDefault="00055C14" w:rsidP="00055C14">
      <w:pPr>
        <w:pStyle w:val="Default"/>
        <w:ind w:right="4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055C14" w:rsidRPr="00972F02" w:rsidRDefault="00055C14" w:rsidP="00055C14">
      <w:pPr>
        <w:pStyle w:val="Listaszerbekezds1"/>
        <w:numPr>
          <w:ilvl w:val="1"/>
          <w:numId w:val="3"/>
        </w:numPr>
        <w:jc w:val="both"/>
        <w:rPr>
          <w:iCs/>
          <w:color w:val="auto"/>
        </w:rPr>
      </w:pPr>
      <w:r w:rsidRPr="00972F02">
        <w:rPr>
          <w:bCs/>
          <w:iCs/>
          <w:color w:val="auto"/>
          <w:lang w:val="sr-Cyrl-CS"/>
        </w:rPr>
        <w:t xml:space="preserve"> </w:t>
      </w:r>
      <w:proofErr w:type="spellStart"/>
      <w:r w:rsidRPr="00972F02">
        <w:rPr>
          <w:bCs/>
          <w:iCs/>
          <w:color w:val="auto"/>
        </w:rPr>
        <w:t>Понуђач</w:t>
      </w:r>
      <w:proofErr w:type="spellEnd"/>
      <w:r w:rsidRPr="00972F02">
        <w:rPr>
          <w:bCs/>
          <w:iCs/>
          <w:color w:val="auto"/>
        </w:rPr>
        <w:t xml:space="preserve"> </w:t>
      </w:r>
      <w:proofErr w:type="spellStart"/>
      <w:r w:rsidRPr="00972F02">
        <w:rPr>
          <w:bCs/>
          <w:iCs/>
          <w:color w:val="auto"/>
        </w:rPr>
        <w:t>који</w:t>
      </w:r>
      <w:proofErr w:type="spellEnd"/>
      <w:r w:rsidRPr="00972F02">
        <w:rPr>
          <w:bCs/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учествује</w:t>
      </w:r>
      <w:proofErr w:type="spellEnd"/>
      <w:r w:rsidRPr="00972F02">
        <w:rPr>
          <w:iCs/>
          <w:color w:val="auto"/>
        </w:rPr>
        <w:t xml:space="preserve"> у </w:t>
      </w:r>
      <w:proofErr w:type="spellStart"/>
      <w:r w:rsidRPr="00972F02">
        <w:rPr>
          <w:iCs/>
          <w:color w:val="auto"/>
        </w:rPr>
        <w:t>поступку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предметне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јавне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набавке</w:t>
      </w:r>
      <w:proofErr w:type="spellEnd"/>
      <w:r w:rsidRPr="00972F02">
        <w:rPr>
          <w:iCs/>
          <w:color w:val="auto"/>
        </w:rPr>
        <w:t xml:space="preserve">, </w:t>
      </w:r>
      <w:proofErr w:type="spellStart"/>
      <w:r w:rsidRPr="00972F02">
        <w:rPr>
          <w:iCs/>
          <w:color w:val="auto"/>
        </w:rPr>
        <w:t>мора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испунити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b/>
          <w:iCs/>
          <w:color w:val="auto"/>
        </w:rPr>
        <w:t>додатне</w:t>
      </w:r>
      <w:proofErr w:type="spellEnd"/>
      <w:r w:rsidRPr="00972F02">
        <w:rPr>
          <w:b/>
          <w:iCs/>
          <w:color w:val="auto"/>
        </w:rPr>
        <w:t xml:space="preserve"> </w:t>
      </w:r>
      <w:proofErr w:type="spellStart"/>
      <w:r w:rsidRPr="00972F02">
        <w:rPr>
          <w:b/>
          <w:iCs/>
          <w:color w:val="auto"/>
        </w:rPr>
        <w:t>услове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за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учешће</w:t>
      </w:r>
      <w:proofErr w:type="spellEnd"/>
      <w:r w:rsidRPr="00972F02">
        <w:rPr>
          <w:iCs/>
          <w:color w:val="auto"/>
        </w:rPr>
        <w:t xml:space="preserve"> у </w:t>
      </w:r>
      <w:proofErr w:type="spellStart"/>
      <w:r w:rsidRPr="00972F02">
        <w:rPr>
          <w:iCs/>
          <w:color w:val="auto"/>
        </w:rPr>
        <w:t>поступку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јавне</w:t>
      </w:r>
      <w:proofErr w:type="spell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набавке</w:t>
      </w:r>
      <w:proofErr w:type="spellEnd"/>
      <w:r w:rsidRPr="00972F02">
        <w:rPr>
          <w:iCs/>
          <w:color w:val="auto"/>
          <w:lang w:val="sr-Cyrl-CS"/>
        </w:rPr>
        <w:t xml:space="preserve"> </w:t>
      </w:r>
      <w:proofErr w:type="spellStart"/>
      <w:proofErr w:type="gramStart"/>
      <w:r w:rsidRPr="00972F02">
        <w:rPr>
          <w:color w:val="auto"/>
        </w:rPr>
        <w:t>за</w:t>
      </w:r>
      <w:proofErr w:type="spellEnd"/>
      <w:r w:rsidRPr="00972F02">
        <w:rPr>
          <w:iCs/>
          <w:color w:val="auto"/>
        </w:rPr>
        <w:t xml:space="preserve">,  </w:t>
      </w:r>
      <w:proofErr w:type="spellStart"/>
      <w:r w:rsidRPr="00972F02">
        <w:rPr>
          <w:iCs/>
          <w:color w:val="auto"/>
        </w:rPr>
        <w:t>дефинисане</w:t>
      </w:r>
      <w:proofErr w:type="spellEnd"/>
      <w:proofErr w:type="gramEnd"/>
      <w:r w:rsidRPr="00972F02">
        <w:rPr>
          <w:iCs/>
          <w:color w:val="auto"/>
        </w:rPr>
        <w:t xml:space="preserve"> </w:t>
      </w:r>
      <w:proofErr w:type="spellStart"/>
      <w:r w:rsidRPr="00972F02">
        <w:rPr>
          <w:iCs/>
          <w:color w:val="auto"/>
        </w:rPr>
        <w:t>чл</w:t>
      </w:r>
      <w:proofErr w:type="spellEnd"/>
      <w:r w:rsidRPr="00972F02">
        <w:rPr>
          <w:iCs/>
          <w:color w:val="auto"/>
        </w:rPr>
        <w:t xml:space="preserve">. 76. </w:t>
      </w:r>
      <w:proofErr w:type="spellStart"/>
      <w:r w:rsidRPr="00972F02">
        <w:rPr>
          <w:iCs/>
          <w:color w:val="auto"/>
        </w:rPr>
        <w:t>Закона</w:t>
      </w:r>
      <w:proofErr w:type="spellEnd"/>
      <w:r w:rsidRPr="00972F02">
        <w:rPr>
          <w:iCs/>
          <w:color w:val="auto"/>
        </w:rPr>
        <w:t xml:space="preserve">, и </w:t>
      </w:r>
      <w:proofErr w:type="spellStart"/>
      <w:r w:rsidRPr="00972F02">
        <w:rPr>
          <w:iCs/>
          <w:color w:val="auto"/>
        </w:rPr>
        <w:t>то</w:t>
      </w:r>
      <w:proofErr w:type="spellEnd"/>
      <w:r w:rsidRPr="00972F02">
        <w:rPr>
          <w:iCs/>
          <w:color w:val="auto"/>
        </w:rPr>
        <w:t xml:space="preserve">: </w:t>
      </w:r>
      <w:r w:rsidR="00AC1FEE" w:rsidRPr="00972F02">
        <w:rPr>
          <w:iCs/>
          <w:color w:val="auto"/>
          <w:lang w:val="sr-Cyrl-RS"/>
        </w:rPr>
        <w:t>Нема</w:t>
      </w:r>
      <w:r w:rsidRPr="00972F02">
        <w:rPr>
          <w:iCs/>
          <w:color w:val="auto"/>
          <w:lang w:val="sr-Cyrl-RS"/>
        </w:rPr>
        <w:t>.</w:t>
      </w:r>
    </w:p>
    <w:p w:rsidR="00055C14" w:rsidRPr="00861DE4" w:rsidRDefault="00055C14" w:rsidP="00055C14">
      <w:pPr>
        <w:pStyle w:val="Listaszerbekezds1"/>
        <w:ind w:left="1350"/>
        <w:jc w:val="both"/>
        <w:rPr>
          <w:iCs/>
        </w:rPr>
      </w:pPr>
    </w:p>
    <w:p w:rsidR="00055C14" w:rsidRPr="00B04AE4" w:rsidRDefault="00055C14" w:rsidP="00055C14">
      <w:pPr>
        <w:pStyle w:val="Listaszerbekezds1"/>
        <w:numPr>
          <w:ilvl w:val="1"/>
          <w:numId w:val="3"/>
        </w:numPr>
        <w:jc w:val="both"/>
        <w:rPr>
          <w:b/>
          <w:bCs/>
          <w:i/>
          <w:iCs/>
        </w:rPr>
      </w:pPr>
      <w:proofErr w:type="spellStart"/>
      <w:r w:rsidRPr="00B04AE4">
        <w:rPr>
          <w:bCs/>
          <w:iCs/>
        </w:rPr>
        <w:t>Уколико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подноси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понуду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са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подизвођачем</w:t>
      </w:r>
      <w:proofErr w:type="spellEnd"/>
      <w:r w:rsidRPr="00B04AE4">
        <w:rPr>
          <w:bCs/>
          <w:iCs/>
        </w:rPr>
        <w:t xml:space="preserve">, у </w:t>
      </w:r>
      <w:proofErr w:type="spellStart"/>
      <w:r w:rsidRPr="00B04AE4">
        <w:rPr>
          <w:bCs/>
          <w:iCs/>
        </w:rPr>
        <w:t>складу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са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чланом</w:t>
      </w:r>
      <w:proofErr w:type="spellEnd"/>
      <w:r w:rsidRPr="00B04AE4">
        <w:rPr>
          <w:bCs/>
          <w:iCs/>
        </w:rPr>
        <w:t xml:space="preserve"> 80.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подизвођач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мора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испуњава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обавезне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услове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члана</w:t>
      </w:r>
      <w:proofErr w:type="spellEnd"/>
      <w:r w:rsidRPr="00B04AE4">
        <w:rPr>
          <w:bCs/>
          <w:iCs/>
        </w:rPr>
        <w:t xml:space="preserve"> 75. </w:t>
      </w:r>
      <w:proofErr w:type="spellStart"/>
      <w:r w:rsidRPr="00B04AE4">
        <w:rPr>
          <w:bCs/>
          <w:iCs/>
        </w:rPr>
        <w:t>став</w:t>
      </w:r>
      <w:proofErr w:type="spellEnd"/>
      <w:r w:rsidRPr="00B04AE4">
        <w:rPr>
          <w:bCs/>
          <w:iCs/>
        </w:rPr>
        <w:t xml:space="preserve"> 1. </w:t>
      </w:r>
      <w:proofErr w:type="spellStart"/>
      <w:r w:rsidRPr="00B04AE4">
        <w:rPr>
          <w:bCs/>
          <w:iCs/>
        </w:rPr>
        <w:t>тач</w:t>
      </w:r>
      <w:proofErr w:type="spellEnd"/>
      <w:r w:rsidRPr="00B04AE4">
        <w:rPr>
          <w:bCs/>
          <w:iCs/>
        </w:rPr>
        <w:t xml:space="preserve">. 1) </w:t>
      </w:r>
      <w:proofErr w:type="spellStart"/>
      <w:r w:rsidRPr="00B04AE4">
        <w:rPr>
          <w:bCs/>
          <w:iCs/>
        </w:rPr>
        <w:t>до</w:t>
      </w:r>
      <w:proofErr w:type="spellEnd"/>
      <w:r w:rsidRPr="00B04AE4">
        <w:rPr>
          <w:bCs/>
          <w:iCs/>
        </w:rPr>
        <w:t xml:space="preserve"> 4)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 и </w:t>
      </w:r>
      <w:proofErr w:type="spellStart"/>
      <w:r w:rsidRPr="00B04AE4">
        <w:rPr>
          <w:bCs/>
          <w:iCs/>
        </w:rPr>
        <w:t>услов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члана</w:t>
      </w:r>
      <w:proofErr w:type="spellEnd"/>
      <w:r w:rsidRPr="00B04AE4">
        <w:rPr>
          <w:bCs/>
          <w:iCs/>
        </w:rPr>
        <w:t xml:space="preserve"> 75. </w:t>
      </w:r>
      <w:proofErr w:type="spellStart"/>
      <w:r w:rsidRPr="00B04AE4">
        <w:rPr>
          <w:bCs/>
          <w:iCs/>
        </w:rPr>
        <w:t>став</w:t>
      </w:r>
      <w:proofErr w:type="spellEnd"/>
      <w:r w:rsidRPr="00B04AE4">
        <w:rPr>
          <w:bCs/>
          <w:iCs/>
        </w:rPr>
        <w:t xml:space="preserve"> 1. </w:t>
      </w:r>
      <w:proofErr w:type="spellStart"/>
      <w:r w:rsidRPr="00B04AE4">
        <w:rPr>
          <w:bCs/>
          <w:iCs/>
        </w:rPr>
        <w:t>тачка</w:t>
      </w:r>
      <w:proofErr w:type="spellEnd"/>
      <w:r w:rsidRPr="00B04AE4">
        <w:rPr>
          <w:bCs/>
          <w:iCs/>
        </w:rPr>
        <w:t xml:space="preserve"> 5)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за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део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набавке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који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ће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извршити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преко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подизвођача</w:t>
      </w:r>
      <w:proofErr w:type="spellEnd"/>
      <w:r w:rsidRPr="00B04AE4">
        <w:rPr>
          <w:bCs/>
          <w:iCs/>
        </w:rPr>
        <w:t>.</w:t>
      </w:r>
    </w:p>
    <w:p w:rsidR="00055C14" w:rsidRPr="000C0077" w:rsidRDefault="00055C14" w:rsidP="00055C14">
      <w:pPr>
        <w:pStyle w:val="Listaszerbekezds1"/>
        <w:jc w:val="both"/>
      </w:pPr>
    </w:p>
    <w:p w:rsidR="00055C14" w:rsidRPr="00B04AE4" w:rsidRDefault="00055C14" w:rsidP="00055C14">
      <w:pPr>
        <w:pStyle w:val="Listaszerbekezds1"/>
        <w:numPr>
          <w:ilvl w:val="1"/>
          <w:numId w:val="3"/>
        </w:numPr>
        <w:jc w:val="both"/>
        <w:rPr>
          <w:bCs/>
          <w:iCs/>
        </w:rPr>
      </w:pPr>
      <w:proofErr w:type="spellStart"/>
      <w:r w:rsidRPr="00B04AE4">
        <w:rPr>
          <w:bCs/>
          <w:iCs/>
        </w:rPr>
        <w:t>Уколико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понуду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подноси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група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сваки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групе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мора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испуни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обавезне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услове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члана</w:t>
      </w:r>
      <w:proofErr w:type="spellEnd"/>
      <w:r w:rsidRPr="00B04AE4">
        <w:rPr>
          <w:bCs/>
          <w:iCs/>
        </w:rPr>
        <w:t xml:space="preserve"> 75. </w:t>
      </w:r>
      <w:proofErr w:type="spellStart"/>
      <w:r w:rsidRPr="00B04AE4">
        <w:rPr>
          <w:bCs/>
          <w:iCs/>
        </w:rPr>
        <w:t>став</w:t>
      </w:r>
      <w:proofErr w:type="spellEnd"/>
      <w:r w:rsidRPr="00B04AE4">
        <w:rPr>
          <w:bCs/>
          <w:iCs/>
        </w:rPr>
        <w:t xml:space="preserve"> 1. </w:t>
      </w:r>
      <w:proofErr w:type="spellStart"/>
      <w:r w:rsidRPr="00B04AE4">
        <w:rPr>
          <w:bCs/>
          <w:iCs/>
        </w:rPr>
        <w:t>тач</w:t>
      </w:r>
      <w:proofErr w:type="spellEnd"/>
      <w:r w:rsidRPr="00B04AE4">
        <w:rPr>
          <w:bCs/>
          <w:iCs/>
        </w:rPr>
        <w:t xml:space="preserve">. 1) </w:t>
      </w:r>
      <w:proofErr w:type="spellStart"/>
      <w:r w:rsidRPr="00B04AE4">
        <w:rPr>
          <w:bCs/>
          <w:iCs/>
        </w:rPr>
        <w:t>до</w:t>
      </w:r>
      <w:proofErr w:type="spellEnd"/>
      <w:r w:rsidRPr="00B04AE4">
        <w:rPr>
          <w:bCs/>
          <w:iCs/>
        </w:rPr>
        <w:t xml:space="preserve"> 4)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, а </w:t>
      </w:r>
      <w:proofErr w:type="spellStart"/>
      <w:r w:rsidRPr="00B04AE4">
        <w:rPr>
          <w:bCs/>
          <w:iCs/>
        </w:rPr>
        <w:t>додатне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услове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испуњавају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заједно</w:t>
      </w:r>
      <w:proofErr w:type="spellEnd"/>
      <w:r w:rsidRPr="00B04AE4">
        <w:rPr>
          <w:bCs/>
          <w:iCs/>
        </w:rPr>
        <w:t xml:space="preserve">. </w:t>
      </w:r>
    </w:p>
    <w:p w:rsidR="00055C14" w:rsidRDefault="00055C14" w:rsidP="00055C14">
      <w:pPr>
        <w:pStyle w:val="Listaszerbekezds1"/>
        <w:ind w:left="1350"/>
        <w:jc w:val="both"/>
        <w:rPr>
          <w:bCs/>
          <w:iCs/>
        </w:rPr>
      </w:pPr>
      <w:proofErr w:type="spellStart"/>
      <w:r w:rsidRPr="00B04AE4">
        <w:rPr>
          <w:bCs/>
          <w:iCs/>
        </w:rPr>
        <w:t>Услов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члана</w:t>
      </w:r>
      <w:proofErr w:type="spellEnd"/>
      <w:r w:rsidRPr="00B04AE4">
        <w:rPr>
          <w:bCs/>
          <w:iCs/>
        </w:rPr>
        <w:t xml:space="preserve"> </w:t>
      </w:r>
      <w:proofErr w:type="gramStart"/>
      <w:r w:rsidRPr="00B04AE4">
        <w:rPr>
          <w:bCs/>
          <w:iCs/>
        </w:rPr>
        <w:t>75.став</w:t>
      </w:r>
      <w:proofErr w:type="gramEnd"/>
      <w:r w:rsidRPr="00B04AE4">
        <w:rPr>
          <w:bCs/>
          <w:iCs/>
        </w:rPr>
        <w:t xml:space="preserve"> 1. </w:t>
      </w:r>
      <w:proofErr w:type="spellStart"/>
      <w:r w:rsidRPr="00B04AE4">
        <w:rPr>
          <w:bCs/>
          <w:iCs/>
        </w:rPr>
        <w:t>тач</w:t>
      </w:r>
      <w:proofErr w:type="spellEnd"/>
      <w:r w:rsidRPr="00B04AE4">
        <w:rPr>
          <w:bCs/>
          <w:iCs/>
        </w:rPr>
        <w:t xml:space="preserve">. 5)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дужан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је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испуни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групе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којем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је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поверено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извршење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дела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набавке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за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који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је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неопходна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испуњеност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тог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услова</w:t>
      </w:r>
      <w:proofErr w:type="spellEnd"/>
      <w:r w:rsidRPr="00B04AE4">
        <w:rPr>
          <w:bCs/>
          <w:iCs/>
        </w:rPr>
        <w:t>.</w:t>
      </w:r>
    </w:p>
    <w:p w:rsidR="00055C14" w:rsidRDefault="00055C14" w:rsidP="00055C14">
      <w:pPr>
        <w:pStyle w:val="Listaszerbekezds1"/>
        <w:ind w:left="1350"/>
        <w:jc w:val="both"/>
        <w:rPr>
          <w:bCs/>
          <w:iCs/>
        </w:rPr>
      </w:pPr>
    </w:p>
    <w:p w:rsidR="00055C14" w:rsidRPr="00D343F7" w:rsidRDefault="00055C14" w:rsidP="00055C14">
      <w:pPr>
        <w:widowControl w:val="0"/>
        <w:numPr>
          <w:ilvl w:val="0"/>
          <w:numId w:val="42"/>
        </w:numPr>
        <w:spacing w:line="240" w:lineRule="auto"/>
        <w:ind w:left="720" w:hanging="360"/>
        <w:rPr>
          <w:rFonts w:eastAsia="Times New Roman"/>
          <w:b/>
          <w:i/>
          <w:shd w:val="clear" w:color="auto" w:fill="C6D9F1"/>
        </w:rPr>
      </w:pPr>
      <w:r w:rsidRPr="00D343F7">
        <w:rPr>
          <w:rFonts w:eastAsia="Times New Roman"/>
          <w:b/>
          <w:i/>
          <w:shd w:val="clear" w:color="auto" w:fill="C6D9F1"/>
        </w:rPr>
        <w:t>УПУТСТВО КАКО СЕ ДОКАЗУЈЕ ИСПУЊЕНОСТ УСЛОВА</w:t>
      </w:r>
    </w:p>
    <w:p w:rsidR="00055C14" w:rsidRDefault="00055C14" w:rsidP="00055C14">
      <w:pPr>
        <w:widowControl w:val="0"/>
        <w:spacing w:line="240" w:lineRule="auto"/>
        <w:ind w:left="720"/>
        <w:jc w:val="both"/>
        <w:rPr>
          <w:rFonts w:eastAsia="Times New Roman"/>
          <w:b/>
          <w:i/>
        </w:rPr>
      </w:pPr>
    </w:p>
    <w:p w:rsidR="00055C14" w:rsidRPr="00B04AE4" w:rsidRDefault="00055C14" w:rsidP="00B25385">
      <w:pPr>
        <w:pStyle w:val="Listaszerbekezds2"/>
        <w:ind w:left="0" w:firstLine="360"/>
        <w:jc w:val="both"/>
        <w:rPr>
          <w:lang w:val="sr-Cyrl-CS"/>
        </w:rPr>
      </w:pPr>
      <w:proofErr w:type="spellStart"/>
      <w:r w:rsidRPr="00B04AE4">
        <w:lastRenderedPageBreak/>
        <w:t>Испуњеност</w:t>
      </w:r>
      <w:proofErr w:type="spellEnd"/>
      <w:r w:rsidRPr="00B04AE4">
        <w:t xml:space="preserve"> </w:t>
      </w:r>
      <w:proofErr w:type="spellStart"/>
      <w:r w:rsidRPr="008C299E">
        <w:t>обавезних</w:t>
      </w:r>
      <w:proofErr w:type="spellEnd"/>
      <w:r w:rsidRPr="008C299E">
        <w:t xml:space="preserve"> </w:t>
      </w:r>
      <w:proofErr w:type="spellStart"/>
      <w:r w:rsidRPr="008C299E">
        <w:t>условаза</w:t>
      </w:r>
      <w:proofErr w:type="spellEnd"/>
      <w:r w:rsidRPr="00B04AE4">
        <w:t xml:space="preserve"> </w:t>
      </w:r>
      <w:proofErr w:type="spellStart"/>
      <w:r w:rsidRPr="00B04AE4">
        <w:t>учешће</w:t>
      </w:r>
      <w:proofErr w:type="spellEnd"/>
      <w:r w:rsidRPr="00B04AE4">
        <w:t xml:space="preserve"> у </w:t>
      </w:r>
      <w:proofErr w:type="spellStart"/>
      <w:r w:rsidRPr="00B04AE4">
        <w:t>поступку</w:t>
      </w:r>
      <w:proofErr w:type="spellEnd"/>
      <w:r w:rsidRPr="00B04AE4">
        <w:t xml:space="preserve"> </w:t>
      </w:r>
      <w:proofErr w:type="spellStart"/>
      <w:r w:rsidRPr="00B04AE4">
        <w:t>предметне</w:t>
      </w:r>
      <w:proofErr w:type="spellEnd"/>
      <w:r w:rsidRPr="00B04AE4">
        <w:t xml:space="preserve"> </w:t>
      </w:r>
      <w:proofErr w:type="spellStart"/>
      <w:r w:rsidRPr="00B04AE4">
        <w:t>јавне</w:t>
      </w:r>
      <w:proofErr w:type="spellEnd"/>
      <w:r w:rsidRPr="00B04AE4">
        <w:t xml:space="preserve"> </w:t>
      </w:r>
      <w:proofErr w:type="spellStart"/>
      <w:r w:rsidRPr="00B04AE4">
        <w:t>набавке</w:t>
      </w:r>
      <w:proofErr w:type="spellEnd"/>
      <w:r w:rsidRPr="00B04AE4">
        <w:t xml:space="preserve">, </w:t>
      </w:r>
      <w:r w:rsidRPr="00B04AE4">
        <w:rPr>
          <w:lang w:val="sr-Cyrl-CS"/>
        </w:rPr>
        <w:t xml:space="preserve">у складу са чл. 77. став 4. Закона, </w:t>
      </w:r>
      <w:r w:rsidRPr="00732964">
        <w:rPr>
          <w:lang w:val="sr-Cyrl-CS"/>
        </w:rPr>
        <w:t xml:space="preserve">понуђач доказује достављањем </w:t>
      </w:r>
      <w:r w:rsidRPr="008200E7">
        <w:rPr>
          <w:b/>
          <w:lang w:val="sr-Cyrl-CS"/>
        </w:rPr>
        <w:t>Изјаве</w:t>
      </w:r>
      <w:r w:rsidRPr="008C299E">
        <w:rPr>
          <w:lang w:val="sr-Cyrl-CS"/>
        </w:rPr>
        <w:t xml:space="preserve"> </w:t>
      </w:r>
      <w:r w:rsidRPr="00FB0067">
        <w:rPr>
          <w:lang w:val="sr-Cyrl-CS"/>
        </w:rPr>
        <w:t>осим</w:t>
      </w:r>
      <w:r>
        <w:rPr>
          <w:lang w:val="sr-Cyrl-CS"/>
        </w:rPr>
        <w:t xml:space="preserve"> </w:t>
      </w:r>
      <w:r>
        <w:rPr>
          <w:i/>
          <w:iCs/>
          <w:lang w:val="sr-Cyrl-CS"/>
        </w:rPr>
        <w:t xml:space="preserve">(чл. 75. ст. 1. </w:t>
      </w:r>
      <w:proofErr w:type="spellStart"/>
      <w:r>
        <w:rPr>
          <w:i/>
          <w:iCs/>
          <w:lang w:val="sr-Cyrl-CS"/>
        </w:rPr>
        <w:t>тач</w:t>
      </w:r>
      <w:proofErr w:type="spellEnd"/>
      <w:r>
        <w:rPr>
          <w:i/>
          <w:iCs/>
          <w:lang w:val="sr-Cyrl-CS"/>
        </w:rPr>
        <w:t xml:space="preserve">. 5) Закона </w:t>
      </w:r>
      <w:r w:rsidRPr="00B04AE4">
        <w:rPr>
          <w:color w:val="auto"/>
          <w:lang w:val="sr-Cyrl-CS"/>
        </w:rPr>
        <w:t>(</w:t>
      </w:r>
      <w:r w:rsidRPr="00B04AE4">
        <w:rPr>
          <w:i/>
          <w:color w:val="auto"/>
          <w:lang w:val="sr-Cyrl-CS"/>
        </w:rPr>
        <w:t xml:space="preserve">Образац изјаве понуђача, </w:t>
      </w:r>
      <w:r>
        <w:rPr>
          <w:i/>
          <w:color w:val="auto"/>
          <w:lang w:val="sr-Cyrl-CS"/>
        </w:rPr>
        <w:t>је саставни део конкурсне документације</w:t>
      </w:r>
      <w:r w:rsidRPr="00B04AE4">
        <w:rPr>
          <w:color w:val="auto"/>
          <w:lang w:val="sr-Cyrl-CS"/>
        </w:rPr>
        <w:t>),</w:t>
      </w:r>
      <w:r>
        <w:rPr>
          <w:color w:val="auto"/>
          <w:lang w:val="sr-Cyrl-CS"/>
        </w:rPr>
        <w:t xml:space="preserve"> </w:t>
      </w:r>
      <w:r w:rsidRPr="00732964">
        <w:rPr>
          <w:lang w:val="sr-Cyrl-CS"/>
        </w:rPr>
        <w:t>којом под пуном материјалном и кривичном одговорношћу потврђује да испуњава услове за учешће у поступку јавне набавке из чл. 75. и 76. Закона, дефинисане овом конкурсном документацијом.</w:t>
      </w:r>
    </w:p>
    <w:p w:rsidR="00055C14" w:rsidRDefault="00055C14" w:rsidP="00B25385">
      <w:pPr>
        <w:pStyle w:val="Listaszerbekezds2"/>
        <w:ind w:left="0" w:firstLine="360"/>
        <w:jc w:val="both"/>
        <w:rPr>
          <w:lang w:val="sr-Cyrl-CS"/>
        </w:rPr>
      </w:pPr>
      <w:r w:rsidRPr="00732964">
        <w:rPr>
          <w:lang w:val="sr-Cyrl-CS"/>
        </w:rPr>
        <w:t xml:space="preserve">Изјава мора да буде потписана од стране овлашћеног лица понуђача и оверена </w:t>
      </w:r>
      <w:proofErr w:type="spellStart"/>
      <w:r w:rsidRPr="00732964">
        <w:rPr>
          <w:lang w:val="sr-Cyrl-CS"/>
        </w:rPr>
        <w:t>печатом.Уколико</w:t>
      </w:r>
      <w:proofErr w:type="spellEnd"/>
      <w:r w:rsidRPr="00732964">
        <w:rPr>
          <w:lang w:val="sr-Cyrl-CS"/>
        </w:rPr>
        <w:t xml:space="preserve">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:rsidR="00055C14" w:rsidRDefault="00055C14" w:rsidP="00055C14">
      <w:pPr>
        <w:pStyle w:val="Listaszerbekezds2"/>
        <w:ind w:left="0"/>
        <w:rPr>
          <w:lang w:val="sr-Cyrl-CS"/>
        </w:rPr>
      </w:pPr>
    </w:p>
    <w:p w:rsidR="00055C14" w:rsidRPr="00237834" w:rsidRDefault="00055C14" w:rsidP="00055C14">
      <w:pPr>
        <w:pStyle w:val="Listaszerbekezds2"/>
        <w:ind w:left="0" w:firstLine="709"/>
        <w:jc w:val="both"/>
        <w:rPr>
          <w:color w:val="auto"/>
          <w:lang w:val="sr-Cyrl-CS"/>
        </w:rPr>
      </w:pPr>
      <w:proofErr w:type="spellStart"/>
      <w:r>
        <w:rPr>
          <w:color w:val="auto"/>
        </w:rPr>
        <w:t>Испуњеност</w:t>
      </w:r>
      <w:proofErr w:type="spellEnd"/>
      <w:r>
        <w:rPr>
          <w:color w:val="auto"/>
        </w:rPr>
        <w:t xml:space="preserve"> </w:t>
      </w:r>
      <w:proofErr w:type="spellStart"/>
      <w:r w:rsidRPr="008C299E">
        <w:rPr>
          <w:color w:val="auto"/>
        </w:rPr>
        <w:t>обавезних</w:t>
      </w:r>
      <w:proofErr w:type="spellEnd"/>
      <w:r w:rsidRPr="008C299E">
        <w:rPr>
          <w:color w:val="auto"/>
        </w:rPr>
        <w:t xml:space="preserve"> </w:t>
      </w:r>
      <w:proofErr w:type="spellStart"/>
      <w:r w:rsidRPr="008C299E">
        <w:rPr>
          <w:color w:val="auto"/>
        </w:rPr>
        <w:t>услова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учешће</w:t>
      </w:r>
      <w:proofErr w:type="spellEnd"/>
      <w:r>
        <w:rPr>
          <w:color w:val="auto"/>
        </w:rPr>
        <w:t xml:space="preserve"> у </w:t>
      </w:r>
      <w:proofErr w:type="spellStart"/>
      <w:r>
        <w:rPr>
          <w:color w:val="auto"/>
        </w:rPr>
        <w:t>поступку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предметне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јавне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>
        <w:rPr>
          <w:color w:val="auto"/>
        </w:rPr>
        <w:t xml:space="preserve">, </w:t>
      </w:r>
      <w:r>
        <w:rPr>
          <w:color w:val="auto"/>
          <w:lang w:val="sr-Cyrl-CS"/>
        </w:rPr>
        <w:t xml:space="preserve">у      складу са чл. 77. став 1. тачка 5. Закона,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доказује</w:t>
      </w:r>
      <w:proofErr w:type="spellEnd"/>
      <w:r>
        <w:rPr>
          <w:color w:val="auto"/>
        </w:rPr>
        <w:t xml:space="preserve"> </w:t>
      </w:r>
      <w:proofErr w:type="spellStart"/>
      <w:r w:rsidRPr="005F758C">
        <w:rPr>
          <w:b/>
          <w:color w:val="auto"/>
        </w:rPr>
        <w:t>достављањем</w:t>
      </w:r>
      <w:proofErr w:type="spellEnd"/>
      <w:r w:rsidRPr="005F758C">
        <w:rPr>
          <w:b/>
          <w:color w:val="auto"/>
          <w:lang w:val="sr-Cyrl-CS"/>
        </w:rPr>
        <w:t xml:space="preserve"> </w:t>
      </w:r>
      <w:proofErr w:type="spellStart"/>
      <w:r w:rsidRPr="005F758C">
        <w:rPr>
          <w:b/>
          <w:color w:val="auto"/>
        </w:rPr>
        <w:t>важеће</w:t>
      </w:r>
      <w:proofErr w:type="spellEnd"/>
      <w:r>
        <w:rPr>
          <w:color w:val="auto"/>
          <w:lang w:val="sr-Cyrl-CS"/>
        </w:rPr>
        <w:t xml:space="preserve"> </w:t>
      </w:r>
      <w:proofErr w:type="spellStart"/>
      <w:r w:rsidRPr="005F758C">
        <w:rPr>
          <w:b/>
          <w:color w:val="auto"/>
        </w:rPr>
        <w:t>дозволе</w:t>
      </w:r>
      <w:proofErr w:type="spellEnd"/>
      <w:r>
        <w:rPr>
          <w:b/>
          <w:i/>
          <w:color w:val="auto"/>
          <w:lang w:val="sr-Cyrl-CS"/>
        </w:rPr>
        <w:t xml:space="preserve"> </w:t>
      </w:r>
      <w:proofErr w:type="spellStart"/>
      <w:r>
        <w:rPr>
          <w:color w:val="auto"/>
        </w:rPr>
        <w:t>надлежног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органа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обављање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делатности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предмет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јавне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набавке</w:t>
      </w:r>
      <w:proofErr w:type="spellEnd"/>
      <w:r>
        <w:rPr>
          <w:color w:val="auto"/>
          <w:lang w:val="sr-Cyrl-CS"/>
        </w:rPr>
        <w:t>. –</w:t>
      </w:r>
      <w:r w:rsidR="004C429D" w:rsidRPr="004C429D">
        <w:t xml:space="preserve"> </w:t>
      </w:r>
      <w:proofErr w:type="spellStart"/>
      <w:r w:rsidR="004C429D" w:rsidRPr="00ED381E">
        <w:rPr>
          <w:b/>
          <w:bCs/>
        </w:rPr>
        <w:t>не</w:t>
      </w:r>
      <w:proofErr w:type="spellEnd"/>
      <w:r w:rsidR="004C429D" w:rsidRPr="00ED381E">
        <w:rPr>
          <w:b/>
          <w:bCs/>
        </w:rPr>
        <w:t xml:space="preserve"> </w:t>
      </w:r>
      <w:proofErr w:type="spellStart"/>
      <w:r w:rsidR="004C429D" w:rsidRPr="00ED381E">
        <w:rPr>
          <w:b/>
          <w:bCs/>
        </w:rPr>
        <w:t>постоји</w:t>
      </w:r>
      <w:proofErr w:type="spellEnd"/>
      <w:r w:rsidR="004C429D">
        <w:t xml:space="preserve"> </w:t>
      </w:r>
      <w:proofErr w:type="spellStart"/>
      <w:r w:rsidR="004C429D">
        <w:t>дозвола</w:t>
      </w:r>
      <w:proofErr w:type="spellEnd"/>
      <w:r w:rsidR="004C429D">
        <w:t xml:space="preserve"> </w:t>
      </w:r>
      <w:proofErr w:type="spellStart"/>
      <w:r w:rsidR="004C429D">
        <w:t>предвиђена</w:t>
      </w:r>
      <w:proofErr w:type="spellEnd"/>
      <w:r w:rsidR="004C429D">
        <w:t xml:space="preserve"> </w:t>
      </w:r>
      <w:proofErr w:type="spellStart"/>
      <w:r w:rsidR="004C429D">
        <w:t>посебним</w:t>
      </w:r>
      <w:proofErr w:type="spellEnd"/>
      <w:r w:rsidR="004C429D">
        <w:t xml:space="preserve"> </w:t>
      </w:r>
      <w:proofErr w:type="spellStart"/>
      <w:r w:rsidR="004C429D">
        <w:t>прописом</w:t>
      </w:r>
      <w:proofErr w:type="spellEnd"/>
      <w:r w:rsidR="004C429D">
        <w:t xml:space="preserve"> </w:t>
      </w:r>
      <w:proofErr w:type="spellStart"/>
      <w:r w:rsidR="004C429D">
        <w:t>за</w:t>
      </w:r>
      <w:proofErr w:type="spellEnd"/>
      <w:r w:rsidR="004C429D">
        <w:t xml:space="preserve"> </w:t>
      </w:r>
      <w:proofErr w:type="spellStart"/>
      <w:r w:rsidR="004C429D">
        <w:t>обављање</w:t>
      </w:r>
      <w:proofErr w:type="spellEnd"/>
      <w:r w:rsidR="004C429D">
        <w:t xml:space="preserve"> </w:t>
      </w:r>
      <w:proofErr w:type="spellStart"/>
      <w:r w:rsidR="004C429D">
        <w:t>предметне</w:t>
      </w:r>
      <w:proofErr w:type="spellEnd"/>
      <w:r w:rsidR="004C429D">
        <w:t xml:space="preserve"> </w:t>
      </w:r>
      <w:proofErr w:type="spellStart"/>
      <w:r w:rsidR="004C429D">
        <w:t>делатности</w:t>
      </w:r>
      <w:proofErr w:type="spellEnd"/>
      <w:r>
        <w:rPr>
          <w:color w:val="auto"/>
          <w:lang w:val="sr-Cyrl-CS"/>
        </w:rPr>
        <w:t>.</w:t>
      </w:r>
      <w:r>
        <w:rPr>
          <w:b/>
          <w:color w:val="auto"/>
        </w:rPr>
        <w:t xml:space="preserve"> </w:t>
      </w:r>
    </w:p>
    <w:p w:rsidR="00D60762" w:rsidRDefault="00D60762" w:rsidP="00D60762">
      <w:pPr>
        <w:pStyle w:val="Default"/>
        <w:ind w:right="4"/>
        <w:jc w:val="both"/>
        <w:rPr>
          <w:rFonts w:ascii="Times New Roman" w:hAnsi="Times New Roman"/>
          <w:b/>
          <w:color w:val="auto"/>
          <w:u w:val="single"/>
          <w:lang w:val="sr-Cyrl-CS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  <w:u w:val="single"/>
        </w:rPr>
        <w:t>Уколико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понуду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подноси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група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сваког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1) </w:t>
      </w: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4), а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5)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неопходна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. 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  <w:b/>
        </w:rPr>
        <w:t>Додатне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услове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група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понуђача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испуњава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заједно</w:t>
      </w:r>
      <w:proofErr w:type="spellEnd"/>
      <w:r>
        <w:rPr>
          <w:rFonts w:eastAsia="Times New Roman"/>
          <w:b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  <w:b/>
          <w:u w:val="single"/>
        </w:rPr>
        <w:t>Уколико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понуђач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подноси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понуду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са</w:t>
      </w:r>
      <w:proofErr w:type="spellEnd"/>
      <w:r>
        <w:rPr>
          <w:rFonts w:eastAsia="Times New Roman"/>
          <w:b/>
          <w:u w:val="single"/>
        </w:rPr>
        <w:t xml:space="preserve"> </w:t>
      </w:r>
      <w:proofErr w:type="spellStart"/>
      <w:r>
        <w:rPr>
          <w:rFonts w:eastAsia="Times New Roman"/>
          <w:b/>
          <w:u w:val="single"/>
        </w:rPr>
        <w:t>подизвођачем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1) </w:t>
      </w: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4)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5)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.  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Наведене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доставити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виду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неоверених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копија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доношења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одлуке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додели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чија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основу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извештаја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оцењена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најповољнија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увид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оригинал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копију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појединих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остављеном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примереном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краћи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увид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оригинал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копију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неприхватљиву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Понуђачи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регистровани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регистру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води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Агенција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привредне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регистре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морају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</w:t>
      </w:r>
      <w:proofErr w:type="spellEnd"/>
      <w:r>
        <w:rPr>
          <w:rFonts w:eastAsia="Times New Roman"/>
        </w:rPr>
        <w:t xml:space="preserve">.  75. </w:t>
      </w:r>
      <w:proofErr w:type="spellStart"/>
      <w:r>
        <w:rPr>
          <w:rFonts w:eastAsia="Times New Roman"/>
        </w:rPr>
        <w:t>ст</w:t>
      </w:r>
      <w:proofErr w:type="spellEnd"/>
      <w:r>
        <w:rPr>
          <w:rFonts w:eastAsia="Times New Roman"/>
        </w:rPr>
        <w:t xml:space="preserve">.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1) </w:t>
      </w:r>
      <w:proofErr w:type="spellStart"/>
      <w:r>
        <w:rPr>
          <w:rFonts w:eastAsia="Times New Roman"/>
        </w:rPr>
        <w:t>Извод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регистра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Агенције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привредне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регистре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доступан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интернет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страници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Агенције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привредне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регистре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  <w:color w:val="00000A"/>
        </w:rPr>
      </w:pPr>
      <w:proofErr w:type="spellStart"/>
      <w:r>
        <w:rPr>
          <w:rFonts w:eastAsia="Times New Roman"/>
          <w:color w:val="00000A"/>
        </w:rPr>
        <w:t>Лице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уписано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Регистар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понуђача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није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дужно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приликом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подношења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односно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пријаве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доказује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испуњеност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обавезних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услова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учешће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поступку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јавне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набавке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прописане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чланом</w:t>
      </w:r>
      <w:proofErr w:type="spellEnd"/>
      <w:r>
        <w:rPr>
          <w:rFonts w:eastAsia="Times New Roman"/>
          <w:color w:val="00000A"/>
        </w:rPr>
        <w:t xml:space="preserve"> </w:t>
      </w:r>
      <w:proofErr w:type="gramStart"/>
      <w:r>
        <w:rPr>
          <w:rFonts w:eastAsia="Times New Roman"/>
          <w:color w:val="00000A"/>
        </w:rPr>
        <w:t>75.став</w:t>
      </w:r>
      <w:proofErr w:type="gramEnd"/>
      <w:r>
        <w:rPr>
          <w:rFonts w:eastAsia="Times New Roman"/>
          <w:color w:val="00000A"/>
        </w:rPr>
        <w:t xml:space="preserve"> 1. тач.1) </w:t>
      </w:r>
      <w:proofErr w:type="spellStart"/>
      <w:r>
        <w:rPr>
          <w:rFonts w:eastAsia="Times New Roman"/>
          <w:color w:val="00000A"/>
        </w:rPr>
        <w:t>до</w:t>
      </w:r>
      <w:proofErr w:type="spellEnd"/>
      <w:r>
        <w:rPr>
          <w:rFonts w:eastAsia="Times New Roman"/>
          <w:color w:val="00000A"/>
        </w:rPr>
        <w:t xml:space="preserve"> 4</w:t>
      </w:r>
      <w:proofErr w:type="gramStart"/>
      <w:r>
        <w:rPr>
          <w:rFonts w:eastAsia="Times New Roman"/>
          <w:color w:val="00000A"/>
        </w:rPr>
        <w:t xml:space="preserve">),  </w:t>
      </w:r>
      <w:proofErr w:type="spellStart"/>
      <w:r>
        <w:rPr>
          <w:rFonts w:eastAsia="Times New Roman"/>
          <w:color w:val="00000A"/>
        </w:rPr>
        <w:t>Закона</w:t>
      </w:r>
      <w:proofErr w:type="spellEnd"/>
      <w:proofErr w:type="gram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јавним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набавкама</w:t>
      </w:r>
      <w:proofErr w:type="spellEnd"/>
      <w:r>
        <w:rPr>
          <w:rFonts w:eastAsia="Times New Roman"/>
          <w:color w:val="00000A"/>
        </w:rPr>
        <w:t xml:space="preserve">. </w:t>
      </w:r>
      <w:proofErr w:type="spellStart"/>
      <w:r>
        <w:rPr>
          <w:rFonts w:eastAsia="Times New Roman"/>
          <w:color w:val="00000A"/>
        </w:rPr>
        <w:t>Приликом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подношења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довољно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прилаже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копију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Решења</w:t>
      </w:r>
      <w:proofErr w:type="spell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упису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регистар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понуђача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или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Извода</w:t>
      </w:r>
      <w:proofErr w:type="spell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регистрованим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подацима</w:t>
      </w:r>
      <w:proofErr w:type="spell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понуђачу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чиме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потврђује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уписан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регистар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понуђача</w:t>
      </w:r>
      <w:proofErr w:type="spellEnd"/>
      <w:r>
        <w:rPr>
          <w:rFonts w:eastAsia="Times New Roman"/>
          <w:color w:val="00000A"/>
        </w:rPr>
        <w:t>.</w:t>
      </w: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неприхватљиву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садржи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одређен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документацијом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интернет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страницу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подаци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тражени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оквиру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доступни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електронски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доставља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копију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електронског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писаном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облику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складу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законом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уређује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електронски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осим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електронску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доставља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изворном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електронском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држави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којој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седиште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издају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уместо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приложити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писану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изјаву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дату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кривичном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материјалном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lastRenderedPageBreak/>
        <w:t>одговорношћу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судским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управним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органом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јавним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бележником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другим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надлежним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органом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државе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  <w:b/>
          <w:color w:val="002060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седиште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другој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држави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провери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издати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надлежних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органа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државе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tabs>
          <w:tab w:val="left" w:pos="68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без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одлагања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писмено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било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промени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вези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испуњеношћу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која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наступи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доношења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одлуке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закључења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важења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набавци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прописани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делимично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подизвођачу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својој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проценат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укупне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вредности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подизвођачу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већи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50 %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предмета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делимично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назив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између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закључен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тај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наведен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уговору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омогући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приступ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утврђивања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75.став</w:t>
      </w:r>
      <w:proofErr w:type="gram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 1) </w:t>
      </w: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4)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набавкама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доказ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тачка</w:t>
      </w:r>
      <w:proofErr w:type="spellEnd"/>
      <w:r>
        <w:rPr>
          <w:rFonts w:eastAsia="Times New Roman"/>
        </w:rPr>
        <w:t xml:space="preserve"> 5)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чија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вредност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прелази</w:t>
      </w:r>
      <w:proofErr w:type="spellEnd"/>
      <w:r>
        <w:rPr>
          <w:rFonts w:eastAsia="Times New Roman"/>
        </w:rPr>
        <w:t xml:space="preserve"> 10% </w:t>
      </w:r>
      <w:proofErr w:type="spellStart"/>
      <w:r>
        <w:rPr>
          <w:rFonts w:eastAsia="Times New Roman"/>
        </w:rPr>
        <w:t>укупне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вредности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потребно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испунити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тачка</w:t>
      </w:r>
      <w:proofErr w:type="spellEnd"/>
      <w:r>
        <w:rPr>
          <w:rFonts w:eastAsia="Times New Roman"/>
        </w:rPr>
        <w:t xml:space="preserve"> 5)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поверио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потпуности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одговара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без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обзира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где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природа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предмета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дозвољава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пренети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доспела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потраживања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директно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ангажовати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навео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супротном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реализовати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средство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обезбеђења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раскинути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осим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раскидом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претрпео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знатну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штету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ангажовати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навео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након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настала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трајнија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неспособност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плаћања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одређене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добије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претходну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сагласност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Сваки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75.став</w:t>
      </w:r>
      <w:proofErr w:type="gram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1) </w:t>
      </w: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4)</w:t>
      </w:r>
      <w:proofErr w:type="spellStart"/>
      <w:r>
        <w:rPr>
          <w:rFonts w:eastAsia="Times New Roman"/>
        </w:rPr>
        <w:t>Закона</w:t>
      </w:r>
      <w:proofErr w:type="spellEnd"/>
      <w:proofErr w:type="gram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додатне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испуњавају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осим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оправданих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разлога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другачије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Услов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75. </w:t>
      </w:r>
      <w:proofErr w:type="spellStart"/>
      <w:r>
        <w:rPr>
          <w:rFonts w:eastAsia="Times New Roman"/>
        </w:rPr>
        <w:t>став</w:t>
      </w:r>
      <w:proofErr w:type="spellEnd"/>
      <w:r>
        <w:rPr>
          <w:rFonts w:eastAsia="Times New Roman"/>
        </w:rPr>
        <w:t xml:space="preserve"> 1. </w:t>
      </w:r>
      <w:proofErr w:type="spellStart"/>
      <w:r>
        <w:rPr>
          <w:rFonts w:eastAsia="Times New Roman"/>
        </w:rPr>
        <w:t>тачка</w:t>
      </w:r>
      <w:proofErr w:type="spellEnd"/>
      <w:r>
        <w:rPr>
          <w:rFonts w:eastAsia="Times New Roman"/>
        </w:rPr>
        <w:t xml:space="preserve"> 5)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неопходна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. 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Саставни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споразум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међусобно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према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обавезују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садржи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о:</w:t>
      </w:r>
    </w:p>
    <w:p w:rsidR="00055C14" w:rsidRDefault="00055C14" w:rsidP="00055C14">
      <w:pPr>
        <w:widowControl w:val="0"/>
        <w:spacing w:line="240" w:lineRule="auto"/>
        <w:ind w:left="720" w:hanging="720"/>
        <w:jc w:val="both"/>
        <w:rPr>
          <w:rFonts w:eastAsia="Times New Roman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члану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носилац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заступати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наручиоцем</w:t>
      </w:r>
      <w:proofErr w:type="spellEnd"/>
      <w:r>
        <w:rPr>
          <w:rFonts w:eastAsia="Times New Roman"/>
        </w:rPr>
        <w:t>;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Споразумом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уређују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друга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питања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документацијом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повезују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одређени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могли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одговарају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неограничено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солидарно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Задруга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самостално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своје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име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име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задругара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своје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набавци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одговара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задругари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складу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законом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име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набавци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неограничено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солидарно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одговарају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задругари</w:t>
      </w:r>
      <w:proofErr w:type="spellEnd"/>
      <w:r>
        <w:rPr>
          <w:rFonts w:eastAsia="Times New Roman"/>
        </w:rPr>
        <w:t xml:space="preserve">. </w:t>
      </w:r>
    </w:p>
    <w:p w:rsidR="00055C14" w:rsidRDefault="00055C14" w:rsidP="00055C14">
      <w:pPr>
        <w:pStyle w:val="Default"/>
        <w:ind w:left="720" w:right="4"/>
        <w:jc w:val="both"/>
        <w:rPr>
          <w:rFonts w:ascii="Times New Roman" w:hAnsi="Times New Roman"/>
          <w:color w:val="99CCFF"/>
          <w:sz w:val="22"/>
          <w:szCs w:val="22"/>
          <w:lang w:val="sr-Cyrl-CS"/>
        </w:rPr>
      </w:pPr>
    </w:p>
    <w:p w:rsidR="00055C14" w:rsidRPr="00D6187D" w:rsidRDefault="00055C14" w:rsidP="00055C14">
      <w:pPr>
        <w:pStyle w:val="Default"/>
        <w:ind w:left="720" w:right="4"/>
        <w:jc w:val="both"/>
        <w:rPr>
          <w:rFonts w:ascii="Times New Roman" w:hAnsi="Times New Roman"/>
          <w:color w:val="99CCFF"/>
          <w:sz w:val="22"/>
          <w:szCs w:val="22"/>
          <w:lang w:val="sr-Cyrl-CS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 w:rsidRPr="00075945">
        <w:rPr>
          <w:rFonts w:eastAsia="Times New Roman"/>
          <w:b/>
          <w:highlight w:val="lightGray"/>
          <w:lang w:val="sr-Latn-CS"/>
        </w:rPr>
        <w:t>VI</w:t>
      </w:r>
      <w:r w:rsidRPr="00075945">
        <w:rPr>
          <w:rFonts w:eastAsia="Times New Roman"/>
          <w:b/>
          <w:highlight w:val="lightGray"/>
        </w:rPr>
        <w:t xml:space="preserve"> 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560CD6" w:rsidRDefault="00560CD6" w:rsidP="00560CD6">
      <w:pPr>
        <w:ind w:firstLine="709"/>
        <w:jc w:val="both"/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r>
        <w:rPr>
          <w:b/>
          <w:bCs/>
        </w:rPr>
        <w:t>„</w:t>
      </w:r>
      <w:proofErr w:type="spellStart"/>
      <w:r>
        <w:rPr>
          <w:b/>
          <w:bCs/>
        </w:rPr>
        <w:t>најнижа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понуђена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цена</w:t>
      </w:r>
      <w:proofErr w:type="spellEnd"/>
      <w:r>
        <w:rPr>
          <w:b/>
          <w:bCs/>
        </w:rPr>
        <w:t xml:space="preserve">“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85.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>.</w:t>
      </w:r>
    </w:p>
    <w:p w:rsidR="00560CD6" w:rsidRDefault="00560CD6" w:rsidP="00560CD6">
      <w:pPr>
        <w:widowControl w:val="0"/>
        <w:jc w:val="both"/>
        <w:rPr>
          <w:b/>
        </w:rPr>
      </w:pPr>
    </w:p>
    <w:p w:rsidR="00560CD6" w:rsidRDefault="00560CD6" w:rsidP="00560CD6">
      <w:pPr>
        <w:widowControl w:val="0"/>
        <w:jc w:val="both"/>
        <w:rPr>
          <w:b/>
        </w:rPr>
      </w:pPr>
      <w:r>
        <w:rPr>
          <w:b/>
        </w:rPr>
        <w:t xml:space="preserve">ЕЛЕМЕНТИ КРИТЕРИЈУМА НА ОСНОВУ КОЈИХ ЋЕ НАРУЧИЛАЦ ИЗВРШИТИ ДОДЕЛУ УГОВОРА У СИТУАЦИЈИ КАДА ПОСТОЈЕ ДВЕ ИЛИ ВИШЕ ПОНУДА СА ЈЕДНАКИМ БРОЈЕМ ПОНДЕРА </w:t>
      </w:r>
    </w:p>
    <w:p w:rsidR="00560CD6" w:rsidRDefault="00560CD6" w:rsidP="00560CD6">
      <w:pPr>
        <w:pStyle w:val="TextBodyIndent"/>
        <w:tabs>
          <w:tab w:val="left" w:pos="345"/>
        </w:tabs>
        <w:ind w:left="0"/>
        <w:jc w:val="both"/>
        <w:rPr>
          <w:lang w:val="sr-Cyrl-RS"/>
        </w:rPr>
      </w:pPr>
      <w:r>
        <w:rPr>
          <w:color w:val="FF0000"/>
        </w:rPr>
        <w:tab/>
      </w:r>
      <w:r>
        <w:rPr>
          <w:color w:val="FF0000"/>
        </w:rPr>
        <w:tab/>
      </w:r>
      <w:proofErr w:type="spellStart"/>
      <w:r>
        <w:rPr>
          <w:iCs/>
        </w:rPr>
        <w:t>Уколико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две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више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имају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исту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понуђену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цену</w:t>
      </w:r>
      <w:proofErr w:type="spellEnd"/>
      <w:r>
        <w:rPr>
          <w:iCs/>
        </w:rP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доделити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извучен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жреба</w:t>
      </w:r>
      <w:proofErr w:type="spellEnd"/>
      <w:r>
        <w:t xml:space="preserve">.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обавестити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о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извлачење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жреба</w:t>
      </w:r>
      <w:proofErr w:type="spellEnd"/>
      <w:r>
        <w:t xml:space="preserve">. </w:t>
      </w:r>
      <w:proofErr w:type="spellStart"/>
      <w:r>
        <w:t>Жребом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обухваћене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једнаку</w:t>
      </w:r>
      <w:proofErr w:type="spellEnd"/>
      <w:r>
        <w:t xml:space="preserve"> </w:t>
      </w:r>
      <w:proofErr w:type="spellStart"/>
      <w:r>
        <w:t>најнижу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. </w:t>
      </w:r>
      <w:proofErr w:type="spellStart"/>
      <w:r>
        <w:t>Извлачење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жреба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, у </w:t>
      </w:r>
      <w:proofErr w:type="spellStart"/>
      <w:r>
        <w:t>присуству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називе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исписати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одвојеним</w:t>
      </w:r>
      <w:proofErr w:type="spellEnd"/>
      <w:r>
        <w:t xml:space="preserve"> </w:t>
      </w:r>
      <w:proofErr w:type="spellStart"/>
      <w:r>
        <w:t>папирима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величине</w:t>
      </w:r>
      <w:proofErr w:type="spellEnd"/>
      <w:r>
        <w:t xml:space="preserve"> и </w:t>
      </w:r>
      <w:proofErr w:type="spellStart"/>
      <w:r>
        <w:t>боје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папире</w:t>
      </w:r>
      <w:proofErr w:type="spellEnd"/>
      <w:r>
        <w:t xml:space="preserve"> </w:t>
      </w:r>
      <w:proofErr w:type="spellStart"/>
      <w:r>
        <w:t>ставити</w:t>
      </w:r>
      <w:proofErr w:type="spellEnd"/>
      <w:r>
        <w:t xml:space="preserve"> у </w:t>
      </w:r>
      <w:proofErr w:type="spellStart"/>
      <w:r>
        <w:t>провидну</w:t>
      </w:r>
      <w:proofErr w:type="spellEnd"/>
      <w:r>
        <w:t xml:space="preserve"> </w:t>
      </w:r>
      <w:proofErr w:type="spellStart"/>
      <w:r>
        <w:t>кутију</w:t>
      </w:r>
      <w:proofErr w:type="spellEnd"/>
      <w:r>
        <w:t xml:space="preserve"> </w:t>
      </w:r>
      <w:proofErr w:type="spellStart"/>
      <w:r>
        <w:t>одакле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извући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папир</w:t>
      </w:r>
      <w:proofErr w:type="spellEnd"/>
      <w:r>
        <w:t xml:space="preserve">.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извученом</w:t>
      </w:r>
      <w:proofErr w:type="spellEnd"/>
      <w:r>
        <w:t xml:space="preserve"> </w:t>
      </w:r>
      <w:proofErr w:type="spellStart"/>
      <w:r>
        <w:t>папиру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. </w:t>
      </w:r>
      <w:proofErr w:type="spellStart"/>
      <w:r>
        <w:t>Понуђачима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</w:t>
      </w:r>
      <w:proofErr w:type="spellStart"/>
      <w:r>
        <w:t>извлачења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жреба</w:t>
      </w:r>
      <w:proofErr w:type="spellEnd"/>
      <w:r>
        <w:t>.</w:t>
      </w:r>
    </w:p>
    <w:p w:rsidR="000F05BA" w:rsidRPr="000D5F61" w:rsidRDefault="000F05BA" w:rsidP="000F05BA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lang w:val="sr-Cyrl-RS"/>
        </w:rPr>
      </w:pPr>
    </w:p>
    <w:p w:rsidR="000F05BA" w:rsidRPr="000D5F61" w:rsidRDefault="000F05BA" w:rsidP="000F05BA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lang w:val="sr-Cyrl-RS"/>
        </w:rPr>
      </w:pPr>
    </w:p>
    <w:p w:rsidR="000F05BA" w:rsidRPr="000D5F61" w:rsidRDefault="000F05BA" w:rsidP="000F05BA">
      <w:pPr>
        <w:jc w:val="both"/>
        <w:rPr>
          <w:lang w:val="sr-Cyrl-RS"/>
        </w:rPr>
      </w:pPr>
      <w:r>
        <w:rPr>
          <w:lang w:val="sr-Cyrl-RS"/>
        </w:rPr>
        <w:br w:type="page"/>
      </w:r>
    </w:p>
    <w:p w:rsidR="000F05BA" w:rsidRPr="000D5F61" w:rsidRDefault="000F05BA" w:rsidP="000F05BA">
      <w:pPr>
        <w:jc w:val="both"/>
        <w:rPr>
          <w:lang w:val="sr-Cyrl-RS"/>
        </w:rPr>
      </w:pP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t>VII  ОБРАЗАЦ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 ПОНУДЕ</w:t>
      </w: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  <w:u w:val="single"/>
          <w:lang w:val="sr-Cyrl-RS"/>
        </w:rPr>
      </w:pPr>
    </w:p>
    <w:p w:rsidR="000F05BA" w:rsidRPr="00652937" w:rsidRDefault="000F05BA" w:rsidP="000F05BA">
      <w:pPr>
        <w:jc w:val="both"/>
        <w:rPr>
          <w:i/>
          <w:iCs/>
          <w:lang w:val="sr-Cyrl-RS"/>
        </w:rPr>
      </w:pPr>
      <w:proofErr w:type="spellStart"/>
      <w:r w:rsidRPr="000D5F61">
        <w:rPr>
          <w:iCs/>
        </w:rPr>
        <w:t>Понуда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бр</w:t>
      </w:r>
      <w:proofErr w:type="spellEnd"/>
      <w:r w:rsidRPr="000D5F61">
        <w:rPr>
          <w:iCs/>
          <w:lang w:val="sr-Cyrl-RS"/>
        </w:rPr>
        <w:t xml:space="preserve"> ________________ </w:t>
      </w:r>
      <w:proofErr w:type="spellStart"/>
      <w:r w:rsidRPr="000D5F61">
        <w:rPr>
          <w:iCs/>
        </w:rPr>
        <w:t>од</w:t>
      </w:r>
      <w:proofErr w:type="spellEnd"/>
      <w:r w:rsidRPr="000D5F61">
        <w:rPr>
          <w:iCs/>
          <w:lang w:val="sr-Cyrl-RS"/>
        </w:rPr>
        <w:t xml:space="preserve"> __________________ </w:t>
      </w:r>
      <w:proofErr w:type="spellStart"/>
      <w:r w:rsidRPr="000D5F61">
        <w:rPr>
          <w:iCs/>
        </w:rPr>
        <w:t>за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јавну</w:t>
      </w:r>
      <w:proofErr w:type="spellEnd"/>
      <w:r w:rsidRPr="000D5F61">
        <w:rPr>
          <w:iCs/>
        </w:rPr>
        <w:t xml:space="preserve"> </w:t>
      </w:r>
      <w:r w:rsidRPr="000D5F61">
        <w:rPr>
          <w:iCs/>
          <w:lang w:val="sr-Cyrl-RS"/>
        </w:rPr>
        <w:t>н</w:t>
      </w:r>
      <w:proofErr w:type="spellStart"/>
      <w:r w:rsidRPr="000D5F61">
        <w:rPr>
          <w:iCs/>
        </w:rPr>
        <w:t>абавку</w:t>
      </w:r>
      <w:proofErr w:type="spellEnd"/>
      <w:r>
        <w:rPr>
          <w:iCs/>
          <w:lang w:val="sr-Cyrl-RS"/>
        </w:rPr>
        <w:t xml:space="preserve"> </w:t>
      </w:r>
      <w:r w:rsidR="00B24FED">
        <w:rPr>
          <w:rFonts w:eastAsia="TimesNewRomanPS-BoldMT"/>
          <w:bCs/>
          <w:lang w:val="sr-Cyrl-RS"/>
        </w:rPr>
        <w:t>услуг</w:t>
      </w:r>
      <w:r w:rsidR="00E8520E">
        <w:rPr>
          <w:rFonts w:eastAsia="TimesNewRomanPS-BoldMT"/>
          <w:bCs/>
          <w:lang w:val="sr-Cyrl-RS"/>
        </w:rPr>
        <w:t>а</w:t>
      </w:r>
      <w:r w:rsidR="00D6627D">
        <w:t xml:space="preserve">– </w:t>
      </w:r>
      <w:proofErr w:type="spellStart"/>
      <w:r w:rsidR="00E8520E" w:rsidRPr="00A311BE">
        <w:rPr>
          <w:b/>
          <w:lang w:val="sr-Cyrl-RS"/>
        </w:rPr>
        <w:t>Услуг</w:t>
      </w:r>
      <w:proofErr w:type="spellEnd"/>
      <w:r w:rsidR="00E8520E" w:rsidRPr="00A311BE">
        <w:rPr>
          <w:b/>
          <w:lang w:val="hu-HU"/>
        </w:rPr>
        <w:t>a</w:t>
      </w:r>
      <w:r w:rsidR="00E8520E" w:rsidRPr="00A311BE">
        <w:rPr>
          <w:b/>
          <w:lang w:val="sr-Cyrl-RS"/>
        </w:rPr>
        <w:t xml:space="preserve"> организовања манифестације -</w:t>
      </w:r>
      <w:r w:rsidR="00ED381E">
        <w:rPr>
          <w:b/>
          <w:lang w:val="sr-Cyrl-RS"/>
        </w:rPr>
        <w:t xml:space="preserve"> </w:t>
      </w:r>
      <w:r w:rsidR="00075945">
        <w:rPr>
          <w:b/>
          <w:sz w:val="22"/>
          <w:szCs w:val="22"/>
          <w:lang w:val="hu-HU"/>
        </w:rPr>
        <w:t xml:space="preserve">XXVIII. </w:t>
      </w:r>
      <w:r w:rsidR="00075945">
        <w:rPr>
          <w:b/>
          <w:sz w:val="22"/>
          <w:szCs w:val="22"/>
          <w:lang w:val="sr-Cyrl-RS"/>
        </w:rPr>
        <w:t>Жетелачка свечаност у Долинама</w:t>
      </w:r>
      <w:r w:rsidR="00E8520E" w:rsidRPr="00A311BE">
        <w:rPr>
          <w:b/>
          <w:lang w:val="sr-Cyrl-RS"/>
        </w:rPr>
        <w:t>,</w:t>
      </w:r>
      <w:r w:rsidRPr="000D5F61">
        <w:rPr>
          <w:b/>
          <w:bCs/>
          <w:iCs/>
        </w:rPr>
        <w:t xml:space="preserve"> </w:t>
      </w:r>
      <w:r w:rsidRPr="000D5F61">
        <w:rPr>
          <w:iCs/>
        </w:rPr>
        <w:t xml:space="preserve">ЈН </w:t>
      </w:r>
      <w:proofErr w:type="spellStart"/>
      <w:r w:rsidRPr="000D5F61">
        <w:rPr>
          <w:iCs/>
        </w:rPr>
        <w:t>број</w:t>
      </w:r>
      <w:proofErr w:type="spellEnd"/>
      <w:r w:rsidRPr="000D5F61">
        <w:rPr>
          <w:iCs/>
        </w:rPr>
        <w:t xml:space="preserve"> </w:t>
      </w:r>
      <w:r w:rsidR="00075945">
        <w:rPr>
          <w:iCs/>
          <w:lang w:val="sr-Cyrl-RS"/>
        </w:rPr>
        <w:t>41</w:t>
      </w:r>
      <w:r>
        <w:rPr>
          <w:iCs/>
          <w:lang w:val="sr-Cyrl-RS"/>
        </w:rPr>
        <w:t>/201</w:t>
      </w:r>
      <w:r w:rsidR="00F81647">
        <w:rPr>
          <w:iCs/>
          <w:lang w:val="sr-Cyrl-RS"/>
        </w:rPr>
        <w:t>9</w:t>
      </w:r>
      <w:r w:rsidRPr="000D5F61">
        <w:rPr>
          <w:iCs/>
        </w:rPr>
        <w:t xml:space="preserve"> </w:t>
      </w:r>
    </w:p>
    <w:p w:rsidR="000F05BA" w:rsidRPr="000D5F61" w:rsidRDefault="000F05BA" w:rsidP="000F05BA">
      <w:pPr>
        <w:jc w:val="both"/>
        <w:rPr>
          <w:i/>
          <w:iCs/>
        </w:rPr>
      </w:pPr>
    </w:p>
    <w:p w:rsidR="000F05BA" w:rsidRPr="00D708FE" w:rsidRDefault="000F05BA" w:rsidP="000F05BA">
      <w:pPr>
        <w:rPr>
          <w:iCs/>
        </w:rPr>
      </w:pPr>
      <w:r w:rsidRPr="00D708FE">
        <w:rPr>
          <w:b/>
          <w:bCs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  <w:proofErr w:type="spellStart"/>
            <w:r w:rsidRPr="003955FA">
              <w:rPr>
                <w:iCs/>
              </w:rPr>
              <w:t>Назив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понуђача</w:t>
            </w:r>
            <w:proofErr w:type="spellEnd"/>
            <w:r w:rsidRPr="003955FA">
              <w:rPr>
                <w:iCs/>
              </w:rPr>
              <w:t>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  <w:proofErr w:type="spellStart"/>
            <w:r w:rsidRPr="003955FA">
              <w:rPr>
                <w:iCs/>
              </w:rPr>
              <w:t>Адреса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понуђача</w:t>
            </w:r>
            <w:proofErr w:type="spellEnd"/>
            <w:r w:rsidRPr="003955FA">
              <w:rPr>
                <w:iCs/>
              </w:rPr>
              <w:t>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  <w:proofErr w:type="spellStart"/>
            <w:r w:rsidRPr="003955FA">
              <w:rPr>
                <w:iCs/>
              </w:rPr>
              <w:t>Матични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број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понуђача</w:t>
            </w:r>
            <w:proofErr w:type="spellEnd"/>
            <w:r w:rsidRPr="003955FA">
              <w:rPr>
                <w:iCs/>
              </w:rPr>
              <w:t>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  <w:r w:rsidRPr="003955FA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  <w:proofErr w:type="spellStart"/>
            <w:r w:rsidRPr="003955FA">
              <w:rPr>
                <w:iCs/>
              </w:rPr>
              <w:t>Име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особе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за</w:t>
            </w:r>
            <w:proofErr w:type="spellEnd"/>
            <w:r w:rsidRPr="003955FA">
              <w:rPr>
                <w:iCs/>
              </w:rPr>
              <w:t xml:space="preserve"> </w:t>
            </w:r>
            <w:proofErr w:type="spellStart"/>
            <w:r w:rsidRPr="003955FA">
              <w:rPr>
                <w:iCs/>
              </w:rPr>
              <w:t>контакт</w:t>
            </w:r>
            <w:proofErr w:type="spellEnd"/>
            <w:r w:rsidRPr="003955FA">
              <w:rPr>
                <w:iCs/>
              </w:rPr>
              <w:t>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  <w:r w:rsidRPr="003955FA">
              <w:rPr>
                <w:iCs/>
                <w:lang w:val="ru-RU"/>
              </w:rPr>
              <w:t>Електронска адреса понуђача (</w:t>
            </w:r>
            <w:r w:rsidRPr="003955FA">
              <w:rPr>
                <w:iCs/>
              </w:rPr>
              <w:t>e</w:t>
            </w:r>
            <w:r w:rsidRPr="003955FA">
              <w:rPr>
                <w:iCs/>
                <w:lang w:val="ru-RU"/>
              </w:rPr>
              <w:t>-</w:t>
            </w:r>
            <w:r w:rsidRPr="003955FA">
              <w:rPr>
                <w:iCs/>
              </w:rPr>
              <w:t>mail</w:t>
            </w:r>
            <w:r w:rsidRPr="003955FA">
              <w:rPr>
                <w:iCs/>
                <w:lang w:val="ru-RU"/>
              </w:rPr>
              <w:t>):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  <w:proofErr w:type="spellStart"/>
            <w:r w:rsidRPr="003955FA">
              <w:rPr>
                <w:iCs/>
              </w:rPr>
              <w:t>Телефон</w:t>
            </w:r>
            <w:proofErr w:type="spellEnd"/>
            <w:r w:rsidRPr="003955FA">
              <w:rPr>
                <w:iCs/>
              </w:rPr>
              <w:t>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  <w:proofErr w:type="spellStart"/>
            <w:r w:rsidRPr="003955FA">
              <w:rPr>
                <w:iCs/>
              </w:rPr>
              <w:t>Телефакс</w:t>
            </w:r>
            <w:proofErr w:type="spellEnd"/>
            <w:r w:rsidRPr="003955FA">
              <w:rPr>
                <w:iCs/>
              </w:rPr>
              <w:t>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  <w:r w:rsidRPr="003955FA">
              <w:rPr>
                <w:iCs/>
                <w:lang w:val="ru-RU"/>
              </w:rPr>
              <w:t>Број рачуна понуђача и назив банке:</w:t>
            </w:r>
          </w:p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  <w:lang w:val="ru-RU"/>
              </w:rPr>
            </w:pPr>
          </w:p>
          <w:p w:rsidR="000F05BA" w:rsidRPr="000D5F61" w:rsidRDefault="000F05BA" w:rsidP="007948FC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0F05BA" w:rsidRPr="000D5F61" w:rsidTr="007948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jc w:val="both"/>
              <w:rPr>
                <w:b/>
                <w:bCs/>
                <w:iCs/>
                <w:lang w:val="ru-RU"/>
              </w:rPr>
            </w:pPr>
            <w:r w:rsidRPr="003955FA">
              <w:rPr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0F05BA" w:rsidRPr="000D5F61" w:rsidRDefault="000F05BA" w:rsidP="007948FC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0F05BA" w:rsidRPr="000D5F61" w:rsidRDefault="000F05BA" w:rsidP="007948FC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0F05BA" w:rsidRPr="000D5F61" w:rsidRDefault="000F05BA" w:rsidP="000F05BA"/>
    <w:p w:rsidR="000F05BA" w:rsidRPr="00D708FE" w:rsidRDefault="000F05BA" w:rsidP="000F05BA">
      <w:r w:rsidRPr="00D708FE">
        <w:rPr>
          <w:rFonts w:eastAsia="TimesNewRomanPSMT"/>
          <w:b/>
          <w:bCs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0F05BA" w:rsidRPr="000D5F61" w:rsidTr="007948F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</w:pPr>
          </w:p>
          <w:p w:rsidR="000F05BA" w:rsidRPr="000D5F61" w:rsidRDefault="000F05BA" w:rsidP="007948FC">
            <w:pPr>
              <w:jc w:val="center"/>
              <w:rPr>
                <w:rFonts w:eastAsia="TimesNewRomanPSMT"/>
                <w:b/>
                <w:bCs/>
              </w:rPr>
            </w:pPr>
            <w:r w:rsidRPr="000D5F61"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0F05BA" w:rsidRPr="000D5F61" w:rsidTr="007948F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0F05BA" w:rsidRPr="000D5F61" w:rsidRDefault="000F05BA" w:rsidP="007948FC">
            <w:pPr>
              <w:jc w:val="center"/>
              <w:rPr>
                <w:rFonts w:eastAsia="TimesNewRomanPSMT"/>
                <w:b/>
                <w:bCs/>
              </w:rPr>
            </w:pPr>
            <w:r w:rsidRPr="000D5F61"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0F05BA" w:rsidRPr="000D5F61" w:rsidTr="007948F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0F05BA" w:rsidRPr="000D5F61" w:rsidRDefault="000F05BA" w:rsidP="007948FC">
            <w:pPr>
              <w:jc w:val="center"/>
              <w:rPr>
                <w:b/>
                <w:i/>
                <w:iCs/>
                <w:lang w:val="ru-RU"/>
              </w:rPr>
            </w:pPr>
            <w:r w:rsidRPr="000D5F61"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:rsidR="000F05BA" w:rsidRPr="000D5F61" w:rsidRDefault="000F05BA" w:rsidP="000F05BA">
      <w:pPr>
        <w:jc w:val="both"/>
        <w:rPr>
          <w:rFonts w:eastAsia="TimesNewRomanPSMT"/>
          <w:bCs/>
        </w:rPr>
      </w:pPr>
      <w:r w:rsidRPr="000D5F61">
        <w:rPr>
          <w:b/>
          <w:i/>
          <w:iCs/>
          <w:lang w:val="ru-RU"/>
        </w:rPr>
        <w:t>Напомена:</w:t>
      </w:r>
      <w:r w:rsidRPr="000D5F61">
        <w:rPr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0F05BA" w:rsidRDefault="000F05BA" w:rsidP="000F05BA">
      <w:pPr>
        <w:jc w:val="both"/>
        <w:rPr>
          <w:rFonts w:eastAsia="TimesNewRomanPSMT"/>
          <w:bCs/>
          <w:lang w:val="sr-Cyrl-RS"/>
        </w:rPr>
      </w:pPr>
    </w:p>
    <w:p w:rsidR="000F05BA" w:rsidRPr="00652937" w:rsidRDefault="000F05BA" w:rsidP="000F05BA">
      <w:pPr>
        <w:jc w:val="both"/>
        <w:rPr>
          <w:rFonts w:eastAsia="TimesNewRomanPSMT"/>
          <w:bCs/>
          <w:lang w:val="sr-Cyrl-RS"/>
        </w:rPr>
      </w:pPr>
    </w:p>
    <w:p w:rsidR="000F05BA" w:rsidRPr="000D5F61" w:rsidRDefault="000F05BA" w:rsidP="000F05BA">
      <w:pPr>
        <w:jc w:val="both"/>
        <w:rPr>
          <w:rFonts w:eastAsia="TimesNewRomanPSMT"/>
          <w:b/>
          <w:bCs/>
          <w:i/>
          <w:lang w:val="sr-Cyrl-CS"/>
        </w:rPr>
      </w:pPr>
    </w:p>
    <w:p w:rsidR="000F05BA" w:rsidRPr="00D708FE" w:rsidRDefault="000F05BA" w:rsidP="000F05BA">
      <w:pPr>
        <w:jc w:val="both"/>
        <w:rPr>
          <w:rFonts w:eastAsia="TimesNewRomanPSMT"/>
          <w:b/>
          <w:bCs/>
        </w:rPr>
      </w:pPr>
      <w:r w:rsidRPr="00D708FE">
        <w:rPr>
          <w:rFonts w:eastAsia="TimesNewRomanPSMT"/>
          <w:b/>
          <w:bCs/>
          <w:lang w:val="sr-Cyrl-CS"/>
        </w:rPr>
        <w:t xml:space="preserve">3) </w:t>
      </w:r>
      <w:r w:rsidRPr="00D708FE">
        <w:rPr>
          <w:rFonts w:eastAsia="TimesNewRomanPSMT"/>
          <w:b/>
          <w:bCs/>
        </w:rPr>
        <w:t xml:space="preserve">ПОДАЦИ О ПОДИЗВОЂАЧУ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  <w:r w:rsidRPr="003955FA">
              <w:rPr>
                <w:rFonts w:eastAsia="TimesNewRomanPSMT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Назив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подизвођача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Адреса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Матични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Порески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Име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особе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за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контакт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  <w:r w:rsidRPr="003955FA">
              <w:rPr>
                <w:rFonts w:eastAsia="TimesNewRomanPSMT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Назив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подизвођача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Адреса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Матични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Порески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Име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особе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за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контакт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:rsidR="000F05BA" w:rsidRPr="000D5F61" w:rsidRDefault="000F05BA" w:rsidP="000F05BA">
      <w:pPr>
        <w:jc w:val="both"/>
        <w:rPr>
          <w:i/>
          <w:iCs/>
          <w:lang w:val="ru-RU"/>
        </w:rPr>
      </w:pPr>
      <w:r w:rsidRPr="000D5F61">
        <w:rPr>
          <w:b/>
          <w:bCs/>
          <w:i/>
          <w:iCs/>
          <w:u w:val="single"/>
          <w:lang w:val="ru-RU"/>
        </w:rPr>
        <w:t>Напомена:</w:t>
      </w:r>
      <w:r w:rsidRPr="000D5F61">
        <w:rPr>
          <w:b/>
          <w:bCs/>
          <w:i/>
          <w:iCs/>
          <w:lang w:val="ru-RU"/>
        </w:rPr>
        <w:t xml:space="preserve"> </w:t>
      </w:r>
    </w:p>
    <w:p w:rsidR="000F05BA" w:rsidRPr="000D5F61" w:rsidRDefault="000F05BA" w:rsidP="000F05BA">
      <w:pPr>
        <w:jc w:val="both"/>
        <w:rPr>
          <w:rFonts w:eastAsia="TimesNewRomanPSMT"/>
          <w:b/>
          <w:bCs/>
          <w:lang w:val="ru-RU"/>
        </w:rPr>
      </w:pPr>
      <w:r w:rsidRPr="000D5F61">
        <w:rPr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0F05BA" w:rsidRPr="000D5F61" w:rsidRDefault="000F05BA" w:rsidP="000F05BA">
      <w:pPr>
        <w:jc w:val="both"/>
        <w:rPr>
          <w:rFonts w:eastAsia="TimesNewRomanPSMT"/>
          <w:b/>
          <w:bCs/>
          <w:lang w:val="ru-RU"/>
        </w:rPr>
      </w:pPr>
    </w:p>
    <w:p w:rsidR="000F05BA" w:rsidRPr="000D5F61" w:rsidRDefault="000F05BA" w:rsidP="000F05BA">
      <w:pPr>
        <w:jc w:val="both"/>
        <w:rPr>
          <w:rFonts w:eastAsia="TimesNewRomanPSMT"/>
          <w:b/>
          <w:bCs/>
          <w:lang w:val="ru-RU"/>
        </w:rPr>
      </w:pPr>
    </w:p>
    <w:p w:rsidR="000F05BA" w:rsidRPr="00D708FE" w:rsidRDefault="000F05BA" w:rsidP="000F05BA">
      <w:pPr>
        <w:jc w:val="both"/>
        <w:rPr>
          <w:rFonts w:eastAsia="TimesNewRomanPSMT"/>
          <w:b/>
          <w:bCs/>
          <w:lang w:val="ru-RU"/>
        </w:rPr>
      </w:pPr>
      <w:r w:rsidRPr="00D708FE">
        <w:rPr>
          <w:rFonts w:eastAsia="TimesNewRomanPSMT"/>
          <w:b/>
          <w:bCs/>
          <w:lang w:val="sr-Cyrl-CS"/>
        </w:rPr>
        <w:t xml:space="preserve">4) </w:t>
      </w:r>
      <w:r w:rsidRPr="00D708FE">
        <w:rPr>
          <w:rFonts w:eastAsia="TimesNewRomanPSMT"/>
          <w:b/>
          <w:bCs/>
          <w:lang w:val="ru-RU"/>
        </w:rPr>
        <w:t>ПОДАЦИ О УЧЕСНИКУ  У ЗАЈЕДНИЧКОЈ ПОНУДИ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  <w:lang w:val="ru-RU"/>
              </w:rPr>
            </w:pPr>
            <w:r w:rsidRPr="003955FA">
              <w:rPr>
                <w:rFonts w:eastAsia="TimesNewRomanPSMT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Адреса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0F05BA" w:rsidRPr="000D5F61" w:rsidRDefault="000F05BA" w:rsidP="007948F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Матични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0F05BA" w:rsidRPr="000D5F61" w:rsidRDefault="000F05BA" w:rsidP="007948F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Порески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Име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особе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за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контакт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  <w:lang w:val="ru-RU"/>
              </w:rPr>
            </w:pPr>
            <w:r w:rsidRPr="003955FA">
              <w:rPr>
                <w:rFonts w:eastAsia="TimesNewRomanPSMT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Адреса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Матични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Порески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Име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особе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за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контакт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Cs/>
                <w:lang w:val="ru-RU"/>
              </w:rPr>
            </w:pPr>
            <w:r w:rsidRPr="003955FA">
              <w:rPr>
                <w:rFonts w:eastAsia="TimesNewRomanPSMT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3955FA">
              <w:rPr>
                <w:rFonts w:eastAsia="TimesNewRomanPSMT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0F05BA" w:rsidRPr="000D5F61" w:rsidRDefault="000F05BA" w:rsidP="007948FC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Адреса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0F05BA" w:rsidRPr="000D5F61" w:rsidRDefault="000F05BA" w:rsidP="007948F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Матични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0F05BA" w:rsidRPr="000D5F61" w:rsidRDefault="000F05BA" w:rsidP="007948F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3955FA" w:rsidRDefault="000F05BA" w:rsidP="007948FC">
            <w:pPr>
              <w:snapToGrid w:val="0"/>
              <w:jc w:val="both"/>
              <w:rPr>
                <w:rFonts w:eastAsia="TimesNewRomanPSMT"/>
                <w:bCs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Порески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идентификациони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број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0F05BA" w:rsidRPr="000D5F61" w:rsidTr="007948F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0F05BA" w:rsidRPr="003955FA" w:rsidRDefault="000F05BA" w:rsidP="007948F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3955FA">
              <w:rPr>
                <w:rFonts w:eastAsia="TimesNewRomanPSMT"/>
                <w:bCs/>
              </w:rPr>
              <w:t>Име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особе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за</w:t>
            </w:r>
            <w:proofErr w:type="spellEnd"/>
            <w:r w:rsidRPr="003955FA">
              <w:rPr>
                <w:rFonts w:eastAsia="TimesNewRomanPSMT"/>
                <w:bCs/>
              </w:rPr>
              <w:t xml:space="preserve"> </w:t>
            </w:r>
            <w:proofErr w:type="spellStart"/>
            <w:r w:rsidRPr="003955FA">
              <w:rPr>
                <w:rFonts w:eastAsia="TimesNewRomanPSMT"/>
                <w:bCs/>
              </w:rPr>
              <w:t>контакт</w:t>
            </w:r>
            <w:proofErr w:type="spellEnd"/>
            <w:r w:rsidRPr="003955FA">
              <w:rPr>
                <w:rFonts w:eastAsia="TimesNewRomanPSMT"/>
                <w:bCs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</w:tbl>
    <w:p w:rsidR="000F05BA" w:rsidRPr="000D5F61" w:rsidRDefault="000F05BA" w:rsidP="000F05BA">
      <w:pPr>
        <w:jc w:val="both"/>
        <w:rPr>
          <w:i/>
          <w:iCs/>
          <w:lang w:val="ru-RU"/>
        </w:rPr>
      </w:pPr>
      <w:proofErr w:type="spellStart"/>
      <w:r w:rsidRPr="000D5F61">
        <w:rPr>
          <w:b/>
          <w:bCs/>
          <w:i/>
          <w:iCs/>
          <w:u w:val="single"/>
        </w:rPr>
        <w:t>Напомена</w:t>
      </w:r>
      <w:proofErr w:type="spellEnd"/>
      <w:r w:rsidRPr="000D5F61">
        <w:rPr>
          <w:b/>
          <w:bCs/>
          <w:i/>
          <w:iCs/>
          <w:u w:val="single"/>
        </w:rPr>
        <w:t>:</w:t>
      </w:r>
      <w:r w:rsidRPr="000D5F61">
        <w:rPr>
          <w:b/>
          <w:bCs/>
          <w:i/>
          <w:iCs/>
        </w:rPr>
        <w:t xml:space="preserve"> </w:t>
      </w:r>
    </w:p>
    <w:p w:rsidR="000F05BA" w:rsidRPr="000D5F61" w:rsidRDefault="000F05BA" w:rsidP="000F05BA">
      <w:pPr>
        <w:jc w:val="both"/>
        <w:rPr>
          <w:b/>
          <w:bCs/>
          <w:i/>
          <w:iCs/>
          <w:sz w:val="20"/>
          <w:szCs w:val="20"/>
        </w:rPr>
      </w:pPr>
      <w:r w:rsidRPr="000D5F61">
        <w:rPr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 w:rsidRPr="000D5F61">
        <w:rPr>
          <w:i/>
          <w:iCs/>
          <w:sz w:val="20"/>
          <w:szCs w:val="20"/>
          <w:lang w:val="ru-RU"/>
        </w:rPr>
        <w:t>.</w:t>
      </w:r>
    </w:p>
    <w:p w:rsidR="000F05BA" w:rsidRPr="000D5F61" w:rsidRDefault="000F05BA" w:rsidP="000F05BA">
      <w:pPr>
        <w:jc w:val="both"/>
        <w:rPr>
          <w:b/>
          <w:bCs/>
          <w:i/>
          <w:iCs/>
          <w:sz w:val="20"/>
          <w:szCs w:val="20"/>
        </w:rPr>
      </w:pPr>
    </w:p>
    <w:p w:rsidR="000F05BA" w:rsidRPr="000D5F61" w:rsidRDefault="000F05BA" w:rsidP="000F05BA">
      <w:pPr>
        <w:jc w:val="both"/>
        <w:rPr>
          <w:b/>
          <w:bCs/>
          <w:i/>
          <w:iCs/>
          <w:sz w:val="20"/>
          <w:szCs w:val="20"/>
        </w:rPr>
      </w:pPr>
    </w:p>
    <w:p w:rsidR="00B07831" w:rsidRPr="00652937" w:rsidRDefault="000F05BA" w:rsidP="00B07831">
      <w:pPr>
        <w:jc w:val="both"/>
        <w:rPr>
          <w:i/>
          <w:iCs/>
          <w:lang w:val="sr-Cyrl-RS"/>
        </w:rPr>
      </w:pPr>
      <w:r w:rsidRPr="000D5F61">
        <w:rPr>
          <w:rFonts w:eastAsia="TimesNewRomanPSMT"/>
          <w:b/>
          <w:bCs/>
          <w:lang w:val="sr-Cyrl-CS"/>
        </w:rPr>
        <w:t xml:space="preserve">5) </w:t>
      </w:r>
      <w:r w:rsidRPr="000D5F61">
        <w:rPr>
          <w:rFonts w:eastAsia="TimesNewRomanPSMT"/>
          <w:b/>
          <w:bCs/>
        </w:rPr>
        <w:t>ОПИС ПРЕДМЕТА НАБАВКЕ</w:t>
      </w:r>
      <w:r w:rsidRPr="003C6360">
        <w:rPr>
          <w:rFonts w:eastAsia="TimesNewRomanPSMT"/>
          <w:b/>
          <w:bCs/>
          <w:lang w:val="sr-Cyrl-RS"/>
        </w:rPr>
        <w:t>:</w:t>
      </w:r>
      <w:r w:rsidRPr="003C6360">
        <w:rPr>
          <w:iCs/>
          <w:lang w:val="sr-Cyrl-RS"/>
        </w:rPr>
        <w:t xml:space="preserve"> н</w:t>
      </w:r>
      <w:proofErr w:type="spellStart"/>
      <w:r w:rsidRPr="003C6360">
        <w:rPr>
          <w:iCs/>
        </w:rPr>
        <w:t>абавк</w:t>
      </w:r>
      <w:proofErr w:type="spellEnd"/>
      <w:r w:rsidRPr="003C6360">
        <w:rPr>
          <w:iCs/>
          <w:lang w:val="sr-Cyrl-RS"/>
        </w:rPr>
        <w:t xml:space="preserve">а </w:t>
      </w:r>
      <w:r w:rsidR="00B24FED">
        <w:rPr>
          <w:rFonts w:eastAsia="TimesNewRomanPS-BoldMT"/>
          <w:bCs/>
          <w:lang w:val="sr-Cyrl-RS"/>
        </w:rPr>
        <w:t>услуга</w:t>
      </w:r>
      <w:r w:rsidR="00B24FED" w:rsidRPr="00564B3B">
        <w:rPr>
          <w:rFonts w:eastAsia="TimesNewRomanPS-BoldMT"/>
          <w:bCs/>
          <w:lang w:val="sr-Cyrl-RS"/>
        </w:rPr>
        <w:t xml:space="preserve"> </w:t>
      </w:r>
      <w:r w:rsidR="00B24FED" w:rsidRPr="00564B3B">
        <w:rPr>
          <w:rFonts w:eastAsia="TimesNewRomanPS-BoldMT"/>
          <w:bCs/>
        </w:rPr>
        <w:t>–</w:t>
      </w:r>
      <w:r w:rsidR="00B24FED" w:rsidRPr="00564B3B">
        <w:rPr>
          <w:rFonts w:eastAsia="TimesNewRomanPS-BoldMT"/>
          <w:bCs/>
          <w:lang w:val="sr-Cyrl-RS"/>
        </w:rPr>
        <w:t xml:space="preserve"> </w:t>
      </w:r>
      <w:proofErr w:type="spellStart"/>
      <w:r w:rsidR="00D6627D">
        <w:t>услуг</w:t>
      </w:r>
      <w:proofErr w:type="spellEnd"/>
      <w:r w:rsidR="00D6627D">
        <w:rPr>
          <w:lang w:val="sr-Cyrl-RS"/>
        </w:rPr>
        <w:t>а</w:t>
      </w:r>
      <w:r w:rsidR="00D6627D">
        <w:t xml:space="preserve"> </w:t>
      </w:r>
      <w:proofErr w:type="spellStart"/>
      <w:r w:rsidR="00D6627D">
        <w:t>организовања</w:t>
      </w:r>
      <w:proofErr w:type="spellEnd"/>
      <w:r w:rsidR="00D6627D">
        <w:t xml:space="preserve"> </w:t>
      </w:r>
      <w:proofErr w:type="spellStart"/>
      <w:r w:rsidR="00D6627D">
        <w:t>манифестације</w:t>
      </w:r>
      <w:proofErr w:type="spellEnd"/>
      <w:r w:rsidR="00D6627D">
        <w:t xml:space="preserve"> </w:t>
      </w:r>
      <w:r w:rsidR="00B07831">
        <w:rPr>
          <w:b/>
          <w:lang w:val="sr-Cyrl-RS"/>
        </w:rPr>
        <w:t>–„Обележавање Видовдана“ у Кањижи</w:t>
      </w:r>
      <w:r w:rsidR="00B07831" w:rsidRPr="006361E9">
        <w:rPr>
          <w:b/>
          <w:lang w:val="sr-Cyrl-RS"/>
        </w:rPr>
        <w:t xml:space="preserve"> </w:t>
      </w:r>
      <w:r w:rsidR="00B07831" w:rsidRPr="00A311BE">
        <w:rPr>
          <w:b/>
          <w:lang w:val="sr-Cyrl-RS"/>
        </w:rPr>
        <w:t>у,</w:t>
      </w:r>
      <w:r w:rsidR="00B07831" w:rsidRPr="000D5F61">
        <w:rPr>
          <w:b/>
          <w:bCs/>
          <w:iCs/>
        </w:rPr>
        <w:t xml:space="preserve"> </w:t>
      </w:r>
      <w:r w:rsidR="00B07831" w:rsidRPr="000D5F61">
        <w:rPr>
          <w:iCs/>
        </w:rPr>
        <w:t xml:space="preserve">ЈН </w:t>
      </w:r>
      <w:proofErr w:type="spellStart"/>
      <w:r w:rsidR="00B07831" w:rsidRPr="000D5F61">
        <w:rPr>
          <w:iCs/>
        </w:rPr>
        <w:t>број</w:t>
      </w:r>
      <w:proofErr w:type="spellEnd"/>
      <w:r w:rsidR="00B07831" w:rsidRPr="000D5F61">
        <w:rPr>
          <w:iCs/>
        </w:rPr>
        <w:t xml:space="preserve"> </w:t>
      </w:r>
      <w:r w:rsidR="00B07831">
        <w:rPr>
          <w:iCs/>
          <w:lang w:val="sr-Cyrl-RS"/>
        </w:rPr>
        <w:t>38/2019</w:t>
      </w:r>
      <w:r w:rsidR="00B07831" w:rsidRPr="000D5F61">
        <w:rPr>
          <w:iCs/>
        </w:rPr>
        <w:t xml:space="preserve"> </w:t>
      </w:r>
    </w:p>
    <w:p w:rsidR="00B24FED" w:rsidRDefault="00B24FED" w:rsidP="000F05BA">
      <w:pPr>
        <w:jc w:val="both"/>
        <w:rPr>
          <w:iCs/>
          <w:lang w:val="sr-Cyrl-RS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B24FED" w:rsidRPr="000D5F61" w:rsidTr="005E24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4FED" w:rsidRPr="000D5F61" w:rsidRDefault="004C429D" w:rsidP="005E2460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Укупна ц</w:t>
            </w:r>
            <w:r w:rsidR="00B24FED" w:rsidRPr="000D5F61">
              <w:rPr>
                <w:rFonts w:eastAsia="TimesNewRomanPSMT"/>
                <w:bCs/>
                <w:lang w:val="ru-RU"/>
              </w:rPr>
              <w:t xml:space="preserve">ена без ПДВ-а </w:t>
            </w: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B24FED" w:rsidRPr="000D5F61" w:rsidTr="005E24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4FED" w:rsidRPr="000D5F61" w:rsidRDefault="004C429D" w:rsidP="005E2460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Укупна ц</w:t>
            </w:r>
            <w:r w:rsidR="00B24FED" w:rsidRPr="000D5F61">
              <w:rPr>
                <w:rFonts w:eastAsia="TimesNewRomanPSMT"/>
                <w:bCs/>
                <w:lang w:val="ru-RU"/>
              </w:rPr>
              <w:t>ена са ПДВ-ом</w:t>
            </w: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B24FED" w:rsidRPr="000D5F61" w:rsidTr="005E24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  <w:r w:rsidRPr="000D5F61">
              <w:rPr>
                <w:rFonts w:eastAsia="TimesNewRomanPSMT"/>
                <w:bCs/>
                <w:lang w:val="ru-RU"/>
              </w:rPr>
              <w:t>Рок важења понуде</w:t>
            </w: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B24FED" w:rsidRPr="000D5F61" w:rsidTr="005E24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  <w:r w:rsidRPr="000D5F61">
              <w:rPr>
                <w:rFonts w:eastAsia="TimesNewRomanPSMT"/>
                <w:bCs/>
                <w:lang w:val="ru-RU"/>
              </w:rPr>
              <w:t>Рок и начин плаћања</w:t>
            </w: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647" w:rsidRDefault="00AC05D3" w:rsidP="00AC05D3">
            <w:pPr>
              <w:pStyle w:val="Default"/>
              <w:spacing w:before="120"/>
              <w:ind w:right="48"/>
              <w:jc w:val="both"/>
              <w:rPr>
                <w:rFonts w:ascii="Times New Roman" w:hAnsi="Times New Roman"/>
                <w:lang w:val="sr-Cyrl-CS"/>
              </w:rPr>
            </w:pPr>
            <w:proofErr w:type="spellStart"/>
            <w:r w:rsidRPr="00DE3F2F">
              <w:rPr>
                <w:rFonts w:ascii="Times New Roman" w:hAnsi="Times New Roman"/>
                <w:iCs/>
              </w:rPr>
              <w:t>Рок</w:t>
            </w:r>
            <w:proofErr w:type="spellEnd"/>
            <w:r w:rsidRPr="00DE3F2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E3F2F">
              <w:rPr>
                <w:rFonts w:ascii="Times New Roman" w:hAnsi="Times New Roman"/>
                <w:iCs/>
              </w:rPr>
              <w:t>плаћања</w:t>
            </w:r>
            <w:proofErr w:type="spellEnd"/>
            <w:r w:rsidRPr="00DE3F2F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DE3F2F">
              <w:rPr>
                <w:rFonts w:ascii="Times New Roman" w:hAnsi="Times New Roman"/>
                <w:iCs/>
              </w:rPr>
              <w:t>је</w:t>
            </w:r>
            <w:proofErr w:type="spellEnd"/>
            <w:r w:rsidR="00D6627D">
              <w:rPr>
                <w:rFonts w:ascii="Times New Roman" w:hAnsi="Times New Roman"/>
                <w:iCs/>
                <w:lang w:val="sr-Cyrl-RS"/>
              </w:rPr>
              <w:t xml:space="preserve"> до</w:t>
            </w:r>
            <w:r w:rsidRPr="000D5F61">
              <w:rPr>
                <w:iCs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45 календарских дана</w:t>
            </w:r>
            <w:r w:rsidRPr="00F469AF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</w:rPr>
              <w:t>од</w:t>
            </w:r>
            <w:proofErr w:type="spellEnd"/>
            <w:r w:rsidRPr="00FC6A7C">
              <w:rPr>
                <w:rFonts w:ascii="Times New Roman" w:hAnsi="Times New Roman"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</w:rPr>
              <w:t>дана</w:t>
            </w:r>
            <w:proofErr w:type="spellEnd"/>
            <w:r w:rsidRPr="00FC6A7C">
              <w:rPr>
                <w:rFonts w:ascii="Times New Roman" w:hAnsi="Times New Roman"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</w:rPr>
              <w:t>службеног</w:t>
            </w:r>
            <w:proofErr w:type="spellEnd"/>
            <w:r w:rsidRPr="00FC6A7C">
              <w:rPr>
                <w:rFonts w:ascii="Times New Roman" w:hAnsi="Times New Roman"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</w:rPr>
              <w:t>пријема</w:t>
            </w:r>
            <w:proofErr w:type="spellEnd"/>
            <w:r w:rsidRPr="00FC6A7C">
              <w:rPr>
                <w:rFonts w:ascii="Times New Roman" w:hAnsi="Times New Roman"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</w:rPr>
              <w:t>фактуре</w:t>
            </w:r>
            <w:proofErr w:type="spellEnd"/>
            <w:r w:rsidRPr="00FC6A7C">
              <w:rPr>
                <w:rFonts w:ascii="Times New Roman" w:hAnsi="Times New Roman"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</w:rPr>
              <w:t>за</w:t>
            </w:r>
            <w:proofErr w:type="spellEnd"/>
            <w:r w:rsidRPr="00FC6A7C">
              <w:rPr>
                <w:rFonts w:ascii="Times New Roman" w:hAnsi="Times New Roman"/>
              </w:rPr>
              <w:t xml:space="preserve"> </w:t>
            </w:r>
            <w:r w:rsidR="00D6627D">
              <w:rPr>
                <w:rFonts w:ascii="Times New Roman" w:hAnsi="Times New Roman"/>
                <w:lang w:val="sr-Cyrl-RS"/>
              </w:rPr>
              <w:t>извршену услугу</w:t>
            </w:r>
            <w:r w:rsidRPr="00F469AF">
              <w:rPr>
                <w:rFonts w:ascii="Times New Roman" w:hAnsi="Times New Roman"/>
                <w:lang w:val="sr-Cyrl-CS"/>
              </w:rPr>
              <w:t xml:space="preserve"> </w:t>
            </w:r>
            <w:r w:rsidR="00F81647">
              <w:rPr>
                <w:rFonts w:ascii="Times New Roman" w:hAnsi="Times New Roman"/>
                <w:lang w:val="sr-Cyrl-CS"/>
              </w:rPr>
              <w:t xml:space="preserve">и регистрације исте у </w:t>
            </w:r>
            <w:r w:rsidR="00F81647">
              <w:rPr>
                <w:rFonts w:ascii="Times New Roman" w:hAnsi="Times New Roman"/>
                <w:lang w:val="sr-Cyrl-CS"/>
              </w:rPr>
              <w:lastRenderedPageBreak/>
              <w:t>Централном регистру фактура.</w:t>
            </w:r>
          </w:p>
          <w:p w:rsidR="00AC05D3" w:rsidRPr="00FC6A7C" w:rsidRDefault="00AC05D3" w:rsidP="00AC05D3">
            <w:pPr>
              <w:pStyle w:val="Default"/>
              <w:spacing w:before="120"/>
              <w:ind w:right="48"/>
              <w:jc w:val="both"/>
              <w:rPr>
                <w:rFonts w:ascii="Times New Roman" w:hAnsi="Times New Roman"/>
                <w:lang w:val="sr-Cyrl-RS"/>
              </w:rPr>
            </w:pPr>
            <w:r w:rsidRPr="00F469AF">
              <w:rPr>
                <w:rFonts w:ascii="Times New Roman" w:hAnsi="Times New Roman"/>
                <w:lang w:val="sr-Cyrl-CS"/>
              </w:rPr>
              <w:t xml:space="preserve">Наручилац ће вршити плаћање </w:t>
            </w:r>
            <w:proofErr w:type="spellStart"/>
            <w:r w:rsidRPr="00FC6A7C">
              <w:rPr>
                <w:rFonts w:ascii="Times New Roman" w:hAnsi="Times New Roman"/>
                <w:iCs/>
              </w:rPr>
              <w:t>уплатом</w:t>
            </w:r>
            <w:proofErr w:type="spellEnd"/>
            <w:r w:rsidRPr="00FC6A7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  <w:iCs/>
              </w:rPr>
              <w:t>на</w:t>
            </w:r>
            <w:proofErr w:type="spellEnd"/>
            <w:r w:rsidRPr="00FC6A7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  <w:iCs/>
              </w:rPr>
              <w:t>рачун</w:t>
            </w:r>
            <w:proofErr w:type="spellEnd"/>
            <w:r w:rsidRPr="00FC6A7C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FC6A7C">
              <w:rPr>
                <w:rFonts w:ascii="Times New Roman" w:hAnsi="Times New Roman"/>
                <w:iCs/>
              </w:rPr>
              <w:t>понуђача</w:t>
            </w:r>
            <w:proofErr w:type="spellEnd"/>
            <w:r w:rsidRPr="00FC6A7C">
              <w:rPr>
                <w:rFonts w:ascii="Times New Roman" w:hAnsi="Times New Roman"/>
                <w:lang w:val="sr-Cyrl-CS"/>
              </w:rPr>
              <w:t>.</w:t>
            </w:r>
            <w:r w:rsidRPr="00FC6A7C">
              <w:rPr>
                <w:rFonts w:ascii="Times New Roman" w:hAnsi="Times New Roman"/>
              </w:rPr>
              <w:t xml:space="preserve"> </w:t>
            </w:r>
          </w:p>
          <w:p w:rsidR="00AC05D3" w:rsidRPr="000D5F61" w:rsidRDefault="00AC05D3" w:rsidP="00AC05D3">
            <w:pPr>
              <w:jc w:val="both"/>
              <w:rPr>
                <w:b/>
                <w:bCs/>
                <w:i/>
                <w:iCs/>
                <w:lang w:val="sr-Cyrl-RS"/>
              </w:rPr>
            </w:pPr>
            <w:proofErr w:type="spellStart"/>
            <w:r w:rsidRPr="000D5F61">
              <w:rPr>
                <w:iCs/>
              </w:rPr>
              <w:t>Понуђачу</w:t>
            </w:r>
            <w:proofErr w:type="spellEnd"/>
            <w:r w:rsidRPr="000D5F61">
              <w:rPr>
                <w:iCs/>
              </w:rPr>
              <w:t xml:space="preserve"> </w:t>
            </w:r>
            <w:proofErr w:type="spellStart"/>
            <w:r w:rsidRPr="000D5F61">
              <w:rPr>
                <w:iCs/>
              </w:rPr>
              <w:t>није</w:t>
            </w:r>
            <w:proofErr w:type="spellEnd"/>
            <w:r w:rsidRPr="000D5F61">
              <w:rPr>
                <w:iCs/>
              </w:rPr>
              <w:t xml:space="preserve"> </w:t>
            </w:r>
            <w:proofErr w:type="spellStart"/>
            <w:r w:rsidRPr="000D5F61">
              <w:rPr>
                <w:iCs/>
              </w:rPr>
              <w:t>дозвољено</w:t>
            </w:r>
            <w:proofErr w:type="spellEnd"/>
            <w:r w:rsidRPr="000D5F61">
              <w:rPr>
                <w:iCs/>
              </w:rPr>
              <w:t xml:space="preserve"> </w:t>
            </w:r>
            <w:proofErr w:type="spellStart"/>
            <w:r w:rsidRPr="000D5F61">
              <w:rPr>
                <w:iCs/>
              </w:rPr>
              <w:t>да</w:t>
            </w:r>
            <w:proofErr w:type="spellEnd"/>
            <w:r w:rsidRPr="000D5F61">
              <w:rPr>
                <w:iCs/>
              </w:rPr>
              <w:t xml:space="preserve"> </w:t>
            </w:r>
            <w:proofErr w:type="spellStart"/>
            <w:r w:rsidRPr="000D5F61">
              <w:rPr>
                <w:iCs/>
              </w:rPr>
              <w:t>захтева</w:t>
            </w:r>
            <w:proofErr w:type="spellEnd"/>
            <w:r w:rsidRPr="000D5F61">
              <w:rPr>
                <w:iCs/>
              </w:rPr>
              <w:t xml:space="preserve"> </w:t>
            </w:r>
            <w:proofErr w:type="spellStart"/>
            <w:r w:rsidRPr="000D5F61">
              <w:rPr>
                <w:iCs/>
              </w:rPr>
              <w:t>аванс</w:t>
            </w:r>
            <w:proofErr w:type="spellEnd"/>
            <w:r w:rsidRPr="000D5F61">
              <w:rPr>
                <w:iCs/>
              </w:rPr>
              <w:t>.</w:t>
            </w:r>
          </w:p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B24FED" w:rsidRPr="000D5F61" w:rsidTr="005E24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  <w:r w:rsidRPr="000D5F61">
              <w:rPr>
                <w:rFonts w:eastAsia="TimesNewRomanPSMT"/>
                <w:bCs/>
                <w:lang w:val="ru-RU"/>
              </w:rPr>
              <w:t xml:space="preserve">Рок </w:t>
            </w:r>
            <w:r>
              <w:rPr>
                <w:rFonts w:eastAsia="TimesNewRomanPSMT"/>
                <w:bCs/>
                <w:lang w:val="ru-RU"/>
              </w:rPr>
              <w:t>пружања услуга</w:t>
            </w: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ED" w:rsidRPr="000D5F61" w:rsidRDefault="004C1899" w:rsidP="005E2460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color w:val="auto"/>
                <w:lang w:val="sr-Cyrl-CS"/>
              </w:rPr>
              <w:t>Фестивал ће се одржати</w:t>
            </w:r>
            <w:r w:rsidR="00ED381E">
              <w:rPr>
                <w:color w:val="auto"/>
                <w:lang w:val="sr-Cyrl-CS"/>
              </w:rPr>
              <w:t xml:space="preserve">  </w:t>
            </w:r>
            <w:r w:rsidR="00075945">
              <w:rPr>
                <w:color w:val="auto"/>
                <w:lang w:val="sr-Cyrl-CS"/>
              </w:rPr>
              <w:t>14</w:t>
            </w:r>
            <w:r w:rsidRPr="005B721A">
              <w:rPr>
                <w:lang w:val="sr-Cyrl-CS"/>
              </w:rPr>
              <w:t>.0</w:t>
            </w:r>
            <w:r w:rsidR="00075945">
              <w:rPr>
                <w:lang w:val="sr-Cyrl-CS"/>
              </w:rPr>
              <w:t>7</w:t>
            </w:r>
            <w:r w:rsidRPr="005B721A">
              <w:rPr>
                <w:lang w:val="sr-Cyrl-CS"/>
              </w:rPr>
              <w:t>.201</w:t>
            </w:r>
            <w:r w:rsidR="00F81647">
              <w:rPr>
                <w:lang w:val="sr-Cyrl-CS"/>
              </w:rPr>
              <w:t>9</w:t>
            </w:r>
            <w:r w:rsidRPr="005B721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</w:t>
            </w:r>
            <w:r>
              <w:rPr>
                <w:color w:val="auto"/>
                <w:lang w:val="sr-Cyrl-CS"/>
              </w:rPr>
              <w:t>г</w:t>
            </w:r>
            <w:r w:rsidRPr="00AC05D3">
              <w:rPr>
                <w:color w:val="auto"/>
                <w:lang w:val="sr-Cyrl-CS"/>
              </w:rPr>
              <w:t>одине</w:t>
            </w:r>
            <w:r>
              <w:rPr>
                <w:color w:val="auto"/>
                <w:lang w:val="sr-Cyrl-CS"/>
              </w:rPr>
              <w:t xml:space="preserve"> у </w:t>
            </w:r>
            <w:r w:rsidR="00075945">
              <w:rPr>
                <w:color w:val="auto"/>
                <w:lang w:val="sr-Cyrl-CS"/>
              </w:rPr>
              <w:t>Долинама.</w:t>
            </w:r>
          </w:p>
        </w:tc>
      </w:tr>
      <w:tr w:rsidR="00B24FED" w:rsidRPr="000D5F61" w:rsidTr="005E246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FED" w:rsidRPr="000D5F61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  <w:lang w:val="ru-RU"/>
              </w:rPr>
            </w:pPr>
            <w:proofErr w:type="spellStart"/>
            <w:r w:rsidRPr="000D5F61">
              <w:rPr>
                <w:rFonts w:eastAsia="TimesNewRomanPSMT"/>
                <w:bCs/>
              </w:rPr>
              <w:t>Место</w:t>
            </w:r>
            <w:proofErr w:type="spellEnd"/>
            <w:r w:rsidRPr="000D5F61">
              <w:rPr>
                <w:rFonts w:eastAsia="TimesNewRomanPSMT"/>
                <w:bCs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пружања услуга</w:t>
            </w:r>
          </w:p>
          <w:p w:rsidR="00B24FED" w:rsidRPr="008E1996" w:rsidRDefault="00B24FED" w:rsidP="005E2460">
            <w:pPr>
              <w:jc w:val="both"/>
              <w:rPr>
                <w:rFonts w:eastAsia="TimesNewRomanPSMT"/>
                <w:bCs/>
                <w:lang w:val="sr-Cyrl-RS"/>
              </w:rPr>
            </w:pPr>
          </w:p>
          <w:p w:rsidR="00B24FED" w:rsidRPr="000D5F61" w:rsidRDefault="00B24FED" w:rsidP="005E2460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ED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sr-Cyrl-RS"/>
              </w:rPr>
            </w:pPr>
          </w:p>
          <w:p w:rsidR="00B24FED" w:rsidRPr="00C74CDD" w:rsidRDefault="00B24FED" w:rsidP="005E2460">
            <w:pPr>
              <w:jc w:val="both"/>
              <w:rPr>
                <w:iCs/>
                <w:lang w:val="sr-Latn-RS"/>
              </w:rPr>
            </w:pPr>
            <w:r>
              <w:rPr>
                <w:iCs/>
                <w:lang w:val="sr-Cyrl-RS"/>
              </w:rPr>
              <w:t xml:space="preserve">Место пружања услуга је </w:t>
            </w:r>
            <w:r w:rsidR="004C1899">
              <w:rPr>
                <w:lang w:val="sr-Cyrl-RS"/>
              </w:rPr>
              <w:t xml:space="preserve">у </w:t>
            </w:r>
            <w:r w:rsidR="00ED381E">
              <w:rPr>
                <w:lang w:val="sr-Cyrl-RS"/>
              </w:rPr>
              <w:t xml:space="preserve"> </w:t>
            </w:r>
            <w:r w:rsidR="00075945">
              <w:rPr>
                <w:lang w:val="sr-Cyrl-RS"/>
              </w:rPr>
              <w:t>Долинама.</w:t>
            </w:r>
          </w:p>
          <w:p w:rsidR="00B24FED" w:rsidRPr="00786D32" w:rsidRDefault="00B24FED" w:rsidP="005E2460">
            <w:pPr>
              <w:snapToGrid w:val="0"/>
              <w:jc w:val="both"/>
              <w:rPr>
                <w:rFonts w:eastAsia="TimesNewRomanPSMT"/>
                <w:bCs/>
                <w:lang w:val="sr-Cyrl-RS"/>
              </w:rPr>
            </w:pPr>
          </w:p>
        </w:tc>
      </w:tr>
    </w:tbl>
    <w:p w:rsidR="00B24FED" w:rsidRDefault="00B24FED" w:rsidP="000F05BA">
      <w:pPr>
        <w:jc w:val="both"/>
        <w:rPr>
          <w:iCs/>
          <w:lang w:val="sr-Cyrl-RS"/>
        </w:rPr>
      </w:pPr>
    </w:p>
    <w:p w:rsidR="00B24FED" w:rsidRPr="00B24FED" w:rsidRDefault="00B24FED" w:rsidP="000F05BA">
      <w:pPr>
        <w:jc w:val="both"/>
        <w:rPr>
          <w:i/>
          <w:iCs/>
          <w:lang w:val="sr-Cyrl-RS"/>
        </w:rPr>
      </w:pPr>
    </w:p>
    <w:p w:rsidR="000F05BA" w:rsidRPr="000D5F61" w:rsidRDefault="000F05BA" w:rsidP="000F05BA">
      <w:pPr>
        <w:ind w:left="720" w:firstLine="720"/>
        <w:jc w:val="both"/>
      </w:pPr>
    </w:p>
    <w:p w:rsidR="000F05BA" w:rsidRPr="000D5F61" w:rsidRDefault="000F05BA" w:rsidP="000F05BA">
      <w:pPr>
        <w:ind w:left="720" w:firstLine="720"/>
        <w:jc w:val="both"/>
        <w:rPr>
          <w:rFonts w:eastAsia="TimesNewRomanPSMT"/>
          <w:bCs/>
        </w:rPr>
      </w:pPr>
    </w:p>
    <w:p w:rsidR="000F05BA" w:rsidRPr="000D5F61" w:rsidRDefault="000F05BA" w:rsidP="000F05BA">
      <w:pPr>
        <w:ind w:left="720" w:firstLine="720"/>
        <w:jc w:val="both"/>
        <w:rPr>
          <w:rFonts w:eastAsia="TimesNewRomanPSMT"/>
          <w:bCs/>
        </w:rPr>
      </w:pPr>
    </w:p>
    <w:p w:rsidR="000F05BA" w:rsidRPr="000D5F61" w:rsidRDefault="000F05BA" w:rsidP="000F05BA">
      <w:pPr>
        <w:ind w:left="720" w:firstLine="720"/>
        <w:jc w:val="both"/>
        <w:rPr>
          <w:rFonts w:eastAsia="TimesNewRomanPSMT"/>
          <w:bCs/>
        </w:rPr>
      </w:pPr>
      <w:proofErr w:type="spellStart"/>
      <w:r w:rsidRPr="000D5F61">
        <w:rPr>
          <w:rFonts w:eastAsia="TimesNewRomanPSMT"/>
          <w:bCs/>
        </w:rPr>
        <w:t>Датум</w:t>
      </w:r>
      <w:proofErr w:type="spellEnd"/>
      <w:r w:rsidRPr="000D5F61">
        <w:rPr>
          <w:rFonts w:eastAsia="TimesNewRomanPSMT"/>
          <w:bCs/>
        </w:rPr>
        <w:t xml:space="preserve"> </w:t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  <w:t xml:space="preserve">              </w:t>
      </w:r>
      <w:proofErr w:type="spellStart"/>
      <w:r w:rsidRPr="000D5F61">
        <w:rPr>
          <w:rFonts w:eastAsia="TimesNewRomanPSMT"/>
          <w:bCs/>
        </w:rPr>
        <w:t>Понуђач</w:t>
      </w:r>
      <w:proofErr w:type="spellEnd"/>
    </w:p>
    <w:p w:rsidR="000F05BA" w:rsidRPr="000D5F61" w:rsidRDefault="000F05BA" w:rsidP="000F05BA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0D5F61">
        <w:rPr>
          <w:rFonts w:eastAsia="TimesNewRomanPSMT"/>
          <w:bCs/>
        </w:rPr>
        <w:t xml:space="preserve">    </w:t>
      </w:r>
    </w:p>
    <w:p w:rsidR="000F05BA" w:rsidRPr="000D5F61" w:rsidRDefault="000F05BA" w:rsidP="000F05BA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0D5F61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0D5F61">
        <w:rPr>
          <w:rFonts w:eastAsia="TimesNewRomanPS-BoldMT"/>
          <w:b/>
          <w:bCs/>
          <w:i/>
          <w:iCs/>
          <w:color w:val="002060"/>
        </w:rPr>
        <w:tab/>
      </w:r>
      <w:r w:rsidRPr="000D5F61">
        <w:rPr>
          <w:rFonts w:eastAsia="TimesNewRomanPS-BoldMT"/>
          <w:b/>
          <w:bCs/>
          <w:i/>
          <w:iCs/>
          <w:color w:val="002060"/>
        </w:rPr>
        <w:tab/>
      </w:r>
      <w:r w:rsidRPr="000D5F61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0F05BA" w:rsidRPr="000D5F61" w:rsidRDefault="000F05BA" w:rsidP="000F05BA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F05BA" w:rsidRPr="000D5F61" w:rsidRDefault="000F05BA" w:rsidP="000F05BA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F05BA" w:rsidRPr="000D5F61" w:rsidRDefault="000F05BA" w:rsidP="000F05BA">
      <w:pPr>
        <w:jc w:val="both"/>
        <w:rPr>
          <w:i/>
          <w:iCs/>
        </w:rPr>
      </w:pPr>
      <w:proofErr w:type="spellStart"/>
      <w:r w:rsidRPr="000D5F61">
        <w:rPr>
          <w:b/>
          <w:bCs/>
          <w:i/>
          <w:iCs/>
          <w:u w:val="single"/>
        </w:rPr>
        <w:t>Напомене</w:t>
      </w:r>
      <w:proofErr w:type="spellEnd"/>
      <w:r w:rsidRPr="000D5F61">
        <w:rPr>
          <w:b/>
          <w:bCs/>
          <w:i/>
          <w:iCs/>
          <w:u w:val="single"/>
        </w:rPr>
        <w:t>:</w:t>
      </w:r>
      <w:r w:rsidRPr="000D5F61">
        <w:rPr>
          <w:b/>
          <w:bCs/>
          <w:i/>
          <w:iCs/>
        </w:rPr>
        <w:t xml:space="preserve"> </w:t>
      </w:r>
    </w:p>
    <w:p w:rsidR="000F05BA" w:rsidRPr="000D5F61" w:rsidRDefault="000F05BA" w:rsidP="000F05BA">
      <w:pPr>
        <w:jc w:val="both"/>
        <w:rPr>
          <w:i/>
          <w:iCs/>
        </w:rPr>
      </w:pPr>
      <w:proofErr w:type="spellStart"/>
      <w:r w:rsidRPr="000D5F61">
        <w:rPr>
          <w:i/>
          <w:iCs/>
        </w:rPr>
        <w:t>Образац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понуде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мора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да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попуни</w:t>
      </w:r>
      <w:proofErr w:type="spellEnd"/>
      <w:r w:rsidRPr="000D5F61">
        <w:rPr>
          <w:i/>
          <w:iCs/>
        </w:rPr>
        <w:t xml:space="preserve">, </w:t>
      </w:r>
      <w:proofErr w:type="spellStart"/>
      <w:r w:rsidRPr="000D5F61">
        <w:rPr>
          <w:i/>
          <w:iCs/>
        </w:rPr>
        <w:t>овери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печатом</w:t>
      </w:r>
      <w:proofErr w:type="spellEnd"/>
      <w:r w:rsidRPr="000D5F61">
        <w:rPr>
          <w:i/>
          <w:iCs/>
        </w:rPr>
        <w:t xml:space="preserve"> и </w:t>
      </w:r>
      <w:proofErr w:type="spellStart"/>
      <w:r w:rsidRPr="000D5F61">
        <w:rPr>
          <w:i/>
          <w:iCs/>
        </w:rPr>
        <w:t>потпише</w:t>
      </w:r>
      <w:proofErr w:type="spellEnd"/>
      <w:r w:rsidRPr="000D5F61">
        <w:rPr>
          <w:i/>
          <w:iCs/>
        </w:rPr>
        <w:t xml:space="preserve">, </w:t>
      </w:r>
      <w:proofErr w:type="spellStart"/>
      <w:r w:rsidRPr="000D5F61">
        <w:rPr>
          <w:i/>
          <w:iCs/>
        </w:rPr>
        <w:t>чиме</w:t>
      </w:r>
      <w:proofErr w:type="spellEnd"/>
      <w:r w:rsidRPr="000D5F61">
        <w:rPr>
          <w:i/>
          <w:iCs/>
        </w:rPr>
        <w:t xml:space="preserve"> </w:t>
      </w:r>
      <w:r w:rsidRPr="000D5F61">
        <w:rPr>
          <w:i/>
          <w:iCs/>
          <w:lang w:val="sr-Cyrl-CS"/>
        </w:rPr>
        <w:t>п</w:t>
      </w:r>
      <w:proofErr w:type="spellStart"/>
      <w:r w:rsidRPr="000D5F61">
        <w:rPr>
          <w:i/>
          <w:iCs/>
        </w:rPr>
        <w:t>отврђује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да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су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тачни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подаци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који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су</w:t>
      </w:r>
      <w:proofErr w:type="spellEnd"/>
      <w:r w:rsidRPr="000D5F61">
        <w:rPr>
          <w:i/>
          <w:iCs/>
        </w:rPr>
        <w:t xml:space="preserve"> у </w:t>
      </w:r>
      <w:proofErr w:type="spellStart"/>
      <w:r w:rsidRPr="000D5F61">
        <w:rPr>
          <w:i/>
          <w:iCs/>
        </w:rPr>
        <w:t>обрасцу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понуде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наведени</w:t>
      </w:r>
      <w:proofErr w:type="spellEnd"/>
      <w:r w:rsidRPr="000D5F61">
        <w:rPr>
          <w:i/>
          <w:iCs/>
        </w:rPr>
        <w:t xml:space="preserve">. </w:t>
      </w:r>
      <w:proofErr w:type="spellStart"/>
      <w:r w:rsidRPr="000D5F61">
        <w:rPr>
          <w:i/>
          <w:iCs/>
        </w:rPr>
        <w:t>Уколико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подносе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заједничку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понуду</w:t>
      </w:r>
      <w:proofErr w:type="spellEnd"/>
      <w:r w:rsidRPr="000D5F61">
        <w:rPr>
          <w:i/>
          <w:iCs/>
        </w:rPr>
        <w:t xml:space="preserve">, </w:t>
      </w:r>
      <w:proofErr w:type="spellStart"/>
      <w:r w:rsidRPr="000D5F61">
        <w:rPr>
          <w:i/>
          <w:iCs/>
        </w:rPr>
        <w:t>група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може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да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се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определи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да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образац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понуде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потписују</w:t>
      </w:r>
      <w:proofErr w:type="spellEnd"/>
      <w:r w:rsidRPr="000D5F61">
        <w:rPr>
          <w:i/>
          <w:iCs/>
        </w:rPr>
        <w:t xml:space="preserve"> и </w:t>
      </w:r>
      <w:proofErr w:type="spellStart"/>
      <w:r w:rsidRPr="000D5F61">
        <w:rPr>
          <w:i/>
          <w:iCs/>
        </w:rPr>
        <w:t>печатом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оверавају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сви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из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групе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или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група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може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да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одреди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једног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понуђача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из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групе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који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ће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попунити</w:t>
      </w:r>
      <w:proofErr w:type="spellEnd"/>
      <w:r w:rsidRPr="000D5F61">
        <w:rPr>
          <w:i/>
          <w:iCs/>
        </w:rPr>
        <w:t xml:space="preserve">, </w:t>
      </w:r>
      <w:proofErr w:type="spellStart"/>
      <w:r w:rsidRPr="000D5F61">
        <w:rPr>
          <w:i/>
          <w:iCs/>
        </w:rPr>
        <w:t>потписати</w:t>
      </w:r>
      <w:proofErr w:type="spellEnd"/>
      <w:r w:rsidRPr="000D5F61">
        <w:rPr>
          <w:i/>
          <w:iCs/>
        </w:rPr>
        <w:t xml:space="preserve"> и </w:t>
      </w:r>
      <w:proofErr w:type="spellStart"/>
      <w:r w:rsidRPr="000D5F61">
        <w:rPr>
          <w:i/>
          <w:iCs/>
        </w:rPr>
        <w:t>печатом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оверити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образац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/>
          <w:iCs/>
        </w:rPr>
        <w:t>понуде</w:t>
      </w:r>
      <w:proofErr w:type="spellEnd"/>
      <w:r w:rsidRPr="000D5F61">
        <w:rPr>
          <w:i/>
          <w:iCs/>
        </w:rPr>
        <w:t>.</w:t>
      </w:r>
    </w:p>
    <w:p w:rsidR="000F05BA" w:rsidRPr="000D5F61" w:rsidRDefault="000F05BA" w:rsidP="000F05BA">
      <w:pPr>
        <w:rPr>
          <w:b/>
          <w:bCs/>
          <w:i/>
          <w:iCs/>
          <w:lang w:val="sr-Cyrl-RS"/>
        </w:rPr>
      </w:pPr>
    </w:p>
    <w:p w:rsidR="000F05BA" w:rsidRPr="000D5F61" w:rsidRDefault="000F05BA" w:rsidP="000F05BA">
      <w:pPr>
        <w:rPr>
          <w:b/>
          <w:bCs/>
          <w:i/>
          <w:iCs/>
          <w:lang w:val="sr-Cyrl-RS"/>
        </w:rPr>
      </w:pPr>
    </w:p>
    <w:p w:rsidR="000F05BA" w:rsidRDefault="000F05BA" w:rsidP="000F05BA">
      <w:pPr>
        <w:suppressAutoHyphens w:val="0"/>
        <w:spacing w:after="200" w:line="276" w:lineRule="auto"/>
        <w:rPr>
          <w:b/>
          <w:bCs/>
          <w:i/>
          <w:iCs/>
          <w:lang w:val="sr-Cyrl-RS"/>
        </w:rPr>
      </w:pPr>
      <w:r>
        <w:rPr>
          <w:b/>
          <w:bCs/>
          <w:i/>
          <w:iCs/>
          <w:lang w:val="sr-Cyrl-RS"/>
        </w:rPr>
        <w:br w:type="page"/>
      </w:r>
    </w:p>
    <w:p w:rsidR="0046745E" w:rsidRPr="000D5F61" w:rsidRDefault="0046745E" w:rsidP="0046745E">
      <w:pPr>
        <w:rPr>
          <w:b/>
          <w:bCs/>
          <w:i/>
          <w:iCs/>
          <w:sz w:val="28"/>
          <w:szCs w:val="28"/>
          <w:lang w:val="sr-Cyrl-RS"/>
        </w:rPr>
      </w:pPr>
    </w:p>
    <w:p w:rsidR="0046745E" w:rsidRPr="000D5F61" w:rsidRDefault="0046745E" w:rsidP="0046745E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VIII</w:t>
      </w:r>
      <w:r w:rsidRPr="000D5F61">
        <w:rPr>
          <w:b/>
          <w:bCs/>
          <w:i/>
          <w:iCs/>
          <w:sz w:val="28"/>
          <w:szCs w:val="28"/>
        </w:rPr>
        <w:t xml:space="preserve">  ОБРАЗАЦ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  </w:t>
      </w:r>
      <w:r w:rsidRPr="000D5F61">
        <w:rPr>
          <w:b/>
          <w:bCs/>
          <w:i/>
          <w:iCs/>
          <w:sz w:val="28"/>
          <w:szCs w:val="28"/>
          <w:lang w:val="sr-Cyrl-CS"/>
        </w:rPr>
        <w:t>СТРУКТУРЕ ЦЕНЕ СА УПУТСТВОМ КАКО ДА СЕ ПОПУНИ</w:t>
      </w:r>
      <w:r>
        <w:rPr>
          <w:b/>
          <w:bCs/>
          <w:i/>
          <w:iCs/>
          <w:sz w:val="28"/>
          <w:szCs w:val="28"/>
          <w:lang w:val="sr-Cyrl-CS"/>
        </w:rPr>
        <w:t xml:space="preserve"> </w:t>
      </w:r>
    </w:p>
    <w:p w:rsidR="0046745E" w:rsidRDefault="0046745E" w:rsidP="0046745E">
      <w:pPr>
        <w:ind w:left="708"/>
        <w:rPr>
          <w:b/>
          <w:lang w:val="sr-Cyrl-CS"/>
        </w:rPr>
      </w:pPr>
    </w:p>
    <w:p w:rsidR="0046745E" w:rsidRDefault="0046745E" w:rsidP="00075945">
      <w:pPr>
        <w:ind w:left="4253" w:hanging="4395"/>
        <w:rPr>
          <w:iCs/>
        </w:rPr>
      </w:pPr>
      <w:r>
        <w:rPr>
          <w:lang w:val="sr-Cyrl-RS"/>
        </w:rPr>
        <w:t>У</w:t>
      </w:r>
      <w:proofErr w:type="spellStart"/>
      <w:r>
        <w:t>слуг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манифестације</w:t>
      </w:r>
      <w:proofErr w:type="spellEnd"/>
      <w:r>
        <w:t xml:space="preserve"> – </w:t>
      </w:r>
      <w:r w:rsidR="00075945">
        <w:rPr>
          <w:b/>
          <w:sz w:val="22"/>
          <w:szCs w:val="22"/>
          <w:lang w:val="hu-HU"/>
        </w:rPr>
        <w:t xml:space="preserve">XXVIII. </w:t>
      </w:r>
      <w:r w:rsidR="00075945">
        <w:rPr>
          <w:b/>
          <w:sz w:val="22"/>
          <w:szCs w:val="22"/>
          <w:lang w:val="sr-Cyrl-RS"/>
        </w:rPr>
        <w:t>Жетелачка свечаност у Долинама</w:t>
      </w:r>
      <w:r w:rsidRPr="000D5F61">
        <w:rPr>
          <w:b/>
          <w:bCs/>
          <w:i/>
          <w:iCs/>
        </w:rPr>
        <w:t>,</w:t>
      </w:r>
      <w:r w:rsidRPr="000D5F61">
        <w:rPr>
          <w:b/>
          <w:bCs/>
          <w:iCs/>
        </w:rPr>
        <w:t xml:space="preserve"> </w:t>
      </w:r>
      <w:r w:rsidRPr="000D5F61">
        <w:rPr>
          <w:iCs/>
        </w:rPr>
        <w:t xml:space="preserve">ЈН </w:t>
      </w:r>
      <w:proofErr w:type="spellStart"/>
      <w:r w:rsidRPr="000D5F61">
        <w:rPr>
          <w:iCs/>
        </w:rPr>
        <w:t>број</w:t>
      </w:r>
      <w:proofErr w:type="spellEnd"/>
      <w:r w:rsidRPr="000D5F61">
        <w:rPr>
          <w:iCs/>
        </w:rPr>
        <w:t xml:space="preserve"> </w:t>
      </w:r>
      <w:r w:rsidR="00075945">
        <w:rPr>
          <w:iCs/>
          <w:lang w:val="sr-Cyrl-RS"/>
        </w:rPr>
        <w:t>41</w:t>
      </w:r>
      <w:r>
        <w:rPr>
          <w:iCs/>
          <w:lang w:val="sr-Cyrl-RS"/>
        </w:rPr>
        <w:t>/201</w:t>
      </w:r>
      <w:r>
        <w:rPr>
          <w:iCs/>
        </w:rPr>
        <w:t>9</w:t>
      </w:r>
    </w:p>
    <w:p w:rsidR="00075945" w:rsidRPr="00075945" w:rsidRDefault="00075945" w:rsidP="00075945">
      <w:pPr>
        <w:ind w:left="4253" w:hanging="4395"/>
        <w:rPr>
          <w:b/>
          <w:bCs/>
          <w:iCs/>
        </w:rPr>
      </w:pP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3991"/>
        <w:gridCol w:w="661"/>
        <w:gridCol w:w="1026"/>
        <w:gridCol w:w="1722"/>
        <w:gridCol w:w="1780"/>
      </w:tblGrid>
      <w:tr w:rsidR="0026561F" w:rsidRPr="00075945" w:rsidTr="0026561F">
        <w:tc>
          <w:tcPr>
            <w:tcW w:w="3991" w:type="dxa"/>
          </w:tcPr>
          <w:p w:rsidR="00075945" w:rsidRPr="00075945" w:rsidRDefault="00075945" w:rsidP="00075945">
            <w:pPr>
              <w:ind w:left="-2977" w:firstLine="2977"/>
              <w:rPr>
                <w:lang w:val="sr-Cyrl-CS"/>
              </w:rPr>
            </w:pPr>
            <w:r w:rsidRPr="00075945">
              <w:rPr>
                <w:lang w:val="sr-Cyrl-CS"/>
              </w:rPr>
              <w:t>Опис услуга</w:t>
            </w:r>
          </w:p>
        </w:tc>
        <w:tc>
          <w:tcPr>
            <w:tcW w:w="661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r w:rsidRPr="00075945">
              <w:rPr>
                <w:lang w:val="sr-Cyrl-RS"/>
              </w:rPr>
              <w:t>Кол.</w:t>
            </w:r>
          </w:p>
        </w:tc>
        <w:tc>
          <w:tcPr>
            <w:tcW w:w="1026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proofErr w:type="spellStart"/>
            <w:r w:rsidRPr="00075945">
              <w:rPr>
                <w:lang w:val="sr-Cyrl-RS"/>
              </w:rPr>
              <w:t>Јед.м</w:t>
            </w:r>
            <w:proofErr w:type="spellEnd"/>
            <w:r w:rsidRPr="00075945">
              <w:rPr>
                <w:lang w:val="sr-Cyrl-RS"/>
              </w:rPr>
              <w:t>.</w:t>
            </w:r>
          </w:p>
        </w:tc>
        <w:tc>
          <w:tcPr>
            <w:tcW w:w="1722" w:type="dxa"/>
          </w:tcPr>
          <w:p w:rsidR="00075945" w:rsidRPr="00075945" w:rsidRDefault="00075945" w:rsidP="0026561F">
            <w:pPr>
              <w:jc w:val="center"/>
              <w:rPr>
                <w:lang w:val="sr-Cyrl-RS"/>
              </w:rPr>
            </w:pPr>
            <w:proofErr w:type="spellStart"/>
            <w:r w:rsidRPr="00075945">
              <w:rPr>
                <w:lang w:val="sr-Cyrl-RS"/>
              </w:rPr>
              <w:t>Јед.цена</w:t>
            </w:r>
            <w:proofErr w:type="spellEnd"/>
            <w:r w:rsidRPr="00075945">
              <w:rPr>
                <w:lang w:val="sr-Cyrl-RS"/>
              </w:rPr>
              <w:t xml:space="preserve"> без ПДВ-а</w:t>
            </w:r>
          </w:p>
        </w:tc>
        <w:tc>
          <w:tcPr>
            <w:tcW w:w="1780" w:type="dxa"/>
          </w:tcPr>
          <w:p w:rsidR="00075945" w:rsidRPr="00075945" w:rsidRDefault="0026561F" w:rsidP="0026561F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Укуна</w:t>
            </w:r>
            <w:proofErr w:type="spellEnd"/>
            <w:r>
              <w:rPr>
                <w:lang w:val="sr-Cyrl-RS"/>
              </w:rPr>
              <w:t xml:space="preserve"> </w:t>
            </w:r>
            <w:r w:rsidR="00075945" w:rsidRPr="00075945">
              <w:rPr>
                <w:lang w:val="sr-Cyrl-RS"/>
              </w:rPr>
              <w:t>цена</w:t>
            </w:r>
            <w:r>
              <w:rPr>
                <w:lang w:val="sr-Cyrl-RS"/>
              </w:rPr>
              <w:t xml:space="preserve"> за потребну количину</w:t>
            </w:r>
            <w:r w:rsidR="00075945" w:rsidRPr="00075945">
              <w:rPr>
                <w:lang w:val="sr-Cyrl-RS"/>
              </w:rPr>
              <w:t xml:space="preserve"> без ПДВ</w:t>
            </w:r>
            <w:r>
              <w:rPr>
                <w:lang w:val="sr-Cyrl-RS"/>
              </w:rPr>
              <w:t>-а</w:t>
            </w:r>
          </w:p>
        </w:tc>
      </w:tr>
      <w:tr w:rsidR="0026561F" w:rsidRPr="00075945" w:rsidTr="0026561F">
        <w:trPr>
          <w:trHeight w:val="1037"/>
        </w:trPr>
        <w:tc>
          <w:tcPr>
            <w:tcW w:w="3991" w:type="dxa"/>
          </w:tcPr>
          <w:p w:rsidR="00075945" w:rsidRPr="00075945" w:rsidRDefault="00075945" w:rsidP="00075945">
            <w:pPr>
              <w:ind w:left="-2977" w:firstLine="2977"/>
              <w:rPr>
                <w:lang w:val="sr-Cyrl-CS"/>
              </w:rPr>
            </w:pPr>
            <w:r w:rsidRPr="00075945">
              <w:rPr>
                <w:lang w:val="sr-Cyrl-CS"/>
              </w:rPr>
              <w:t>Штампарске услуге</w:t>
            </w:r>
          </w:p>
          <w:p w:rsidR="00075945" w:rsidRPr="0026561F" w:rsidRDefault="00075945" w:rsidP="00075945">
            <w:pPr>
              <w:ind w:left="-2977" w:firstLine="2977"/>
              <w:rPr>
                <w:lang w:val="sr-Cyrl-CS"/>
              </w:rPr>
            </w:pPr>
            <w:r w:rsidRPr="00075945">
              <w:rPr>
                <w:lang w:val="sr-Cyrl-CS"/>
              </w:rPr>
              <w:t xml:space="preserve">дизајн и штампање плаката </w:t>
            </w:r>
          </w:p>
          <w:p w:rsidR="00075945" w:rsidRPr="00075945" w:rsidRDefault="00075945" w:rsidP="00075945">
            <w:pPr>
              <w:ind w:left="-2977" w:firstLine="2977"/>
              <w:rPr>
                <w:lang w:val="sr-Cyrl-CS"/>
              </w:rPr>
            </w:pPr>
            <w:r w:rsidRPr="00075945">
              <w:rPr>
                <w:lang w:val="sr-Cyrl-CS"/>
              </w:rPr>
              <w:t>А3 формата</w:t>
            </w:r>
            <w:r w:rsidRPr="0026561F">
              <w:rPr>
                <w:lang w:val="sr-Cyrl-CS"/>
              </w:rPr>
              <w:t>- на мађарском језику</w:t>
            </w:r>
            <w:r w:rsidRPr="00075945">
              <w:rPr>
                <w:lang w:val="sr-Cyrl-CS"/>
              </w:rPr>
              <w:t xml:space="preserve"> </w:t>
            </w:r>
            <w:proofErr w:type="spellStart"/>
            <w:r w:rsidRPr="00075945">
              <w:rPr>
                <w:lang w:val="sr-Cyrl-CS"/>
              </w:rPr>
              <w:t>нмађарском</w:t>
            </w:r>
            <w:proofErr w:type="spellEnd"/>
            <w:r w:rsidRPr="00075945">
              <w:rPr>
                <w:lang w:val="sr-Cyrl-CS"/>
              </w:rPr>
              <w:t xml:space="preserve"> језику</w:t>
            </w:r>
          </w:p>
        </w:tc>
        <w:tc>
          <w:tcPr>
            <w:tcW w:w="661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r w:rsidRPr="00075945">
              <w:rPr>
                <w:lang w:val="sr-Cyrl-RS"/>
              </w:rPr>
              <w:t>10</w:t>
            </w:r>
          </w:p>
        </w:tc>
        <w:tc>
          <w:tcPr>
            <w:tcW w:w="1026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r w:rsidRPr="00075945">
              <w:rPr>
                <w:lang w:val="sr-Cyrl-RS"/>
              </w:rPr>
              <w:t>ком</w:t>
            </w:r>
          </w:p>
        </w:tc>
        <w:tc>
          <w:tcPr>
            <w:tcW w:w="1722" w:type="dxa"/>
          </w:tcPr>
          <w:p w:rsidR="00075945" w:rsidRPr="00075945" w:rsidRDefault="00075945" w:rsidP="00075945"/>
        </w:tc>
        <w:tc>
          <w:tcPr>
            <w:tcW w:w="1780" w:type="dxa"/>
          </w:tcPr>
          <w:p w:rsidR="00075945" w:rsidRPr="00075945" w:rsidRDefault="00075945" w:rsidP="00075945"/>
          <w:p w:rsidR="00075945" w:rsidRPr="00075945" w:rsidRDefault="00075945" w:rsidP="00075945">
            <w:r w:rsidRPr="00075945">
              <w:t xml:space="preserve"> </w:t>
            </w:r>
          </w:p>
        </w:tc>
      </w:tr>
      <w:tr w:rsidR="0026561F" w:rsidRPr="00075945" w:rsidTr="0026561F">
        <w:tc>
          <w:tcPr>
            <w:tcW w:w="3991" w:type="dxa"/>
          </w:tcPr>
          <w:p w:rsidR="00075945" w:rsidRPr="00075945" w:rsidRDefault="00075945" w:rsidP="00075945">
            <w:pPr>
              <w:ind w:left="-2977" w:firstLine="2977"/>
              <w:rPr>
                <w:lang w:val="sr-Cyrl-CS"/>
              </w:rPr>
            </w:pPr>
            <w:proofErr w:type="spellStart"/>
            <w:r w:rsidRPr="0026561F">
              <w:rPr>
                <w:lang w:val="sr-Cyrl-CS"/>
              </w:rPr>
              <w:t>Ч</w:t>
            </w:r>
            <w:r w:rsidRPr="00075945">
              <w:rPr>
                <w:lang w:val="sr-Cyrl-CS"/>
              </w:rPr>
              <w:t>етворостране</w:t>
            </w:r>
            <w:proofErr w:type="spellEnd"/>
            <w:r w:rsidRPr="0026561F">
              <w:rPr>
                <w:lang w:val="sr-Cyrl-CS"/>
              </w:rPr>
              <w:t xml:space="preserve"> поз</w:t>
            </w:r>
            <w:r w:rsidR="008C400C">
              <w:rPr>
                <w:lang w:val="sr-Cyrl-CS"/>
              </w:rPr>
              <w:t>и</w:t>
            </w:r>
            <w:r w:rsidRPr="0026561F">
              <w:rPr>
                <w:lang w:val="sr-Cyrl-CS"/>
              </w:rPr>
              <w:t>вн</w:t>
            </w:r>
            <w:r w:rsidR="008C400C">
              <w:rPr>
                <w:lang w:val="sr-Cyrl-CS"/>
              </w:rPr>
              <w:t>и</w:t>
            </w:r>
            <w:r w:rsidRPr="0026561F">
              <w:rPr>
                <w:lang w:val="sr-Cyrl-CS"/>
              </w:rPr>
              <w:t>це</w:t>
            </w:r>
            <w:r w:rsidRPr="00075945">
              <w:rPr>
                <w:lang w:val="sr-Cyrl-CS"/>
              </w:rPr>
              <w:t xml:space="preserve"> </w:t>
            </w:r>
          </w:p>
          <w:p w:rsidR="00075945" w:rsidRPr="00075945" w:rsidRDefault="00075945" w:rsidP="0026561F">
            <w:pPr>
              <w:rPr>
                <w:lang w:val="sr-Cyrl-CS"/>
              </w:rPr>
            </w:pPr>
            <w:r w:rsidRPr="00075945">
              <w:rPr>
                <w:lang w:val="sr-Cyrl-CS"/>
              </w:rPr>
              <w:t xml:space="preserve"> А4 формата на мађарском језику </w:t>
            </w:r>
          </w:p>
        </w:tc>
        <w:tc>
          <w:tcPr>
            <w:tcW w:w="661" w:type="dxa"/>
          </w:tcPr>
          <w:p w:rsidR="00075945" w:rsidRPr="00075945" w:rsidRDefault="00075945" w:rsidP="00075945">
            <w:pPr>
              <w:rPr>
                <w:lang w:val="sr-Latn-RS"/>
              </w:rPr>
            </w:pPr>
            <w:r w:rsidRPr="00075945">
              <w:rPr>
                <w:lang w:val="sr-Latn-RS"/>
              </w:rPr>
              <w:t>35</w:t>
            </w:r>
          </w:p>
        </w:tc>
        <w:tc>
          <w:tcPr>
            <w:tcW w:w="1026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r w:rsidRPr="00075945">
              <w:rPr>
                <w:lang w:val="sr-Cyrl-RS"/>
              </w:rPr>
              <w:t>ком</w:t>
            </w:r>
          </w:p>
        </w:tc>
        <w:tc>
          <w:tcPr>
            <w:tcW w:w="1722" w:type="dxa"/>
          </w:tcPr>
          <w:p w:rsidR="00075945" w:rsidRPr="00075945" w:rsidRDefault="00075945" w:rsidP="00075945"/>
        </w:tc>
        <w:tc>
          <w:tcPr>
            <w:tcW w:w="1780" w:type="dxa"/>
          </w:tcPr>
          <w:p w:rsidR="00075945" w:rsidRPr="00075945" w:rsidRDefault="00075945" w:rsidP="00075945"/>
          <w:p w:rsidR="00075945" w:rsidRPr="00075945" w:rsidRDefault="00075945" w:rsidP="00075945">
            <w:r w:rsidRPr="00075945">
              <w:t xml:space="preserve">  </w:t>
            </w:r>
          </w:p>
        </w:tc>
      </w:tr>
      <w:tr w:rsidR="0026561F" w:rsidRPr="00075945" w:rsidTr="0026561F">
        <w:tc>
          <w:tcPr>
            <w:tcW w:w="3991" w:type="dxa"/>
          </w:tcPr>
          <w:p w:rsidR="00075945" w:rsidRPr="00075945" w:rsidRDefault="0026561F" w:rsidP="00075945">
            <w:pPr>
              <w:rPr>
                <w:lang w:val="sr-Cyrl-CS"/>
              </w:rPr>
            </w:pPr>
            <w:r w:rsidRPr="0026561F">
              <w:rPr>
                <w:lang w:val="sr-Cyrl-CS"/>
              </w:rPr>
              <w:t>Захвалнице</w:t>
            </w:r>
            <w:r w:rsidR="00075945" w:rsidRPr="00075945">
              <w:rPr>
                <w:lang w:val="sr-Cyrl-CS"/>
              </w:rPr>
              <w:t xml:space="preserve"> и дипломе</w:t>
            </w:r>
          </w:p>
          <w:p w:rsidR="00075945" w:rsidRPr="00075945" w:rsidRDefault="00075945" w:rsidP="0026561F">
            <w:pPr>
              <w:rPr>
                <w:lang w:val="sr-Cyrl-CS"/>
              </w:rPr>
            </w:pPr>
            <w:r w:rsidRPr="00075945">
              <w:rPr>
                <w:lang w:val="sr-Cyrl-CS"/>
              </w:rPr>
              <w:t xml:space="preserve"> А</w:t>
            </w:r>
            <w:r w:rsidRPr="00075945">
              <w:t>4</w:t>
            </w:r>
            <w:r w:rsidRPr="00075945">
              <w:rPr>
                <w:lang w:val="sr-Cyrl-CS"/>
              </w:rPr>
              <w:t xml:space="preserve"> формата на мађарском језику</w:t>
            </w:r>
          </w:p>
        </w:tc>
        <w:tc>
          <w:tcPr>
            <w:tcW w:w="661" w:type="dxa"/>
          </w:tcPr>
          <w:p w:rsidR="00075945" w:rsidRPr="00075945" w:rsidRDefault="00075945" w:rsidP="00075945">
            <w:pPr>
              <w:rPr>
                <w:lang w:val="sr-Latn-RS"/>
              </w:rPr>
            </w:pPr>
            <w:r w:rsidRPr="00075945">
              <w:rPr>
                <w:lang w:val="sr-Latn-RS"/>
              </w:rPr>
              <w:t>30</w:t>
            </w:r>
          </w:p>
        </w:tc>
        <w:tc>
          <w:tcPr>
            <w:tcW w:w="1026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r w:rsidRPr="00075945">
              <w:rPr>
                <w:lang w:val="sr-Cyrl-RS"/>
              </w:rPr>
              <w:t>ком</w:t>
            </w:r>
          </w:p>
        </w:tc>
        <w:tc>
          <w:tcPr>
            <w:tcW w:w="1722" w:type="dxa"/>
          </w:tcPr>
          <w:p w:rsidR="00075945" w:rsidRPr="00075945" w:rsidRDefault="00075945" w:rsidP="00075945"/>
        </w:tc>
        <w:tc>
          <w:tcPr>
            <w:tcW w:w="1780" w:type="dxa"/>
          </w:tcPr>
          <w:p w:rsidR="00075945" w:rsidRPr="00075945" w:rsidRDefault="00075945" w:rsidP="00075945"/>
          <w:p w:rsidR="00075945" w:rsidRPr="00075945" w:rsidRDefault="00075945" w:rsidP="00075945">
            <w:r w:rsidRPr="00075945">
              <w:t xml:space="preserve">  </w:t>
            </w:r>
          </w:p>
        </w:tc>
      </w:tr>
      <w:tr w:rsidR="0026561F" w:rsidRPr="00075945" w:rsidTr="0026561F">
        <w:tc>
          <w:tcPr>
            <w:tcW w:w="3991" w:type="dxa"/>
          </w:tcPr>
          <w:p w:rsidR="00075945" w:rsidRPr="00075945" w:rsidRDefault="00075945" w:rsidP="00075945">
            <w:r w:rsidRPr="00075945">
              <w:rPr>
                <w:lang w:val="sr-Cyrl-CS"/>
              </w:rPr>
              <w:t>Обезбеђење бине од најмање 2</w:t>
            </w:r>
            <w:r w:rsidRPr="00075945">
              <w:t>8</w:t>
            </w:r>
            <w:r w:rsidRPr="00075945">
              <w:rPr>
                <w:lang w:val="sr-Cyrl-CS"/>
              </w:rPr>
              <w:t>м2 на један дан                          (14.07.2019.)</w:t>
            </w:r>
          </w:p>
        </w:tc>
        <w:tc>
          <w:tcPr>
            <w:tcW w:w="661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r w:rsidRPr="00075945">
              <w:rPr>
                <w:lang w:val="sr-Cyrl-RS"/>
              </w:rPr>
              <w:t>1</w:t>
            </w:r>
          </w:p>
        </w:tc>
        <w:tc>
          <w:tcPr>
            <w:tcW w:w="1026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r w:rsidRPr="00075945">
              <w:rPr>
                <w:lang w:val="sr-Cyrl-RS"/>
              </w:rPr>
              <w:t>дан</w:t>
            </w:r>
          </w:p>
        </w:tc>
        <w:tc>
          <w:tcPr>
            <w:tcW w:w="1722" w:type="dxa"/>
          </w:tcPr>
          <w:p w:rsidR="00075945" w:rsidRPr="00075945" w:rsidRDefault="00075945" w:rsidP="00075945"/>
        </w:tc>
        <w:tc>
          <w:tcPr>
            <w:tcW w:w="1780" w:type="dxa"/>
          </w:tcPr>
          <w:p w:rsidR="00075945" w:rsidRPr="00075945" w:rsidRDefault="00075945" w:rsidP="00075945"/>
          <w:p w:rsidR="00075945" w:rsidRPr="00075945" w:rsidRDefault="00075945" w:rsidP="00075945">
            <w:r w:rsidRPr="00075945">
              <w:t xml:space="preserve">  </w:t>
            </w:r>
          </w:p>
        </w:tc>
      </w:tr>
      <w:tr w:rsidR="0026561F" w:rsidRPr="00075945" w:rsidTr="0026561F">
        <w:tc>
          <w:tcPr>
            <w:tcW w:w="3991" w:type="dxa"/>
          </w:tcPr>
          <w:p w:rsidR="00075945" w:rsidRPr="00075945" w:rsidRDefault="00075945" w:rsidP="00075945">
            <w:r w:rsidRPr="00075945">
              <w:rPr>
                <w:lang w:val="sr-Cyrl-CS"/>
              </w:rPr>
              <w:t>Обезбеђење озвучења на један дан                              (14.07.2019.) од 15,00 до 24,00 часова)</w:t>
            </w:r>
          </w:p>
        </w:tc>
        <w:tc>
          <w:tcPr>
            <w:tcW w:w="661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r w:rsidRPr="00075945">
              <w:rPr>
                <w:lang w:val="sr-Cyrl-RS"/>
              </w:rPr>
              <w:t>1</w:t>
            </w:r>
          </w:p>
        </w:tc>
        <w:tc>
          <w:tcPr>
            <w:tcW w:w="1026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r w:rsidRPr="00075945">
              <w:rPr>
                <w:lang w:val="sr-Cyrl-RS"/>
              </w:rPr>
              <w:t>дан</w:t>
            </w:r>
          </w:p>
        </w:tc>
        <w:tc>
          <w:tcPr>
            <w:tcW w:w="1722" w:type="dxa"/>
          </w:tcPr>
          <w:p w:rsidR="00075945" w:rsidRPr="00075945" w:rsidRDefault="00075945" w:rsidP="00075945"/>
        </w:tc>
        <w:tc>
          <w:tcPr>
            <w:tcW w:w="1780" w:type="dxa"/>
          </w:tcPr>
          <w:p w:rsidR="00075945" w:rsidRPr="00075945" w:rsidRDefault="00075945" w:rsidP="00075945"/>
        </w:tc>
      </w:tr>
      <w:tr w:rsidR="0026561F" w:rsidRPr="00075945" w:rsidTr="0026561F">
        <w:tc>
          <w:tcPr>
            <w:tcW w:w="3991" w:type="dxa"/>
          </w:tcPr>
          <w:p w:rsidR="00075945" w:rsidRPr="00075945" w:rsidRDefault="00075945" w:rsidP="00075945">
            <w:pPr>
              <w:tabs>
                <w:tab w:val="left" w:pos="3295"/>
              </w:tabs>
              <w:ind w:left="-2977" w:firstLine="2977"/>
              <w:rPr>
                <w:lang w:val="sr-Cyrl-CS"/>
              </w:rPr>
            </w:pPr>
            <w:r w:rsidRPr="00075945">
              <w:rPr>
                <w:lang w:val="sr-Cyrl-CS"/>
              </w:rPr>
              <w:t xml:space="preserve">Конферансије на један дан на </w:t>
            </w:r>
          </w:p>
          <w:p w:rsidR="00075945" w:rsidRPr="00075945" w:rsidRDefault="00075945" w:rsidP="00075945">
            <w:pPr>
              <w:tabs>
                <w:tab w:val="left" w:pos="3295"/>
              </w:tabs>
              <w:ind w:left="-2977" w:firstLine="2977"/>
              <w:rPr>
                <w:lang w:val="sr-Cyrl-CS"/>
              </w:rPr>
            </w:pPr>
            <w:r w:rsidRPr="00075945">
              <w:rPr>
                <w:lang w:val="sr-Cyrl-CS"/>
              </w:rPr>
              <w:t>Мађарском језику</w:t>
            </w:r>
          </w:p>
          <w:p w:rsidR="00075945" w:rsidRPr="00075945" w:rsidRDefault="00075945" w:rsidP="0026561F">
            <w:pPr>
              <w:ind w:left="-2977" w:firstLine="2977"/>
              <w:rPr>
                <w:lang w:val="sr-Cyrl-CS"/>
              </w:rPr>
            </w:pPr>
            <w:r w:rsidRPr="00075945">
              <w:rPr>
                <w:lang w:val="sr-Cyrl-CS"/>
              </w:rPr>
              <w:t>(14.07.2019.</w:t>
            </w:r>
            <w:r w:rsidR="0026561F" w:rsidRPr="0026561F">
              <w:rPr>
                <w:lang w:val="sr-Cyrl-CS"/>
              </w:rPr>
              <w:t xml:space="preserve"> </w:t>
            </w:r>
            <w:r w:rsidRPr="00075945">
              <w:rPr>
                <w:lang w:val="sr-Cyrl-CS"/>
              </w:rPr>
              <w:t>од 15,00 до 20,00 ч</w:t>
            </w:r>
            <w:r w:rsidR="0026561F" w:rsidRPr="0026561F">
              <w:rPr>
                <w:lang w:val="sr-Cyrl-CS"/>
              </w:rPr>
              <w:t>.</w:t>
            </w:r>
            <w:r w:rsidRPr="00075945">
              <w:rPr>
                <w:lang w:val="sr-Cyrl-CS"/>
              </w:rPr>
              <w:t>)</w:t>
            </w:r>
          </w:p>
        </w:tc>
        <w:tc>
          <w:tcPr>
            <w:tcW w:w="661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r w:rsidRPr="00075945">
              <w:rPr>
                <w:lang w:val="sr-Cyrl-RS"/>
              </w:rPr>
              <w:t>1</w:t>
            </w:r>
          </w:p>
        </w:tc>
        <w:tc>
          <w:tcPr>
            <w:tcW w:w="1026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r w:rsidRPr="00075945">
              <w:rPr>
                <w:lang w:val="sr-Cyrl-RS"/>
              </w:rPr>
              <w:t>дан</w:t>
            </w:r>
          </w:p>
        </w:tc>
        <w:tc>
          <w:tcPr>
            <w:tcW w:w="1722" w:type="dxa"/>
          </w:tcPr>
          <w:p w:rsidR="00075945" w:rsidRPr="00075945" w:rsidRDefault="00075945" w:rsidP="00075945"/>
        </w:tc>
        <w:tc>
          <w:tcPr>
            <w:tcW w:w="1780" w:type="dxa"/>
          </w:tcPr>
          <w:p w:rsidR="00075945" w:rsidRPr="00075945" w:rsidRDefault="00075945" w:rsidP="00075945"/>
          <w:p w:rsidR="00075945" w:rsidRPr="00075945" w:rsidRDefault="00075945" w:rsidP="00075945">
            <w:r w:rsidRPr="00075945">
              <w:t xml:space="preserve">  </w:t>
            </w:r>
          </w:p>
        </w:tc>
      </w:tr>
      <w:tr w:rsidR="0026561F" w:rsidRPr="00075945" w:rsidTr="0026561F">
        <w:tc>
          <w:tcPr>
            <w:tcW w:w="3991" w:type="dxa"/>
          </w:tcPr>
          <w:p w:rsidR="00075945" w:rsidRPr="00075945" w:rsidRDefault="00075945" w:rsidP="00075945">
            <w:pPr>
              <w:rPr>
                <w:lang w:val="sr-Cyrl-CS"/>
              </w:rPr>
            </w:pPr>
            <w:r w:rsidRPr="00075945">
              <w:rPr>
                <w:lang w:val="sr-Cyrl-CS"/>
              </w:rPr>
              <w:t>Домаћи с</w:t>
            </w:r>
            <w:proofErr w:type="spellStart"/>
            <w:r w:rsidRPr="00075945">
              <w:t>латки</w:t>
            </w:r>
            <w:proofErr w:type="spellEnd"/>
            <w:r w:rsidRPr="00075945">
              <w:t xml:space="preserve"> </w:t>
            </w:r>
            <w:r w:rsidRPr="00075945">
              <w:rPr>
                <w:lang w:val="sr-Cyrl-CS"/>
              </w:rPr>
              <w:t xml:space="preserve">и слани колачи, пиће (минерална вода и сокови) и кафа на један дана за госте </w:t>
            </w:r>
          </w:p>
          <w:p w:rsidR="00075945" w:rsidRPr="00075945" w:rsidRDefault="00075945" w:rsidP="00075945">
            <w:pPr>
              <w:rPr>
                <w:lang w:val="sr-Cyrl-CS"/>
              </w:rPr>
            </w:pPr>
            <w:r w:rsidRPr="00075945">
              <w:rPr>
                <w:lang w:val="sr-Cyrl-CS"/>
              </w:rPr>
              <w:t>(</w:t>
            </w:r>
            <w:r w:rsidRPr="00075945">
              <w:rPr>
                <w:lang w:val="sr-Cyrl-RS"/>
              </w:rPr>
              <w:t>2</w:t>
            </w:r>
            <w:r w:rsidRPr="00075945">
              <w:rPr>
                <w:lang w:val="sr-Cyrl-CS"/>
              </w:rPr>
              <w:t>00-</w:t>
            </w:r>
            <w:r w:rsidRPr="00075945">
              <w:rPr>
                <w:lang w:val="sr-Cyrl-RS"/>
              </w:rPr>
              <w:t>2</w:t>
            </w:r>
            <w:r w:rsidRPr="00075945">
              <w:rPr>
                <w:lang w:val="sr-Cyrl-CS"/>
              </w:rPr>
              <w:t>50 особа)</w:t>
            </w:r>
          </w:p>
          <w:p w:rsidR="00075945" w:rsidRPr="00075945" w:rsidRDefault="00075945" w:rsidP="00075945">
            <w:pPr>
              <w:rPr>
                <w:lang w:val="sr-Cyrl-CS"/>
              </w:rPr>
            </w:pPr>
            <w:r w:rsidRPr="00075945">
              <w:rPr>
                <w:lang w:val="sr-Cyrl-CS"/>
              </w:rPr>
              <w:t xml:space="preserve">(14.07.2019.).               </w:t>
            </w:r>
          </w:p>
        </w:tc>
        <w:tc>
          <w:tcPr>
            <w:tcW w:w="661" w:type="dxa"/>
          </w:tcPr>
          <w:p w:rsidR="00075945" w:rsidRPr="00075945" w:rsidRDefault="00075945" w:rsidP="00075945"/>
        </w:tc>
        <w:tc>
          <w:tcPr>
            <w:tcW w:w="1026" w:type="dxa"/>
          </w:tcPr>
          <w:p w:rsidR="00075945" w:rsidRPr="00075945" w:rsidRDefault="00075945" w:rsidP="00075945"/>
        </w:tc>
        <w:tc>
          <w:tcPr>
            <w:tcW w:w="1722" w:type="dxa"/>
          </w:tcPr>
          <w:p w:rsidR="00075945" w:rsidRPr="00075945" w:rsidRDefault="00075945" w:rsidP="00075945"/>
        </w:tc>
        <w:tc>
          <w:tcPr>
            <w:tcW w:w="1780" w:type="dxa"/>
          </w:tcPr>
          <w:p w:rsidR="00075945" w:rsidRPr="00075945" w:rsidRDefault="00075945" w:rsidP="00075945"/>
          <w:p w:rsidR="00075945" w:rsidRPr="00075945" w:rsidRDefault="00075945" w:rsidP="00075945"/>
          <w:p w:rsidR="00075945" w:rsidRPr="00075945" w:rsidRDefault="00075945" w:rsidP="00075945"/>
          <w:p w:rsidR="00075945" w:rsidRPr="00075945" w:rsidRDefault="00075945" w:rsidP="00075945"/>
        </w:tc>
      </w:tr>
      <w:tr w:rsidR="0026561F" w:rsidRPr="00075945" w:rsidTr="0026561F">
        <w:tc>
          <w:tcPr>
            <w:tcW w:w="3991" w:type="dxa"/>
          </w:tcPr>
          <w:p w:rsidR="00075945" w:rsidRPr="00075945" w:rsidRDefault="00075945" w:rsidP="00075945">
            <w:pPr>
              <w:rPr>
                <w:lang w:val="sr-Cyrl-CS"/>
              </w:rPr>
            </w:pPr>
            <w:r w:rsidRPr="00075945">
              <w:rPr>
                <w:lang w:val="sr-Cyrl-CS"/>
              </w:rPr>
              <w:t>Слатки колачи</w:t>
            </w:r>
          </w:p>
        </w:tc>
        <w:tc>
          <w:tcPr>
            <w:tcW w:w="661" w:type="dxa"/>
          </w:tcPr>
          <w:p w:rsidR="00075945" w:rsidRPr="00075945" w:rsidRDefault="00075945" w:rsidP="00075945">
            <w:pPr>
              <w:rPr>
                <w:lang w:val="sr-Latn-RS"/>
              </w:rPr>
            </w:pPr>
            <w:r w:rsidRPr="00075945">
              <w:rPr>
                <w:lang w:val="sr-Cyrl-RS"/>
              </w:rPr>
              <w:t>2</w:t>
            </w:r>
            <w:r w:rsidRPr="00075945">
              <w:rPr>
                <w:lang w:val="sr-Latn-RS"/>
              </w:rPr>
              <w:t>0</w:t>
            </w:r>
          </w:p>
        </w:tc>
        <w:tc>
          <w:tcPr>
            <w:tcW w:w="1026" w:type="dxa"/>
          </w:tcPr>
          <w:p w:rsidR="00075945" w:rsidRPr="00075945" w:rsidRDefault="00075945" w:rsidP="00075945">
            <w:pPr>
              <w:rPr>
                <w:lang w:val="sr-Latn-RS"/>
              </w:rPr>
            </w:pPr>
            <w:r w:rsidRPr="00075945">
              <w:rPr>
                <w:lang w:val="sr-Latn-RS"/>
              </w:rPr>
              <w:t>kg</w:t>
            </w:r>
          </w:p>
        </w:tc>
        <w:tc>
          <w:tcPr>
            <w:tcW w:w="1722" w:type="dxa"/>
          </w:tcPr>
          <w:p w:rsidR="00075945" w:rsidRPr="00075945" w:rsidRDefault="00075945" w:rsidP="00075945"/>
        </w:tc>
        <w:tc>
          <w:tcPr>
            <w:tcW w:w="1780" w:type="dxa"/>
          </w:tcPr>
          <w:p w:rsidR="00075945" w:rsidRPr="00075945" w:rsidRDefault="00075945" w:rsidP="00075945">
            <w:r w:rsidRPr="00075945">
              <w:t xml:space="preserve"> </w:t>
            </w:r>
          </w:p>
        </w:tc>
      </w:tr>
      <w:tr w:rsidR="0026561F" w:rsidRPr="00075945" w:rsidTr="0026561F">
        <w:tc>
          <w:tcPr>
            <w:tcW w:w="3991" w:type="dxa"/>
          </w:tcPr>
          <w:p w:rsidR="00075945" w:rsidRPr="00075945" w:rsidRDefault="00075945" w:rsidP="00075945">
            <w:pPr>
              <w:rPr>
                <w:lang w:val="sr-Cyrl-CS"/>
              </w:rPr>
            </w:pPr>
            <w:r w:rsidRPr="00075945">
              <w:rPr>
                <w:lang w:val="sr-Cyrl-CS"/>
              </w:rPr>
              <w:t>Слани колачи</w:t>
            </w:r>
          </w:p>
        </w:tc>
        <w:tc>
          <w:tcPr>
            <w:tcW w:w="661" w:type="dxa"/>
          </w:tcPr>
          <w:p w:rsidR="00075945" w:rsidRPr="00075945" w:rsidRDefault="00075945" w:rsidP="00075945">
            <w:r w:rsidRPr="00075945">
              <w:rPr>
                <w:lang w:val="sr-Cyrl-RS"/>
              </w:rPr>
              <w:t>2</w:t>
            </w:r>
            <w:r w:rsidRPr="00075945">
              <w:t>0</w:t>
            </w:r>
          </w:p>
        </w:tc>
        <w:tc>
          <w:tcPr>
            <w:tcW w:w="1026" w:type="dxa"/>
          </w:tcPr>
          <w:p w:rsidR="00075945" w:rsidRPr="00075945" w:rsidRDefault="00075945" w:rsidP="00075945">
            <w:r w:rsidRPr="00075945">
              <w:t>kg</w:t>
            </w:r>
          </w:p>
        </w:tc>
        <w:tc>
          <w:tcPr>
            <w:tcW w:w="1722" w:type="dxa"/>
          </w:tcPr>
          <w:p w:rsidR="00075945" w:rsidRPr="00075945" w:rsidRDefault="00075945" w:rsidP="00075945"/>
        </w:tc>
        <w:tc>
          <w:tcPr>
            <w:tcW w:w="1780" w:type="dxa"/>
          </w:tcPr>
          <w:p w:rsidR="00075945" w:rsidRPr="00075945" w:rsidRDefault="00075945" w:rsidP="00075945">
            <w:r w:rsidRPr="00075945">
              <w:t xml:space="preserve"> </w:t>
            </w:r>
          </w:p>
        </w:tc>
      </w:tr>
      <w:tr w:rsidR="0026561F" w:rsidRPr="00075945" w:rsidTr="0026561F">
        <w:tc>
          <w:tcPr>
            <w:tcW w:w="3991" w:type="dxa"/>
          </w:tcPr>
          <w:p w:rsidR="00075945" w:rsidRPr="00075945" w:rsidRDefault="00075945" w:rsidP="00075945">
            <w:pPr>
              <w:rPr>
                <w:lang w:val="sr-Cyrl-CS"/>
              </w:rPr>
            </w:pPr>
            <w:r w:rsidRPr="00075945">
              <w:rPr>
                <w:lang w:val="sr-Cyrl-CS"/>
              </w:rPr>
              <w:t>Минерална вода</w:t>
            </w:r>
          </w:p>
        </w:tc>
        <w:tc>
          <w:tcPr>
            <w:tcW w:w="661" w:type="dxa"/>
          </w:tcPr>
          <w:p w:rsidR="00075945" w:rsidRPr="00075945" w:rsidRDefault="00075945" w:rsidP="00075945">
            <w:r w:rsidRPr="00075945">
              <w:t>100</w:t>
            </w:r>
          </w:p>
        </w:tc>
        <w:tc>
          <w:tcPr>
            <w:tcW w:w="1026" w:type="dxa"/>
          </w:tcPr>
          <w:p w:rsidR="00075945" w:rsidRPr="00075945" w:rsidRDefault="00075945" w:rsidP="00075945">
            <w:proofErr w:type="spellStart"/>
            <w:r w:rsidRPr="00075945">
              <w:t>lit</w:t>
            </w:r>
            <w:proofErr w:type="spellEnd"/>
          </w:p>
        </w:tc>
        <w:tc>
          <w:tcPr>
            <w:tcW w:w="1722" w:type="dxa"/>
          </w:tcPr>
          <w:p w:rsidR="00075945" w:rsidRPr="00075945" w:rsidRDefault="00075945" w:rsidP="00075945">
            <w:r w:rsidRPr="00075945">
              <w:t xml:space="preserve"> </w:t>
            </w:r>
          </w:p>
        </w:tc>
        <w:tc>
          <w:tcPr>
            <w:tcW w:w="1780" w:type="dxa"/>
          </w:tcPr>
          <w:p w:rsidR="00075945" w:rsidRPr="00075945" w:rsidRDefault="00075945" w:rsidP="00075945">
            <w:r w:rsidRPr="00075945">
              <w:t xml:space="preserve">   </w:t>
            </w:r>
          </w:p>
        </w:tc>
      </w:tr>
      <w:tr w:rsidR="0026561F" w:rsidRPr="00075945" w:rsidTr="0026561F">
        <w:tc>
          <w:tcPr>
            <w:tcW w:w="3991" w:type="dxa"/>
          </w:tcPr>
          <w:p w:rsidR="00075945" w:rsidRPr="00075945" w:rsidRDefault="00075945" w:rsidP="00075945">
            <w:pPr>
              <w:rPr>
                <w:lang w:val="sr-Cyrl-CS"/>
              </w:rPr>
            </w:pPr>
            <w:r w:rsidRPr="00075945">
              <w:rPr>
                <w:lang w:val="sr-Cyrl-CS"/>
              </w:rPr>
              <w:t>Разни сокови</w:t>
            </w:r>
          </w:p>
        </w:tc>
        <w:tc>
          <w:tcPr>
            <w:tcW w:w="661" w:type="dxa"/>
          </w:tcPr>
          <w:p w:rsidR="00075945" w:rsidRPr="00075945" w:rsidRDefault="00075945" w:rsidP="00075945">
            <w:r w:rsidRPr="00075945">
              <w:t>50</w:t>
            </w:r>
          </w:p>
        </w:tc>
        <w:tc>
          <w:tcPr>
            <w:tcW w:w="1026" w:type="dxa"/>
          </w:tcPr>
          <w:p w:rsidR="00075945" w:rsidRPr="00075945" w:rsidRDefault="00075945" w:rsidP="00075945">
            <w:proofErr w:type="spellStart"/>
            <w:r w:rsidRPr="00075945">
              <w:t>lit</w:t>
            </w:r>
            <w:proofErr w:type="spellEnd"/>
          </w:p>
        </w:tc>
        <w:tc>
          <w:tcPr>
            <w:tcW w:w="1722" w:type="dxa"/>
          </w:tcPr>
          <w:p w:rsidR="00075945" w:rsidRPr="00075945" w:rsidRDefault="00075945" w:rsidP="00075945"/>
        </w:tc>
        <w:tc>
          <w:tcPr>
            <w:tcW w:w="1780" w:type="dxa"/>
          </w:tcPr>
          <w:p w:rsidR="00075945" w:rsidRPr="00075945" w:rsidRDefault="00075945" w:rsidP="00075945">
            <w:r w:rsidRPr="00075945">
              <w:t xml:space="preserve">  </w:t>
            </w:r>
          </w:p>
        </w:tc>
      </w:tr>
      <w:tr w:rsidR="0026561F" w:rsidRPr="00075945" w:rsidTr="0026561F">
        <w:tc>
          <w:tcPr>
            <w:tcW w:w="3991" w:type="dxa"/>
          </w:tcPr>
          <w:p w:rsidR="00075945" w:rsidRPr="00075945" w:rsidRDefault="00075945" w:rsidP="00075945">
            <w:pPr>
              <w:rPr>
                <w:lang w:val="sr-Latn-RS"/>
              </w:rPr>
            </w:pPr>
            <w:r w:rsidRPr="00075945">
              <w:rPr>
                <w:lang w:val="sr-Cyrl-CS"/>
              </w:rPr>
              <w:t>Кафа (2</w:t>
            </w:r>
            <w:r w:rsidRPr="00075945">
              <w:rPr>
                <w:lang w:val="sr-Latn-RS"/>
              </w:rPr>
              <w:t>in</w:t>
            </w:r>
            <w:r w:rsidRPr="00075945">
              <w:rPr>
                <w:lang w:val="sr-Cyrl-CS"/>
              </w:rPr>
              <w:t>1, 3</w:t>
            </w:r>
            <w:r w:rsidRPr="00075945">
              <w:rPr>
                <w:lang w:val="sr-Latn-RS"/>
              </w:rPr>
              <w:t>in</w:t>
            </w:r>
            <w:r w:rsidRPr="00075945">
              <w:rPr>
                <w:lang w:val="sr-Cyrl-CS"/>
              </w:rPr>
              <w:t>1</w:t>
            </w:r>
            <w:r w:rsidRPr="00075945">
              <w:rPr>
                <w:lang w:val="sr-Latn-RS"/>
              </w:rPr>
              <w:t>)</w:t>
            </w:r>
          </w:p>
        </w:tc>
        <w:tc>
          <w:tcPr>
            <w:tcW w:w="661" w:type="dxa"/>
          </w:tcPr>
          <w:p w:rsidR="00075945" w:rsidRPr="00075945" w:rsidRDefault="00075945" w:rsidP="00075945">
            <w:r w:rsidRPr="00075945">
              <w:rPr>
                <w:lang w:val="sr-Cyrl-RS"/>
              </w:rPr>
              <w:t>30</w:t>
            </w:r>
            <w:r w:rsidRPr="00075945">
              <w:t>0</w:t>
            </w:r>
          </w:p>
        </w:tc>
        <w:tc>
          <w:tcPr>
            <w:tcW w:w="1026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r w:rsidRPr="00075945">
              <w:rPr>
                <w:lang w:val="sr-Cyrl-RS"/>
              </w:rPr>
              <w:t>ком</w:t>
            </w:r>
          </w:p>
        </w:tc>
        <w:tc>
          <w:tcPr>
            <w:tcW w:w="1722" w:type="dxa"/>
          </w:tcPr>
          <w:p w:rsidR="00075945" w:rsidRPr="00075945" w:rsidRDefault="00075945" w:rsidP="00075945">
            <w:r w:rsidRPr="00075945">
              <w:t xml:space="preserve"> </w:t>
            </w:r>
          </w:p>
        </w:tc>
        <w:tc>
          <w:tcPr>
            <w:tcW w:w="1780" w:type="dxa"/>
          </w:tcPr>
          <w:p w:rsidR="00075945" w:rsidRPr="00075945" w:rsidRDefault="00075945" w:rsidP="00075945">
            <w:r w:rsidRPr="00075945">
              <w:t xml:space="preserve">   </w:t>
            </w:r>
          </w:p>
        </w:tc>
      </w:tr>
      <w:tr w:rsidR="0026561F" w:rsidRPr="00075945" w:rsidTr="0026561F">
        <w:tc>
          <w:tcPr>
            <w:tcW w:w="3991" w:type="dxa"/>
          </w:tcPr>
          <w:p w:rsidR="00075945" w:rsidRPr="00075945" w:rsidRDefault="00075945" w:rsidP="00075945">
            <w:r w:rsidRPr="00075945">
              <w:rPr>
                <w:lang w:val="sr-Cyrl-CS"/>
              </w:rPr>
              <w:t xml:space="preserve">Ручак (супа, гулаш са салатом и десерт) на један дан за госте </w:t>
            </w:r>
          </w:p>
          <w:p w:rsidR="00075945" w:rsidRPr="00075945" w:rsidRDefault="00075945" w:rsidP="00075945">
            <w:r w:rsidRPr="00075945">
              <w:rPr>
                <w:lang w:val="sr-Cyrl-CS"/>
              </w:rPr>
              <w:t xml:space="preserve"> (14.07.2019.).               </w:t>
            </w:r>
          </w:p>
        </w:tc>
        <w:tc>
          <w:tcPr>
            <w:tcW w:w="661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r w:rsidRPr="00075945">
              <w:rPr>
                <w:lang w:val="sr-Cyrl-RS"/>
              </w:rPr>
              <w:t>250</w:t>
            </w:r>
          </w:p>
        </w:tc>
        <w:tc>
          <w:tcPr>
            <w:tcW w:w="1026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r w:rsidRPr="00075945">
              <w:rPr>
                <w:lang w:val="sr-Cyrl-RS"/>
              </w:rPr>
              <w:t>порција</w:t>
            </w:r>
          </w:p>
        </w:tc>
        <w:tc>
          <w:tcPr>
            <w:tcW w:w="1722" w:type="dxa"/>
          </w:tcPr>
          <w:p w:rsidR="00075945" w:rsidRPr="00075945" w:rsidRDefault="00075945" w:rsidP="00075945"/>
        </w:tc>
        <w:tc>
          <w:tcPr>
            <w:tcW w:w="1780" w:type="dxa"/>
          </w:tcPr>
          <w:p w:rsidR="00075945" w:rsidRPr="00075945" w:rsidRDefault="00075945" w:rsidP="00075945"/>
          <w:p w:rsidR="00075945" w:rsidRPr="00075945" w:rsidRDefault="00075945" w:rsidP="00075945">
            <w:pPr>
              <w:rPr>
                <w:b/>
              </w:rPr>
            </w:pPr>
          </w:p>
        </w:tc>
      </w:tr>
      <w:tr w:rsidR="0026561F" w:rsidRPr="00075945" w:rsidTr="0026561F">
        <w:tc>
          <w:tcPr>
            <w:tcW w:w="3991" w:type="dxa"/>
          </w:tcPr>
          <w:p w:rsidR="00075945" w:rsidRPr="00075945" w:rsidRDefault="00075945" w:rsidP="00075945">
            <w:r w:rsidRPr="00075945">
              <w:rPr>
                <w:lang w:val="sr-Cyrl-CS"/>
              </w:rPr>
              <w:t xml:space="preserve">Наступ група народне музике на мађарском језику  </w:t>
            </w:r>
            <w:r w:rsidRPr="00075945">
              <w:t xml:space="preserve">              </w:t>
            </w:r>
            <w:r w:rsidRPr="00075945">
              <w:rPr>
                <w:lang w:val="sr-Cyrl-CS"/>
              </w:rPr>
              <w:t xml:space="preserve"> (14.07.2019.од 15,00 ч</w:t>
            </w:r>
            <w:r w:rsidR="0026561F" w:rsidRPr="0026561F">
              <w:rPr>
                <w:lang w:val="sr-Cyrl-CS"/>
              </w:rPr>
              <w:t>. до 24,00 ч.)</w:t>
            </w:r>
            <w:r w:rsidRPr="00075945">
              <w:rPr>
                <w:lang w:val="sr-Cyrl-CS"/>
              </w:rPr>
              <w:t xml:space="preserve"> </w:t>
            </w:r>
          </w:p>
        </w:tc>
        <w:tc>
          <w:tcPr>
            <w:tcW w:w="661" w:type="dxa"/>
          </w:tcPr>
          <w:p w:rsidR="00075945" w:rsidRPr="00075945" w:rsidRDefault="00075945" w:rsidP="00075945">
            <w:r w:rsidRPr="00075945">
              <w:t>1</w:t>
            </w:r>
          </w:p>
        </w:tc>
        <w:tc>
          <w:tcPr>
            <w:tcW w:w="1026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r w:rsidRPr="00075945">
              <w:rPr>
                <w:lang w:val="sr-Cyrl-RS"/>
              </w:rPr>
              <w:t>наступ</w:t>
            </w:r>
          </w:p>
        </w:tc>
        <w:tc>
          <w:tcPr>
            <w:tcW w:w="1722" w:type="dxa"/>
          </w:tcPr>
          <w:p w:rsidR="00075945" w:rsidRPr="00075945" w:rsidRDefault="00075945" w:rsidP="00075945"/>
        </w:tc>
        <w:tc>
          <w:tcPr>
            <w:tcW w:w="1780" w:type="dxa"/>
          </w:tcPr>
          <w:p w:rsidR="00075945" w:rsidRPr="00075945" w:rsidRDefault="00075945" w:rsidP="00075945">
            <w:r w:rsidRPr="00075945">
              <w:t xml:space="preserve"> </w:t>
            </w:r>
          </w:p>
        </w:tc>
      </w:tr>
      <w:tr w:rsidR="0026561F" w:rsidRPr="00075945" w:rsidTr="0026561F">
        <w:tc>
          <w:tcPr>
            <w:tcW w:w="3991" w:type="dxa"/>
          </w:tcPr>
          <w:p w:rsidR="00075945" w:rsidRPr="00075945" w:rsidRDefault="00075945" w:rsidP="00075945">
            <w:pPr>
              <w:rPr>
                <w:lang w:val="sr-Cyrl-CS"/>
              </w:rPr>
            </w:pPr>
            <w:r w:rsidRPr="00075945">
              <w:rPr>
                <w:lang w:val="sr-Cyrl-CS"/>
              </w:rPr>
              <w:t>Обезбеђење цветног аранжмана за бину</w:t>
            </w:r>
          </w:p>
          <w:p w:rsidR="00075945" w:rsidRPr="00075945" w:rsidRDefault="00075945" w:rsidP="00075945">
            <w:pPr>
              <w:rPr>
                <w:lang w:val="sr-Cyrl-CS"/>
              </w:rPr>
            </w:pPr>
            <w:r w:rsidRPr="00075945">
              <w:rPr>
                <w:lang w:val="sr-Cyrl-CS"/>
              </w:rPr>
              <w:t>(3 комада декорација цвећа</w:t>
            </w:r>
            <w:r w:rsidRPr="00075945">
              <w:t>-</w:t>
            </w:r>
            <w:proofErr w:type="spellStart"/>
            <w:r w:rsidRPr="00075945">
              <w:t>икебана</w:t>
            </w:r>
            <w:proofErr w:type="spellEnd"/>
            <w:r w:rsidRPr="00075945">
              <w:rPr>
                <w:lang w:val="sr-Cyrl-CS"/>
              </w:rPr>
              <w:t>)</w:t>
            </w:r>
          </w:p>
        </w:tc>
        <w:tc>
          <w:tcPr>
            <w:tcW w:w="661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r w:rsidRPr="00075945">
              <w:rPr>
                <w:lang w:val="sr-Cyrl-RS"/>
              </w:rPr>
              <w:t>3</w:t>
            </w:r>
          </w:p>
        </w:tc>
        <w:tc>
          <w:tcPr>
            <w:tcW w:w="1026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proofErr w:type="spellStart"/>
            <w:r w:rsidRPr="00075945">
              <w:rPr>
                <w:lang w:val="sr-Cyrl-RS"/>
              </w:rPr>
              <w:t>икебана</w:t>
            </w:r>
            <w:proofErr w:type="spellEnd"/>
          </w:p>
        </w:tc>
        <w:tc>
          <w:tcPr>
            <w:tcW w:w="1722" w:type="dxa"/>
          </w:tcPr>
          <w:p w:rsidR="00075945" w:rsidRPr="00075945" w:rsidRDefault="00075945" w:rsidP="00075945"/>
        </w:tc>
        <w:tc>
          <w:tcPr>
            <w:tcW w:w="1780" w:type="dxa"/>
          </w:tcPr>
          <w:p w:rsidR="00075945" w:rsidRPr="00075945" w:rsidRDefault="00075945" w:rsidP="00075945">
            <w:r w:rsidRPr="00075945">
              <w:t xml:space="preserve"> </w:t>
            </w:r>
          </w:p>
        </w:tc>
      </w:tr>
      <w:tr w:rsidR="0026561F" w:rsidRPr="00075945" w:rsidTr="0026561F">
        <w:tc>
          <w:tcPr>
            <w:tcW w:w="3991" w:type="dxa"/>
          </w:tcPr>
          <w:p w:rsidR="00075945" w:rsidRPr="00075945" w:rsidRDefault="00075945" w:rsidP="00075945">
            <w:pPr>
              <w:rPr>
                <w:lang w:val="sr-Cyrl-CS"/>
              </w:rPr>
            </w:pPr>
            <w:r w:rsidRPr="00075945">
              <w:rPr>
                <w:lang w:val="sr-Cyrl-CS"/>
              </w:rPr>
              <w:t>Физичко обезбеђење на један дан дана (једно лице)</w:t>
            </w:r>
          </w:p>
          <w:p w:rsidR="00075945" w:rsidRPr="00075945" w:rsidRDefault="00075945" w:rsidP="00075945">
            <w:r w:rsidRPr="00075945">
              <w:rPr>
                <w:lang w:val="sr-Cyrl-CS"/>
              </w:rPr>
              <w:lastRenderedPageBreak/>
              <w:t xml:space="preserve">(14.07.2019.).    </w:t>
            </w:r>
          </w:p>
        </w:tc>
        <w:tc>
          <w:tcPr>
            <w:tcW w:w="661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r w:rsidRPr="00075945">
              <w:rPr>
                <w:lang w:val="sr-Cyrl-RS"/>
              </w:rPr>
              <w:lastRenderedPageBreak/>
              <w:t>1</w:t>
            </w:r>
          </w:p>
        </w:tc>
        <w:tc>
          <w:tcPr>
            <w:tcW w:w="1026" w:type="dxa"/>
          </w:tcPr>
          <w:p w:rsidR="00075945" w:rsidRPr="00075945" w:rsidRDefault="00075945" w:rsidP="00075945">
            <w:pPr>
              <w:rPr>
                <w:lang w:val="sr-Cyrl-RS"/>
              </w:rPr>
            </w:pPr>
            <w:r w:rsidRPr="00075945">
              <w:rPr>
                <w:lang w:val="sr-Cyrl-RS"/>
              </w:rPr>
              <w:t>дан</w:t>
            </w:r>
          </w:p>
        </w:tc>
        <w:tc>
          <w:tcPr>
            <w:tcW w:w="1722" w:type="dxa"/>
          </w:tcPr>
          <w:p w:rsidR="00075945" w:rsidRPr="00075945" w:rsidRDefault="00075945" w:rsidP="00075945"/>
        </w:tc>
        <w:tc>
          <w:tcPr>
            <w:tcW w:w="1780" w:type="dxa"/>
          </w:tcPr>
          <w:p w:rsidR="00075945" w:rsidRPr="00075945" w:rsidRDefault="00075945" w:rsidP="00075945"/>
          <w:p w:rsidR="00075945" w:rsidRPr="00075945" w:rsidRDefault="00075945" w:rsidP="00075945"/>
          <w:p w:rsidR="00075945" w:rsidRPr="00075945" w:rsidRDefault="00075945" w:rsidP="00075945"/>
        </w:tc>
      </w:tr>
    </w:tbl>
    <w:p w:rsidR="00C74CDD" w:rsidRDefault="00C74CDD" w:rsidP="00C74CDD">
      <w:pPr>
        <w:ind w:left="2835" w:hanging="2977"/>
        <w:rPr>
          <w:lang w:val="sr-Cyrl-CS"/>
        </w:rPr>
      </w:pPr>
    </w:p>
    <w:p w:rsidR="00C74CDD" w:rsidRDefault="00C74CDD" w:rsidP="00C74CDD">
      <w:pPr>
        <w:suppressAutoHyphens w:val="0"/>
        <w:spacing w:line="240" w:lineRule="auto"/>
        <w:rPr>
          <w:lang w:val="sr-Cyrl-CS"/>
        </w:rPr>
      </w:pPr>
      <w:r>
        <w:rPr>
          <w:lang w:val="sr-Cyrl-CS"/>
        </w:rPr>
        <w:t>Укупно без ПДВ-а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_________________ динара</w:t>
      </w:r>
    </w:p>
    <w:p w:rsidR="00C74CDD" w:rsidRDefault="00C74CDD" w:rsidP="00C74CDD">
      <w:pPr>
        <w:suppressAutoHyphens w:val="0"/>
        <w:spacing w:line="240" w:lineRule="auto"/>
        <w:rPr>
          <w:lang w:val="sr-Cyrl-CS"/>
        </w:rPr>
      </w:pPr>
    </w:p>
    <w:p w:rsidR="00C74CDD" w:rsidRDefault="00C74CDD" w:rsidP="00C74CDD">
      <w:pPr>
        <w:suppressAutoHyphens w:val="0"/>
        <w:spacing w:line="240" w:lineRule="auto"/>
        <w:rPr>
          <w:lang w:val="sr-Cyrl-CS"/>
        </w:rPr>
      </w:pPr>
      <w:r>
        <w:rPr>
          <w:lang w:val="sr-Cyrl-CS"/>
        </w:rPr>
        <w:t>Укупно ПДВ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>
        <w:rPr>
          <w:lang w:val="sr-Cyrl-CS"/>
        </w:rPr>
        <w:tab/>
        <w:t xml:space="preserve">         _________________ динара</w:t>
      </w:r>
    </w:p>
    <w:p w:rsidR="00C74CDD" w:rsidRDefault="00C74CDD" w:rsidP="00C74CDD">
      <w:pPr>
        <w:suppressAutoHyphens w:val="0"/>
        <w:spacing w:line="240" w:lineRule="auto"/>
        <w:rPr>
          <w:lang w:val="sr-Cyrl-CS"/>
        </w:rPr>
      </w:pPr>
    </w:p>
    <w:p w:rsidR="00C74CDD" w:rsidRDefault="00C74CDD" w:rsidP="00C74CDD">
      <w:pPr>
        <w:suppressAutoHyphens w:val="0"/>
        <w:spacing w:line="240" w:lineRule="auto"/>
        <w:rPr>
          <w:lang w:val="sr-Cyrl-CS"/>
        </w:rPr>
      </w:pPr>
      <w:r>
        <w:rPr>
          <w:lang w:val="sr-Cyrl-CS"/>
        </w:rPr>
        <w:t>Укупно са ПДВ-ом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_________________ динара</w:t>
      </w:r>
    </w:p>
    <w:p w:rsidR="00C74CDD" w:rsidRDefault="00C74CDD" w:rsidP="00C74CDD">
      <w:pPr>
        <w:suppressAutoHyphens w:val="0"/>
        <w:spacing w:line="240" w:lineRule="auto"/>
        <w:rPr>
          <w:lang w:val="sr-Cyrl-CS"/>
        </w:rPr>
      </w:pPr>
    </w:p>
    <w:p w:rsidR="00C74CDD" w:rsidRDefault="00C74CDD" w:rsidP="00C74CDD">
      <w:pPr>
        <w:pStyle w:val="a8"/>
        <w:ind w:left="2880"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или</w:t>
      </w:r>
    </w:p>
    <w:p w:rsidR="00C74CDD" w:rsidRDefault="00C74CDD" w:rsidP="00C74CDD">
      <w:pPr>
        <w:jc w:val="both"/>
        <w:rPr>
          <w:sz w:val="22"/>
          <w:szCs w:val="22"/>
          <w:lang w:val="sr-Cyrl-RS"/>
        </w:rPr>
      </w:pPr>
    </w:p>
    <w:p w:rsidR="00C74CDD" w:rsidRPr="00313D61" w:rsidRDefault="00C74CDD" w:rsidP="00C74CDD">
      <w:pPr>
        <w:jc w:val="both"/>
        <w:rPr>
          <w:lang w:val="sr-Cyrl-RS"/>
        </w:rPr>
      </w:pPr>
      <w:r w:rsidRPr="00313D61">
        <w:rPr>
          <w:lang w:val="sr-Cyrl-RS"/>
        </w:rPr>
        <w:t xml:space="preserve">Укупно </w:t>
      </w:r>
      <w:r w:rsidRPr="00313D61">
        <w:rPr>
          <w:lang w:val="sr-Cyrl-CS"/>
        </w:rPr>
        <w:t>динара (уколико понуђач не обрачунава и не исказује ПДВ на основу члана 33. Закона о ПДВ-у).</w:t>
      </w:r>
    </w:p>
    <w:p w:rsidR="00C74CDD" w:rsidRDefault="00C74CDD" w:rsidP="00C74CDD">
      <w:pPr>
        <w:suppressAutoHyphens w:val="0"/>
        <w:spacing w:line="240" w:lineRule="auto"/>
        <w:rPr>
          <w:lang w:val="sr-Cyrl-CS"/>
        </w:rPr>
      </w:pPr>
    </w:p>
    <w:p w:rsidR="00C74CDD" w:rsidRPr="00D94ED1" w:rsidRDefault="00C74CDD" w:rsidP="00C74CDD">
      <w:pPr>
        <w:rPr>
          <w:sz w:val="22"/>
          <w:szCs w:val="22"/>
          <w:lang w:val="sr-Cyrl-CS"/>
        </w:rPr>
      </w:pP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  <w:t>_______________________</w:t>
      </w:r>
      <w:r w:rsidRPr="00D94ED1">
        <w:rPr>
          <w:sz w:val="22"/>
          <w:szCs w:val="22"/>
          <w:lang w:val="sr-Cyrl-CS"/>
        </w:rPr>
        <w:t>____</w:t>
      </w:r>
    </w:p>
    <w:p w:rsidR="00C74CDD" w:rsidRDefault="00C74CDD" w:rsidP="00C74CDD">
      <w:pPr>
        <w:rPr>
          <w:sz w:val="22"/>
          <w:szCs w:val="22"/>
          <w:lang w:val="sr-Cyrl-CS"/>
        </w:rPr>
      </w:pP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</w:r>
      <w:r w:rsidRPr="00D94ED1">
        <w:rPr>
          <w:sz w:val="22"/>
          <w:szCs w:val="22"/>
          <w:lang w:val="sl-SI"/>
        </w:rPr>
        <w:tab/>
        <w:t>печат и потпис овлашћеног лица</w:t>
      </w:r>
    </w:p>
    <w:p w:rsidR="00C74CDD" w:rsidRDefault="00C74CDD" w:rsidP="00C74CDD"/>
    <w:p w:rsidR="00C74CDD" w:rsidRDefault="00C74CDD" w:rsidP="0046745E">
      <w:pPr>
        <w:ind w:left="4253" w:hanging="4395"/>
        <w:rPr>
          <w:iCs/>
        </w:rPr>
      </w:pPr>
    </w:p>
    <w:p w:rsidR="0046745E" w:rsidRDefault="0046745E" w:rsidP="0046745E">
      <w:pPr>
        <w:jc w:val="both"/>
      </w:pPr>
    </w:p>
    <w:p w:rsidR="00092F93" w:rsidRPr="004834A8" w:rsidRDefault="00092F93" w:rsidP="00092F93">
      <w:pPr>
        <w:snapToGrid w:val="0"/>
        <w:rPr>
          <w:b/>
          <w:noProof/>
          <w:sz w:val="16"/>
          <w:szCs w:val="16"/>
          <w:u w:val="single"/>
          <w:lang w:val="sr-Cyrl-CS"/>
        </w:rPr>
      </w:pPr>
      <w:r w:rsidRPr="004834A8">
        <w:rPr>
          <w:b/>
          <w:noProof/>
          <w:sz w:val="16"/>
          <w:szCs w:val="16"/>
          <w:u w:val="single"/>
          <w:lang w:val="sr-Cyrl-CS"/>
        </w:rPr>
        <w:t>Упутство како да се попуни образац структуре цене:</w:t>
      </w:r>
    </w:p>
    <w:p w:rsidR="00092F93" w:rsidRPr="004834A8" w:rsidRDefault="00092F93" w:rsidP="00092F93">
      <w:pPr>
        <w:snapToGrid w:val="0"/>
        <w:rPr>
          <w:noProof/>
          <w:sz w:val="16"/>
          <w:szCs w:val="16"/>
          <w:lang w:val="sr-Cyrl-CS"/>
        </w:rPr>
      </w:pPr>
      <w:r w:rsidRPr="004834A8">
        <w:rPr>
          <w:noProof/>
          <w:sz w:val="16"/>
          <w:szCs w:val="16"/>
          <w:lang w:val="sr-Cyrl-CS"/>
        </w:rPr>
        <w:t>Образац структуре цене понуђач мора да попуни, овери печатом и потпише, чиме потврђује да су тачни подаци који су у обрасцу наведени.</w:t>
      </w:r>
    </w:p>
    <w:p w:rsidR="00092F93" w:rsidRPr="004834A8" w:rsidRDefault="00092F93" w:rsidP="00092F93">
      <w:pPr>
        <w:snapToGrid w:val="0"/>
        <w:rPr>
          <w:noProof/>
          <w:sz w:val="16"/>
          <w:szCs w:val="16"/>
          <w:lang w:val="sr-Cyrl-CS"/>
        </w:rPr>
      </w:pPr>
      <w:r w:rsidRPr="004834A8">
        <w:rPr>
          <w:noProof/>
          <w:sz w:val="16"/>
          <w:szCs w:val="16"/>
          <w:lang w:val="sr-Cyrl-CS"/>
        </w:rPr>
        <w:t>Уколико понуђачи подносе заједничку понуду,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структуре цене.</w:t>
      </w:r>
    </w:p>
    <w:p w:rsidR="00092F93" w:rsidRPr="004834A8" w:rsidRDefault="00092F93" w:rsidP="00092F93">
      <w:pPr>
        <w:pStyle w:val="NormalWeb"/>
        <w:spacing w:before="0" w:after="0"/>
        <w:jc w:val="both"/>
        <w:rPr>
          <w:sz w:val="16"/>
          <w:szCs w:val="16"/>
        </w:rPr>
      </w:pPr>
      <w:r w:rsidRPr="004834A8">
        <w:rPr>
          <w:sz w:val="16"/>
          <w:szCs w:val="16"/>
        </w:rPr>
        <w:t xml:space="preserve">- </w:t>
      </w:r>
      <w:proofErr w:type="spellStart"/>
      <w:r w:rsidRPr="004834A8">
        <w:rPr>
          <w:sz w:val="16"/>
          <w:szCs w:val="16"/>
        </w:rPr>
        <w:t>понуђачи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наводе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јединичне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цене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без</w:t>
      </w:r>
      <w:proofErr w:type="spellEnd"/>
      <w:r w:rsidRPr="004834A8">
        <w:rPr>
          <w:sz w:val="16"/>
          <w:szCs w:val="16"/>
        </w:rPr>
        <w:t xml:space="preserve"> ПДВ-а и </w:t>
      </w:r>
      <w:proofErr w:type="spellStart"/>
      <w:r w:rsidRPr="004834A8">
        <w:rPr>
          <w:sz w:val="16"/>
          <w:szCs w:val="16"/>
        </w:rPr>
        <w:t>јединичне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цене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без</w:t>
      </w:r>
      <w:proofErr w:type="spellEnd"/>
      <w:r w:rsidRPr="004834A8">
        <w:rPr>
          <w:sz w:val="16"/>
          <w:szCs w:val="16"/>
        </w:rPr>
        <w:t xml:space="preserve"> ПДВ-а </w:t>
      </w:r>
      <w:proofErr w:type="spellStart"/>
      <w:r w:rsidRPr="004834A8">
        <w:rPr>
          <w:sz w:val="16"/>
          <w:szCs w:val="16"/>
        </w:rPr>
        <w:t>умножене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са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количином</w:t>
      </w:r>
      <w:proofErr w:type="spellEnd"/>
      <w:r w:rsidRPr="004834A8">
        <w:rPr>
          <w:sz w:val="16"/>
          <w:szCs w:val="16"/>
        </w:rPr>
        <w:t xml:space="preserve"> а </w:t>
      </w:r>
      <w:proofErr w:type="spellStart"/>
      <w:r w:rsidRPr="004834A8">
        <w:rPr>
          <w:sz w:val="16"/>
          <w:szCs w:val="16"/>
        </w:rPr>
        <w:t>на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крају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укупну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цену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без</w:t>
      </w:r>
      <w:proofErr w:type="spellEnd"/>
      <w:r w:rsidRPr="004834A8">
        <w:rPr>
          <w:sz w:val="16"/>
          <w:szCs w:val="16"/>
        </w:rPr>
        <w:t xml:space="preserve"> ПДВ-а;</w:t>
      </w:r>
      <w:r w:rsidRPr="004834A8">
        <w:rPr>
          <w:sz w:val="16"/>
          <w:szCs w:val="16"/>
          <w:lang w:val="sr-Latn-RS"/>
        </w:rPr>
        <w:t xml:space="preserve"> </w:t>
      </w:r>
      <w:r w:rsidRPr="004834A8">
        <w:rPr>
          <w:sz w:val="16"/>
          <w:szCs w:val="16"/>
        </w:rPr>
        <w:t xml:space="preserve">- </w:t>
      </w:r>
      <w:proofErr w:type="spellStart"/>
      <w:r w:rsidRPr="004834A8">
        <w:rPr>
          <w:sz w:val="16"/>
          <w:szCs w:val="16"/>
        </w:rPr>
        <w:t>затим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наводе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износ</w:t>
      </w:r>
      <w:proofErr w:type="spellEnd"/>
      <w:r w:rsidRPr="004834A8">
        <w:rPr>
          <w:sz w:val="16"/>
          <w:szCs w:val="16"/>
        </w:rPr>
        <w:t xml:space="preserve"> ПДВ-а </w:t>
      </w:r>
      <w:proofErr w:type="spellStart"/>
      <w:r w:rsidRPr="004834A8">
        <w:rPr>
          <w:sz w:val="16"/>
          <w:szCs w:val="16"/>
        </w:rPr>
        <w:t>као</w:t>
      </w:r>
      <w:proofErr w:type="spellEnd"/>
      <w:r w:rsidRPr="004834A8">
        <w:rPr>
          <w:sz w:val="16"/>
          <w:szCs w:val="16"/>
        </w:rPr>
        <w:t xml:space="preserve"> и</w:t>
      </w:r>
    </w:p>
    <w:p w:rsidR="00092F93" w:rsidRPr="004834A8" w:rsidRDefault="00092F93" w:rsidP="00092F93">
      <w:pPr>
        <w:pStyle w:val="NormalWeb"/>
        <w:spacing w:before="0" w:after="0"/>
        <w:jc w:val="both"/>
        <w:rPr>
          <w:sz w:val="16"/>
          <w:szCs w:val="16"/>
          <w:lang w:val="sr-Cyrl-RS"/>
        </w:rPr>
      </w:pPr>
      <w:r w:rsidRPr="004834A8">
        <w:rPr>
          <w:sz w:val="16"/>
          <w:szCs w:val="16"/>
        </w:rPr>
        <w:t xml:space="preserve">- </w:t>
      </w:r>
      <w:proofErr w:type="spellStart"/>
      <w:r w:rsidRPr="004834A8">
        <w:rPr>
          <w:sz w:val="16"/>
          <w:szCs w:val="16"/>
        </w:rPr>
        <w:t>укупну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цену</w:t>
      </w:r>
      <w:proofErr w:type="spellEnd"/>
      <w:r w:rsidRPr="004834A8">
        <w:rPr>
          <w:sz w:val="16"/>
          <w:szCs w:val="16"/>
        </w:rPr>
        <w:t xml:space="preserve"> </w:t>
      </w:r>
      <w:proofErr w:type="spellStart"/>
      <w:r w:rsidRPr="004834A8">
        <w:rPr>
          <w:sz w:val="16"/>
          <w:szCs w:val="16"/>
        </w:rPr>
        <w:t>са</w:t>
      </w:r>
      <w:proofErr w:type="spellEnd"/>
      <w:r w:rsidRPr="004834A8">
        <w:rPr>
          <w:sz w:val="16"/>
          <w:szCs w:val="16"/>
        </w:rPr>
        <w:t xml:space="preserve"> ПДВ-</w:t>
      </w:r>
      <w:proofErr w:type="spellStart"/>
      <w:r w:rsidRPr="004834A8">
        <w:rPr>
          <w:sz w:val="16"/>
          <w:szCs w:val="16"/>
        </w:rPr>
        <w:t>ом</w:t>
      </w:r>
      <w:proofErr w:type="spellEnd"/>
      <w:r w:rsidRPr="004834A8">
        <w:rPr>
          <w:sz w:val="16"/>
          <w:szCs w:val="16"/>
        </w:rPr>
        <w:t>.</w:t>
      </w:r>
    </w:p>
    <w:p w:rsidR="00EE117E" w:rsidRPr="004834A8" w:rsidRDefault="00EE117E" w:rsidP="00092F93">
      <w:pPr>
        <w:pStyle w:val="NormalWeb"/>
        <w:spacing w:before="0" w:after="0"/>
        <w:jc w:val="both"/>
        <w:rPr>
          <w:sz w:val="16"/>
          <w:szCs w:val="16"/>
          <w:lang w:val="sr-Cyrl-RS"/>
        </w:rPr>
      </w:pPr>
      <w:r w:rsidRPr="004834A8">
        <w:rPr>
          <w:sz w:val="16"/>
          <w:szCs w:val="16"/>
          <w:lang w:val="sr-Cyrl-CS"/>
        </w:rPr>
        <w:t xml:space="preserve">Уколико понуђач не обрачунава и не исказује ПДВ на основу члана 33. Закона о ПДВ-у онда </w:t>
      </w:r>
      <w:r w:rsidR="004834A8" w:rsidRPr="004834A8">
        <w:rPr>
          <w:sz w:val="16"/>
          <w:szCs w:val="16"/>
          <w:lang w:val="sr-Cyrl-CS"/>
        </w:rPr>
        <w:t xml:space="preserve">укупни износ уписује у доњем реду. </w:t>
      </w:r>
    </w:p>
    <w:p w:rsidR="000F05BA" w:rsidRDefault="000F05BA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Default="00225717" w:rsidP="000F05BA">
      <w:pPr>
        <w:jc w:val="both"/>
        <w:rPr>
          <w:sz w:val="20"/>
          <w:szCs w:val="20"/>
          <w:lang w:val="sr-Cyrl-RS"/>
        </w:rPr>
      </w:pPr>
    </w:p>
    <w:p w:rsidR="00225717" w:rsidRPr="00E82D79" w:rsidRDefault="00225717" w:rsidP="000F05BA">
      <w:pPr>
        <w:jc w:val="both"/>
        <w:rPr>
          <w:sz w:val="20"/>
          <w:szCs w:val="20"/>
          <w:lang w:val="sr-Cyrl-RS"/>
        </w:rPr>
      </w:pPr>
    </w:p>
    <w:p w:rsidR="000F05BA" w:rsidRDefault="000F05BA" w:rsidP="000F05BA">
      <w:pPr>
        <w:jc w:val="both"/>
        <w:rPr>
          <w:rFonts w:ascii="Calibri" w:hAnsi="Calibri" w:cs="Calibri"/>
        </w:rPr>
      </w:pPr>
    </w:p>
    <w:p w:rsidR="000F05BA" w:rsidRPr="00177E3A" w:rsidRDefault="00055C14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RS"/>
        </w:rPr>
      </w:pPr>
      <w:proofErr w:type="gramStart"/>
      <w:r>
        <w:rPr>
          <w:b/>
          <w:bCs/>
          <w:i/>
          <w:iCs/>
          <w:sz w:val="28"/>
          <w:szCs w:val="28"/>
        </w:rPr>
        <w:t>I</w:t>
      </w:r>
      <w:r w:rsidR="000F05BA" w:rsidRPr="000D5F61">
        <w:rPr>
          <w:b/>
          <w:bCs/>
          <w:i/>
          <w:iCs/>
          <w:sz w:val="28"/>
          <w:szCs w:val="28"/>
        </w:rPr>
        <w:t>X  ОБРАЗАЦ</w:t>
      </w:r>
      <w:proofErr w:type="gramEnd"/>
      <w:r w:rsidR="000F05BA" w:rsidRPr="000D5F61">
        <w:rPr>
          <w:b/>
          <w:bCs/>
          <w:i/>
          <w:iCs/>
          <w:sz w:val="28"/>
          <w:szCs w:val="28"/>
        </w:rPr>
        <w:t xml:space="preserve"> ТРОШКОВА ПРИПРЕМЕ ПОНУДЕ</w:t>
      </w:r>
      <w:r w:rsidR="000F05BA">
        <w:rPr>
          <w:b/>
          <w:bCs/>
          <w:i/>
          <w:iCs/>
          <w:sz w:val="28"/>
          <w:szCs w:val="28"/>
          <w:lang w:val="sr-Cyrl-RS"/>
        </w:rPr>
        <w:t xml:space="preserve"> </w:t>
      </w:r>
    </w:p>
    <w:p w:rsidR="000F05BA" w:rsidRPr="000D5F61" w:rsidRDefault="000F05BA" w:rsidP="000F05BA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spacing w:after="120"/>
        <w:jc w:val="both"/>
        <w:rPr>
          <w:b/>
          <w:i/>
        </w:rPr>
      </w:pPr>
      <w:r w:rsidRPr="000D5F61">
        <w:t xml:space="preserve">У </w:t>
      </w:r>
      <w:proofErr w:type="spellStart"/>
      <w:r w:rsidRPr="000D5F61">
        <w:t>складу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чланом</w:t>
      </w:r>
      <w:proofErr w:type="spellEnd"/>
      <w:r w:rsidRPr="000D5F61">
        <w:t xml:space="preserve"> 88. </w:t>
      </w:r>
      <w:r w:rsidRPr="000D5F61">
        <w:rPr>
          <w:lang w:val="sr-Cyrl-CS"/>
        </w:rPr>
        <w:t>став 1.</w:t>
      </w:r>
      <w:r w:rsidRPr="000D5F61">
        <w:t xml:space="preserve"> </w:t>
      </w:r>
      <w:proofErr w:type="spellStart"/>
      <w:r w:rsidRPr="000D5F61">
        <w:t>Закона</w:t>
      </w:r>
      <w:proofErr w:type="spellEnd"/>
      <w:r w:rsidRPr="000D5F61">
        <w:t xml:space="preserve">, </w:t>
      </w:r>
      <w:proofErr w:type="spellStart"/>
      <w:r w:rsidRPr="000D5F61">
        <w:t>понуђач</w:t>
      </w:r>
      <w:proofErr w:type="spellEnd"/>
      <w:r w:rsidRPr="000D5F61">
        <w:rPr>
          <w:lang w:val="sr-Cyrl-RS"/>
        </w:rPr>
        <w:t xml:space="preserve"> ____________________ </w:t>
      </w:r>
      <w:r w:rsidRPr="000D5F61">
        <w:rPr>
          <w:i/>
          <w:lang w:val="ru-RU"/>
        </w:rPr>
        <w:t>[</w:t>
      </w:r>
      <w:proofErr w:type="spellStart"/>
      <w:r w:rsidRPr="000D5F61">
        <w:rPr>
          <w:i/>
          <w:iCs/>
        </w:rPr>
        <w:t>навести</w:t>
      </w:r>
      <w:proofErr w:type="spellEnd"/>
      <w:r w:rsidRPr="000D5F61">
        <w:rPr>
          <w:i/>
          <w:iCs/>
        </w:rPr>
        <w:t xml:space="preserve"> </w:t>
      </w:r>
      <w:r w:rsidRPr="000D5F61">
        <w:rPr>
          <w:i/>
          <w:iCs/>
          <w:lang w:val="sr-Cyrl-CS"/>
        </w:rPr>
        <w:t>назив понуђача</w:t>
      </w:r>
      <w:r w:rsidRPr="000D5F61">
        <w:rPr>
          <w:i/>
          <w:iCs/>
        </w:rPr>
        <w:t xml:space="preserve">], </w:t>
      </w:r>
      <w:proofErr w:type="spellStart"/>
      <w:r w:rsidRPr="000D5F61">
        <w:t>достав</w:t>
      </w:r>
      <w:r w:rsidRPr="000D5F61">
        <w:rPr>
          <w:lang w:val="sr-Cyrl-CS"/>
        </w:rPr>
        <w:t>ља</w:t>
      </w:r>
      <w:proofErr w:type="spellEnd"/>
      <w:r w:rsidRPr="000D5F61">
        <w:rPr>
          <w:lang w:val="sr-Cyrl-CS"/>
        </w:rPr>
        <w:t xml:space="preserve"> </w:t>
      </w:r>
      <w:proofErr w:type="spellStart"/>
      <w:r w:rsidRPr="000D5F61">
        <w:t>укупан</w:t>
      </w:r>
      <w:proofErr w:type="spellEnd"/>
      <w:r w:rsidRPr="000D5F61">
        <w:t xml:space="preserve"> </w:t>
      </w:r>
      <w:proofErr w:type="spellStart"/>
      <w:r w:rsidRPr="000D5F61">
        <w:t>износ</w:t>
      </w:r>
      <w:proofErr w:type="spellEnd"/>
      <w:r w:rsidRPr="000D5F61">
        <w:t xml:space="preserve"> и </w:t>
      </w:r>
      <w:proofErr w:type="spellStart"/>
      <w:r w:rsidRPr="000D5F61">
        <w:t>структуру</w:t>
      </w:r>
      <w:proofErr w:type="spellEnd"/>
      <w:r w:rsidRPr="000D5F61">
        <w:t xml:space="preserve"> </w:t>
      </w:r>
      <w:proofErr w:type="spellStart"/>
      <w:r w:rsidRPr="000D5F61">
        <w:t>трошкова</w:t>
      </w:r>
      <w:proofErr w:type="spellEnd"/>
      <w:r w:rsidRPr="000D5F61">
        <w:t xml:space="preserve"> </w:t>
      </w:r>
      <w:proofErr w:type="spellStart"/>
      <w:r w:rsidRPr="000D5F61">
        <w:t>припремања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, </w:t>
      </w:r>
      <w:r w:rsidRPr="000D5F61">
        <w:rPr>
          <w:lang w:val="sr-Cyrl-CS"/>
        </w:rPr>
        <w:t xml:space="preserve">како следи у </w:t>
      </w:r>
      <w:proofErr w:type="spellStart"/>
      <w:r w:rsidRPr="000D5F61">
        <w:t>табели</w:t>
      </w:r>
      <w:proofErr w:type="spellEnd"/>
      <w:r w:rsidRPr="000D5F61">
        <w:t>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jc w:val="center"/>
              <w:rPr>
                <w:b/>
                <w:i/>
              </w:rPr>
            </w:pPr>
            <w:r w:rsidRPr="000D5F61">
              <w:rPr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jc w:val="center"/>
            </w:pPr>
            <w:r w:rsidRPr="000D5F61">
              <w:rPr>
                <w:b/>
                <w:i/>
              </w:rPr>
              <w:t>ИЗНОС ТРОШКА У РСД</w:t>
            </w: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right"/>
            </w:pP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right"/>
            </w:pP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</w:pP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</w:pP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</w:pP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</w:pPr>
          </w:p>
        </w:tc>
      </w:tr>
      <w:tr w:rsidR="000F05BA" w:rsidRPr="000D5F61" w:rsidTr="007948F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jc w:val="both"/>
              <w:rPr>
                <w:i/>
              </w:rPr>
            </w:pPr>
          </w:p>
          <w:p w:rsidR="000F05BA" w:rsidRPr="000D5F61" w:rsidRDefault="000F05BA" w:rsidP="007948FC">
            <w:pPr>
              <w:jc w:val="both"/>
              <w:rPr>
                <w:lang w:val="ru-RU"/>
              </w:rPr>
            </w:pPr>
            <w:r w:rsidRPr="000D5F61">
              <w:rPr>
                <w:b/>
                <w:i/>
              </w:rPr>
              <w:t>УКУПАН ИЗНОС ТРОШКОВА ПРИП</w:t>
            </w:r>
            <w:r w:rsidRPr="000D5F61">
              <w:rPr>
                <w:b/>
                <w:i/>
                <w:lang w:val="sr-Cyrl-RS"/>
              </w:rPr>
              <w:t>Р</w:t>
            </w:r>
            <w:r w:rsidRPr="000D5F61">
              <w:rPr>
                <w:b/>
                <w:i/>
              </w:rPr>
              <w:t>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snapToGrid w:val="0"/>
              <w:rPr>
                <w:lang w:val="ru-RU"/>
              </w:rPr>
            </w:pPr>
          </w:p>
        </w:tc>
      </w:tr>
    </w:tbl>
    <w:p w:rsidR="000F05BA" w:rsidRPr="000D5F61" w:rsidRDefault="000F05BA" w:rsidP="000F05BA">
      <w:pPr>
        <w:jc w:val="both"/>
      </w:pPr>
    </w:p>
    <w:p w:rsidR="000F05BA" w:rsidRPr="000D5F61" w:rsidRDefault="000F05BA" w:rsidP="000F05BA">
      <w:pPr>
        <w:jc w:val="both"/>
      </w:pPr>
      <w:proofErr w:type="spellStart"/>
      <w:r w:rsidRPr="000D5F61">
        <w:t>Трошкове</w:t>
      </w:r>
      <w:proofErr w:type="spellEnd"/>
      <w:r w:rsidRPr="000D5F61">
        <w:t xml:space="preserve"> </w:t>
      </w:r>
      <w:proofErr w:type="spellStart"/>
      <w:r w:rsidRPr="000D5F61">
        <w:t>припреме</w:t>
      </w:r>
      <w:proofErr w:type="spellEnd"/>
      <w:r w:rsidRPr="000D5F61">
        <w:t xml:space="preserve"> и </w:t>
      </w:r>
      <w:proofErr w:type="spellStart"/>
      <w:r w:rsidRPr="000D5F61">
        <w:t>подношења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 </w:t>
      </w:r>
      <w:proofErr w:type="spellStart"/>
      <w:r w:rsidRPr="000D5F61">
        <w:t>сноси</w:t>
      </w:r>
      <w:proofErr w:type="spellEnd"/>
      <w:r w:rsidRPr="000D5F61">
        <w:t xml:space="preserve"> </w:t>
      </w:r>
      <w:proofErr w:type="spellStart"/>
      <w:r w:rsidRPr="000D5F61">
        <w:t>искључиво</w:t>
      </w:r>
      <w:proofErr w:type="spellEnd"/>
      <w:r w:rsidRPr="000D5F61">
        <w:t xml:space="preserve"> </w:t>
      </w:r>
      <w:proofErr w:type="spellStart"/>
      <w:r w:rsidRPr="000D5F61">
        <w:t>понуђач</w:t>
      </w:r>
      <w:proofErr w:type="spellEnd"/>
      <w:r w:rsidRPr="000D5F61">
        <w:t xml:space="preserve"> и </w:t>
      </w:r>
      <w:proofErr w:type="spellStart"/>
      <w:r w:rsidRPr="000D5F61">
        <w:t>не</w:t>
      </w:r>
      <w:proofErr w:type="spellEnd"/>
      <w:r w:rsidRPr="000D5F61">
        <w:t xml:space="preserve"> </w:t>
      </w:r>
      <w:proofErr w:type="spellStart"/>
      <w:r w:rsidRPr="000D5F61">
        <w:t>може</w:t>
      </w:r>
      <w:proofErr w:type="spellEnd"/>
      <w:r w:rsidRPr="000D5F61">
        <w:t xml:space="preserve"> </w:t>
      </w:r>
      <w:proofErr w:type="spellStart"/>
      <w:r w:rsidRPr="000D5F61">
        <w:t>тражити</w:t>
      </w:r>
      <w:proofErr w:type="spellEnd"/>
      <w:r w:rsidRPr="000D5F61">
        <w:t xml:space="preserve"> </w:t>
      </w:r>
      <w:proofErr w:type="spellStart"/>
      <w:r w:rsidRPr="000D5F61">
        <w:t>од</w:t>
      </w:r>
      <w:proofErr w:type="spellEnd"/>
      <w:r w:rsidRPr="000D5F61">
        <w:t xml:space="preserve"> </w:t>
      </w:r>
      <w:proofErr w:type="spellStart"/>
      <w:r w:rsidRPr="000D5F61">
        <w:t>наручиоца</w:t>
      </w:r>
      <w:proofErr w:type="spellEnd"/>
      <w:r w:rsidRPr="000D5F61">
        <w:t xml:space="preserve"> </w:t>
      </w:r>
      <w:proofErr w:type="spellStart"/>
      <w:r w:rsidRPr="000D5F61">
        <w:t>накнаду</w:t>
      </w:r>
      <w:proofErr w:type="spellEnd"/>
      <w:r w:rsidRPr="000D5F61">
        <w:t xml:space="preserve"> </w:t>
      </w:r>
      <w:proofErr w:type="spellStart"/>
      <w:r w:rsidRPr="000D5F61">
        <w:t>трошкова</w:t>
      </w:r>
      <w:proofErr w:type="spellEnd"/>
      <w:r w:rsidRPr="000D5F61">
        <w:t>.</w:t>
      </w:r>
    </w:p>
    <w:p w:rsidR="000F05BA" w:rsidRPr="000D5F61" w:rsidRDefault="000F05BA" w:rsidP="000F05BA">
      <w:pPr>
        <w:jc w:val="both"/>
        <w:rPr>
          <w:lang w:val="sr-Cyrl-CS"/>
        </w:rPr>
      </w:pPr>
      <w:proofErr w:type="spellStart"/>
      <w:r w:rsidRPr="000D5F61">
        <w:t>Ако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поступак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 xml:space="preserve"> </w:t>
      </w:r>
      <w:proofErr w:type="spellStart"/>
      <w:r w:rsidRPr="000D5F61">
        <w:t>обустављен</w:t>
      </w:r>
      <w:proofErr w:type="spellEnd"/>
      <w:r w:rsidRPr="000D5F61">
        <w:t xml:space="preserve"> </w:t>
      </w:r>
      <w:proofErr w:type="spellStart"/>
      <w:r w:rsidRPr="000D5F61">
        <w:t>из</w:t>
      </w:r>
      <w:proofErr w:type="spellEnd"/>
      <w:r w:rsidRPr="000D5F61">
        <w:t xml:space="preserve"> </w:t>
      </w:r>
      <w:proofErr w:type="spellStart"/>
      <w:r w:rsidRPr="000D5F61">
        <w:t>разлога</w:t>
      </w:r>
      <w:proofErr w:type="spellEnd"/>
      <w:r w:rsidRPr="000D5F61">
        <w:t xml:space="preserve"> </w:t>
      </w:r>
      <w:proofErr w:type="spellStart"/>
      <w:r w:rsidRPr="000D5F61">
        <w:t>који</w:t>
      </w:r>
      <w:proofErr w:type="spellEnd"/>
      <w:r w:rsidRPr="000D5F61">
        <w:t xml:space="preserve"> </w:t>
      </w:r>
      <w:proofErr w:type="spellStart"/>
      <w:r w:rsidRPr="000D5F61">
        <w:t>су</w:t>
      </w:r>
      <w:proofErr w:type="spellEnd"/>
      <w:r w:rsidRPr="000D5F61">
        <w:t xml:space="preserve"> </w:t>
      </w:r>
      <w:proofErr w:type="spellStart"/>
      <w:r w:rsidRPr="000D5F61">
        <w:t>на</w:t>
      </w:r>
      <w:proofErr w:type="spellEnd"/>
      <w:r w:rsidRPr="000D5F61">
        <w:t xml:space="preserve"> </w:t>
      </w:r>
      <w:proofErr w:type="spellStart"/>
      <w:r w:rsidRPr="000D5F61">
        <w:t>страни</w:t>
      </w:r>
      <w:proofErr w:type="spellEnd"/>
      <w:r w:rsidRPr="000D5F61">
        <w:t xml:space="preserve"> </w:t>
      </w:r>
      <w:proofErr w:type="spellStart"/>
      <w:r w:rsidRPr="000D5F61">
        <w:t>наручиоца</w:t>
      </w:r>
      <w:proofErr w:type="spellEnd"/>
      <w:r w:rsidRPr="000D5F61">
        <w:t xml:space="preserve">, </w:t>
      </w:r>
      <w:proofErr w:type="spellStart"/>
      <w:r w:rsidRPr="000D5F61">
        <w:t>наручилац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дужан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понуђачу</w:t>
      </w:r>
      <w:proofErr w:type="spellEnd"/>
      <w:r w:rsidRPr="000D5F61">
        <w:t xml:space="preserve"> </w:t>
      </w:r>
      <w:proofErr w:type="spellStart"/>
      <w:r w:rsidRPr="000D5F61">
        <w:t>надокнади</w:t>
      </w:r>
      <w:proofErr w:type="spellEnd"/>
      <w:r w:rsidRPr="000D5F61">
        <w:t xml:space="preserve"> </w:t>
      </w:r>
      <w:proofErr w:type="spellStart"/>
      <w:r w:rsidRPr="000D5F61">
        <w:t>трошкове</w:t>
      </w:r>
      <w:proofErr w:type="spellEnd"/>
      <w:r w:rsidRPr="000D5F61">
        <w:t xml:space="preserve"> </w:t>
      </w:r>
      <w:proofErr w:type="spellStart"/>
      <w:r w:rsidRPr="000D5F61">
        <w:t>израде</w:t>
      </w:r>
      <w:proofErr w:type="spellEnd"/>
      <w:r w:rsidRPr="000D5F61">
        <w:t xml:space="preserve"> </w:t>
      </w:r>
      <w:proofErr w:type="spellStart"/>
      <w:r w:rsidRPr="000D5F61">
        <w:t>узорка</w:t>
      </w:r>
      <w:proofErr w:type="spellEnd"/>
      <w:r w:rsidRPr="000D5F61">
        <w:t xml:space="preserve"> </w:t>
      </w:r>
      <w:proofErr w:type="spellStart"/>
      <w:r w:rsidRPr="000D5F61">
        <w:t>или</w:t>
      </w:r>
      <w:proofErr w:type="spellEnd"/>
      <w:r w:rsidRPr="000D5F61">
        <w:t xml:space="preserve"> </w:t>
      </w:r>
      <w:proofErr w:type="spellStart"/>
      <w:r w:rsidRPr="000D5F61">
        <w:t>модела</w:t>
      </w:r>
      <w:proofErr w:type="spellEnd"/>
      <w:r w:rsidRPr="000D5F61">
        <w:t xml:space="preserve">, </w:t>
      </w:r>
      <w:proofErr w:type="spellStart"/>
      <w:r w:rsidRPr="000D5F61">
        <w:t>ако</w:t>
      </w:r>
      <w:proofErr w:type="spellEnd"/>
      <w:r w:rsidRPr="000D5F61">
        <w:t xml:space="preserve"> </w:t>
      </w:r>
      <w:proofErr w:type="spellStart"/>
      <w:r w:rsidRPr="000D5F61">
        <w:t>су</w:t>
      </w:r>
      <w:proofErr w:type="spellEnd"/>
      <w:r w:rsidRPr="000D5F61">
        <w:t xml:space="preserve"> </w:t>
      </w:r>
      <w:proofErr w:type="spellStart"/>
      <w:r w:rsidRPr="000D5F61">
        <w:t>израђени</w:t>
      </w:r>
      <w:proofErr w:type="spellEnd"/>
      <w:r w:rsidRPr="000D5F61">
        <w:t xml:space="preserve"> у </w:t>
      </w:r>
      <w:proofErr w:type="spellStart"/>
      <w:r w:rsidRPr="000D5F61">
        <w:t>складу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техничким</w:t>
      </w:r>
      <w:proofErr w:type="spellEnd"/>
      <w:r w:rsidRPr="000D5F61">
        <w:t xml:space="preserve"> </w:t>
      </w:r>
      <w:proofErr w:type="spellStart"/>
      <w:r w:rsidRPr="000D5F61">
        <w:t>спецификацијама</w:t>
      </w:r>
      <w:proofErr w:type="spellEnd"/>
      <w:r w:rsidRPr="000D5F61">
        <w:t xml:space="preserve"> </w:t>
      </w:r>
      <w:proofErr w:type="spellStart"/>
      <w:r w:rsidRPr="000D5F61">
        <w:t>наручиоца</w:t>
      </w:r>
      <w:proofErr w:type="spellEnd"/>
      <w:r w:rsidRPr="000D5F61">
        <w:t xml:space="preserve"> и </w:t>
      </w:r>
      <w:proofErr w:type="spellStart"/>
      <w:r w:rsidRPr="000D5F61">
        <w:t>трошкове</w:t>
      </w:r>
      <w:proofErr w:type="spellEnd"/>
      <w:r w:rsidRPr="000D5F61">
        <w:t xml:space="preserve"> </w:t>
      </w:r>
      <w:proofErr w:type="spellStart"/>
      <w:r w:rsidRPr="000D5F61">
        <w:t>прибављања</w:t>
      </w:r>
      <w:proofErr w:type="spellEnd"/>
      <w:r w:rsidRPr="000D5F61">
        <w:t xml:space="preserve"> </w:t>
      </w:r>
      <w:proofErr w:type="spellStart"/>
      <w:r w:rsidRPr="000D5F61">
        <w:t>средства</w:t>
      </w:r>
      <w:proofErr w:type="spellEnd"/>
      <w:r w:rsidRPr="000D5F61">
        <w:t xml:space="preserve"> </w:t>
      </w:r>
      <w:proofErr w:type="spellStart"/>
      <w:r w:rsidRPr="000D5F61">
        <w:t>обезбеђења</w:t>
      </w:r>
      <w:proofErr w:type="spellEnd"/>
      <w:r w:rsidRPr="000D5F61">
        <w:t xml:space="preserve">, </w:t>
      </w:r>
      <w:proofErr w:type="spellStart"/>
      <w:r w:rsidRPr="000D5F61">
        <w:t>под</w:t>
      </w:r>
      <w:proofErr w:type="spellEnd"/>
      <w:r w:rsidRPr="000D5F61">
        <w:t xml:space="preserve"> </w:t>
      </w:r>
      <w:proofErr w:type="spellStart"/>
      <w:r w:rsidRPr="000D5F61">
        <w:t>условом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понуђач</w:t>
      </w:r>
      <w:proofErr w:type="spellEnd"/>
      <w:r w:rsidRPr="000D5F61">
        <w:t xml:space="preserve"> </w:t>
      </w:r>
      <w:proofErr w:type="spellStart"/>
      <w:r w:rsidRPr="000D5F61">
        <w:t>тражио</w:t>
      </w:r>
      <w:proofErr w:type="spellEnd"/>
      <w:r w:rsidRPr="000D5F61">
        <w:t xml:space="preserve"> </w:t>
      </w:r>
      <w:proofErr w:type="spellStart"/>
      <w:r w:rsidRPr="000D5F61">
        <w:t>накнаду</w:t>
      </w:r>
      <w:proofErr w:type="spellEnd"/>
      <w:r w:rsidRPr="000D5F61">
        <w:t xml:space="preserve"> </w:t>
      </w:r>
      <w:proofErr w:type="spellStart"/>
      <w:r w:rsidRPr="000D5F61">
        <w:t>тих</w:t>
      </w:r>
      <w:proofErr w:type="spellEnd"/>
      <w:r w:rsidRPr="000D5F61">
        <w:t xml:space="preserve"> </w:t>
      </w:r>
      <w:proofErr w:type="spellStart"/>
      <w:r w:rsidRPr="000D5F61">
        <w:t>трошкова</w:t>
      </w:r>
      <w:proofErr w:type="spellEnd"/>
      <w:r w:rsidRPr="000D5F61">
        <w:t xml:space="preserve"> у </w:t>
      </w:r>
      <w:proofErr w:type="spellStart"/>
      <w:r w:rsidRPr="000D5F61">
        <w:t>својој</w:t>
      </w:r>
      <w:proofErr w:type="spellEnd"/>
      <w:r w:rsidRPr="000D5F61">
        <w:t xml:space="preserve"> </w:t>
      </w:r>
      <w:proofErr w:type="spellStart"/>
      <w:r w:rsidRPr="000D5F61">
        <w:t>понуди</w:t>
      </w:r>
      <w:proofErr w:type="spellEnd"/>
      <w:r w:rsidRPr="000D5F61">
        <w:t>.</w:t>
      </w:r>
    </w:p>
    <w:p w:rsidR="000F05BA" w:rsidRPr="000D5F61" w:rsidRDefault="000F05BA" w:rsidP="000F05BA">
      <w:pPr>
        <w:spacing w:after="120"/>
        <w:ind w:firstLine="426"/>
        <w:jc w:val="both"/>
        <w:rPr>
          <w:b/>
          <w:bCs/>
          <w:i/>
        </w:rPr>
      </w:pPr>
    </w:p>
    <w:p w:rsidR="000F05BA" w:rsidRPr="000D5F61" w:rsidRDefault="000F05BA" w:rsidP="000F05BA">
      <w:pPr>
        <w:spacing w:after="120"/>
        <w:jc w:val="both"/>
        <w:rPr>
          <w:bCs/>
          <w:i/>
          <w:color w:val="FF0000"/>
          <w:lang w:val="sr-Cyrl-CS"/>
        </w:rPr>
      </w:pPr>
      <w:proofErr w:type="spellStart"/>
      <w:r w:rsidRPr="000D5F61">
        <w:rPr>
          <w:b/>
          <w:bCs/>
          <w:i/>
          <w:color w:val="auto"/>
        </w:rPr>
        <w:t>Напомена</w:t>
      </w:r>
      <w:proofErr w:type="spellEnd"/>
      <w:r w:rsidRPr="000D5F61">
        <w:rPr>
          <w:b/>
          <w:bCs/>
          <w:i/>
          <w:color w:val="auto"/>
        </w:rPr>
        <w:t xml:space="preserve">: </w:t>
      </w:r>
      <w:proofErr w:type="spellStart"/>
      <w:r w:rsidRPr="000D5F61">
        <w:rPr>
          <w:bCs/>
          <w:i/>
          <w:color w:val="auto"/>
        </w:rPr>
        <w:t>достављање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овог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обрасца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није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обавезно</w:t>
      </w:r>
      <w:proofErr w:type="spellEnd"/>
      <w:r w:rsidRPr="000D5F61">
        <w:rPr>
          <w:bCs/>
          <w:i/>
          <w:color w:val="auto"/>
          <w:lang w:val="sr-Cyrl-RS"/>
        </w:rPr>
        <w:t>.</w:t>
      </w:r>
    </w:p>
    <w:p w:rsidR="000F05BA" w:rsidRPr="000D5F61" w:rsidRDefault="000F05BA" w:rsidP="000F05BA">
      <w:pPr>
        <w:spacing w:after="120"/>
        <w:jc w:val="both"/>
        <w:rPr>
          <w:bCs/>
          <w:color w:val="auto"/>
          <w:lang w:val="sr-Cyrl-RS"/>
        </w:rPr>
      </w:pPr>
    </w:p>
    <w:p w:rsidR="000F05BA" w:rsidRPr="000D5F61" w:rsidRDefault="000F05BA" w:rsidP="000F05BA">
      <w:pPr>
        <w:spacing w:after="120"/>
        <w:ind w:firstLine="425"/>
        <w:jc w:val="both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0F05BA" w:rsidRPr="000D5F61" w:rsidTr="007948FC">
        <w:tc>
          <w:tcPr>
            <w:tcW w:w="3080" w:type="dxa"/>
            <w:shd w:val="clear" w:color="auto" w:fill="auto"/>
            <w:vAlign w:val="center"/>
          </w:tcPr>
          <w:p w:rsidR="000F05BA" w:rsidRPr="000D5F61" w:rsidRDefault="000F05BA" w:rsidP="007948FC">
            <w:pPr>
              <w:pStyle w:val="20"/>
              <w:spacing w:line="100" w:lineRule="atLeast"/>
              <w:jc w:val="center"/>
            </w:pPr>
            <w:proofErr w:type="spellStart"/>
            <w:r w:rsidRPr="000D5F61">
              <w:t>Датум</w:t>
            </w:r>
            <w:proofErr w:type="spellEnd"/>
            <w:r w:rsidRPr="000D5F61"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0F05BA" w:rsidRPr="000D5F61" w:rsidRDefault="000F05BA" w:rsidP="007948FC">
            <w:pPr>
              <w:pStyle w:val="20"/>
              <w:spacing w:line="100" w:lineRule="atLeast"/>
              <w:jc w:val="center"/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0F05BA" w:rsidRPr="000D5F61" w:rsidRDefault="000F05BA" w:rsidP="007948FC">
            <w:pPr>
              <w:pStyle w:val="20"/>
              <w:spacing w:line="100" w:lineRule="atLeast"/>
              <w:jc w:val="center"/>
            </w:pPr>
            <w:proofErr w:type="spellStart"/>
            <w:r w:rsidRPr="000D5F61">
              <w:t>Потпис</w:t>
            </w:r>
            <w:proofErr w:type="spellEnd"/>
            <w:r w:rsidRPr="000D5F61">
              <w:t xml:space="preserve"> </w:t>
            </w:r>
            <w:proofErr w:type="spellStart"/>
            <w:r w:rsidRPr="000D5F61">
              <w:t>понуђача</w:t>
            </w:r>
            <w:proofErr w:type="spellEnd"/>
          </w:p>
        </w:tc>
      </w:tr>
      <w:tr w:rsidR="000F05BA" w:rsidRPr="000D5F61" w:rsidTr="007948F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pStyle w:val="20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:rsidR="000F05BA" w:rsidRPr="000D5F61" w:rsidRDefault="000F05BA" w:rsidP="007948FC">
            <w:pPr>
              <w:pStyle w:val="20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pStyle w:val="20"/>
              <w:snapToGrid w:val="0"/>
              <w:spacing w:line="100" w:lineRule="atLeast"/>
              <w:jc w:val="both"/>
            </w:pPr>
          </w:p>
        </w:tc>
      </w:tr>
    </w:tbl>
    <w:p w:rsidR="000F05BA" w:rsidRPr="000D5F61" w:rsidRDefault="000F05BA" w:rsidP="000F05BA"/>
    <w:p w:rsidR="000F05BA" w:rsidRPr="000D5F61" w:rsidRDefault="000F05BA" w:rsidP="000F05BA">
      <w:pPr>
        <w:rPr>
          <w:b/>
          <w:bCs/>
          <w:i/>
          <w:iCs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</w:rPr>
      </w:pPr>
    </w:p>
    <w:p w:rsidR="000F05BA" w:rsidRPr="000D5F61" w:rsidRDefault="000F05BA" w:rsidP="000F05BA">
      <w:pPr>
        <w:rPr>
          <w:b/>
          <w:bCs/>
          <w:i/>
          <w:iCs/>
          <w:sz w:val="28"/>
          <w:szCs w:val="28"/>
          <w:lang w:val="sr-Cyrl-RS"/>
        </w:rPr>
      </w:pPr>
    </w:p>
    <w:p w:rsidR="000F05BA" w:rsidRDefault="000F05BA" w:rsidP="000F05BA">
      <w:pPr>
        <w:rPr>
          <w:b/>
          <w:bCs/>
          <w:i/>
          <w:iCs/>
          <w:sz w:val="28"/>
          <w:szCs w:val="28"/>
          <w:lang w:val="sr-Latn-RS"/>
        </w:rPr>
      </w:pPr>
    </w:p>
    <w:p w:rsidR="00092F93" w:rsidRDefault="00092F93">
      <w:pPr>
        <w:suppressAutoHyphens w:val="0"/>
        <w:spacing w:after="200" w:line="276" w:lineRule="auto"/>
        <w:rPr>
          <w:b/>
          <w:bCs/>
          <w:i/>
          <w:iCs/>
          <w:sz w:val="28"/>
          <w:szCs w:val="28"/>
          <w:lang w:val="sr-Latn-RS"/>
        </w:rPr>
      </w:pPr>
      <w:r>
        <w:rPr>
          <w:b/>
          <w:bCs/>
          <w:i/>
          <w:iCs/>
          <w:sz w:val="28"/>
          <w:szCs w:val="28"/>
          <w:lang w:val="sr-Latn-RS"/>
        </w:rPr>
        <w:br w:type="page"/>
      </w:r>
    </w:p>
    <w:p w:rsidR="00092F93" w:rsidRPr="00092F93" w:rsidRDefault="00092F93" w:rsidP="000F05BA">
      <w:pPr>
        <w:rPr>
          <w:b/>
          <w:bCs/>
          <w:i/>
          <w:iCs/>
          <w:sz w:val="28"/>
          <w:szCs w:val="28"/>
          <w:lang w:val="sr-Latn-RS"/>
        </w:rPr>
      </w:pPr>
    </w:p>
    <w:p w:rsidR="000F05BA" w:rsidRPr="00FB414B" w:rsidRDefault="000F05BA" w:rsidP="000F05BA">
      <w:pPr>
        <w:shd w:val="clear" w:color="auto" w:fill="C6D9F1"/>
        <w:jc w:val="center"/>
        <w:rPr>
          <w:bCs/>
          <w:lang w:val="sr-Cyrl-RS"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t>X</w:t>
      </w:r>
      <w:r w:rsidRPr="000D5F61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0D5F61">
        <w:rPr>
          <w:b/>
          <w:bCs/>
          <w:i/>
          <w:iCs/>
          <w:sz w:val="28"/>
          <w:szCs w:val="28"/>
        </w:rPr>
        <w:t xml:space="preserve"> ОБРАЗАЦ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 ИЗЈАВЕ О НЕЗАВИСНОЈ ПОНУДИ</w:t>
      </w:r>
      <w:r>
        <w:rPr>
          <w:b/>
          <w:bCs/>
          <w:i/>
          <w:iCs/>
          <w:sz w:val="28"/>
          <w:szCs w:val="28"/>
          <w:lang w:val="sr-Cyrl-RS"/>
        </w:rPr>
        <w:t xml:space="preserve"> </w:t>
      </w:r>
    </w:p>
    <w:p w:rsidR="000F05BA" w:rsidRPr="000D5F61" w:rsidRDefault="000F05BA" w:rsidP="000F05BA">
      <w:pPr>
        <w:pStyle w:val="30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0F05BA" w:rsidRPr="000D5F61" w:rsidRDefault="000F05BA" w:rsidP="000F05BA">
      <w:pPr>
        <w:pStyle w:val="30"/>
        <w:spacing w:after="0"/>
        <w:jc w:val="center"/>
        <w:rPr>
          <w:bCs/>
          <w:sz w:val="24"/>
          <w:szCs w:val="24"/>
        </w:rPr>
      </w:pPr>
    </w:p>
    <w:p w:rsidR="000F05BA" w:rsidRPr="000D5F61" w:rsidRDefault="000F05BA" w:rsidP="000F05BA">
      <w:pPr>
        <w:pStyle w:val="30"/>
        <w:spacing w:after="0"/>
        <w:jc w:val="both"/>
        <w:rPr>
          <w:sz w:val="24"/>
          <w:szCs w:val="24"/>
        </w:rPr>
      </w:pPr>
      <w:r w:rsidRPr="000D5F61">
        <w:rPr>
          <w:sz w:val="24"/>
          <w:szCs w:val="24"/>
        </w:rPr>
        <w:t xml:space="preserve">У </w:t>
      </w:r>
      <w:proofErr w:type="spellStart"/>
      <w:r w:rsidRPr="000D5F61">
        <w:rPr>
          <w:sz w:val="24"/>
          <w:szCs w:val="24"/>
        </w:rPr>
        <w:t>складу</w:t>
      </w:r>
      <w:proofErr w:type="spellEnd"/>
      <w:r w:rsidRPr="000D5F61">
        <w:rPr>
          <w:sz w:val="24"/>
          <w:szCs w:val="24"/>
        </w:rPr>
        <w:t xml:space="preserve"> </w:t>
      </w:r>
      <w:proofErr w:type="spellStart"/>
      <w:r w:rsidRPr="000D5F61">
        <w:rPr>
          <w:sz w:val="24"/>
          <w:szCs w:val="24"/>
        </w:rPr>
        <w:t>са</w:t>
      </w:r>
      <w:proofErr w:type="spellEnd"/>
      <w:r w:rsidRPr="000D5F61">
        <w:rPr>
          <w:sz w:val="24"/>
          <w:szCs w:val="24"/>
        </w:rPr>
        <w:t xml:space="preserve"> </w:t>
      </w:r>
      <w:proofErr w:type="spellStart"/>
      <w:r w:rsidRPr="000D5F61">
        <w:rPr>
          <w:sz w:val="24"/>
          <w:szCs w:val="24"/>
        </w:rPr>
        <w:t>чланом</w:t>
      </w:r>
      <w:proofErr w:type="spellEnd"/>
      <w:r w:rsidRPr="000D5F61">
        <w:rPr>
          <w:sz w:val="24"/>
          <w:szCs w:val="24"/>
        </w:rPr>
        <w:t xml:space="preserve"> 26. </w:t>
      </w:r>
      <w:proofErr w:type="spellStart"/>
      <w:r w:rsidRPr="000D5F61">
        <w:rPr>
          <w:sz w:val="24"/>
          <w:szCs w:val="24"/>
        </w:rPr>
        <w:t>Закона</w:t>
      </w:r>
      <w:proofErr w:type="spellEnd"/>
      <w:r w:rsidRPr="000D5F61">
        <w:rPr>
          <w:sz w:val="24"/>
          <w:szCs w:val="24"/>
        </w:rPr>
        <w:t xml:space="preserve">, ________________________________________, </w:t>
      </w:r>
    </w:p>
    <w:p w:rsidR="000F05BA" w:rsidRPr="000D5F61" w:rsidRDefault="000F05BA" w:rsidP="000F05BA">
      <w:pPr>
        <w:pStyle w:val="30"/>
        <w:spacing w:after="0"/>
        <w:jc w:val="both"/>
        <w:rPr>
          <w:sz w:val="24"/>
          <w:szCs w:val="24"/>
        </w:rPr>
      </w:pPr>
      <w:r w:rsidRPr="000D5F61">
        <w:rPr>
          <w:sz w:val="24"/>
          <w:szCs w:val="24"/>
        </w:rPr>
        <w:t xml:space="preserve">                                                                           </w:t>
      </w:r>
      <w:r w:rsidRPr="000D5F61">
        <w:rPr>
          <w:sz w:val="20"/>
          <w:szCs w:val="20"/>
        </w:rPr>
        <w:t xml:space="preserve"> (</w:t>
      </w:r>
      <w:proofErr w:type="spellStart"/>
      <w:r w:rsidRPr="000D5F61">
        <w:rPr>
          <w:sz w:val="20"/>
          <w:szCs w:val="20"/>
        </w:rPr>
        <w:t>Назив</w:t>
      </w:r>
      <w:proofErr w:type="spellEnd"/>
      <w:r w:rsidRPr="000D5F61">
        <w:rPr>
          <w:sz w:val="20"/>
          <w:szCs w:val="20"/>
        </w:rPr>
        <w:t xml:space="preserve"> </w:t>
      </w:r>
      <w:proofErr w:type="spellStart"/>
      <w:r w:rsidRPr="000D5F61">
        <w:rPr>
          <w:sz w:val="20"/>
          <w:szCs w:val="20"/>
        </w:rPr>
        <w:t>понуђача</w:t>
      </w:r>
      <w:proofErr w:type="spellEnd"/>
      <w:r w:rsidRPr="000D5F61">
        <w:rPr>
          <w:sz w:val="20"/>
          <w:szCs w:val="20"/>
        </w:rPr>
        <w:t>)</w:t>
      </w:r>
    </w:p>
    <w:p w:rsidR="000F05BA" w:rsidRPr="000D5F61" w:rsidRDefault="000F05BA" w:rsidP="000F05BA">
      <w:pPr>
        <w:pStyle w:val="30"/>
        <w:spacing w:after="0"/>
        <w:jc w:val="both"/>
        <w:rPr>
          <w:w w:val="200"/>
          <w:sz w:val="24"/>
          <w:szCs w:val="24"/>
        </w:rPr>
      </w:pPr>
      <w:proofErr w:type="spellStart"/>
      <w:r w:rsidRPr="000D5F61">
        <w:rPr>
          <w:sz w:val="24"/>
          <w:szCs w:val="24"/>
        </w:rPr>
        <w:t>даје</w:t>
      </w:r>
      <w:proofErr w:type="spellEnd"/>
      <w:r w:rsidRPr="000D5F61">
        <w:rPr>
          <w:sz w:val="24"/>
          <w:szCs w:val="24"/>
        </w:rPr>
        <w:t xml:space="preserve">: </w:t>
      </w:r>
    </w:p>
    <w:p w:rsidR="000F05BA" w:rsidRPr="000D5F61" w:rsidRDefault="000F05BA" w:rsidP="000F05BA">
      <w:pPr>
        <w:pStyle w:val="30"/>
        <w:spacing w:before="360" w:after="360"/>
        <w:ind w:firstLine="227"/>
        <w:jc w:val="both"/>
        <w:rPr>
          <w:w w:val="200"/>
          <w:sz w:val="24"/>
          <w:szCs w:val="24"/>
        </w:rPr>
      </w:pPr>
    </w:p>
    <w:p w:rsidR="000F05BA" w:rsidRPr="000D5F61" w:rsidRDefault="000F05BA" w:rsidP="000F05BA">
      <w:pPr>
        <w:pStyle w:val="30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 w:rsidRPr="000D5F61">
        <w:rPr>
          <w:b/>
          <w:bCs/>
          <w:sz w:val="24"/>
          <w:szCs w:val="24"/>
          <w:lang w:val="sr-Cyrl-CS"/>
        </w:rPr>
        <w:t xml:space="preserve">ИЗЈАВУ </w:t>
      </w:r>
    </w:p>
    <w:p w:rsidR="000F05BA" w:rsidRPr="000D5F61" w:rsidRDefault="000F05BA" w:rsidP="000F05BA">
      <w:pPr>
        <w:pStyle w:val="30"/>
        <w:spacing w:before="360" w:after="360"/>
        <w:ind w:firstLine="227"/>
        <w:jc w:val="center"/>
        <w:rPr>
          <w:bCs/>
          <w:sz w:val="24"/>
          <w:szCs w:val="24"/>
        </w:rPr>
      </w:pPr>
      <w:r w:rsidRPr="000D5F61">
        <w:rPr>
          <w:b/>
          <w:bCs/>
          <w:sz w:val="24"/>
          <w:szCs w:val="24"/>
          <w:lang w:val="sr-Cyrl-CS"/>
        </w:rPr>
        <w:t>О НЕЗАВИСНОЈ</w:t>
      </w:r>
      <w:r w:rsidRPr="000D5F61">
        <w:rPr>
          <w:b/>
          <w:bCs/>
          <w:sz w:val="24"/>
          <w:szCs w:val="24"/>
        </w:rPr>
        <w:t xml:space="preserve"> ПОНУДИ</w:t>
      </w:r>
    </w:p>
    <w:p w:rsidR="000F05BA" w:rsidRPr="000D5F61" w:rsidRDefault="000F05BA" w:rsidP="000F05BA">
      <w:pPr>
        <w:pStyle w:val="30"/>
        <w:spacing w:after="0"/>
        <w:jc w:val="both"/>
        <w:rPr>
          <w:bCs/>
          <w:sz w:val="24"/>
          <w:szCs w:val="24"/>
        </w:rPr>
      </w:pPr>
    </w:p>
    <w:p w:rsidR="000F05BA" w:rsidRPr="000D5F61" w:rsidRDefault="000F05BA" w:rsidP="000F05BA">
      <w:pPr>
        <w:pStyle w:val="30"/>
        <w:spacing w:after="0"/>
        <w:jc w:val="both"/>
        <w:rPr>
          <w:bCs/>
          <w:sz w:val="24"/>
          <w:szCs w:val="24"/>
        </w:rPr>
      </w:pPr>
    </w:p>
    <w:p w:rsidR="000F05BA" w:rsidRPr="000D5F61" w:rsidRDefault="000F05BA" w:rsidP="000F05BA">
      <w:pPr>
        <w:jc w:val="both"/>
      </w:pPr>
      <w:r w:rsidRPr="000D5F61">
        <w:tab/>
      </w:r>
      <w:r w:rsidRPr="000D5F61">
        <w:tab/>
      </w:r>
      <w:r w:rsidRPr="000D5F61">
        <w:tab/>
      </w:r>
      <w:r w:rsidRPr="000D5F61">
        <w:rPr>
          <w:bCs/>
        </w:rPr>
        <w:t xml:space="preserve"> </w:t>
      </w:r>
    </w:p>
    <w:p w:rsidR="000F05BA" w:rsidRPr="00FB414B" w:rsidRDefault="000F05BA" w:rsidP="000F05BA">
      <w:pPr>
        <w:jc w:val="both"/>
        <w:rPr>
          <w:lang w:val="sr-Cyrl-RS"/>
        </w:rPr>
      </w:pPr>
      <w:proofErr w:type="spellStart"/>
      <w:r w:rsidRPr="000D5F61">
        <w:t>Под</w:t>
      </w:r>
      <w:proofErr w:type="spellEnd"/>
      <w:r w:rsidRPr="000D5F61">
        <w:t xml:space="preserve"> </w:t>
      </w:r>
      <w:proofErr w:type="spellStart"/>
      <w:r w:rsidRPr="000D5F61">
        <w:t>пуном</w:t>
      </w:r>
      <w:proofErr w:type="spellEnd"/>
      <w:r w:rsidRPr="000D5F61">
        <w:t xml:space="preserve"> </w:t>
      </w:r>
      <w:proofErr w:type="spellStart"/>
      <w:r w:rsidRPr="000D5F61">
        <w:t>материјалном</w:t>
      </w:r>
      <w:proofErr w:type="spellEnd"/>
      <w:r w:rsidRPr="000D5F61">
        <w:t xml:space="preserve"> и </w:t>
      </w:r>
      <w:proofErr w:type="spellStart"/>
      <w:r w:rsidRPr="000D5F61">
        <w:t>кривичном</w:t>
      </w:r>
      <w:proofErr w:type="spellEnd"/>
      <w:r w:rsidRPr="000D5F61">
        <w:t xml:space="preserve"> </w:t>
      </w:r>
      <w:proofErr w:type="spellStart"/>
      <w:r w:rsidRPr="000D5F61">
        <w:t>одговорношћу</w:t>
      </w:r>
      <w:proofErr w:type="spellEnd"/>
      <w:r w:rsidRPr="000D5F61">
        <w:t xml:space="preserve"> </w:t>
      </w:r>
      <w:proofErr w:type="spellStart"/>
      <w:r w:rsidRPr="000D5F61">
        <w:t>п</w:t>
      </w:r>
      <w:r w:rsidRPr="000D5F61">
        <w:rPr>
          <w:bCs/>
        </w:rPr>
        <w:t>отврђујем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да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сам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понуду</w:t>
      </w:r>
      <w:proofErr w:type="spellEnd"/>
      <w:r w:rsidRPr="000D5F61">
        <w:rPr>
          <w:bCs/>
        </w:rPr>
        <w:t xml:space="preserve"> у </w:t>
      </w:r>
      <w:r w:rsidRPr="000D5F61">
        <w:rPr>
          <w:bCs/>
          <w:lang w:val="sr-Cyrl-CS"/>
        </w:rPr>
        <w:t>поступку</w:t>
      </w:r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јавне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набавке</w:t>
      </w:r>
      <w:proofErr w:type="spellEnd"/>
      <w:r>
        <w:rPr>
          <w:bCs/>
          <w:lang w:val="sr-Cyrl-RS"/>
        </w:rPr>
        <w:t xml:space="preserve"> за </w:t>
      </w:r>
      <w:r>
        <w:rPr>
          <w:lang w:val="sr-Cyrl-RS"/>
        </w:rPr>
        <w:t xml:space="preserve">набавку </w:t>
      </w:r>
      <w:r w:rsidR="005E2460">
        <w:rPr>
          <w:rFonts w:eastAsia="TimesNewRomanPS-BoldMT"/>
          <w:bCs/>
          <w:lang w:val="sr-Cyrl-RS"/>
        </w:rPr>
        <w:t>услуга</w:t>
      </w:r>
      <w:r w:rsidR="005E2460" w:rsidRPr="00564B3B">
        <w:rPr>
          <w:rFonts w:eastAsia="TimesNewRomanPS-BoldMT"/>
          <w:bCs/>
          <w:lang w:val="sr-Cyrl-RS"/>
        </w:rPr>
        <w:t xml:space="preserve"> </w:t>
      </w:r>
      <w:r w:rsidR="005E2460" w:rsidRPr="00564B3B">
        <w:rPr>
          <w:rFonts w:eastAsia="TimesNewRomanPS-BoldMT"/>
          <w:bCs/>
        </w:rPr>
        <w:t>–</w:t>
      </w:r>
      <w:r w:rsidR="005E2460" w:rsidRPr="00564B3B">
        <w:rPr>
          <w:rFonts w:eastAsia="TimesNewRomanPS-BoldMT"/>
          <w:bCs/>
          <w:lang w:val="sr-Cyrl-RS"/>
        </w:rPr>
        <w:t xml:space="preserve"> </w:t>
      </w:r>
      <w:proofErr w:type="spellStart"/>
      <w:r w:rsidR="004834A8">
        <w:t>услуг</w:t>
      </w:r>
      <w:proofErr w:type="spellEnd"/>
      <w:r w:rsidR="004834A8">
        <w:rPr>
          <w:lang w:val="sr-Cyrl-RS"/>
        </w:rPr>
        <w:t>а</w:t>
      </w:r>
      <w:r w:rsidR="004834A8">
        <w:t xml:space="preserve"> </w:t>
      </w:r>
      <w:proofErr w:type="spellStart"/>
      <w:r w:rsidR="004834A8">
        <w:t>организовања</w:t>
      </w:r>
      <w:proofErr w:type="spellEnd"/>
      <w:r w:rsidR="004834A8">
        <w:t xml:space="preserve"> </w:t>
      </w:r>
      <w:proofErr w:type="spellStart"/>
      <w:r w:rsidR="004834A8">
        <w:t>манифестације</w:t>
      </w:r>
      <w:proofErr w:type="spellEnd"/>
      <w:r w:rsidR="004834A8">
        <w:t xml:space="preserve"> – </w:t>
      </w:r>
      <w:r w:rsidR="0026561F">
        <w:rPr>
          <w:b/>
          <w:sz w:val="22"/>
          <w:szCs w:val="22"/>
          <w:lang w:val="hu-HU"/>
        </w:rPr>
        <w:t xml:space="preserve">XXVIII. </w:t>
      </w:r>
      <w:r w:rsidR="0026561F">
        <w:rPr>
          <w:b/>
          <w:sz w:val="22"/>
          <w:szCs w:val="22"/>
          <w:lang w:val="sr-Cyrl-RS"/>
        </w:rPr>
        <w:t>Жетелачка свечаност у Долинама</w:t>
      </w:r>
      <w:r w:rsidR="00B07831" w:rsidRPr="00A311BE">
        <w:rPr>
          <w:b/>
          <w:lang w:val="sr-Cyrl-RS"/>
        </w:rPr>
        <w:t>,</w:t>
      </w:r>
      <w:r w:rsidR="00B07831" w:rsidRPr="000D5F61">
        <w:rPr>
          <w:b/>
          <w:bCs/>
          <w:iCs/>
        </w:rPr>
        <w:t xml:space="preserve"> </w:t>
      </w:r>
      <w:r w:rsidR="00B07831" w:rsidRPr="000D5F61">
        <w:rPr>
          <w:iCs/>
        </w:rPr>
        <w:t xml:space="preserve">ЈН </w:t>
      </w:r>
      <w:proofErr w:type="spellStart"/>
      <w:r w:rsidR="00B07831" w:rsidRPr="000D5F61">
        <w:rPr>
          <w:iCs/>
        </w:rPr>
        <w:t>број</w:t>
      </w:r>
      <w:proofErr w:type="spellEnd"/>
      <w:r w:rsidR="00B07831" w:rsidRPr="000D5F61">
        <w:rPr>
          <w:iCs/>
        </w:rPr>
        <w:t xml:space="preserve"> </w:t>
      </w:r>
      <w:r w:rsidR="0026561F">
        <w:rPr>
          <w:iCs/>
          <w:lang w:val="sr-Cyrl-RS"/>
        </w:rPr>
        <w:t>41</w:t>
      </w:r>
      <w:r w:rsidR="00B07831">
        <w:rPr>
          <w:iCs/>
          <w:lang w:val="sr-Cyrl-RS"/>
        </w:rPr>
        <w:t>/2019</w:t>
      </w:r>
      <w:r w:rsidR="00B07831" w:rsidRPr="000D5F61">
        <w:rPr>
          <w:iCs/>
        </w:rPr>
        <w:t xml:space="preserve"> </w:t>
      </w:r>
      <w:r w:rsidR="00F81647" w:rsidRPr="000D5F61">
        <w:rPr>
          <w:iCs/>
        </w:rPr>
        <w:t xml:space="preserve"> </w:t>
      </w:r>
      <w:r w:rsidR="005E2460" w:rsidRPr="000D5F61">
        <w:rPr>
          <w:b/>
          <w:bCs/>
          <w:i/>
          <w:iCs/>
        </w:rPr>
        <w:t>,</w:t>
      </w:r>
      <w:r w:rsidR="005E2460" w:rsidRPr="000D5F61">
        <w:rPr>
          <w:b/>
          <w:bCs/>
          <w:iCs/>
        </w:rPr>
        <w:t xml:space="preserve"> </w:t>
      </w:r>
      <w:proofErr w:type="spellStart"/>
      <w:r w:rsidRPr="000D5F61">
        <w:rPr>
          <w:bCs/>
        </w:rPr>
        <w:t>поднео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независно</w:t>
      </w:r>
      <w:proofErr w:type="spellEnd"/>
      <w:r w:rsidRPr="000D5F61">
        <w:rPr>
          <w:bCs/>
        </w:rPr>
        <w:t xml:space="preserve">, </w:t>
      </w:r>
      <w:proofErr w:type="spellStart"/>
      <w:r w:rsidRPr="000D5F61">
        <w:rPr>
          <w:bCs/>
        </w:rPr>
        <w:t>без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договора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са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другим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понуђачима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или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заинтересованим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лицима</w:t>
      </w:r>
      <w:proofErr w:type="spellEnd"/>
      <w:r w:rsidRPr="000D5F61">
        <w:rPr>
          <w:bCs/>
        </w:rPr>
        <w:t>.</w:t>
      </w:r>
    </w:p>
    <w:p w:rsidR="000F05BA" w:rsidRPr="000D5F61" w:rsidRDefault="000F05BA" w:rsidP="000F05BA">
      <w:pPr>
        <w:jc w:val="both"/>
        <w:rPr>
          <w:bCs/>
          <w:lang w:val="sr-Cyrl-RS"/>
        </w:rPr>
      </w:pPr>
    </w:p>
    <w:p w:rsidR="000F05BA" w:rsidRPr="000D5F61" w:rsidRDefault="000F05BA" w:rsidP="000F05BA">
      <w:pPr>
        <w:jc w:val="both"/>
        <w:rPr>
          <w:bCs/>
          <w:lang w:val="sr-Cyrl-RS"/>
        </w:rPr>
      </w:pPr>
    </w:p>
    <w:p w:rsidR="000F05BA" w:rsidRPr="000D5F61" w:rsidRDefault="000F05BA" w:rsidP="000F05BA">
      <w:pPr>
        <w:pStyle w:val="30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0F05BA" w:rsidRPr="000D5F61" w:rsidTr="007948FC">
        <w:tc>
          <w:tcPr>
            <w:tcW w:w="3080" w:type="dxa"/>
            <w:shd w:val="clear" w:color="auto" w:fill="auto"/>
            <w:vAlign w:val="center"/>
          </w:tcPr>
          <w:p w:rsidR="000F05BA" w:rsidRPr="000D5F61" w:rsidRDefault="000F05BA" w:rsidP="007948FC">
            <w:pPr>
              <w:pStyle w:val="20"/>
              <w:spacing w:line="100" w:lineRule="atLeast"/>
              <w:jc w:val="center"/>
            </w:pPr>
            <w:proofErr w:type="spellStart"/>
            <w:r w:rsidRPr="000D5F61">
              <w:t>Датум</w:t>
            </w:r>
            <w:proofErr w:type="spellEnd"/>
            <w:r w:rsidRPr="000D5F61"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0F05BA" w:rsidRPr="000D5F61" w:rsidRDefault="000F05BA" w:rsidP="007948FC">
            <w:pPr>
              <w:pStyle w:val="20"/>
              <w:spacing w:line="100" w:lineRule="atLeast"/>
              <w:jc w:val="center"/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0F05BA" w:rsidRPr="000D5F61" w:rsidRDefault="000F05BA" w:rsidP="007948FC">
            <w:pPr>
              <w:pStyle w:val="20"/>
              <w:spacing w:line="100" w:lineRule="atLeast"/>
              <w:jc w:val="center"/>
            </w:pPr>
            <w:proofErr w:type="spellStart"/>
            <w:r w:rsidRPr="000D5F61">
              <w:t>Потпис</w:t>
            </w:r>
            <w:proofErr w:type="spellEnd"/>
            <w:r w:rsidRPr="000D5F61">
              <w:t xml:space="preserve"> </w:t>
            </w:r>
            <w:proofErr w:type="spellStart"/>
            <w:r w:rsidRPr="000D5F61">
              <w:t>понуђача</w:t>
            </w:r>
            <w:proofErr w:type="spellEnd"/>
          </w:p>
        </w:tc>
      </w:tr>
      <w:tr w:rsidR="000F05BA" w:rsidRPr="000D5F61" w:rsidTr="007948F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pStyle w:val="20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0F05BA" w:rsidRPr="000D5F61" w:rsidRDefault="000F05BA" w:rsidP="007948FC">
            <w:pPr>
              <w:pStyle w:val="20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0F05BA" w:rsidRPr="000D5F61" w:rsidRDefault="000F05BA" w:rsidP="007948FC">
            <w:pPr>
              <w:pStyle w:val="20"/>
              <w:snapToGrid w:val="0"/>
              <w:spacing w:line="100" w:lineRule="atLeast"/>
              <w:jc w:val="both"/>
            </w:pPr>
          </w:p>
        </w:tc>
      </w:tr>
    </w:tbl>
    <w:p w:rsidR="000F05BA" w:rsidRPr="000D5F61" w:rsidRDefault="000F05BA" w:rsidP="000F05BA">
      <w:pPr>
        <w:pStyle w:val="30"/>
        <w:spacing w:after="0"/>
        <w:ind w:firstLine="227"/>
        <w:jc w:val="both"/>
      </w:pPr>
    </w:p>
    <w:p w:rsidR="000F05BA" w:rsidRPr="000D5F61" w:rsidRDefault="000F05BA" w:rsidP="000F05BA">
      <w:pPr>
        <w:tabs>
          <w:tab w:val="left" w:pos="6028"/>
        </w:tabs>
        <w:autoSpaceDE w:val="0"/>
        <w:spacing w:line="240" w:lineRule="auto"/>
        <w:rPr>
          <w:lang w:val="sr-Cyrl-RS"/>
        </w:rPr>
      </w:pPr>
    </w:p>
    <w:p w:rsidR="000F05BA" w:rsidRPr="000D5F61" w:rsidRDefault="000F05BA" w:rsidP="000F05BA">
      <w:pPr>
        <w:tabs>
          <w:tab w:val="left" w:pos="6028"/>
        </w:tabs>
        <w:autoSpaceDE w:val="0"/>
        <w:spacing w:line="240" w:lineRule="auto"/>
        <w:jc w:val="both"/>
        <w:rPr>
          <w:i/>
          <w:color w:val="auto"/>
        </w:rPr>
      </w:pPr>
      <w:proofErr w:type="spellStart"/>
      <w:r w:rsidRPr="000D5F61">
        <w:rPr>
          <w:b/>
          <w:bCs/>
          <w:i/>
          <w:iCs/>
          <w:color w:val="auto"/>
        </w:rPr>
        <w:t>Напомена</w:t>
      </w:r>
      <w:proofErr w:type="spellEnd"/>
      <w:r w:rsidRPr="000D5F61">
        <w:rPr>
          <w:b/>
          <w:bCs/>
          <w:i/>
          <w:iCs/>
          <w:color w:val="auto"/>
        </w:rPr>
        <w:t xml:space="preserve">: </w:t>
      </w:r>
      <w:r w:rsidRPr="000D5F61">
        <w:rPr>
          <w:bCs/>
          <w:i/>
          <w:iCs/>
          <w:color w:val="auto"/>
          <w:lang w:val="sr-Cyrl-RS"/>
        </w:rPr>
        <w:t>у</w:t>
      </w:r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случају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постојања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основане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сумње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истинитост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изјаве</w:t>
      </w:r>
      <w:proofErr w:type="spellEnd"/>
      <w:r w:rsidRPr="000D5F61">
        <w:rPr>
          <w:bCs/>
          <w:i/>
          <w:iCs/>
          <w:color w:val="auto"/>
        </w:rPr>
        <w:t xml:space="preserve"> о </w:t>
      </w:r>
      <w:proofErr w:type="spellStart"/>
      <w:r w:rsidRPr="000D5F61">
        <w:rPr>
          <w:bCs/>
          <w:i/>
          <w:iCs/>
          <w:color w:val="auto"/>
        </w:rPr>
        <w:t>независној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понуди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наручулац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ће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одмах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обавестити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организацију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надлежну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заштиту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конкуренције</w:t>
      </w:r>
      <w:proofErr w:type="spellEnd"/>
      <w:r w:rsidRPr="000D5F61">
        <w:rPr>
          <w:bCs/>
          <w:i/>
          <w:iCs/>
          <w:color w:val="auto"/>
        </w:rPr>
        <w:t>.</w:t>
      </w:r>
      <w:r w:rsidRPr="000D5F61">
        <w:rPr>
          <w:bCs/>
          <w:i/>
          <w:iCs/>
          <w:color w:val="auto"/>
          <w:lang w:val="sr-Cyrl-RS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Организација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надлежна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заштиту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конкуренције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може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понуђачу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односно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заинтересованом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лицу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изрећи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меру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забране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учешћа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поступку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јавне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набавке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ако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утврди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да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односно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заинтересовано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лице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повредило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конкуренцију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поступку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јавне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набавке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смислу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закона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којим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се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уређује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заштита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конкуренције</w:t>
      </w:r>
      <w:proofErr w:type="spellEnd"/>
      <w:r w:rsidRPr="000D5F61">
        <w:rPr>
          <w:bCs/>
          <w:i/>
          <w:iCs/>
          <w:color w:val="auto"/>
        </w:rPr>
        <w:t xml:space="preserve">. </w:t>
      </w:r>
      <w:proofErr w:type="spellStart"/>
      <w:r w:rsidRPr="000D5F61">
        <w:rPr>
          <w:bCs/>
          <w:i/>
          <w:iCs/>
          <w:color w:val="auto"/>
        </w:rPr>
        <w:t>Мера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забране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учешћа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поступку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јавне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набавке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може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трајати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до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две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године</w:t>
      </w:r>
      <w:proofErr w:type="spellEnd"/>
      <w:r w:rsidRPr="000D5F61">
        <w:rPr>
          <w:bCs/>
          <w:i/>
          <w:iCs/>
          <w:color w:val="auto"/>
        </w:rPr>
        <w:t>.</w:t>
      </w:r>
      <w:r w:rsidRPr="000D5F61">
        <w:rPr>
          <w:bCs/>
          <w:i/>
          <w:iCs/>
          <w:color w:val="auto"/>
          <w:lang w:val="sr-Cyrl-RS"/>
        </w:rPr>
        <w:t xml:space="preserve"> Повреда конкуренције представља негативну референцу, у смислу члана 82. став 1. тачка 2. Закона.</w:t>
      </w:r>
    </w:p>
    <w:p w:rsidR="000F05BA" w:rsidRPr="000D5F61" w:rsidRDefault="000F05BA" w:rsidP="000F05BA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  <w:proofErr w:type="spellStart"/>
      <w:r w:rsidRPr="000D5F61">
        <w:rPr>
          <w:b/>
          <w:bCs/>
          <w:i/>
          <w:iCs/>
          <w:color w:val="auto"/>
          <w:u w:val="single"/>
        </w:rPr>
        <w:t>Уколико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понуду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подноси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група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понуђача</w:t>
      </w:r>
      <w:proofErr w:type="spellEnd"/>
      <w:r w:rsidRPr="000D5F61">
        <w:rPr>
          <w:b/>
          <w:bCs/>
          <w:i/>
          <w:iCs/>
          <w:color w:val="auto"/>
          <w:u w:val="single"/>
          <w:lang w:val="sr-Cyrl-RS"/>
        </w:rPr>
        <w:t>,</w:t>
      </w:r>
      <w:r w:rsidRPr="000D5F61">
        <w:rPr>
          <w:bCs/>
          <w:i/>
          <w:iCs/>
          <w:color w:val="auto"/>
          <w:lang w:val="sr-Cyrl-RS"/>
        </w:rPr>
        <w:t xml:space="preserve"> Изјава мора бити потписана од стране овлашћеног лица </w:t>
      </w:r>
      <w:proofErr w:type="spellStart"/>
      <w:r w:rsidRPr="000D5F61">
        <w:rPr>
          <w:bCs/>
          <w:i/>
          <w:iCs/>
          <w:color w:val="auto"/>
        </w:rPr>
        <w:t>свак</w:t>
      </w:r>
      <w:r w:rsidRPr="000D5F61">
        <w:rPr>
          <w:bCs/>
          <w:i/>
          <w:iCs/>
          <w:color w:val="auto"/>
          <w:lang w:val="sr-Cyrl-RS"/>
        </w:rPr>
        <w:t>ог</w:t>
      </w:r>
      <w:proofErr w:type="spellEnd"/>
      <w:r w:rsidRPr="000D5F61">
        <w:rPr>
          <w:bCs/>
          <w:i/>
          <w:iCs/>
          <w:color w:val="auto"/>
          <w:lang w:val="sr-Cyrl-RS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</w:t>
      </w:r>
      <w:proofErr w:type="spellEnd"/>
      <w:r w:rsidRPr="000D5F61">
        <w:rPr>
          <w:bCs/>
          <w:i/>
          <w:iCs/>
          <w:color w:val="auto"/>
          <w:lang w:val="sr-Cyrl-RS"/>
        </w:rPr>
        <w:t>а</w:t>
      </w:r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из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групе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понуђача</w:t>
      </w:r>
      <w:proofErr w:type="spellEnd"/>
      <w:r w:rsidRPr="000D5F61">
        <w:rPr>
          <w:bCs/>
          <w:i/>
          <w:iCs/>
          <w:color w:val="auto"/>
          <w:lang w:val="sr-Cyrl-RS"/>
        </w:rPr>
        <w:t xml:space="preserve"> и оверена печатом.</w:t>
      </w:r>
    </w:p>
    <w:p w:rsidR="000F05BA" w:rsidRPr="000D5F61" w:rsidRDefault="000F05BA" w:rsidP="000F05BA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0F05BA" w:rsidRPr="000D5F61" w:rsidRDefault="000F05BA" w:rsidP="000F05BA">
      <w:pPr>
        <w:pStyle w:val="20"/>
        <w:spacing w:line="100" w:lineRule="atLeast"/>
        <w:ind w:firstLine="227"/>
        <w:jc w:val="both"/>
        <w:rPr>
          <w:i/>
          <w:color w:val="auto"/>
        </w:rPr>
      </w:pPr>
    </w:p>
    <w:p w:rsidR="000F05BA" w:rsidRPr="000D5F61" w:rsidRDefault="000F05BA" w:rsidP="000F05BA">
      <w:pPr>
        <w:pStyle w:val="30"/>
        <w:spacing w:after="0"/>
        <w:jc w:val="center"/>
      </w:pPr>
    </w:p>
    <w:p w:rsidR="000F05BA" w:rsidRPr="000D5F61" w:rsidRDefault="000F05BA" w:rsidP="000F05BA">
      <w:pPr>
        <w:pStyle w:val="30"/>
        <w:spacing w:after="0"/>
        <w:jc w:val="center"/>
      </w:pPr>
    </w:p>
    <w:p w:rsidR="000F05BA" w:rsidRPr="000D5F61" w:rsidRDefault="000F05BA" w:rsidP="000F05BA">
      <w:pPr>
        <w:pStyle w:val="30"/>
        <w:spacing w:after="0"/>
        <w:jc w:val="center"/>
      </w:pPr>
    </w:p>
    <w:p w:rsidR="000F05BA" w:rsidRPr="000D5F61" w:rsidRDefault="000F05BA" w:rsidP="000F05BA">
      <w:pPr>
        <w:pStyle w:val="30"/>
        <w:spacing w:after="0"/>
        <w:jc w:val="center"/>
      </w:pPr>
    </w:p>
    <w:p w:rsidR="000F05BA" w:rsidRPr="000D5F61" w:rsidRDefault="000F05BA" w:rsidP="000F05BA">
      <w:pPr>
        <w:pStyle w:val="30"/>
        <w:spacing w:after="0"/>
        <w:jc w:val="center"/>
      </w:pPr>
    </w:p>
    <w:p w:rsidR="000F05BA" w:rsidRDefault="000F05BA" w:rsidP="000F05BA">
      <w:pPr>
        <w:pStyle w:val="30"/>
        <w:spacing w:after="0"/>
        <w:jc w:val="center"/>
        <w:rPr>
          <w:lang w:val="sr-Cyrl-RS"/>
        </w:rPr>
      </w:pPr>
    </w:p>
    <w:p w:rsidR="000F05BA" w:rsidRDefault="000F05BA" w:rsidP="000F05BA">
      <w:pPr>
        <w:pStyle w:val="30"/>
        <w:spacing w:after="0"/>
        <w:jc w:val="center"/>
        <w:rPr>
          <w:lang w:val="sr-Cyrl-RS"/>
        </w:rPr>
      </w:pPr>
    </w:p>
    <w:p w:rsidR="000F05BA" w:rsidRDefault="000F05BA" w:rsidP="000F05BA">
      <w:pPr>
        <w:pStyle w:val="30"/>
        <w:spacing w:after="0"/>
        <w:jc w:val="center"/>
        <w:rPr>
          <w:lang w:val="sr-Cyrl-RS"/>
        </w:rPr>
      </w:pPr>
    </w:p>
    <w:p w:rsidR="000F05BA" w:rsidRPr="00FB414B" w:rsidRDefault="000F05BA" w:rsidP="000F05BA">
      <w:pPr>
        <w:pStyle w:val="30"/>
        <w:spacing w:after="0"/>
        <w:jc w:val="center"/>
        <w:rPr>
          <w:lang w:val="sr-Cyrl-RS"/>
        </w:rPr>
      </w:pPr>
    </w:p>
    <w:p w:rsidR="000F05BA" w:rsidRPr="000D5F61" w:rsidRDefault="000F05BA" w:rsidP="000F05BA">
      <w:pPr>
        <w:pStyle w:val="30"/>
        <w:spacing w:after="0"/>
        <w:jc w:val="center"/>
      </w:pPr>
    </w:p>
    <w:p w:rsidR="000F05BA" w:rsidRPr="000D5F61" w:rsidRDefault="000F05BA" w:rsidP="000F05BA">
      <w:pPr>
        <w:pStyle w:val="30"/>
        <w:spacing w:after="0"/>
        <w:jc w:val="center"/>
      </w:pPr>
    </w:p>
    <w:p w:rsidR="000F05BA" w:rsidRPr="000D5F61" w:rsidRDefault="000F05BA" w:rsidP="000F05BA">
      <w:pPr>
        <w:pStyle w:val="30"/>
        <w:spacing w:after="0"/>
        <w:jc w:val="center"/>
      </w:pPr>
    </w:p>
    <w:p w:rsidR="000F05BA" w:rsidRPr="000D5F61" w:rsidRDefault="000F05BA" w:rsidP="000F05BA">
      <w:pPr>
        <w:pStyle w:val="30"/>
        <w:spacing w:after="0"/>
        <w:jc w:val="center"/>
      </w:pPr>
    </w:p>
    <w:p w:rsidR="00055C14" w:rsidRDefault="00055C14" w:rsidP="00055C14">
      <w:pPr>
        <w:widowControl w:val="0"/>
        <w:tabs>
          <w:tab w:val="left" w:pos="6028"/>
        </w:tabs>
        <w:spacing w:line="240" w:lineRule="auto"/>
        <w:jc w:val="both"/>
        <w:rPr>
          <w:rFonts w:eastAsia="Times New Roman"/>
          <w:i/>
          <w:color w:val="00000A"/>
        </w:rPr>
      </w:pPr>
    </w:p>
    <w:p w:rsidR="00055C14" w:rsidRPr="0085542E" w:rsidRDefault="00055C14" w:rsidP="00055C14">
      <w:pPr>
        <w:pStyle w:val="a8"/>
        <w:shd w:val="clear" w:color="auto" w:fill="C6D9F1"/>
        <w:ind w:left="360"/>
        <w:jc w:val="center"/>
        <w:rPr>
          <w:bCs/>
          <w:iCs/>
          <w:lang w:val="sr-Cyrl-RS"/>
        </w:rPr>
      </w:pPr>
      <w:r w:rsidRPr="0085542E">
        <w:rPr>
          <w:b/>
          <w:bCs/>
          <w:i/>
          <w:iCs/>
          <w:lang w:val="sr-Latn-CS"/>
        </w:rPr>
        <w:t>X</w:t>
      </w:r>
      <w:r>
        <w:rPr>
          <w:b/>
          <w:bCs/>
          <w:i/>
          <w:iCs/>
          <w:lang w:val="sr-Latn-RS"/>
        </w:rPr>
        <w:t>I</w:t>
      </w:r>
      <w:r w:rsidRPr="0085542E">
        <w:rPr>
          <w:b/>
          <w:bCs/>
          <w:i/>
          <w:iCs/>
        </w:rPr>
        <w:t xml:space="preserve"> ОБРАЗАЦ ИЗЈАВЕ О ИСПУЊАВАЊУ УСЛОВА ИЗ ЧЛ. 75. ЗАКОНА</w:t>
      </w:r>
      <w:r w:rsidRPr="0085542E">
        <w:rPr>
          <w:b/>
          <w:bCs/>
          <w:i/>
          <w:iCs/>
          <w:lang w:val="sr-Cyrl-RS"/>
        </w:rPr>
        <w:t xml:space="preserve"> </w:t>
      </w:r>
    </w:p>
    <w:p w:rsidR="00055C14" w:rsidRPr="00614383" w:rsidRDefault="00055C14" w:rsidP="00055C14">
      <w:pPr>
        <w:rPr>
          <w:b/>
          <w:bCs/>
          <w:lang w:val="sr-Cyrl-CS"/>
        </w:rPr>
      </w:pPr>
    </w:p>
    <w:p w:rsidR="00055C14" w:rsidRPr="00614383" w:rsidRDefault="00055C14" w:rsidP="00055C14">
      <w:pPr>
        <w:jc w:val="center"/>
        <w:rPr>
          <w:b/>
          <w:bCs/>
        </w:rPr>
      </w:pPr>
      <w:r w:rsidRPr="00614383">
        <w:rPr>
          <w:b/>
          <w:bCs/>
        </w:rPr>
        <w:t>ИЗЈАВА ПОНУЂАЧА</w:t>
      </w:r>
    </w:p>
    <w:p w:rsidR="00055C14" w:rsidRPr="00614383" w:rsidRDefault="00055C14" w:rsidP="00055C14">
      <w:pPr>
        <w:jc w:val="center"/>
        <w:rPr>
          <w:b/>
          <w:bCs/>
        </w:rPr>
      </w:pPr>
      <w:r w:rsidRPr="00614383">
        <w:rPr>
          <w:b/>
          <w:bCs/>
        </w:rPr>
        <w:t>О ИСПУЊАВАЊУ УСЛОВА ИЗ ЧЛ. 75. ЗАКОНА У ПОСТУПКУ ЈАВНЕ</w:t>
      </w:r>
    </w:p>
    <w:p w:rsidR="00055C14" w:rsidRPr="00614383" w:rsidRDefault="00055C14" w:rsidP="00055C14">
      <w:pPr>
        <w:jc w:val="center"/>
        <w:rPr>
          <w:b/>
          <w:bCs/>
          <w:lang w:val="sr-Cyrl-CS"/>
        </w:rPr>
      </w:pPr>
      <w:r w:rsidRPr="00614383">
        <w:rPr>
          <w:b/>
          <w:bCs/>
        </w:rPr>
        <w:t>НАБАВКЕ МАЛЕ ВРЕДНОСТИ</w:t>
      </w:r>
    </w:p>
    <w:p w:rsidR="00055C14" w:rsidRPr="008F403F" w:rsidRDefault="00055C14" w:rsidP="00055C14">
      <w:pPr>
        <w:jc w:val="both"/>
      </w:pPr>
      <w:r w:rsidRPr="00614383">
        <w:t xml:space="preserve">У </w:t>
      </w:r>
      <w:proofErr w:type="spellStart"/>
      <w:r w:rsidRPr="00614383">
        <w:t>складу</w:t>
      </w:r>
      <w:proofErr w:type="spellEnd"/>
      <w:r w:rsidRPr="00614383">
        <w:t xml:space="preserve"> </w:t>
      </w:r>
      <w:proofErr w:type="spellStart"/>
      <w:r w:rsidRPr="00614383">
        <w:t>са</w:t>
      </w:r>
      <w:proofErr w:type="spellEnd"/>
      <w:r w:rsidRPr="00614383">
        <w:t xml:space="preserve"> </w:t>
      </w:r>
      <w:proofErr w:type="spellStart"/>
      <w:r w:rsidRPr="00614383">
        <w:t>чланом</w:t>
      </w:r>
      <w:proofErr w:type="spellEnd"/>
      <w:r w:rsidRPr="00614383">
        <w:t xml:space="preserve"> 77. </w:t>
      </w:r>
      <w:proofErr w:type="spellStart"/>
      <w:r w:rsidRPr="00614383">
        <w:t>став</w:t>
      </w:r>
      <w:proofErr w:type="spellEnd"/>
      <w:r w:rsidRPr="00614383">
        <w:t xml:space="preserve"> 4. </w:t>
      </w:r>
      <w:proofErr w:type="spellStart"/>
      <w:r w:rsidRPr="00614383">
        <w:t>Закона</w:t>
      </w:r>
      <w:proofErr w:type="spellEnd"/>
      <w:r w:rsidRPr="00614383">
        <w:t xml:space="preserve">, </w:t>
      </w:r>
      <w:proofErr w:type="spellStart"/>
      <w:r w:rsidRPr="00614383">
        <w:t>под</w:t>
      </w:r>
      <w:proofErr w:type="spellEnd"/>
      <w:r w:rsidRPr="00614383">
        <w:t xml:space="preserve"> </w:t>
      </w:r>
      <w:proofErr w:type="spellStart"/>
      <w:r w:rsidRPr="00614383">
        <w:t>пуном</w:t>
      </w:r>
      <w:proofErr w:type="spellEnd"/>
      <w:r w:rsidRPr="00614383">
        <w:t xml:space="preserve"> </w:t>
      </w:r>
      <w:proofErr w:type="spellStart"/>
      <w:r w:rsidRPr="00614383">
        <w:t>материјалном</w:t>
      </w:r>
      <w:proofErr w:type="spellEnd"/>
      <w:r w:rsidRPr="00614383">
        <w:t xml:space="preserve"> и </w:t>
      </w:r>
      <w:proofErr w:type="spellStart"/>
      <w:r w:rsidRPr="00614383">
        <w:t>кривичном</w:t>
      </w:r>
      <w:proofErr w:type="spellEnd"/>
      <w:r w:rsidRPr="00614383">
        <w:t xml:space="preserve"> </w:t>
      </w:r>
      <w:proofErr w:type="spellStart"/>
      <w:r w:rsidRPr="00614383">
        <w:t>одговорношћу</w:t>
      </w:r>
      <w:proofErr w:type="spellEnd"/>
      <w:r w:rsidRPr="00614383">
        <w:t xml:space="preserve">, </w:t>
      </w:r>
      <w:r w:rsidRPr="00614383">
        <w:rPr>
          <w:lang w:val="sr-Cyrl-CS"/>
        </w:rPr>
        <w:t xml:space="preserve">као заступник понуђача, </w:t>
      </w:r>
      <w:proofErr w:type="spellStart"/>
      <w:r w:rsidRPr="00614383">
        <w:t>дајем</w:t>
      </w:r>
      <w:proofErr w:type="spellEnd"/>
      <w:r w:rsidRPr="00614383">
        <w:t xml:space="preserve"> </w:t>
      </w:r>
      <w:proofErr w:type="spellStart"/>
      <w:r w:rsidRPr="00614383">
        <w:t>следећу</w:t>
      </w:r>
      <w:proofErr w:type="spellEnd"/>
      <w:r w:rsidRPr="00614383">
        <w:tab/>
      </w:r>
      <w:r w:rsidRPr="00614383">
        <w:tab/>
      </w:r>
    </w:p>
    <w:p w:rsidR="00055C14" w:rsidRPr="008F403F" w:rsidRDefault="00055C14" w:rsidP="00055C14">
      <w:pPr>
        <w:jc w:val="center"/>
        <w:rPr>
          <w:b/>
          <w:lang w:val="sr-Cyrl-CS"/>
        </w:rPr>
      </w:pPr>
      <w:r w:rsidRPr="00614383">
        <w:rPr>
          <w:b/>
        </w:rPr>
        <w:t>И З Ј А В У</w:t>
      </w:r>
    </w:p>
    <w:p w:rsidR="00055C14" w:rsidRPr="00614383" w:rsidRDefault="00055C14" w:rsidP="00F81647">
      <w:pPr>
        <w:jc w:val="both"/>
        <w:rPr>
          <w:rFonts w:eastAsia="Times New Roman"/>
          <w:sz w:val="28"/>
          <w:lang w:val="sr-Cyrl-CS"/>
        </w:rPr>
      </w:pPr>
      <w:r w:rsidRPr="00614383">
        <w:rPr>
          <w:lang w:val="sr-Cyrl-CS"/>
        </w:rPr>
        <w:t>П</w:t>
      </w:r>
      <w:proofErr w:type="spellStart"/>
      <w:r w:rsidRPr="00614383">
        <w:t>онуђач</w:t>
      </w:r>
      <w:proofErr w:type="spellEnd"/>
      <w:r w:rsidRPr="00614383">
        <w:t xml:space="preserve"> </w:t>
      </w:r>
      <w:r w:rsidRPr="00614383">
        <w:rPr>
          <w:i/>
        </w:rPr>
        <w:t xml:space="preserve"> _____________________________________________</w:t>
      </w:r>
      <w:r w:rsidRPr="00614383">
        <w:rPr>
          <w:i/>
          <w:iCs/>
        </w:rPr>
        <w:t>[</w:t>
      </w:r>
      <w:proofErr w:type="spellStart"/>
      <w:r w:rsidRPr="00614383">
        <w:rPr>
          <w:i/>
        </w:rPr>
        <w:t>навести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назив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понуђача</w:t>
      </w:r>
      <w:proofErr w:type="spellEnd"/>
      <w:r w:rsidRPr="00614383">
        <w:rPr>
          <w:i/>
          <w:iCs/>
        </w:rPr>
        <w:t>]</w:t>
      </w:r>
      <w:r w:rsidRPr="00614383">
        <w:rPr>
          <w:i/>
          <w:lang w:val="sr-Cyrl-CS"/>
        </w:rPr>
        <w:t xml:space="preserve"> </w:t>
      </w:r>
      <w:r w:rsidRPr="00614383">
        <w:t xml:space="preserve">у </w:t>
      </w:r>
      <w:proofErr w:type="spellStart"/>
      <w:r w:rsidRPr="00614383">
        <w:t>поступку</w:t>
      </w:r>
      <w:proofErr w:type="spellEnd"/>
      <w:r w:rsidRPr="00614383">
        <w:t xml:space="preserve"> </w:t>
      </w:r>
      <w:proofErr w:type="spellStart"/>
      <w:r w:rsidRPr="00614383">
        <w:t>јавне</w:t>
      </w:r>
      <w:proofErr w:type="spellEnd"/>
      <w:r w:rsidRPr="00614383">
        <w:t xml:space="preserve"> </w:t>
      </w:r>
      <w:proofErr w:type="spellStart"/>
      <w:r w:rsidRPr="00614383">
        <w:t>набавке</w:t>
      </w:r>
      <w:proofErr w:type="spellEnd"/>
      <w:r w:rsidRPr="00614383">
        <w:rPr>
          <w:lang w:val="sr-Cyrl-CS"/>
        </w:rPr>
        <w:t xml:space="preserve"> мале вредности за набавку </w:t>
      </w:r>
      <w:r w:rsidR="005E2460">
        <w:rPr>
          <w:rFonts w:eastAsia="TimesNewRomanPS-BoldMT"/>
          <w:bCs/>
          <w:lang w:val="sr-Cyrl-RS"/>
        </w:rPr>
        <w:t>услуга</w:t>
      </w:r>
      <w:r w:rsidR="005E2460" w:rsidRPr="00564B3B">
        <w:rPr>
          <w:rFonts w:eastAsia="TimesNewRomanPS-BoldMT"/>
          <w:bCs/>
          <w:lang w:val="sr-Cyrl-RS"/>
        </w:rPr>
        <w:t xml:space="preserve"> </w:t>
      </w:r>
      <w:r w:rsidR="005E2460" w:rsidRPr="00564B3B">
        <w:rPr>
          <w:rFonts w:eastAsia="TimesNewRomanPS-BoldMT"/>
          <w:bCs/>
        </w:rPr>
        <w:t>–</w:t>
      </w:r>
      <w:r w:rsidR="005E2460" w:rsidRPr="00564B3B">
        <w:rPr>
          <w:rFonts w:eastAsia="TimesNewRomanPS-BoldMT"/>
          <w:bCs/>
          <w:lang w:val="sr-Cyrl-RS"/>
        </w:rPr>
        <w:t xml:space="preserve"> </w:t>
      </w:r>
      <w:proofErr w:type="spellStart"/>
      <w:r w:rsidR="004834A8">
        <w:t>услуг</w:t>
      </w:r>
      <w:proofErr w:type="spellEnd"/>
      <w:r w:rsidR="004834A8">
        <w:rPr>
          <w:lang w:val="sr-Cyrl-RS"/>
        </w:rPr>
        <w:t>а</w:t>
      </w:r>
      <w:r w:rsidR="004834A8">
        <w:t xml:space="preserve"> </w:t>
      </w:r>
      <w:proofErr w:type="spellStart"/>
      <w:r w:rsidR="004834A8">
        <w:t>организовања</w:t>
      </w:r>
      <w:proofErr w:type="spellEnd"/>
      <w:r w:rsidR="004834A8">
        <w:t xml:space="preserve"> </w:t>
      </w:r>
      <w:proofErr w:type="spellStart"/>
      <w:r w:rsidR="004834A8">
        <w:t>манифестације</w:t>
      </w:r>
      <w:proofErr w:type="spellEnd"/>
      <w:r w:rsidR="004834A8">
        <w:t xml:space="preserve"> – </w:t>
      </w:r>
      <w:r w:rsidR="0026561F">
        <w:rPr>
          <w:b/>
          <w:sz w:val="22"/>
          <w:szCs w:val="22"/>
          <w:lang w:val="hu-HU"/>
        </w:rPr>
        <w:t xml:space="preserve">XXVIII. </w:t>
      </w:r>
      <w:r w:rsidR="0026561F">
        <w:rPr>
          <w:b/>
          <w:sz w:val="22"/>
          <w:szCs w:val="22"/>
          <w:lang w:val="sr-Cyrl-RS"/>
        </w:rPr>
        <w:t>Жетелачка свечаност у Долинама</w:t>
      </w:r>
      <w:r w:rsidR="00B07831" w:rsidRPr="006361E9">
        <w:rPr>
          <w:b/>
          <w:lang w:val="sr-Cyrl-RS"/>
        </w:rPr>
        <w:t xml:space="preserve"> </w:t>
      </w:r>
      <w:r w:rsidR="00B07831" w:rsidRPr="00A311BE">
        <w:rPr>
          <w:b/>
          <w:lang w:val="sr-Cyrl-RS"/>
        </w:rPr>
        <w:t>,</w:t>
      </w:r>
      <w:r w:rsidR="00B07831" w:rsidRPr="000D5F61">
        <w:rPr>
          <w:b/>
          <w:bCs/>
          <w:iCs/>
        </w:rPr>
        <w:t xml:space="preserve"> </w:t>
      </w:r>
      <w:r w:rsidR="00B07831" w:rsidRPr="000D5F61">
        <w:rPr>
          <w:iCs/>
        </w:rPr>
        <w:t xml:space="preserve">ЈН </w:t>
      </w:r>
      <w:proofErr w:type="spellStart"/>
      <w:r w:rsidR="00B07831" w:rsidRPr="000D5F61">
        <w:rPr>
          <w:iCs/>
        </w:rPr>
        <w:t>број</w:t>
      </w:r>
      <w:proofErr w:type="spellEnd"/>
      <w:r w:rsidR="00B07831" w:rsidRPr="000D5F61">
        <w:rPr>
          <w:iCs/>
        </w:rPr>
        <w:t xml:space="preserve"> </w:t>
      </w:r>
      <w:r w:rsidR="0026561F">
        <w:rPr>
          <w:iCs/>
          <w:lang w:val="sr-Cyrl-RS"/>
        </w:rPr>
        <w:t>41</w:t>
      </w:r>
      <w:r w:rsidR="00B07831">
        <w:rPr>
          <w:iCs/>
          <w:lang w:val="sr-Cyrl-RS"/>
        </w:rPr>
        <w:t>/2019</w:t>
      </w:r>
      <w:r w:rsidR="00B07831" w:rsidRPr="000D5F61">
        <w:rPr>
          <w:iCs/>
        </w:rPr>
        <w:t xml:space="preserve">  </w:t>
      </w:r>
      <w:r w:rsidRPr="00614383">
        <w:t xml:space="preserve">, </w:t>
      </w:r>
      <w:proofErr w:type="spellStart"/>
      <w:r w:rsidRPr="00614383">
        <w:t>испуњава</w:t>
      </w:r>
      <w:proofErr w:type="spellEnd"/>
      <w:r w:rsidRPr="00614383">
        <w:t xml:space="preserve"> </w:t>
      </w:r>
      <w:proofErr w:type="spellStart"/>
      <w:r w:rsidRPr="00614383">
        <w:t>све</w:t>
      </w:r>
      <w:proofErr w:type="spellEnd"/>
      <w:r w:rsidRPr="00614383">
        <w:t xml:space="preserve"> </w:t>
      </w:r>
      <w:proofErr w:type="spellStart"/>
      <w:r w:rsidRPr="00614383">
        <w:t>услове</w:t>
      </w:r>
      <w:proofErr w:type="spellEnd"/>
      <w:r w:rsidRPr="00614383">
        <w:t xml:space="preserve"> </w:t>
      </w:r>
      <w:proofErr w:type="spellStart"/>
      <w:r w:rsidRPr="00614383">
        <w:t>из</w:t>
      </w:r>
      <w:proofErr w:type="spellEnd"/>
      <w:r w:rsidRPr="00614383">
        <w:t xml:space="preserve"> </w:t>
      </w:r>
      <w:proofErr w:type="spellStart"/>
      <w:r w:rsidRPr="00614383">
        <w:t>чл</w:t>
      </w:r>
      <w:proofErr w:type="spellEnd"/>
      <w:r w:rsidRPr="00614383">
        <w:t xml:space="preserve">. 75. </w:t>
      </w:r>
      <w:proofErr w:type="spellStart"/>
      <w:r w:rsidRPr="00614383">
        <w:t>Закона</w:t>
      </w:r>
      <w:proofErr w:type="spellEnd"/>
      <w:r w:rsidRPr="00614383">
        <w:t xml:space="preserve">, </w:t>
      </w:r>
      <w:proofErr w:type="spellStart"/>
      <w:r w:rsidRPr="00614383">
        <w:t>односно</w:t>
      </w:r>
      <w:proofErr w:type="spellEnd"/>
      <w:r w:rsidRPr="00614383">
        <w:t xml:space="preserve"> </w:t>
      </w:r>
      <w:proofErr w:type="spellStart"/>
      <w:r w:rsidRPr="00614383">
        <w:t>услове</w:t>
      </w:r>
      <w:proofErr w:type="spellEnd"/>
      <w:r w:rsidRPr="00614383">
        <w:t xml:space="preserve"> </w:t>
      </w:r>
      <w:proofErr w:type="spellStart"/>
      <w:r w:rsidRPr="00614383">
        <w:t>дефинисане</w:t>
      </w:r>
      <w:proofErr w:type="spellEnd"/>
      <w:r w:rsidRPr="00614383">
        <w:t xml:space="preserve"> </w:t>
      </w:r>
      <w:proofErr w:type="spellStart"/>
      <w:r w:rsidRPr="00614383">
        <w:t>конкурсном</w:t>
      </w:r>
      <w:proofErr w:type="spellEnd"/>
      <w:r w:rsidRPr="00614383">
        <w:t xml:space="preserve"> </w:t>
      </w:r>
      <w:proofErr w:type="spellStart"/>
      <w:r w:rsidRPr="00614383">
        <w:t>документацијом</w:t>
      </w:r>
      <w:proofErr w:type="spellEnd"/>
      <w:r w:rsidRPr="00614383">
        <w:rPr>
          <w:lang w:val="ru-RU"/>
        </w:rPr>
        <w:t xml:space="preserve"> </w:t>
      </w:r>
      <w:proofErr w:type="spellStart"/>
      <w:r w:rsidRPr="00614383">
        <w:t>за</w:t>
      </w:r>
      <w:proofErr w:type="spellEnd"/>
      <w:r w:rsidRPr="00614383">
        <w:t xml:space="preserve"> </w:t>
      </w:r>
      <w:proofErr w:type="spellStart"/>
      <w:r w:rsidRPr="00614383">
        <w:t>предметну</w:t>
      </w:r>
      <w:proofErr w:type="spellEnd"/>
      <w:r w:rsidRPr="00614383">
        <w:t xml:space="preserve"> </w:t>
      </w:r>
      <w:proofErr w:type="spellStart"/>
      <w:r w:rsidRPr="00614383">
        <w:t>јавну</w:t>
      </w:r>
      <w:proofErr w:type="spellEnd"/>
      <w:r w:rsidRPr="00614383">
        <w:t xml:space="preserve"> </w:t>
      </w:r>
      <w:proofErr w:type="spellStart"/>
      <w:r w:rsidRPr="00614383">
        <w:t>набавку</w:t>
      </w:r>
      <w:proofErr w:type="spellEnd"/>
      <w:r w:rsidRPr="00614383">
        <w:rPr>
          <w:lang w:val="sr-Cyrl-CS"/>
        </w:rPr>
        <w:t>,</w:t>
      </w:r>
      <w:r w:rsidRPr="00614383">
        <w:t xml:space="preserve"> и </w:t>
      </w:r>
      <w:proofErr w:type="spellStart"/>
      <w:r w:rsidRPr="00614383">
        <w:t>то</w:t>
      </w:r>
      <w:proofErr w:type="spellEnd"/>
      <w:r w:rsidRPr="00614383">
        <w:t>:</w:t>
      </w:r>
    </w:p>
    <w:p w:rsidR="00055C14" w:rsidRPr="00614383" w:rsidRDefault="00055C14" w:rsidP="00055C14">
      <w:pPr>
        <w:pStyle w:val="a8"/>
        <w:numPr>
          <w:ilvl w:val="0"/>
          <w:numId w:val="4"/>
        </w:numPr>
        <w:tabs>
          <w:tab w:val="clear" w:pos="810"/>
          <w:tab w:val="num" w:pos="0"/>
        </w:tabs>
        <w:spacing w:line="100" w:lineRule="atLeast"/>
        <w:ind w:left="1440"/>
        <w:contextualSpacing w:val="0"/>
        <w:jc w:val="both"/>
        <w:rPr>
          <w:iCs/>
          <w:lang w:val="sr-Cyrl-CS"/>
        </w:rPr>
      </w:pPr>
      <w:r w:rsidRPr="00614383">
        <w:rPr>
          <w:iCs/>
          <w:lang w:val="sr-Cyrl-CS"/>
        </w:rPr>
        <w:t>Понуђач је р</w:t>
      </w:r>
      <w:proofErr w:type="spellStart"/>
      <w:r w:rsidRPr="00614383">
        <w:rPr>
          <w:iCs/>
        </w:rPr>
        <w:t>егистрован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код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надлежног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органа</w:t>
      </w:r>
      <w:proofErr w:type="spellEnd"/>
      <w:r w:rsidRPr="00614383">
        <w:rPr>
          <w:iCs/>
        </w:rPr>
        <w:t xml:space="preserve">, </w:t>
      </w:r>
      <w:proofErr w:type="spellStart"/>
      <w:r w:rsidRPr="00614383">
        <w:rPr>
          <w:iCs/>
        </w:rPr>
        <w:t>односно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уписан</w:t>
      </w:r>
      <w:proofErr w:type="spellEnd"/>
      <w:r w:rsidRPr="00614383">
        <w:rPr>
          <w:iCs/>
        </w:rPr>
        <w:t xml:space="preserve"> у </w:t>
      </w:r>
      <w:proofErr w:type="spellStart"/>
      <w:r w:rsidRPr="00614383">
        <w:rPr>
          <w:iCs/>
        </w:rPr>
        <w:t>одговарајући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регистар</w:t>
      </w:r>
      <w:proofErr w:type="spellEnd"/>
      <w:r w:rsidRPr="00614383">
        <w:rPr>
          <w:iCs/>
        </w:rPr>
        <w:t>;</w:t>
      </w:r>
    </w:p>
    <w:p w:rsidR="00055C14" w:rsidRPr="00614383" w:rsidRDefault="00055C14" w:rsidP="00055C14">
      <w:pPr>
        <w:pStyle w:val="a8"/>
        <w:numPr>
          <w:ilvl w:val="0"/>
          <w:numId w:val="4"/>
        </w:numPr>
        <w:tabs>
          <w:tab w:val="clear" w:pos="810"/>
          <w:tab w:val="num" w:pos="0"/>
        </w:tabs>
        <w:spacing w:line="100" w:lineRule="atLeast"/>
        <w:ind w:left="1440"/>
        <w:contextualSpacing w:val="0"/>
        <w:jc w:val="both"/>
        <w:rPr>
          <w:bCs/>
          <w:iCs/>
          <w:lang w:val="sr-Cyrl-CS"/>
        </w:rPr>
      </w:pPr>
      <w:r w:rsidRPr="00614383">
        <w:rPr>
          <w:iCs/>
          <w:lang w:val="sr-Cyrl-CS"/>
        </w:rPr>
        <w:t xml:space="preserve">Понуђач и његов </w:t>
      </w:r>
      <w:proofErr w:type="spellStart"/>
      <w:r w:rsidRPr="00614383">
        <w:rPr>
          <w:iCs/>
        </w:rPr>
        <w:t>законски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t>заступник</w:t>
      </w:r>
      <w:proofErr w:type="spellEnd"/>
      <w:r w:rsidRPr="00614383">
        <w:t xml:space="preserve"> </w:t>
      </w:r>
      <w:proofErr w:type="spellStart"/>
      <w:r w:rsidRPr="00614383">
        <w:t>нис</w:t>
      </w:r>
      <w:proofErr w:type="spellEnd"/>
      <w:r w:rsidRPr="00614383">
        <w:rPr>
          <w:lang w:val="sr-Cyrl-CS"/>
        </w:rPr>
        <w:t>у</w:t>
      </w:r>
      <w:r w:rsidRPr="00614383">
        <w:t xml:space="preserve"> </w:t>
      </w:r>
      <w:proofErr w:type="spellStart"/>
      <w:r w:rsidRPr="00614383">
        <w:t>осуђивани</w:t>
      </w:r>
      <w:proofErr w:type="spellEnd"/>
      <w:r w:rsidRPr="00614383">
        <w:t xml:space="preserve"> </w:t>
      </w:r>
      <w:proofErr w:type="spellStart"/>
      <w:r w:rsidRPr="00614383">
        <w:t>за</w:t>
      </w:r>
      <w:proofErr w:type="spellEnd"/>
      <w:r w:rsidRPr="00614383">
        <w:t xml:space="preserve"> </w:t>
      </w:r>
      <w:proofErr w:type="spellStart"/>
      <w:r w:rsidRPr="00614383">
        <w:t>неко</w:t>
      </w:r>
      <w:proofErr w:type="spellEnd"/>
      <w:r w:rsidRPr="00614383">
        <w:t xml:space="preserve"> </w:t>
      </w:r>
      <w:proofErr w:type="spellStart"/>
      <w:r w:rsidRPr="00614383">
        <w:t>од</w:t>
      </w:r>
      <w:proofErr w:type="spellEnd"/>
      <w:r w:rsidRPr="00614383">
        <w:t xml:space="preserve"> </w:t>
      </w:r>
      <w:proofErr w:type="spellStart"/>
      <w:r w:rsidRPr="00614383">
        <w:t>кривичних</w:t>
      </w:r>
      <w:proofErr w:type="spellEnd"/>
      <w:r w:rsidRPr="00614383">
        <w:t xml:space="preserve"> </w:t>
      </w:r>
      <w:proofErr w:type="spellStart"/>
      <w:r w:rsidRPr="00614383">
        <w:t>дела</w:t>
      </w:r>
      <w:proofErr w:type="spellEnd"/>
      <w:r w:rsidRPr="00614383">
        <w:t xml:space="preserve"> </w:t>
      </w:r>
      <w:proofErr w:type="spellStart"/>
      <w:r w:rsidRPr="00614383">
        <w:t>као</w:t>
      </w:r>
      <w:proofErr w:type="spellEnd"/>
      <w:r w:rsidRPr="00614383">
        <w:t xml:space="preserve"> </w:t>
      </w:r>
      <w:proofErr w:type="spellStart"/>
      <w:r w:rsidRPr="00614383">
        <w:t>члан</w:t>
      </w:r>
      <w:proofErr w:type="spellEnd"/>
      <w:r w:rsidRPr="00614383">
        <w:t xml:space="preserve"> </w:t>
      </w:r>
      <w:proofErr w:type="spellStart"/>
      <w:r w:rsidRPr="00614383">
        <w:t>организоване</w:t>
      </w:r>
      <w:proofErr w:type="spellEnd"/>
      <w:r w:rsidRPr="00614383">
        <w:t xml:space="preserve"> </w:t>
      </w:r>
      <w:proofErr w:type="spellStart"/>
      <w:r w:rsidRPr="00614383">
        <w:t>криминалне</w:t>
      </w:r>
      <w:proofErr w:type="spellEnd"/>
      <w:r w:rsidRPr="00614383">
        <w:t xml:space="preserve"> </w:t>
      </w:r>
      <w:proofErr w:type="spellStart"/>
      <w:r w:rsidRPr="00614383">
        <w:t>групе</w:t>
      </w:r>
      <w:proofErr w:type="spellEnd"/>
      <w:r w:rsidRPr="00614383">
        <w:t xml:space="preserve">, </w:t>
      </w:r>
      <w:proofErr w:type="spellStart"/>
      <w:r w:rsidRPr="00614383">
        <w:t>да</w:t>
      </w:r>
      <w:proofErr w:type="spellEnd"/>
      <w:r w:rsidRPr="00614383">
        <w:t xml:space="preserve"> </w:t>
      </w:r>
      <w:proofErr w:type="spellStart"/>
      <w:r w:rsidRPr="00614383">
        <w:t>није</w:t>
      </w:r>
      <w:proofErr w:type="spellEnd"/>
      <w:r w:rsidRPr="00614383">
        <w:t xml:space="preserve"> </w:t>
      </w:r>
      <w:proofErr w:type="spellStart"/>
      <w:r w:rsidRPr="00614383">
        <w:t>осуђиван</w:t>
      </w:r>
      <w:proofErr w:type="spellEnd"/>
      <w:r w:rsidRPr="00614383">
        <w:t xml:space="preserve"> </w:t>
      </w:r>
      <w:proofErr w:type="spellStart"/>
      <w:r w:rsidRPr="00614383">
        <w:t>за</w:t>
      </w:r>
      <w:proofErr w:type="spellEnd"/>
      <w:r w:rsidRPr="00614383">
        <w:t xml:space="preserve"> </w:t>
      </w:r>
      <w:proofErr w:type="spellStart"/>
      <w:r w:rsidRPr="00614383">
        <w:t>кривична</w:t>
      </w:r>
      <w:proofErr w:type="spellEnd"/>
      <w:r w:rsidRPr="00614383">
        <w:t xml:space="preserve"> </w:t>
      </w:r>
      <w:proofErr w:type="spellStart"/>
      <w:r w:rsidRPr="00614383">
        <w:t>дела</w:t>
      </w:r>
      <w:proofErr w:type="spellEnd"/>
      <w:r w:rsidRPr="00614383">
        <w:t xml:space="preserve"> </w:t>
      </w:r>
      <w:proofErr w:type="spellStart"/>
      <w:r w:rsidRPr="00614383">
        <w:t>против</w:t>
      </w:r>
      <w:proofErr w:type="spellEnd"/>
      <w:r w:rsidRPr="00614383">
        <w:t xml:space="preserve"> </w:t>
      </w:r>
      <w:proofErr w:type="spellStart"/>
      <w:r w:rsidRPr="00614383">
        <w:t>привреде</w:t>
      </w:r>
      <w:proofErr w:type="spellEnd"/>
      <w:r w:rsidRPr="00614383">
        <w:t xml:space="preserve">, </w:t>
      </w:r>
      <w:proofErr w:type="spellStart"/>
      <w:r w:rsidRPr="00614383">
        <w:t>кривична</w:t>
      </w:r>
      <w:proofErr w:type="spellEnd"/>
      <w:r w:rsidRPr="00614383">
        <w:t xml:space="preserve"> </w:t>
      </w:r>
      <w:proofErr w:type="spellStart"/>
      <w:r w:rsidRPr="00614383">
        <w:t>дела</w:t>
      </w:r>
      <w:proofErr w:type="spellEnd"/>
      <w:r w:rsidRPr="00614383">
        <w:t xml:space="preserve"> </w:t>
      </w:r>
      <w:proofErr w:type="spellStart"/>
      <w:r w:rsidRPr="00614383">
        <w:t>против</w:t>
      </w:r>
      <w:proofErr w:type="spellEnd"/>
      <w:r w:rsidRPr="00614383">
        <w:t xml:space="preserve"> </w:t>
      </w:r>
      <w:proofErr w:type="spellStart"/>
      <w:r w:rsidRPr="00614383">
        <w:t>животне</w:t>
      </w:r>
      <w:proofErr w:type="spellEnd"/>
      <w:r w:rsidRPr="00614383">
        <w:t xml:space="preserve"> </w:t>
      </w:r>
      <w:proofErr w:type="spellStart"/>
      <w:r w:rsidRPr="00614383">
        <w:t>средине</w:t>
      </w:r>
      <w:proofErr w:type="spellEnd"/>
      <w:r w:rsidRPr="00614383">
        <w:t xml:space="preserve">, </w:t>
      </w:r>
      <w:proofErr w:type="spellStart"/>
      <w:r w:rsidRPr="00614383">
        <w:t>кривично</w:t>
      </w:r>
      <w:proofErr w:type="spellEnd"/>
      <w:r w:rsidRPr="00614383">
        <w:t xml:space="preserve"> </w:t>
      </w:r>
      <w:proofErr w:type="spellStart"/>
      <w:r w:rsidRPr="00614383">
        <w:t>дело</w:t>
      </w:r>
      <w:proofErr w:type="spellEnd"/>
      <w:r w:rsidRPr="00614383">
        <w:t xml:space="preserve"> </w:t>
      </w:r>
      <w:proofErr w:type="spellStart"/>
      <w:r w:rsidRPr="00614383">
        <w:t>примања</w:t>
      </w:r>
      <w:proofErr w:type="spellEnd"/>
      <w:r w:rsidRPr="00614383">
        <w:t xml:space="preserve"> </w:t>
      </w:r>
      <w:proofErr w:type="spellStart"/>
      <w:r w:rsidRPr="00614383">
        <w:t>или</w:t>
      </w:r>
      <w:proofErr w:type="spellEnd"/>
      <w:r w:rsidRPr="00614383">
        <w:t xml:space="preserve"> </w:t>
      </w:r>
      <w:proofErr w:type="spellStart"/>
      <w:r w:rsidRPr="00614383">
        <w:t>давања</w:t>
      </w:r>
      <w:proofErr w:type="spellEnd"/>
      <w:r w:rsidRPr="00614383">
        <w:t xml:space="preserve"> </w:t>
      </w:r>
      <w:proofErr w:type="spellStart"/>
      <w:r w:rsidRPr="00614383">
        <w:t>мита</w:t>
      </w:r>
      <w:proofErr w:type="spellEnd"/>
      <w:r w:rsidRPr="00614383">
        <w:t xml:space="preserve">, </w:t>
      </w:r>
      <w:r w:rsidRPr="00614383">
        <w:rPr>
          <w:lang w:val="sr-Cyrl-CS"/>
        </w:rPr>
        <w:t>к</w:t>
      </w:r>
      <w:proofErr w:type="spellStart"/>
      <w:r w:rsidRPr="00614383">
        <w:t>ривично</w:t>
      </w:r>
      <w:proofErr w:type="spellEnd"/>
      <w:r w:rsidRPr="00614383">
        <w:t xml:space="preserve"> </w:t>
      </w:r>
      <w:proofErr w:type="spellStart"/>
      <w:r w:rsidRPr="00614383">
        <w:t>дело</w:t>
      </w:r>
      <w:proofErr w:type="spellEnd"/>
      <w:r w:rsidRPr="00614383">
        <w:t xml:space="preserve"> </w:t>
      </w:r>
      <w:proofErr w:type="spellStart"/>
      <w:r w:rsidRPr="00614383">
        <w:t>преваре</w:t>
      </w:r>
      <w:proofErr w:type="spellEnd"/>
      <w:r w:rsidRPr="00614383">
        <w:t>;</w:t>
      </w:r>
    </w:p>
    <w:p w:rsidR="00055C14" w:rsidRPr="008F403F" w:rsidRDefault="00055C14" w:rsidP="00055C14">
      <w:pPr>
        <w:pStyle w:val="a8"/>
        <w:numPr>
          <w:ilvl w:val="0"/>
          <w:numId w:val="4"/>
        </w:numPr>
        <w:tabs>
          <w:tab w:val="clear" w:pos="810"/>
          <w:tab w:val="num" w:pos="0"/>
        </w:tabs>
        <w:spacing w:line="100" w:lineRule="atLeast"/>
        <w:ind w:left="1440"/>
        <w:contextualSpacing w:val="0"/>
        <w:jc w:val="both"/>
        <w:rPr>
          <w:lang w:val="sr-Cyrl-CS"/>
        </w:rPr>
      </w:pPr>
      <w:r>
        <w:rPr>
          <w:bCs/>
          <w:iCs/>
          <w:lang w:val="sr-Cyrl-CS"/>
        </w:rPr>
        <w:t>Брисана</w:t>
      </w:r>
    </w:p>
    <w:p w:rsidR="00055C14" w:rsidRPr="008F403F" w:rsidRDefault="00055C14" w:rsidP="00055C14">
      <w:pPr>
        <w:pStyle w:val="a8"/>
        <w:numPr>
          <w:ilvl w:val="0"/>
          <w:numId w:val="4"/>
        </w:numPr>
        <w:tabs>
          <w:tab w:val="clear" w:pos="810"/>
          <w:tab w:val="num" w:pos="0"/>
        </w:tabs>
        <w:spacing w:line="100" w:lineRule="atLeast"/>
        <w:ind w:left="1440"/>
        <w:contextualSpacing w:val="0"/>
        <w:jc w:val="both"/>
        <w:rPr>
          <w:lang w:val="sr-Cyrl-CS"/>
        </w:rPr>
      </w:pPr>
      <w:r w:rsidRPr="00614383">
        <w:rPr>
          <w:bCs/>
          <w:iCs/>
          <w:lang w:val="sr-Cyrl-CS"/>
        </w:rPr>
        <w:t>Понуђач је и</w:t>
      </w:r>
      <w:proofErr w:type="spellStart"/>
      <w:r w:rsidRPr="00614383">
        <w:rPr>
          <w:bCs/>
          <w:iCs/>
        </w:rPr>
        <w:t>змирио</w:t>
      </w:r>
      <w:proofErr w:type="spellEnd"/>
      <w:r w:rsidRPr="00614383">
        <w:rPr>
          <w:bCs/>
          <w:iCs/>
        </w:rPr>
        <w:t xml:space="preserve"> </w:t>
      </w:r>
      <w:proofErr w:type="spellStart"/>
      <w:r w:rsidRPr="00614383">
        <w:t>доспеле</w:t>
      </w:r>
      <w:proofErr w:type="spellEnd"/>
      <w:r w:rsidRPr="00614383">
        <w:t xml:space="preserve"> </w:t>
      </w:r>
      <w:proofErr w:type="spellStart"/>
      <w:r w:rsidRPr="00614383">
        <w:t>порезе</w:t>
      </w:r>
      <w:proofErr w:type="spellEnd"/>
      <w:r w:rsidRPr="00614383">
        <w:t xml:space="preserve">, </w:t>
      </w:r>
      <w:proofErr w:type="spellStart"/>
      <w:r w:rsidRPr="00614383">
        <w:t>доприносе</w:t>
      </w:r>
      <w:proofErr w:type="spellEnd"/>
      <w:r w:rsidRPr="00614383">
        <w:t xml:space="preserve"> и </w:t>
      </w:r>
      <w:proofErr w:type="spellStart"/>
      <w:r w:rsidRPr="00614383">
        <w:t>друге</w:t>
      </w:r>
      <w:proofErr w:type="spellEnd"/>
      <w:r w:rsidRPr="00614383">
        <w:t xml:space="preserve"> </w:t>
      </w:r>
      <w:proofErr w:type="spellStart"/>
      <w:r w:rsidRPr="00614383">
        <w:t>јавне</w:t>
      </w:r>
      <w:proofErr w:type="spellEnd"/>
      <w:r w:rsidRPr="00614383">
        <w:t xml:space="preserve"> </w:t>
      </w:r>
      <w:proofErr w:type="spellStart"/>
      <w:r w:rsidRPr="00614383">
        <w:t>дажбине</w:t>
      </w:r>
      <w:proofErr w:type="spellEnd"/>
      <w:r w:rsidRPr="00614383">
        <w:t xml:space="preserve"> у </w:t>
      </w:r>
      <w:proofErr w:type="spellStart"/>
      <w:r w:rsidRPr="00614383">
        <w:t>складу</w:t>
      </w:r>
      <w:proofErr w:type="spellEnd"/>
      <w:r w:rsidRPr="00614383">
        <w:t xml:space="preserve"> </w:t>
      </w:r>
      <w:proofErr w:type="spellStart"/>
      <w:r w:rsidRPr="00614383">
        <w:t>са</w:t>
      </w:r>
      <w:proofErr w:type="spellEnd"/>
      <w:r w:rsidRPr="00614383">
        <w:t xml:space="preserve"> </w:t>
      </w:r>
      <w:proofErr w:type="spellStart"/>
      <w:r w:rsidRPr="00614383">
        <w:t>прописима</w:t>
      </w:r>
      <w:proofErr w:type="spellEnd"/>
      <w:r w:rsidRPr="00614383">
        <w:t xml:space="preserve"> </w:t>
      </w:r>
      <w:proofErr w:type="spellStart"/>
      <w:r w:rsidRPr="00614383">
        <w:t>Републике</w:t>
      </w:r>
      <w:proofErr w:type="spellEnd"/>
      <w:r w:rsidRPr="00614383">
        <w:t xml:space="preserve"> </w:t>
      </w:r>
      <w:proofErr w:type="spellStart"/>
      <w:r w:rsidRPr="00614383">
        <w:t>Србије</w:t>
      </w:r>
      <w:proofErr w:type="spellEnd"/>
      <w:r w:rsidRPr="00614383">
        <w:t xml:space="preserve"> (</w:t>
      </w:r>
      <w:proofErr w:type="spellStart"/>
      <w:r w:rsidRPr="00614383">
        <w:rPr>
          <w:i/>
        </w:rPr>
        <w:t>или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стране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државе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када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има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седиште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на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њеној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територији</w:t>
      </w:r>
      <w:proofErr w:type="spellEnd"/>
      <w:r w:rsidRPr="00614383">
        <w:rPr>
          <w:i/>
        </w:rPr>
        <w:t>);</w:t>
      </w:r>
    </w:p>
    <w:p w:rsidR="00055C14" w:rsidRPr="000D5F61" w:rsidRDefault="00055C14" w:rsidP="00055C14">
      <w:pPr>
        <w:pStyle w:val="ListParagraph1"/>
        <w:ind w:left="1080"/>
        <w:jc w:val="both"/>
      </w:pPr>
      <w:r>
        <w:rPr>
          <w:color w:val="auto"/>
          <w:lang w:val="sr-Cyrl-CS"/>
        </w:rPr>
        <w:t xml:space="preserve">5.) </w:t>
      </w:r>
      <w:r w:rsidRPr="00B04AE4">
        <w:rPr>
          <w:color w:val="auto"/>
          <w:lang w:val="sr-Cyrl-CS"/>
        </w:rPr>
        <w:t>Понуђач је п</w:t>
      </w:r>
      <w:proofErr w:type="spellStart"/>
      <w:r w:rsidRPr="00B04AE4">
        <w:rPr>
          <w:color w:val="auto"/>
        </w:rPr>
        <w:t>оштовао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обавезе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које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произлазе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из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важећих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прописа</w:t>
      </w:r>
      <w:proofErr w:type="spellEnd"/>
      <w:r w:rsidRPr="00B04AE4">
        <w:rPr>
          <w:color w:val="auto"/>
        </w:rPr>
        <w:t xml:space="preserve"> о </w:t>
      </w:r>
      <w:proofErr w:type="spellStart"/>
      <w:r w:rsidRPr="00B04AE4">
        <w:rPr>
          <w:color w:val="auto"/>
        </w:rPr>
        <w:t>заштити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на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раду</w:t>
      </w:r>
      <w:proofErr w:type="spellEnd"/>
      <w:r w:rsidRPr="00B04AE4">
        <w:rPr>
          <w:color w:val="auto"/>
        </w:rPr>
        <w:t xml:space="preserve">, </w:t>
      </w:r>
      <w:proofErr w:type="spellStart"/>
      <w:r w:rsidRPr="00B04AE4">
        <w:rPr>
          <w:color w:val="auto"/>
        </w:rPr>
        <w:t>запошљавању</w:t>
      </w:r>
      <w:proofErr w:type="spellEnd"/>
      <w:r w:rsidRPr="00B04AE4">
        <w:rPr>
          <w:color w:val="auto"/>
        </w:rPr>
        <w:t xml:space="preserve"> и </w:t>
      </w:r>
      <w:proofErr w:type="spellStart"/>
      <w:r w:rsidRPr="00B04AE4">
        <w:rPr>
          <w:color w:val="auto"/>
        </w:rPr>
        <w:t>условима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рада</w:t>
      </w:r>
      <w:proofErr w:type="spellEnd"/>
      <w:r w:rsidRPr="00B04AE4">
        <w:rPr>
          <w:color w:val="auto"/>
        </w:rPr>
        <w:t xml:space="preserve">, </w:t>
      </w:r>
      <w:proofErr w:type="spellStart"/>
      <w:r w:rsidRPr="00B04AE4">
        <w:rPr>
          <w:color w:val="auto"/>
        </w:rPr>
        <w:t>заштити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животне</w:t>
      </w:r>
      <w:proofErr w:type="spellEnd"/>
      <w:r w:rsidRPr="00B04AE4">
        <w:rPr>
          <w:color w:val="auto"/>
        </w:rPr>
        <w:t xml:space="preserve"> </w:t>
      </w:r>
      <w:proofErr w:type="spellStart"/>
      <w:r w:rsidRPr="00B04AE4">
        <w:rPr>
          <w:color w:val="auto"/>
        </w:rPr>
        <w:t>средине</w:t>
      </w:r>
      <w:proofErr w:type="spellEnd"/>
      <w:r w:rsidRPr="00B04AE4">
        <w:rPr>
          <w:color w:val="auto"/>
        </w:rPr>
        <w:t xml:space="preserve"> </w:t>
      </w:r>
      <w:r w:rsidRPr="000D5F61">
        <w:t xml:space="preserve">, </w:t>
      </w:r>
      <w:proofErr w:type="spellStart"/>
      <w:r w:rsidRPr="000D5F61">
        <w:t>као</w:t>
      </w:r>
      <w:proofErr w:type="spellEnd"/>
      <w:r w:rsidRPr="000D5F61">
        <w:t xml:space="preserve"> и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забрану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снази</w:t>
      </w:r>
      <w:proofErr w:type="spellEnd"/>
      <w:r>
        <w:t xml:space="preserve"> 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понуде</w:t>
      </w:r>
      <w:proofErr w:type="spellEnd"/>
      <w:r w:rsidRPr="000D5F61">
        <w:rPr>
          <w:i/>
          <w:iCs/>
          <w:lang w:val="sr-Cyrl-CS"/>
        </w:rPr>
        <w:t>(чл. 75. ст. 2. Закона).</w:t>
      </w:r>
    </w:p>
    <w:p w:rsidR="00055C14" w:rsidRPr="008F403F" w:rsidRDefault="00055C14" w:rsidP="00055C14">
      <w:pPr>
        <w:ind w:left="1080"/>
        <w:jc w:val="both"/>
        <w:rPr>
          <w:lang w:val="sr-Cyrl-CS"/>
        </w:rPr>
      </w:pPr>
    </w:p>
    <w:p w:rsidR="00055C14" w:rsidRPr="00614383" w:rsidRDefault="00055C14" w:rsidP="00055C14">
      <w:pPr>
        <w:jc w:val="both"/>
        <w:rPr>
          <w:i/>
          <w:lang w:val="sr-Cyrl-CS"/>
        </w:rPr>
      </w:pPr>
    </w:p>
    <w:p w:rsidR="00055C14" w:rsidRPr="00614383" w:rsidRDefault="00055C14" w:rsidP="00055C14">
      <w:proofErr w:type="spellStart"/>
      <w:proofErr w:type="gramStart"/>
      <w:r w:rsidRPr="00614383">
        <w:t>Место</w:t>
      </w:r>
      <w:proofErr w:type="spellEnd"/>
      <w:r w:rsidRPr="00614383">
        <w:t>:_</w:t>
      </w:r>
      <w:proofErr w:type="gramEnd"/>
      <w:r w:rsidRPr="00614383">
        <w:t xml:space="preserve">____________                                                            </w:t>
      </w:r>
      <w:proofErr w:type="spellStart"/>
      <w:r w:rsidRPr="00614383">
        <w:t>Понуђач</w:t>
      </w:r>
      <w:proofErr w:type="spellEnd"/>
      <w:r w:rsidRPr="00614383">
        <w:t>:</w:t>
      </w:r>
    </w:p>
    <w:p w:rsidR="00055C14" w:rsidRPr="00614383" w:rsidRDefault="00055C14" w:rsidP="00055C14">
      <w:pPr>
        <w:rPr>
          <w:b/>
          <w:bCs/>
          <w:i/>
        </w:rPr>
      </w:pPr>
      <w:proofErr w:type="spellStart"/>
      <w:proofErr w:type="gramStart"/>
      <w:r w:rsidRPr="00614383">
        <w:t>Датум</w:t>
      </w:r>
      <w:proofErr w:type="spellEnd"/>
      <w:r w:rsidRPr="00614383">
        <w:t>:_</w:t>
      </w:r>
      <w:proofErr w:type="gramEnd"/>
      <w:r w:rsidRPr="00614383">
        <w:t xml:space="preserve">____________                         </w:t>
      </w:r>
      <w:r w:rsidR="00F81647">
        <w:rPr>
          <w:lang w:val="sr-Cyrl-RS"/>
        </w:rPr>
        <w:t xml:space="preserve">     </w:t>
      </w:r>
      <w:r w:rsidRPr="00614383">
        <w:t xml:space="preserve">                   _____________________                                                        </w:t>
      </w:r>
    </w:p>
    <w:p w:rsidR="00055C14" w:rsidRPr="00614383" w:rsidRDefault="00055C14" w:rsidP="00055C14">
      <w:pPr>
        <w:pStyle w:val="20"/>
        <w:spacing w:line="100" w:lineRule="atLeast"/>
        <w:jc w:val="both"/>
        <w:rPr>
          <w:b/>
          <w:bCs/>
          <w:i/>
          <w:color w:val="auto"/>
        </w:rPr>
      </w:pPr>
    </w:p>
    <w:p w:rsidR="00055C14" w:rsidRDefault="00055C14" w:rsidP="00055C14">
      <w:pPr>
        <w:pStyle w:val="a8"/>
        <w:ind w:left="0"/>
        <w:jc w:val="both"/>
        <w:rPr>
          <w:bCs/>
          <w:i/>
          <w:iCs/>
        </w:rPr>
      </w:pPr>
      <w:proofErr w:type="spellStart"/>
      <w:r w:rsidRPr="00614383">
        <w:rPr>
          <w:b/>
          <w:bCs/>
          <w:i/>
        </w:rPr>
        <w:t>Напомена</w:t>
      </w:r>
      <w:proofErr w:type="spellEnd"/>
      <w:r w:rsidRPr="00614383">
        <w:rPr>
          <w:b/>
          <w:bCs/>
          <w:i/>
        </w:rPr>
        <w:t>:</w:t>
      </w:r>
      <w:r w:rsidRPr="00614383">
        <w:rPr>
          <w:bCs/>
          <w:i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Уколико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понуду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подноси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група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понуђача</w:t>
      </w:r>
      <w:proofErr w:type="spellEnd"/>
      <w:r w:rsidRPr="00614383">
        <w:rPr>
          <w:b/>
          <w:bCs/>
          <w:i/>
          <w:iCs/>
          <w:u w:val="single"/>
        </w:rPr>
        <w:t>,</w:t>
      </w:r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Изјава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мора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бити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потписана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од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стране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овлашћеног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лица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сваког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понуђача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из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групе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понуђача</w:t>
      </w:r>
      <w:proofErr w:type="spellEnd"/>
      <w:r w:rsidRPr="00614383">
        <w:rPr>
          <w:bCs/>
          <w:i/>
          <w:iCs/>
        </w:rPr>
        <w:t xml:space="preserve"> и </w:t>
      </w:r>
      <w:proofErr w:type="spellStart"/>
      <w:r w:rsidRPr="00614383">
        <w:rPr>
          <w:bCs/>
          <w:i/>
          <w:iCs/>
        </w:rPr>
        <w:t>оверена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печатом</w:t>
      </w:r>
      <w:proofErr w:type="spellEnd"/>
      <w:r w:rsidRPr="00614383">
        <w:rPr>
          <w:bCs/>
          <w:i/>
          <w:iCs/>
        </w:rPr>
        <w:t xml:space="preserve">. </w:t>
      </w:r>
    </w:p>
    <w:p w:rsidR="00055C14" w:rsidRDefault="00055C14" w:rsidP="00055C14">
      <w:pPr>
        <w:pStyle w:val="a8"/>
        <w:ind w:left="0"/>
        <w:jc w:val="both"/>
        <w:rPr>
          <w:bCs/>
          <w:i/>
          <w:iCs/>
          <w:lang w:val="sr-Cyrl-CS"/>
        </w:rPr>
      </w:pPr>
    </w:p>
    <w:p w:rsidR="00055C14" w:rsidRDefault="00055C14" w:rsidP="00055C14">
      <w:pPr>
        <w:pStyle w:val="a8"/>
        <w:ind w:left="0"/>
        <w:jc w:val="both"/>
        <w:rPr>
          <w:bCs/>
          <w:i/>
          <w:iCs/>
          <w:lang w:val="sr-Cyrl-CS"/>
        </w:rPr>
      </w:pPr>
    </w:p>
    <w:p w:rsidR="00055C14" w:rsidRDefault="00055C14" w:rsidP="00055C14">
      <w:pPr>
        <w:pStyle w:val="a8"/>
        <w:ind w:left="0"/>
        <w:jc w:val="both"/>
        <w:rPr>
          <w:bCs/>
          <w:i/>
          <w:iCs/>
          <w:lang w:val="sr-Cyrl-CS"/>
        </w:rPr>
      </w:pPr>
    </w:p>
    <w:p w:rsidR="00127821" w:rsidRDefault="00127821">
      <w:pPr>
        <w:suppressAutoHyphens w:val="0"/>
        <w:spacing w:after="200" w:line="276" w:lineRule="auto"/>
        <w:rPr>
          <w:rFonts w:eastAsia="Times New Roman"/>
          <w:i/>
          <w:color w:val="00000A"/>
        </w:rPr>
      </w:pPr>
      <w:r>
        <w:rPr>
          <w:rFonts w:eastAsia="Times New Roman"/>
          <w:i/>
          <w:color w:val="00000A"/>
        </w:rPr>
        <w:br w:type="page"/>
      </w:r>
    </w:p>
    <w:p w:rsidR="00055C14" w:rsidRDefault="00055C14" w:rsidP="00055C14">
      <w:pPr>
        <w:widowControl w:val="0"/>
        <w:tabs>
          <w:tab w:val="left" w:pos="6028"/>
        </w:tabs>
        <w:spacing w:line="240" w:lineRule="auto"/>
        <w:jc w:val="both"/>
        <w:rPr>
          <w:rFonts w:eastAsia="Times New Roman"/>
          <w:i/>
          <w:color w:val="00000A"/>
        </w:rPr>
      </w:pPr>
    </w:p>
    <w:p w:rsidR="00055C14" w:rsidRPr="00614383" w:rsidRDefault="00055C14" w:rsidP="00055C14">
      <w:pPr>
        <w:pStyle w:val="a8"/>
        <w:ind w:left="0"/>
        <w:jc w:val="both"/>
        <w:rPr>
          <w:bCs/>
          <w:i/>
          <w:iCs/>
          <w:lang w:val="sr-Cyrl-CS"/>
        </w:rPr>
      </w:pPr>
    </w:p>
    <w:p w:rsidR="00055C14" w:rsidRPr="00614383" w:rsidRDefault="00140393" w:rsidP="00055C14">
      <w:pPr>
        <w:jc w:val="center"/>
        <w:rPr>
          <w:b/>
          <w:bCs/>
        </w:rPr>
      </w:pPr>
      <w:r>
        <w:rPr>
          <w:b/>
          <w:bCs/>
          <w:i/>
          <w:iCs/>
          <w:sz w:val="28"/>
          <w:szCs w:val="28"/>
        </w:rPr>
        <w:t>XII</w:t>
      </w:r>
      <w:r w:rsidRPr="000D5F61">
        <w:rPr>
          <w:b/>
          <w:bCs/>
          <w:i/>
          <w:iCs/>
          <w:sz w:val="28"/>
          <w:szCs w:val="28"/>
        </w:rPr>
        <w:t xml:space="preserve"> </w:t>
      </w:r>
      <w:r w:rsidR="00055C14" w:rsidRPr="00614383">
        <w:rPr>
          <w:b/>
          <w:bCs/>
        </w:rPr>
        <w:t>ИЗЈАВА ПОДИЗВОЂАЧА</w:t>
      </w:r>
    </w:p>
    <w:p w:rsidR="00055C14" w:rsidRPr="00614383" w:rsidRDefault="00055C14" w:rsidP="00055C14">
      <w:pPr>
        <w:jc w:val="center"/>
        <w:rPr>
          <w:b/>
          <w:bCs/>
        </w:rPr>
      </w:pPr>
      <w:r w:rsidRPr="00614383">
        <w:rPr>
          <w:b/>
          <w:bCs/>
        </w:rPr>
        <w:t>О ИСПУЊАВАЊУ УСЛОВА ИЗ ЧЛ. 75. ЗАКОНА У ПОСТУПКУ ЈАВНЕ</w:t>
      </w:r>
    </w:p>
    <w:p w:rsidR="00055C14" w:rsidRPr="00531EF6" w:rsidRDefault="00055C14" w:rsidP="00055C14">
      <w:pPr>
        <w:jc w:val="center"/>
        <w:rPr>
          <w:b/>
          <w:bCs/>
          <w:lang w:val="sr-Cyrl-RS"/>
        </w:rPr>
      </w:pPr>
      <w:r w:rsidRPr="00614383">
        <w:rPr>
          <w:b/>
          <w:bCs/>
        </w:rPr>
        <w:t>НАБАВКЕ МАЛЕ ВРЕДНОСТИ</w:t>
      </w:r>
      <w:r>
        <w:rPr>
          <w:b/>
          <w:bCs/>
          <w:lang w:val="sr-Cyrl-RS"/>
        </w:rPr>
        <w:t xml:space="preserve"> </w:t>
      </w:r>
    </w:p>
    <w:p w:rsidR="00055C14" w:rsidRPr="00614383" w:rsidRDefault="00055C14" w:rsidP="00055C14">
      <w:pPr>
        <w:rPr>
          <w:b/>
          <w:bCs/>
          <w:lang w:val="sr-Cyrl-CS"/>
        </w:rPr>
      </w:pPr>
    </w:p>
    <w:p w:rsidR="00055C14" w:rsidRPr="00614383" w:rsidRDefault="00055C14" w:rsidP="00055C14">
      <w:pPr>
        <w:jc w:val="both"/>
      </w:pPr>
      <w:r w:rsidRPr="00614383">
        <w:t xml:space="preserve">У </w:t>
      </w:r>
      <w:proofErr w:type="spellStart"/>
      <w:r w:rsidRPr="00614383">
        <w:t>складу</w:t>
      </w:r>
      <w:proofErr w:type="spellEnd"/>
      <w:r w:rsidRPr="00614383">
        <w:t xml:space="preserve"> </w:t>
      </w:r>
      <w:proofErr w:type="spellStart"/>
      <w:r w:rsidRPr="00614383">
        <w:t>са</w:t>
      </w:r>
      <w:proofErr w:type="spellEnd"/>
      <w:r w:rsidRPr="00614383">
        <w:t xml:space="preserve"> </w:t>
      </w:r>
      <w:proofErr w:type="spellStart"/>
      <w:r w:rsidRPr="00614383">
        <w:t>чланом</w:t>
      </w:r>
      <w:proofErr w:type="spellEnd"/>
      <w:r w:rsidRPr="00614383">
        <w:t xml:space="preserve"> 77. </w:t>
      </w:r>
      <w:proofErr w:type="spellStart"/>
      <w:r w:rsidRPr="00614383">
        <w:t>став</w:t>
      </w:r>
      <w:proofErr w:type="spellEnd"/>
      <w:r w:rsidRPr="00614383">
        <w:t xml:space="preserve"> 4. </w:t>
      </w:r>
      <w:proofErr w:type="spellStart"/>
      <w:r w:rsidRPr="00614383">
        <w:t>Закона</w:t>
      </w:r>
      <w:proofErr w:type="spellEnd"/>
      <w:r w:rsidRPr="00614383">
        <w:t xml:space="preserve">, </w:t>
      </w:r>
      <w:proofErr w:type="spellStart"/>
      <w:r w:rsidRPr="00614383">
        <w:t>под</w:t>
      </w:r>
      <w:proofErr w:type="spellEnd"/>
      <w:r w:rsidRPr="00614383">
        <w:t xml:space="preserve"> </w:t>
      </w:r>
      <w:proofErr w:type="spellStart"/>
      <w:r w:rsidRPr="00614383">
        <w:t>пуном</w:t>
      </w:r>
      <w:proofErr w:type="spellEnd"/>
      <w:r w:rsidRPr="00614383">
        <w:t xml:space="preserve"> </w:t>
      </w:r>
      <w:proofErr w:type="spellStart"/>
      <w:r w:rsidRPr="00614383">
        <w:t>материјалном</w:t>
      </w:r>
      <w:proofErr w:type="spellEnd"/>
      <w:r w:rsidRPr="00614383">
        <w:t xml:space="preserve"> и </w:t>
      </w:r>
      <w:proofErr w:type="spellStart"/>
      <w:r w:rsidRPr="00614383">
        <w:t>кривичном</w:t>
      </w:r>
      <w:proofErr w:type="spellEnd"/>
      <w:r w:rsidRPr="00614383">
        <w:t xml:space="preserve"> </w:t>
      </w:r>
      <w:proofErr w:type="spellStart"/>
      <w:r w:rsidRPr="00614383">
        <w:t>одговорношћу</w:t>
      </w:r>
      <w:proofErr w:type="spellEnd"/>
      <w:r w:rsidRPr="00614383">
        <w:t xml:space="preserve">, </w:t>
      </w:r>
      <w:r w:rsidRPr="00614383">
        <w:rPr>
          <w:lang w:val="sr-Cyrl-CS"/>
        </w:rPr>
        <w:t xml:space="preserve">као заступник подизвођача, </w:t>
      </w:r>
      <w:proofErr w:type="spellStart"/>
      <w:r w:rsidRPr="00614383">
        <w:t>дајем</w:t>
      </w:r>
      <w:proofErr w:type="spellEnd"/>
      <w:r w:rsidRPr="00614383">
        <w:t xml:space="preserve"> </w:t>
      </w:r>
      <w:proofErr w:type="spellStart"/>
      <w:r w:rsidRPr="00614383">
        <w:t>следећу</w:t>
      </w:r>
      <w:proofErr w:type="spellEnd"/>
    </w:p>
    <w:p w:rsidR="00055C14" w:rsidRPr="00614383" w:rsidRDefault="00055C14" w:rsidP="00055C14">
      <w:pPr>
        <w:jc w:val="both"/>
        <w:rPr>
          <w:lang w:val="sr-Cyrl-CS"/>
        </w:rPr>
      </w:pPr>
      <w:r w:rsidRPr="00614383">
        <w:tab/>
      </w:r>
      <w:r w:rsidRPr="00614383">
        <w:tab/>
      </w:r>
      <w:r w:rsidRPr="00614383">
        <w:tab/>
      </w:r>
      <w:r w:rsidRPr="00614383">
        <w:tab/>
      </w:r>
    </w:p>
    <w:p w:rsidR="00055C14" w:rsidRPr="00614383" w:rsidRDefault="00055C14" w:rsidP="00055C14">
      <w:pPr>
        <w:jc w:val="center"/>
        <w:rPr>
          <w:b/>
        </w:rPr>
      </w:pPr>
      <w:r w:rsidRPr="00614383">
        <w:rPr>
          <w:b/>
        </w:rPr>
        <w:t>И З Ј А В У</w:t>
      </w:r>
    </w:p>
    <w:p w:rsidR="00055C14" w:rsidRPr="00614383" w:rsidRDefault="00055C14" w:rsidP="00055C14">
      <w:pPr>
        <w:jc w:val="center"/>
      </w:pPr>
    </w:p>
    <w:p w:rsidR="00055C14" w:rsidRPr="00614383" w:rsidRDefault="00055C14" w:rsidP="00F81647">
      <w:pPr>
        <w:jc w:val="both"/>
        <w:rPr>
          <w:rFonts w:eastAsia="Times New Roman"/>
          <w:sz w:val="28"/>
          <w:lang w:val="sr-Cyrl-CS"/>
        </w:rPr>
      </w:pPr>
      <w:proofErr w:type="spellStart"/>
      <w:r w:rsidRPr="00614383">
        <w:t>Подизвођач</w:t>
      </w:r>
      <w:proofErr w:type="spellEnd"/>
      <w:r w:rsidRPr="00614383">
        <w:rPr>
          <w:i/>
        </w:rPr>
        <w:t>_____________________________________</w:t>
      </w:r>
      <w:r w:rsidRPr="00614383">
        <w:t>_______</w:t>
      </w:r>
      <w:r>
        <w:rPr>
          <w:lang w:val="sr-Cyrl-RS"/>
        </w:rPr>
        <w:t>_____</w:t>
      </w:r>
      <w:r w:rsidRPr="00614383">
        <w:rPr>
          <w:i/>
          <w:iCs/>
        </w:rPr>
        <w:t>[</w:t>
      </w:r>
      <w:proofErr w:type="spellStart"/>
      <w:r w:rsidRPr="00614383">
        <w:rPr>
          <w:i/>
        </w:rPr>
        <w:t>навести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назив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подизвођача</w:t>
      </w:r>
      <w:proofErr w:type="spellEnd"/>
      <w:r w:rsidRPr="00614383">
        <w:rPr>
          <w:i/>
          <w:iCs/>
        </w:rPr>
        <w:t>]</w:t>
      </w:r>
      <w:r w:rsidRPr="00614383">
        <w:rPr>
          <w:i/>
          <w:lang w:val="sr-Cyrl-CS"/>
        </w:rPr>
        <w:t xml:space="preserve"> </w:t>
      </w:r>
      <w:r w:rsidRPr="00614383">
        <w:t xml:space="preserve">у </w:t>
      </w:r>
      <w:proofErr w:type="spellStart"/>
      <w:r w:rsidRPr="00614383">
        <w:t>поступку</w:t>
      </w:r>
      <w:proofErr w:type="spellEnd"/>
      <w:r w:rsidRPr="00614383">
        <w:t xml:space="preserve"> </w:t>
      </w:r>
      <w:proofErr w:type="spellStart"/>
      <w:r w:rsidRPr="00614383">
        <w:t>јавне</w:t>
      </w:r>
      <w:proofErr w:type="spellEnd"/>
      <w:r w:rsidRPr="00614383">
        <w:t xml:space="preserve"> </w:t>
      </w:r>
      <w:proofErr w:type="spellStart"/>
      <w:r w:rsidRPr="00614383">
        <w:t>набавке</w:t>
      </w:r>
      <w:proofErr w:type="spellEnd"/>
      <w:r w:rsidRPr="00614383">
        <w:rPr>
          <w:lang w:val="sr-Cyrl-CS"/>
        </w:rPr>
        <w:t xml:space="preserve"> мале вредности за набавку </w:t>
      </w:r>
      <w:r w:rsidR="005E2460">
        <w:rPr>
          <w:rFonts w:eastAsia="TimesNewRomanPS-BoldMT"/>
          <w:bCs/>
          <w:lang w:val="sr-Cyrl-RS"/>
        </w:rPr>
        <w:t>услуга</w:t>
      </w:r>
      <w:r w:rsidR="005E2460" w:rsidRPr="00564B3B">
        <w:rPr>
          <w:rFonts w:eastAsia="TimesNewRomanPS-BoldMT"/>
          <w:bCs/>
          <w:lang w:val="sr-Cyrl-RS"/>
        </w:rPr>
        <w:t xml:space="preserve"> </w:t>
      </w:r>
      <w:r w:rsidR="005E2460" w:rsidRPr="00564B3B">
        <w:rPr>
          <w:rFonts w:eastAsia="TimesNewRomanPS-BoldMT"/>
          <w:bCs/>
        </w:rPr>
        <w:t>–</w:t>
      </w:r>
      <w:r w:rsidR="005E2460" w:rsidRPr="00564B3B">
        <w:rPr>
          <w:rFonts w:eastAsia="TimesNewRomanPS-BoldMT"/>
          <w:bCs/>
          <w:lang w:val="sr-Cyrl-RS"/>
        </w:rPr>
        <w:t xml:space="preserve"> </w:t>
      </w:r>
      <w:proofErr w:type="spellStart"/>
      <w:r w:rsidR="004834A8">
        <w:t>услуг</w:t>
      </w:r>
      <w:proofErr w:type="spellEnd"/>
      <w:r w:rsidR="004834A8">
        <w:rPr>
          <w:lang w:val="sr-Cyrl-RS"/>
        </w:rPr>
        <w:t>а</w:t>
      </w:r>
      <w:r w:rsidR="004834A8">
        <w:t xml:space="preserve"> </w:t>
      </w:r>
      <w:proofErr w:type="spellStart"/>
      <w:r w:rsidR="004834A8">
        <w:t>организовања</w:t>
      </w:r>
      <w:proofErr w:type="spellEnd"/>
      <w:r w:rsidR="004834A8">
        <w:t xml:space="preserve"> </w:t>
      </w:r>
      <w:proofErr w:type="spellStart"/>
      <w:r w:rsidR="004834A8">
        <w:t>манифестације</w:t>
      </w:r>
      <w:proofErr w:type="spellEnd"/>
      <w:r w:rsidR="004834A8">
        <w:t xml:space="preserve"> – </w:t>
      </w:r>
      <w:r w:rsidR="0026561F">
        <w:rPr>
          <w:b/>
          <w:sz w:val="22"/>
          <w:szCs w:val="22"/>
          <w:lang w:val="hu-HU"/>
        </w:rPr>
        <w:t xml:space="preserve">XXVIII. </w:t>
      </w:r>
      <w:r w:rsidR="0026561F">
        <w:rPr>
          <w:b/>
          <w:sz w:val="22"/>
          <w:szCs w:val="22"/>
          <w:lang w:val="sr-Cyrl-RS"/>
        </w:rPr>
        <w:t>Жетелачка свечаност у Долинама</w:t>
      </w:r>
      <w:r w:rsidR="00B07831" w:rsidRPr="006361E9">
        <w:rPr>
          <w:b/>
          <w:lang w:val="sr-Cyrl-RS"/>
        </w:rPr>
        <w:t xml:space="preserve"> </w:t>
      </w:r>
      <w:r w:rsidR="00B07831" w:rsidRPr="00A311BE">
        <w:rPr>
          <w:b/>
          <w:lang w:val="sr-Cyrl-RS"/>
        </w:rPr>
        <w:t>,</w:t>
      </w:r>
      <w:r w:rsidR="00B07831" w:rsidRPr="000D5F61">
        <w:rPr>
          <w:b/>
          <w:bCs/>
          <w:iCs/>
        </w:rPr>
        <w:t xml:space="preserve"> </w:t>
      </w:r>
      <w:r w:rsidR="00B07831" w:rsidRPr="000D5F61">
        <w:rPr>
          <w:iCs/>
        </w:rPr>
        <w:t xml:space="preserve">ЈН </w:t>
      </w:r>
      <w:proofErr w:type="spellStart"/>
      <w:r w:rsidR="00B07831" w:rsidRPr="000D5F61">
        <w:rPr>
          <w:iCs/>
        </w:rPr>
        <w:t>број</w:t>
      </w:r>
      <w:proofErr w:type="spellEnd"/>
      <w:r w:rsidR="00B07831" w:rsidRPr="000D5F61">
        <w:rPr>
          <w:iCs/>
        </w:rPr>
        <w:t xml:space="preserve"> </w:t>
      </w:r>
      <w:r w:rsidR="0026561F">
        <w:rPr>
          <w:iCs/>
          <w:lang w:val="sr-Cyrl-RS"/>
        </w:rPr>
        <w:t>41</w:t>
      </w:r>
      <w:r w:rsidR="00B07831">
        <w:rPr>
          <w:iCs/>
          <w:lang w:val="sr-Cyrl-RS"/>
        </w:rPr>
        <w:t>/2019</w:t>
      </w:r>
      <w:r w:rsidR="00B07831" w:rsidRPr="000D5F61">
        <w:rPr>
          <w:iCs/>
        </w:rPr>
        <w:t xml:space="preserve">  </w:t>
      </w:r>
      <w:r w:rsidRPr="00614383">
        <w:t xml:space="preserve">, </w:t>
      </w:r>
      <w:proofErr w:type="spellStart"/>
      <w:r w:rsidRPr="00614383">
        <w:t>испуњава</w:t>
      </w:r>
      <w:proofErr w:type="spellEnd"/>
      <w:r w:rsidRPr="00614383">
        <w:t xml:space="preserve"> </w:t>
      </w:r>
      <w:proofErr w:type="spellStart"/>
      <w:r w:rsidRPr="00614383">
        <w:t>све</w:t>
      </w:r>
      <w:proofErr w:type="spellEnd"/>
      <w:r w:rsidRPr="00614383">
        <w:t xml:space="preserve"> </w:t>
      </w:r>
      <w:proofErr w:type="spellStart"/>
      <w:r w:rsidRPr="00614383">
        <w:t>услове</w:t>
      </w:r>
      <w:proofErr w:type="spellEnd"/>
      <w:r w:rsidRPr="00614383">
        <w:t xml:space="preserve"> </w:t>
      </w:r>
      <w:proofErr w:type="spellStart"/>
      <w:r w:rsidRPr="00614383">
        <w:t>из</w:t>
      </w:r>
      <w:proofErr w:type="spellEnd"/>
      <w:r w:rsidRPr="00614383">
        <w:t xml:space="preserve"> </w:t>
      </w:r>
      <w:proofErr w:type="spellStart"/>
      <w:r w:rsidRPr="00614383">
        <w:t>чл</w:t>
      </w:r>
      <w:proofErr w:type="spellEnd"/>
      <w:r w:rsidRPr="00614383">
        <w:t xml:space="preserve">. 75. </w:t>
      </w:r>
      <w:proofErr w:type="spellStart"/>
      <w:r w:rsidRPr="00614383">
        <w:t>Закона</w:t>
      </w:r>
      <w:proofErr w:type="spellEnd"/>
      <w:r w:rsidRPr="00614383">
        <w:t xml:space="preserve">, </w:t>
      </w:r>
      <w:proofErr w:type="spellStart"/>
      <w:r w:rsidRPr="00614383">
        <w:t>односно</w:t>
      </w:r>
      <w:proofErr w:type="spellEnd"/>
      <w:r w:rsidRPr="00614383">
        <w:t xml:space="preserve"> </w:t>
      </w:r>
      <w:proofErr w:type="spellStart"/>
      <w:r w:rsidRPr="00614383">
        <w:t>услове</w:t>
      </w:r>
      <w:proofErr w:type="spellEnd"/>
      <w:r w:rsidRPr="00614383">
        <w:t xml:space="preserve"> </w:t>
      </w:r>
      <w:proofErr w:type="spellStart"/>
      <w:r w:rsidRPr="00614383">
        <w:t>дефинисане</w:t>
      </w:r>
      <w:proofErr w:type="spellEnd"/>
      <w:r w:rsidRPr="00614383">
        <w:t xml:space="preserve"> </w:t>
      </w:r>
      <w:proofErr w:type="spellStart"/>
      <w:r w:rsidRPr="00614383">
        <w:t>конкурсном</w:t>
      </w:r>
      <w:proofErr w:type="spellEnd"/>
      <w:r w:rsidRPr="00614383">
        <w:t xml:space="preserve"> </w:t>
      </w:r>
      <w:proofErr w:type="spellStart"/>
      <w:r w:rsidRPr="00614383">
        <w:t>документацијом</w:t>
      </w:r>
      <w:proofErr w:type="spellEnd"/>
      <w:r w:rsidRPr="00614383">
        <w:rPr>
          <w:lang w:val="ru-RU"/>
        </w:rPr>
        <w:t xml:space="preserve"> </w:t>
      </w:r>
      <w:proofErr w:type="spellStart"/>
      <w:r w:rsidRPr="00614383">
        <w:t>за</w:t>
      </w:r>
      <w:proofErr w:type="spellEnd"/>
      <w:r w:rsidRPr="00614383">
        <w:t xml:space="preserve"> </w:t>
      </w:r>
      <w:proofErr w:type="spellStart"/>
      <w:r w:rsidRPr="00614383">
        <w:t>предметну</w:t>
      </w:r>
      <w:proofErr w:type="spellEnd"/>
      <w:r w:rsidRPr="00614383">
        <w:t xml:space="preserve"> </w:t>
      </w:r>
      <w:proofErr w:type="spellStart"/>
      <w:r w:rsidRPr="00614383">
        <w:t>јавну</w:t>
      </w:r>
      <w:proofErr w:type="spellEnd"/>
      <w:r w:rsidRPr="00614383">
        <w:t xml:space="preserve"> </w:t>
      </w:r>
      <w:proofErr w:type="spellStart"/>
      <w:r w:rsidRPr="00614383">
        <w:t>набавку</w:t>
      </w:r>
      <w:proofErr w:type="spellEnd"/>
      <w:r w:rsidRPr="00614383">
        <w:rPr>
          <w:lang w:val="sr-Cyrl-CS"/>
        </w:rPr>
        <w:t>,</w:t>
      </w:r>
      <w:r w:rsidRPr="00614383">
        <w:t xml:space="preserve"> и </w:t>
      </w:r>
      <w:proofErr w:type="spellStart"/>
      <w:r w:rsidRPr="00614383">
        <w:t>то</w:t>
      </w:r>
      <w:proofErr w:type="spellEnd"/>
      <w:r w:rsidRPr="00614383">
        <w:t>:</w:t>
      </w:r>
    </w:p>
    <w:p w:rsidR="00055C14" w:rsidRPr="00614383" w:rsidRDefault="00055C14" w:rsidP="00055C14">
      <w:pPr>
        <w:pStyle w:val="a8"/>
        <w:numPr>
          <w:ilvl w:val="0"/>
          <w:numId w:val="46"/>
        </w:numPr>
        <w:spacing w:line="100" w:lineRule="atLeast"/>
        <w:contextualSpacing w:val="0"/>
        <w:jc w:val="both"/>
        <w:rPr>
          <w:iCs/>
          <w:lang w:val="sr-Cyrl-CS"/>
        </w:rPr>
      </w:pPr>
      <w:r w:rsidRPr="00614383">
        <w:rPr>
          <w:iCs/>
          <w:lang w:val="sr-Cyrl-CS"/>
        </w:rPr>
        <w:t>Подизвођач је р</w:t>
      </w:r>
      <w:proofErr w:type="spellStart"/>
      <w:r w:rsidRPr="00614383">
        <w:rPr>
          <w:iCs/>
        </w:rPr>
        <w:t>егистрован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код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надлежног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органа</w:t>
      </w:r>
      <w:proofErr w:type="spellEnd"/>
      <w:r w:rsidRPr="00614383">
        <w:rPr>
          <w:iCs/>
        </w:rPr>
        <w:t xml:space="preserve">, </w:t>
      </w:r>
      <w:proofErr w:type="spellStart"/>
      <w:r w:rsidRPr="00614383">
        <w:rPr>
          <w:iCs/>
        </w:rPr>
        <w:t>односно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уписан</w:t>
      </w:r>
      <w:proofErr w:type="spellEnd"/>
      <w:r w:rsidRPr="00614383">
        <w:rPr>
          <w:iCs/>
        </w:rPr>
        <w:t xml:space="preserve"> у </w:t>
      </w:r>
      <w:proofErr w:type="spellStart"/>
      <w:r w:rsidRPr="00614383">
        <w:rPr>
          <w:iCs/>
        </w:rPr>
        <w:t>одговарајући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rPr>
          <w:iCs/>
        </w:rPr>
        <w:t>регистар</w:t>
      </w:r>
      <w:proofErr w:type="spellEnd"/>
      <w:r w:rsidRPr="00614383">
        <w:rPr>
          <w:iCs/>
        </w:rPr>
        <w:t>;</w:t>
      </w:r>
    </w:p>
    <w:p w:rsidR="00055C14" w:rsidRPr="008F403F" w:rsidRDefault="00055C14" w:rsidP="00055C14">
      <w:pPr>
        <w:pStyle w:val="a8"/>
        <w:numPr>
          <w:ilvl w:val="0"/>
          <w:numId w:val="46"/>
        </w:numPr>
        <w:spacing w:line="100" w:lineRule="atLeast"/>
        <w:contextualSpacing w:val="0"/>
        <w:jc w:val="both"/>
        <w:rPr>
          <w:bCs/>
          <w:iCs/>
          <w:lang w:val="sr-Cyrl-CS"/>
        </w:rPr>
      </w:pPr>
      <w:r w:rsidRPr="00614383">
        <w:rPr>
          <w:iCs/>
          <w:lang w:val="sr-Cyrl-CS"/>
        </w:rPr>
        <w:t>П</w:t>
      </w:r>
      <w:r w:rsidRPr="00614383">
        <w:rPr>
          <w:lang w:val="sr-Cyrl-CS"/>
        </w:rPr>
        <w:t>одизвођач</w:t>
      </w:r>
      <w:r w:rsidRPr="00614383">
        <w:rPr>
          <w:iCs/>
          <w:lang w:val="sr-Cyrl-CS"/>
        </w:rPr>
        <w:t xml:space="preserve"> и његов </w:t>
      </w:r>
      <w:proofErr w:type="spellStart"/>
      <w:r w:rsidRPr="00614383">
        <w:rPr>
          <w:iCs/>
        </w:rPr>
        <w:t>законски</w:t>
      </w:r>
      <w:proofErr w:type="spellEnd"/>
      <w:r w:rsidRPr="00614383">
        <w:rPr>
          <w:iCs/>
        </w:rPr>
        <w:t xml:space="preserve"> </w:t>
      </w:r>
      <w:proofErr w:type="spellStart"/>
      <w:r w:rsidRPr="00614383">
        <w:t>заступник</w:t>
      </w:r>
      <w:proofErr w:type="spellEnd"/>
      <w:r w:rsidRPr="00614383">
        <w:t xml:space="preserve"> </w:t>
      </w:r>
      <w:proofErr w:type="spellStart"/>
      <w:r w:rsidRPr="00614383">
        <w:t>нис</w:t>
      </w:r>
      <w:proofErr w:type="spellEnd"/>
      <w:r w:rsidRPr="00614383">
        <w:rPr>
          <w:lang w:val="sr-Cyrl-CS"/>
        </w:rPr>
        <w:t>у</w:t>
      </w:r>
      <w:r w:rsidRPr="00614383">
        <w:t xml:space="preserve"> </w:t>
      </w:r>
      <w:proofErr w:type="spellStart"/>
      <w:r w:rsidRPr="00614383">
        <w:t>осуђивани</w:t>
      </w:r>
      <w:proofErr w:type="spellEnd"/>
      <w:r w:rsidRPr="00614383">
        <w:t xml:space="preserve"> </w:t>
      </w:r>
      <w:proofErr w:type="spellStart"/>
      <w:r w:rsidRPr="00614383">
        <w:t>за</w:t>
      </w:r>
      <w:proofErr w:type="spellEnd"/>
      <w:r w:rsidRPr="00614383">
        <w:t xml:space="preserve"> </w:t>
      </w:r>
      <w:proofErr w:type="spellStart"/>
      <w:r w:rsidRPr="00614383">
        <w:t>неко</w:t>
      </w:r>
      <w:proofErr w:type="spellEnd"/>
      <w:r w:rsidRPr="00614383">
        <w:t xml:space="preserve"> </w:t>
      </w:r>
      <w:proofErr w:type="spellStart"/>
      <w:r w:rsidRPr="00614383">
        <w:t>од</w:t>
      </w:r>
      <w:proofErr w:type="spellEnd"/>
      <w:r w:rsidRPr="00614383">
        <w:t xml:space="preserve"> </w:t>
      </w:r>
      <w:proofErr w:type="spellStart"/>
      <w:r w:rsidRPr="00614383">
        <w:t>кривичних</w:t>
      </w:r>
      <w:proofErr w:type="spellEnd"/>
      <w:r w:rsidRPr="00614383">
        <w:t xml:space="preserve"> </w:t>
      </w:r>
      <w:proofErr w:type="spellStart"/>
      <w:r w:rsidRPr="00614383">
        <w:t>дела</w:t>
      </w:r>
      <w:proofErr w:type="spellEnd"/>
      <w:r w:rsidRPr="00614383">
        <w:t xml:space="preserve"> </w:t>
      </w:r>
      <w:proofErr w:type="spellStart"/>
      <w:r w:rsidRPr="00614383">
        <w:t>као</w:t>
      </w:r>
      <w:proofErr w:type="spellEnd"/>
      <w:r w:rsidRPr="00614383">
        <w:t xml:space="preserve"> </w:t>
      </w:r>
      <w:proofErr w:type="spellStart"/>
      <w:r w:rsidRPr="00614383">
        <w:t>члан</w:t>
      </w:r>
      <w:proofErr w:type="spellEnd"/>
      <w:r w:rsidRPr="00614383">
        <w:t xml:space="preserve"> </w:t>
      </w:r>
      <w:proofErr w:type="spellStart"/>
      <w:r w:rsidRPr="00614383">
        <w:t>организоване</w:t>
      </w:r>
      <w:proofErr w:type="spellEnd"/>
      <w:r w:rsidRPr="00614383">
        <w:t xml:space="preserve"> </w:t>
      </w:r>
      <w:proofErr w:type="spellStart"/>
      <w:r w:rsidRPr="00614383">
        <w:t>криминалне</w:t>
      </w:r>
      <w:proofErr w:type="spellEnd"/>
      <w:r w:rsidRPr="00614383">
        <w:t xml:space="preserve"> </w:t>
      </w:r>
      <w:proofErr w:type="spellStart"/>
      <w:r w:rsidRPr="00614383">
        <w:t>групе</w:t>
      </w:r>
      <w:proofErr w:type="spellEnd"/>
      <w:r w:rsidRPr="00614383">
        <w:t xml:space="preserve">, </w:t>
      </w:r>
      <w:proofErr w:type="spellStart"/>
      <w:r w:rsidRPr="00614383">
        <w:t>да</w:t>
      </w:r>
      <w:proofErr w:type="spellEnd"/>
      <w:r w:rsidRPr="00614383">
        <w:t xml:space="preserve"> </w:t>
      </w:r>
      <w:proofErr w:type="spellStart"/>
      <w:r w:rsidRPr="00614383">
        <w:t>није</w:t>
      </w:r>
      <w:proofErr w:type="spellEnd"/>
      <w:r w:rsidRPr="00614383">
        <w:t xml:space="preserve"> </w:t>
      </w:r>
      <w:proofErr w:type="spellStart"/>
      <w:r w:rsidRPr="00614383">
        <w:t>осуђиван</w:t>
      </w:r>
      <w:proofErr w:type="spellEnd"/>
      <w:r w:rsidRPr="00614383">
        <w:t xml:space="preserve"> </w:t>
      </w:r>
      <w:proofErr w:type="spellStart"/>
      <w:r w:rsidRPr="00614383">
        <w:t>за</w:t>
      </w:r>
      <w:proofErr w:type="spellEnd"/>
      <w:r w:rsidRPr="00614383">
        <w:t xml:space="preserve"> </w:t>
      </w:r>
      <w:proofErr w:type="spellStart"/>
      <w:r w:rsidRPr="00614383">
        <w:t>кривична</w:t>
      </w:r>
      <w:proofErr w:type="spellEnd"/>
      <w:r w:rsidRPr="00614383">
        <w:t xml:space="preserve"> </w:t>
      </w:r>
      <w:proofErr w:type="spellStart"/>
      <w:r w:rsidRPr="00614383">
        <w:t>дела</w:t>
      </w:r>
      <w:proofErr w:type="spellEnd"/>
      <w:r w:rsidRPr="00614383">
        <w:t xml:space="preserve"> </w:t>
      </w:r>
      <w:proofErr w:type="spellStart"/>
      <w:r w:rsidRPr="00614383">
        <w:t>против</w:t>
      </w:r>
      <w:proofErr w:type="spellEnd"/>
      <w:r w:rsidRPr="00614383">
        <w:t xml:space="preserve"> </w:t>
      </w:r>
      <w:proofErr w:type="spellStart"/>
      <w:r w:rsidRPr="00614383">
        <w:t>привреде</w:t>
      </w:r>
      <w:proofErr w:type="spellEnd"/>
      <w:r w:rsidRPr="00614383">
        <w:t xml:space="preserve">, </w:t>
      </w:r>
      <w:proofErr w:type="spellStart"/>
      <w:r w:rsidRPr="00614383">
        <w:t>кривична</w:t>
      </w:r>
      <w:proofErr w:type="spellEnd"/>
      <w:r w:rsidRPr="00614383">
        <w:t xml:space="preserve"> </w:t>
      </w:r>
      <w:proofErr w:type="spellStart"/>
      <w:r w:rsidRPr="00614383">
        <w:t>дела</w:t>
      </w:r>
      <w:proofErr w:type="spellEnd"/>
      <w:r w:rsidRPr="00614383">
        <w:t xml:space="preserve"> </w:t>
      </w:r>
      <w:proofErr w:type="spellStart"/>
      <w:r w:rsidRPr="00614383">
        <w:t>против</w:t>
      </w:r>
      <w:proofErr w:type="spellEnd"/>
      <w:r w:rsidRPr="00614383">
        <w:t xml:space="preserve"> </w:t>
      </w:r>
      <w:proofErr w:type="spellStart"/>
      <w:r w:rsidRPr="00614383">
        <w:t>животне</w:t>
      </w:r>
      <w:proofErr w:type="spellEnd"/>
      <w:r w:rsidRPr="00614383">
        <w:t xml:space="preserve"> </w:t>
      </w:r>
      <w:proofErr w:type="spellStart"/>
      <w:r w:rsidRPr="00614383">
        <w:t>средине</w:t>
      </w:r>
      <w:proofErr w:type="spellEnd"/>
      <w:r w:rsidRPr="00614383">
        <w:t xml:space="preserve">, </w:t>
      </w:r>
      <w:proofErr w:type="spellStart"/>
      <w:r w:rsidRPr="00614383">
        <w:t>кривично</w:t>
      </w:r>
      <w:proofErr w:type="spellEnd"/>
      <w:r w:rsidRPr="00614383">
        <w:t xml:space="preserve"> </w:t>
      </w:r>
      <w:proofErr w:type="spellStart"/>
      <w:r w:rsidRPr="00614383">
        <w:t>дело</w:t>
      </w:r>
      <w:proofErr w:type="spellEnd"/>
      <w:r w:rsidRPr="00614383">
        <w:t xml:space="preserve"> </w:t>
      </w:r>
      <w:proofErr w:type="spellStart"/>
      <w:r w:rsidRPr="00614383">
        <w:t>примања</w:t>
      </w:r>
      <w:proofErr w:type="spellEnd"/>
      <w:r w:rsidRPr="00614383">
        <w:t xml:space="preserve"> </w:t>
      </w:r>
      <w:proofErr w:type="spellStart"/>
      <w:r w:rsidRPr="00614383">
        <w:t>или</w:t>
      </w:r>
      <w:proofErr w:type="spellEnd"/>
      <w:r w:rsidRPr="00614383">
        <w:t xml:space="preserve"> </w:t>
      </w:r>
      <w:proofErr w:type="spellStart"/>
      <w:r w:rsidRPr="00614383">
        <w:t>давања</w:t>
      </w:r>
      <w:proofErr w:type="spellEnd"/>
      <w:r w:rsidRPr="00614383">
        <w:t xml:space="preserve"> </w:t>
      </w:r>
      <w:proofErr w:type="spellStart"/>
      <w:r w:rsidRPr="00614383">
        <w:t>мита</w:t>
      </w:r>
      <w:proofErr w:type="spellEnd"/>
      <w:r w:rsidRPr="00614383">
        <w:t xml:space="preserve">, </w:t>
      </w:r>
      <w:r w:rsidRPr="00614383">
        <w:rPr>
          <w:lang w:val="sr-Cyrl-CS"/>
        </w:rPr>
        <w:t>к</w:t>
      </w:r>
      <w:proofErr w:type="spellStart"/>
      <w:r w:rsidRPr="00614383">
        <w:t>ривично</w:t>
      </w:r>
      <w:proofErr w:type="spellEnd"/>
      <w:r w:rsidRPr="00614383">
        <w:t xml:space="preserve"> </w:t>
      </w:r>
      <w:proofErr w:type="spellStart"/>
      <w:r w:rsidRPr="00614383">
        <w:t>дело</w:t>
      </w:r>
      <w:proofErr w:type="spellEnd"/>
      <w:r w:rsidRPr="00614383">
        <w:t xml:space="preserve"> </w:t>
      </w:r>
      <w:proofErr w:type="spellStart"/>
      <w:r w:rsidRPr="00614383">
        <w:t>преваре</w:t>
      </w:r>
      <w:proofErr w:type="spellEnd"/>
      <w:r w:rsidRPr="00614383">
        <w:t>;</w:t>
      </w:r>
    </w:p>
    <w:p w:rsidR="00055C14" w:rsidRPr="00614383" w:rsidRDefault="00055C14" w:rsidP="00055C14">
      <w:pPr>
        <w:pStyle w:val="a8"/>
        <w:numPr>
          <w:ilvl w:val="0"/>
          <w:numId w:val="46"/>
        </w:numPr>
        <w:spacing w:line="100" w:lineRule="atLeast"/>
        <w:contextualSpacing w:val="0"/>
        <w:jc w:val="both"/>
        <w:rPr>
          <w:bCs/>
          <w:iCs/>
          <w:lang w:val="sr-Cyrl-CS"/>
        </w:rPr>
      </w:pPr>
      <w:r>
        <w:rPr>
          <w:lang w:val="sr-Cyrl-CS"/>
        </w:rPr>
        <w:t>Брисана</w:t>
      </w:r>
    </w:p>
    <w:p w:rsidR="00055C14" w:rsidRPr="00614383" w:rsidRDefault="00055C14" w:rsidP="00055C14">
      <w:pPr>
        <w:pStyle w:val="a8"/>
        <w:numPr>
          <w:ilvl w:val="0"/>
          <w:numId w:val="46"/>
        </w:numPr>
        <w:spacing w:line="100" w:lineRule="atLeast"/>
        <w:contextualSpacing w:val="0"/>
        <w:jc w:val="both"/>
        <w:rPr>
          <w:lang w:val="sr-Cyrl-CS"/>
        </w:rPr>
      </w:pPr>
      <w:r w:rsidRPr="00614383">
        <w:rPr>
          <w:bCs/>
          <w:iCs/>
          <w:lang w:val="sr-Cyrl-CS"/>
        </w:rPr>
        <w:t>Подизвођач је и</w:t>
      </w:r>
      <w:proofErr w:type="spellStart"/>
      <w:r w:rsidRPr="00614383">
        <w:rPr>
          <w:bCs/>
          <w:iCs/>
        </w:rPr>
        <w:t>змирио</w:t>
      </w:r>
      <w:proofErr w:type="spellEnd"/>
      <w:r w:rsidRPr="00614383">
        <w:rPr>
          <w:bCs/>
          <w:iCs/>
        </w:rPr>
        <w:t xml:space="preserve"> </w:t>
      </w:r>
      <w:proofErr w:type="spellStart"/>
      <w:r w:rsidRPr="00614383">
        <w:t>доспеле</w:t>
      </w:r>
      <w:proofErr w:type="spellEnd"/>
      <w:r w:rsidRPr="00614383">
        <w:t xml:space="preserve"> </w:t>
      </w:r>
      <w:proofErr w:type="spellStart"/>
      <w:r w:rsidRPr="00614383">
        <w:t>порезе</w:t>
      </w:r>
      <w:proofErr w:type="spellEnd"/>
      <w:r w:rsidRPr="00614383">
        <w:t xml:space="preserve">, </w:t>
      </w:r>
      <w:proofErr w:type="spellStart"/>
      <w:r w:rsidRPr="00614383">
        <w:t>доприносе</w:t>
      </w:r>
      <w:proofErr w:type="spellEnd"/>
      <w:r w:rsidRPr="00614383">
        <w:t xml:space="preserve"> и </w:t>
      </w:r>
      <w:proofErr w:type="spellStart"/>
      <w:r w:rsidRPr="00614383">
        <w:t>друге</w:t>
      </w:r>
      <w:proofErr w:type="spellEnd"/>
      <w:r w:rsidRPr="00614383">
        <w:t xml:space="preserve"> </w:t>
      </w:r>
      <w:proofErr w:type="spellStart"/>
      <w:r w:rsidRPr="00614383">
        <w:t>јавне</w:t>
      </w:r>
      <w:proofErr w:type="spellEnd"/>
      <w:r w:rsidRPr="00614383">
        <w:t xml:space="preserve"> </w:t>
      </w:r>
      <w:proofErr w:type="spellStart"/>
      <w:r w:rsidRPr="00614383">
        <w:t>дажбине</w:t>
      </w:r>
      <w:proofErr w:type="spellEnd"/>
      <w:r w:rsidRPr="00614383">
        <w:t xml:space="preserve"> у </w:t>
      </w:r>
      <w:proofErr w:type="spellStart"/>
      <w:r w:rsidRPr="00614383">
        <w:t>складу</w:t>
      </w:r>
      <w:proofErr w:type="spellEnd"/>
      <w:r w:rsidRPr="00614383">
        <w:t xml:space="preserve"> </w:t>
      </w:r>
      <w:proofErr w:type="spellStart"/>
      <w:r w:rsidRPr="00614383">
        <w:t>са</w:t>
      </w:r>
      <w:proofErr w:type="spellEnd"/>
      <w:r w:rsidRPr="00614383">
        <w:t xml:space="preserve"> </w:t>
      </w:r>
      <w:proofErr w:type="spellStart"/>
      <w:r w:rsidRPr="00614383">
        <w:t>прописима</w:t>
      </w:r>
      <w:proofErr w:type="spellEnd"/>
      <w:r w:rsidRPr="00614383">
        <w:t xml:space="preserve"> </w:t>
      </w:r>
      <w:proofErr w:type="spellStart"/>
      <w:r w:rsidRPr="00614383">
        <w:t>Републике</w:t>
      </w:r>
      <w:proofErr w:type="spellEnd"/>
      <w:r w:rsidRPr="00614383">
        <w:t xml:space="preserve"> </w:t>
      </w:r>
      <w:proofErr w:type="spellStart"/>
      <w:r w:rsidRPr="00614383">
        <w:t>Србије</w:t>
      </w:r>
      <w:proofErr w:type="spellEnd"/>
      <w:r w:rsidRPr="00614383">
        <w:t xml:space="preserve"> (</w:t>
      </w:r>
      <w:proofErr w:type="spellStart"/>
      <w:r w:rsidRPr="00614383">
        <w:rPr>
          <w:i/>
        </w:rPr>
        <w:t>или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стране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државе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када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има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седиште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на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њеној</w:t>
      </w:r>
      <w:proofErr w:type="spellEnd"/>
      <w:r w:rsidRPr="00614383">
        <w:rPr>
          <w:i/>
        </w:rPr>
        <w:t xml:space="preserve"> </w:t>
      </w:r>
      <w:proofErr w:type="spellStart"/>
      <w:r w:rsidRPr="00614383">
        <w:rPr>
          <w:i/>
        </w:rPr>
        <w:t>територији</w:t>
      </w:r>
      <w:proofErr w:type="spellEnd"/>
      <w:r w:rsidRPr="00614383">
        <w:rPr>
          <w:i/>
        </w:rPr>
        <w:t>)</w:t>
      </w:r>
      <w:r w:rsidRPr="00614383">
        <w:rPr>
          <w:i/>
          <w:lang w:val="sr-Cyrl-CS"/>
        </w:rPr>
        <w:t>.</w:t>
      </w:r>
    </w:p>
    <w:p w:rsidR="00055C14" w:rsidRPr="00614383" w:rsidRDefault="00055C14" w:rsidP="00055C14">
      <w:pPr>
        <w:jc w:val="both"/>
        <w:rPr>
          <w:i/>
          <w:lang w:val="sr-Cyrl-CS"/>
        </w:rPr>
      </w:pPr>
    </w:p>
    <w:p w:rsidR="00055C14" w:rsidRPr="00614383" w:rsidRDefault="00055C14" w:rsidP="00055C14">
      <w:pPr>
        <w:jc w:val="both"/>
        <w:rPr>
          <w:i/>
          <w:lang w:val="sr-Cyrl-CS"/>
        </w:rPr>
      </w:pPr>
    </w:p>
    <w:p w:rsidR="00055C14" w:rsidRPr="00614383" w:rsidRDefault="00055C14" w:rsidP="00055C14">
      <w:proofErr w:type="spellStart"/>
      <w:proofErr w:type="gramStart"/>
      <w:r w:rsidRPr="00614383">
        <w:t>Место</w:t>
      </w:r>
      <w:proofErr w:type="spellEnd"/>
      <w:r w:rsidRPr="00614383">
        <w:t>:_</w:t>
      </w:r>
      <w:proofErr w:type="gramEnd"/>
      <w:r w:rsidRPr="00614383">
        <w:t xml:space="preserve">____________                                                            </w:t>
      </w:r>
      <w:proofErr w:type="spellStart"/>
      <w:r w:rsidRPr="00614383">
        <w:t>П</w:t>
      </w:r>
      <w:r w:rsidRPr="00614383">
        <w:rPr>
          <w:i/>
        </w:rPr>
        <w:t>одизвођач</w:t>
      </w:r>
      <w:proofErr w:type="spellEnd"/>
      <w:r w:rsidRPr="00614383">
        <w:t>:</w:t>
      </w:r>
    </w:p>
    <w:p w:rsidR="00055C14" w:rsidRPr="00614383" w:rsidRDefault="00055C14" w:rsidP="00055C14">
      <w:pPr>
        <w:rPr>
          <w:b/>
          <w:bCs/>
          <w:i/>
        </w:rPr>
      </w:pPr>
      <w:proofErr w:type="spellStart"/>
      <w:proofErr w:type="gramStart"/>
      <w:r w:rsidRPr="00614383">
        <w:t>Датум</w:t>
      </w:r>
      <w:proofErr w:type="spellEnd"/>
      <w:r w:rsidRPr="00614383">
        <w:t>:_</w:t>
      </w:r>
      <w:proofErr w:type="gramEnd"/>
      <w:r w:rsidRPr="00614383">
        <w:t xml:space="preserve">____________                         </w:t>
      </w:r>
      <w:r w:rsidR="00F81647">
        <w:rPr>
          <w:lang w:val="sr-Cyrl-RS"/>
        </w:rPr>
        <w:t xml:space="preserve">                         </w:t>
      </w:r>
      <w:r w:rsidRPr="00614383">
        <w:t xml:space="preserve">_____________________                                                        </w:t>
      </w:r>
    </w:p>
    <w:p w:rsidR="00055C14" w:rsidRPr="00614383" w:rsidRDefault="00055C14" w:rsidP="00055C14">
      <w:pPr>
        <w:pStyle w:val="20"/>
        <w:spacing w:line="100" w:lineRule="atLeast"/>
        <w:jc w:val="both"/>
        <w:rPr>
          <w:b/>
          <w:bCs/>
          <w:i/>
          <w:color w:val="auto"/>
        </w:rPr>
      </w:pPr>
    </w:p>
    <w:p w:rsidR="00055C14" w:rsidRPr="00614383" w:rsidRDefault="00055C14" w:rsidP="00055C14">
      <w:pPr>
        <w:pStyle w:val="a8"/>
        <w:ind w:left="0"/>
        <w:jc w:val="both"/>
        <w:rPr>
          <w:bCs/>
          <w:i/>
          <w:iCs/>
          <w:lang w:val="sr-Cyrl-CS"/>
        </w:rPr>
      </w:pPr>
      <w:proofErr w:type="spellStart"/>
      <w:r w:rsidRPr="00614383">
        <w:rPr>
          <w:b/>
          <w:bCs/>
          <w:i/>
          <w:iCs/>
          <w:u w:val="single"/>
        </w:rPr>
        <w:t>Уколико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понуђач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подноси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понуду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са</w:t>
      </w:r>
      <w:proofErr w:type="spellEnd"/>
      <w:r w:rsidRPr="00614383">
        <w:rPr>
          <w:b/>
          <w:bCs/>
          <w:i/>
          <w:iCs/>
          <w:u w:val="single"/>
        </w:rPr>
        <w:t xml:space="preserve"> </w:t>
      </w:r>
      <w:proofErr w:type="spellStart"/>
      <w:r w:rsidRPr="00614383">
        <w:rPr>
          <w:b/>
          <w:bCs/>
          <w:i/>
          <w:iCs/>
          <w:u w:val="single"/>
        </w:rPr>
        <w:t>подизвођачем</w:t>
      </w:r>
      <w:proofErr w:type="spellEnd"/>
      <w:r w:rsidRPr="00614383">
        <w:rPr>
          <w:bCs/>
          <w:i/>
          <w:iCs/>
        </w:rPr>
        <w:t xml:space="preserve">, </w:t>
      </w:r>
      <w:proofErr w:type="spellStart"/>
      <w:r w:rsidRPr="00614383">
        <w:rPr>
          <w:bCs/>
          <w:i/>
          <w:iCs/>
        </w:rPr>
        <w:t>Изјава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мора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бити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потписана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од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стране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овлашћеног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лица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подизвођача</w:t>
      </w:r>
      <w:proofErr w:type="spellEnd"/>
      <w:r w:rsidRPr="00614383">
        <w:rPr>
          <w:bCs/>
          <w:i/>
          <w:iCs/>
        </w:rPr>
        <w:t xml:space="preserve"> и </w:t>
      </w:r>
      <w:proofErr w:type="spellStart"/>
      <w:r w:rsidRPr="00614383">
        <w:rPr>
          <w:bCs/>
          <w:i/>
          <w:iCs/>
        </w:rPr>
        <w:t>оверена</w:t>
      </w:r>
      <w:proofErr w:type="spellEnd"/>
      <w:r w:rsidRPr="00614383">
        <w:rPr>
          <w:bCs/>
          <w:i/>
          <w:iCs/>
        </w:rPr>
        <w:t xml:space="preserve"> </w:t>
      </w:r>
      <w:proofErr w:type="spellStart"/>
      <w:r w:rsidRPr="00614383">
        <w:rPr>
          <w:bCs/>
          <w:i/>
          <w:iCs/>
        </w:rPr>
        <w:t>печатом</w:t>
      </w:r>
      <w:proofErr w:type="spellEnd"/>
      <w:r w:rsidRPr="00614383">
        <w:rPr>
          <w:bCs/>
          <w:i/>
          <w:iCs/>
        </w:rPr>
        <w:t xml:space="preserve">. </w:t>
      </w:r>
    </w:p>
    <w:p w:rsidR="00410ABA" w:rsidRDefault="00127821">
      <w:pPr>
        <w:suppressAutoHyphens w:val="0"/>
        <w:spacing w:after="200" w:line="276" w:lineRule="auto"/>
        <w:rPr>
          <w:rFonts w:eastAsia="Times New Roman"/>
          <w:i/>
          <w:color w:val="00000A"/>
          <w:lang w:val="sr-Cyrl-CS"/>
        </w:rPr>
      </w:pPr>
      <w:r>
        <w:rPr>
          <w:rFonts w:eastAsia="Times New Roman"/>
          <w:i/>
          <w:color w:val="00000A"/>
          <w:lang w:val="sr-Cyrl-CS"/>
        </w:rPr>
        <w:br w:type="page"/>
      </w:r>
    </w:p>
    <w:p w:rsidR="00410ABA" w:rsidRDefault="00410ABA" w:rsidP="00B07831">
      <w:pPr>
        <w:spacing w:line="240" w:lineRule="auto"/>
        <w:ind w:left="1440"/>
        <w:rPr>
          <w:rFonts w:eastAsia="Times New Roman"/>
          <w:i/>
          <w:color w:val="00000A"/>
          <w:lang w:val="sr-Latn-RS"/>
        </w:rPr>
      </w:pPr>
      <w:r>
        <w:rPr>
          <w:b/>
          <w:bCs/>
          <w:lang w:val="sr-Cyrl-RS"/>
        </w:rPr>
        <w:lastRenderedPageBreak/>
        <w:t xml:space="preserve">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</w:p>
    <w:p w:rsidR="00055C14" w:rsidRPr="00127821" w:rsidRDefault="00055C14" w:rsidP="00055C14">
      <w:pPr>
        <w:widowControl w:val="0"/>
        <w:tabs>
          <w:tab w:val="left" w:pos="6028"/>
        </w:tabs>
        <w:spacing w:line="240" w:lineRule="auto"/>
        <w:jc w:val="both"/>
        <w:rPr>
          <w:rFonts w:eastAsia="Times New Roman"/>
          <w:i/>
          <w:color w:val="00000A"/>
          <w:lang w:val="sr-Latn-RS"/>
        </w:rPr>
      </w:pPr>
    </w:p>
    <w:p w:rsidR="00055C14" w:rsidRPr="009E5353" w:rsidRDefault="00127821" w:rsidP="00055C14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RS"/>
        </w:rPr>
      </w:pPr>
      <w:r>
        <w:rPr>
          <w:b/>
          <w:bCs/>
          <w:i/>
          <w:iCs/>
          <w:sz w:val="28"/>
          <w:szCs w:val="28"/>
        </w:rPr>
        <w:t>XII</w:t>
      </w:r>
      <w:r w:rsidR="00140393">
        <w:rPr>
          <w:b/>
          <w:bCs/>
          <w:i/>
          <w:iCs/>
          <w:sz w:val="28"/>
          <w:szCs w:val="28"/>
        </w:rPr>
        <w:t>I</w:t>
      </w:r>
      <w:r w:rsidR="00055C14" w:rsidRPr="000D5F61">
        <w:rPr>
          <w:b/>
          <w:bCs/>
          <w:i/>
          <w:iCs/>
          <w:sz w:val="28"/>
          <w:szCs w:val="28"/>
        </w:rPr>
        <w:t xml:space="preserve"> МОДЕЛ УГОВОРА</w:t>
      </w:r>
      <w:r w:rsidR="00055C14">
        <w:rPr>
          <w:b/>
          <w:bCs/>
          <w:i/>
          <w:iCs/>
          <w:sz w:val="28"/>
          <w:szCs w:val="28"/>
          <w:lang w:val="sr-Cyrl-RS"/>
        </w:rPr>
        <w:t xml:space="preserve"> </w:t>
      </w:r>
    </w:p>
    <w:p w:rsidR="00055C14" w:rsidRPr="000D5F61" w:rsidRDefault="00055C14" w:rsidP="00055C14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A67655" w:rsidRPr="00A67655" w:rsidRDefault="00055C14" w:rsidP="000F35E3">
      <w:pPr>
        <w:pStyle w:val="Default"/>
        <w:ind w:right="-92"/>
        <w:jc w:val="center"/>
        <w:rPr>
          <w:rFonts w:ascii="Times New Roman" w:hAnsi="Times New Roman"/>
          <w:b/>
          <w:lang w:val="sr-Cyrl-RS"/>
        </w:rPr>
      </w:pPr>
      <w:r w:rsidRPr="00A67655">
        <w:rPr>
          <w:rFonts w:ascii="Times New Roman" w:hAnsi="Times New Roman"/>
          <w:b/>
          <w:bCs/>
          <w:iCs/>
          <w:color w:val="auto"/>
        </w:rPr>
        <w:t xml:space="preserve">УГОВОР </w:t>
      </w:r>
      <w:r w:rsidRPr="00A67655">
        <w:rPr>
          <w:rFonts w:ascii="Times New Roman" w:hAnsi="Times New Roman"/>
          <w:b/>
          <w:bCs/>
          <w:iCs/>
          <w:color w:val="auto"/>
          <w:lang w:val="sr-Cyrl-RS"/>
        </w:rPr>
        <w:t xml:space="preserve">О </w:t>
      </w:r>
      <w:r w:rsidR="004834A8">
        <w:rPr>
          <w:rFonts w:ascii="Times New Roman" w:hAnsi="Times New Roman"/>
          <w:b/>
          <w:lang w:val="sr-Cyrl-RS"/>
        </w:rPr>
        <w:t>ОРГАНИЗОВАЊУ МАНИФЕСТАЦИЈЕ</w:t>
      </w:r>
    </w:p>
    <w:p w:rsidR="00055C14" w:rsidRPr="007202FB" w:rsidRDefault="00055C14" w:rsidP="000F35E3">
      <w:pPr>
        <w:spacing w:line="240" w:lineRule="auto"/>
        <w:jc w:val="center"/>
        <w:rPr>
          <w:b/>
          <w:bCs/>
          <w:iCs/>
          <w:color w:val="auto"/>
          <w:lang w:val="sr-Cyrl-RS"/>
        </w:rPr>
      </w:pPr>
    </w:p>
    <w:p w:rsidR="00055C14" w:rsidRDefault="00055C14" w:rsidP="000F35E3">
      <w:pPr>
        <w:spacing w:line="240" w:lineRule="auto"/>
        <w:rPr>
          <w:b/>
          <w:iCs/>
          <w:lang w:val="sr-Cyrl-RS"/>
        </w:rPr>
      </w:pPr>
      <w:proofErr w:type="spellStart"/>
      <w:r w:rsidRPr="003D08E7">
        <w:rPr>
          <w:b/>
          <w:iCs/>
        </w:rPr>
        <w:t>Закључен</w:t>
      </w:r>
      <w:proofErr w:type="spellEnd"/>
      <w:r w:rsidRPr="003D08E7">
        <w:rPr>
          <w:b/>
          <w:iCs/>
        </w:rPr>
        <w:t xml:space="preserve"> </w:t>
      </w:r>
      <w:proofErr w:type="spellStart"/>
      <w:r w:rsidRPr="003D08E7">
        <w:rPr>
          <w:b/>
          <w:iCs/>
        </w:rPr>
        <w:t>између</w:t>
      </w:r>
      <w:proofErr w:type="spellEnd"/>
      <w:r w:rsidRPr="003D08E7">
        <w:rPr>
          <w:b/>
          <w:iCs/>
        </w:rPr>
        <w:t>:</w:t>
      </w: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>
        <w:rPr>
          <w:iCs/>
        </w:rPr>
        <w:t>Наручиоца</w:t>
      </w:r>
      <w:proofErr w:type="spellEnd"/>
      <w:r>
        <w:rPr>
          <w:iCs/>
          <w:lang w:val="sr-Cyrl-RS"/>
        </w:rPr>
        <w:t xml:space="preserve">: </w:t>
      </w:r>
      <w:r w:rsidRPr="0090436F">
        <w:rPr>
          <w:b/>
          <w:bCs/>
          <w:lang w:val="sr-Cyrl-CS"/>
        </w:rPr>
        <w:t>Општина Кањижа</w:t>
      </w:r>
      <w:r w:rsidRPr="003D08E7">
        <w:rPr>
          <w:iCs/>
        </w:rPr>
        <w:t xml:space="preserve"> </w:t>
      </w: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 w:rsidRPr="003D08E7">
        <w:rPr>
          <w:iCs/>
        </w:rPr>
        <w:t>са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седиштем</w:t>
      </w:r>
      <w:proofErr w:type="spellEnd"/>
      <w:r w:rsidRPr="003D08E7">
        <w:rPr>
          <w:iCs/>
        </w:rPr>
        <w:t xml:space="preserve"> у </w:t>
      </w:r>
      <w:r>
        <w:rPr>
          <w:iCs/>
          <w:lang w:val="sr-Cyrl-RS"/>
        </w:rPr>
        <w:t>Кањижи</w:t>
      </w:r>
      <w:r w:rsidRPr="003D08E7">
        <w:rPr>
          <w:iCs/>
        </w:rPr>
        <w:t>,</w:t>
      </w:r>
      <w:r w:rsidR="0026561F">
        <w:rPr>
          <w:iCs/>
          <w:lang w:val="sr-Cyrl-RS"/>
        </w:rPr>
        <w:t xml:space="preserve"> Трг</w:t>
      </w:r>
      <w:r w:rsidRPr="003D08E7">
        <w:rPr>
          <w:iCs/>
        </w:rPr>
        <w:t xml:space="preserve"> </w:t>
      </w:r>
      <w:r w:rsidRPr="0090436F">
        <w:rPr>
          <w:lang w:val="sr-Cyrl-CS"/>
        </w:rPr>
        <w:t xml:space="preserve">Главни </w:t>
      </w:r>
      <w:r w:rsidR="0026561F">
        <w:rPr>
          <w:lang w:val="sr-Cyrl-CS"/>
        </w:rPr>
        <w:t xml:space="preserve">бр. </w:t>
      </w:r>
      <w:r w:rsidRPr="0090436F">
        <w:rPr>
          <w:lang w:val="sr-Cyrl-CS"/>
        </w:rPr>
        <w:t>1</w:t>
      </w:r>
      <w:r w:rsidRPr="003D08E7">
        <w:rPr>
          <w:iCs/>
        </w:rPr>
        <w:t>, ПИБ:</w:t>
      </w:r>
      <w:r>
        <w:rPr>
          <w:iCs/>
          <w:lang w:val="sr-Cyrl-RS"/>
        </w:rPr>
        <w:t xml:space="preserve"> </w:t>
      </w:r>
      <w:r w:rsidRPr="0090436F">
        <w:t>100</w:t>
      </w:r>
      <w:r w:rsidRPr="0090436F">
        <w:rPr>
          <w:lang w:val="sr-Cyrl-CS"/>
        </w:rPr>
        <w:t>871672</w:t>
      </w:r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Матични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број</w:t>
      </w:r>
      <w:proofErr w:type="spellEnd"/>
      <w:r w:rsidRPr="003D08E7">
        <w:rPr>
          <w:iCs/>
        </w:rPr>
        <w:t xml:space="preserve">: </w:t>
      </w:r>
      <w:r w:rsidRPr="0090436F">
        <w:rPr>
          <w:lang w:val="sr-Cyrl-RS"/>
        </w:rPr>
        <w:t>08141231</w:t>
      </w:r>
      <w:r>
        <w:rPr>
          <w:lang w:val="sr-Cyrl-RS"/>
        </w:rPr>
        <w:t>.</w:t>
      </w: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 w:rsidRPr="003D08E7">
        <w:rPr>
          <w:iCs/>
        </w:rPr>
        <w:t>Број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рачуна</w:t>
      </w:r>
      <w:proofErr w:type="spellEnd"/>
      <w:r w:rsidRPr="003D08E7">
        <w:rPr>
          <w:iCs/>
        </w:rPr>
        <w:t xml:space="preserve">: </w:t>
      </w:r>
      <w:r w:rsidRPr="0090436F">
        <w:t>840-</w:t>
      </w:r>
      <w:r w:rsidRPr="0090436F">
        <w:rPr>
          <w:lang w:val="sr-Cyrl-CS"/>
        </w:rPr>
        <w:t>56640</w:t>
      </w:r>
      <w:r w:rsidRPr="0090436F">
        <w:t>-</w:t>
      </w:r>
      <w:r w:rsidRPr="0090436F">
        <w:rPr>
          <w:lang w:val="sr-Cyrl-CS"/>
        </w:rPr>
        <w:t>55</w:t>
      </w:r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Назив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банке</w:t>
      </w:r>
      <w:proofErr w:type="spellEnd"/>
      <w:r w:rsidRPr="003D08E7">
        <w:rPr>
          <w:iCs/>
        </w:rPr>
        <w:t>:</w:t>
      </w:r>
      <w:r>
        <w:rPr>
          <w:iCs/>
          <w:lang w:val="sr-Cyrl-RS"/>
        </w:rPr>
        <w:t xml:space="preserve"> </w:t>
      </w:r>
      <w:proofErr w:type="spellStart"/>
      <w:r w:rsidRPr="0090436F">
        <w:t>Управе</w:t>
      </w:r>
      <w:proofErr w:type="spellEnd"/>
      <w:r w:rsidRPr="0090436F">
        <w:t xml:space="preserve"> </w:t>
      </w:r>
      <w:proofErr w:type="spellStart"/>
      <w:r w:rsidRPr="0090436F">
        <w:t>за</w:t>
      </w:r>
      <w:proofErr w:type="spellEnd"/>
      <w:r w:rsidRPr="0090436F">
        <w:t xml:space="preserve"> </w:t>
      </w:r>
      <w:proofErr w:type="spellStart"/>
      <w:r w:rsidRPr="0090436F">
        <w:t>трезор</w:t>
      </w:r>
      <w:proofErr w:type="spellEnd"/>
      <w:r w:rsidRPr="003D08E7">
        <w:rPr>
          <w:iCs/>
        </w:rPr>
        <w:t>,</w:t>
      </w:r>
    </w:p>
    <w:p w:rsidR="00055C14" w:rsidRPr="003879E2" w:rsidRDefault="00055C14" w:rsidP="000F35E3">
      <w:pPr>
        <w:spacing w:line="240" w:lineRule="auto"/>
        <w:rPr>
          <w:iCs/>
          <w:lang w:val="sr-Cyrl-RS"/>
        </w:rPr>
      </w:pPr>
      <w:proofErr w:type="spellStart"/>
      <w:r w:rsidRPr="003D08E7">
        <w:rPr>
          <w:iCs/>
        </w:rPr>
        <w:t>Телефон</w:t>
      </w:r>
      <w:proofErr w:type="spellEnd"/>
      <w:r w:rsidRPr="003D08E7">
        <w:rPr>
          <w:iCs/>
        </w:rPr>
        <w:t>:</w:t>
      </w:r>
      <w:r>
        <w:rPr>
          <w:iCs/>
          <w:lang w:val="sr-Cyrl-RS"/>
        </w:rPr>
        <w:t xml:space="preserve"> 024/ 875-166 </w:t>
      </w:r>
      <w:proofErr w:type="spellStart"/>
      <w:r w:rsidRPr="003D08E7">
        <w:rPr>
          <w:iCs/>
        </w:rPr>
        <w:t>Телефакс</w:t>
      </w:r>
      <w:proofErr w:type="spellEnd"/>
      <w:r w:rsidRPr="003D08E7">
        <w:rPr>
          <w:iCs/>
        </w:rPr>
        <w:t>:</w:t>
      </w:r>
      <w:r>
        <w:rPr>
          <w:iCs/>
          <w:lang w:val="sr-Cyrl-RS"/>
        </w:rPr>
        <w:t xml:space="preserve"> 024/873-016</w:t>
      </w:r>
    </w:p>
    <w:p w:rsidR="00055C14" w:rsidRPr="0090436F" w:rsidRDefault="00055C14" w:rsidP="000F35E3">
      <w:pPr>
        <w:spacing w:line="240" w:lineRule="auto"/>
        <w:jc w:val="both"/>
        <w:rPr>
          <w:lang w:val="hr-HR"/>
        </w:rPr>
      </w:pPr>
      <w:proofErr w:type="spellStart"/>
      <w:r w:rsidRPr="003D08E7">
        <w:rPr>
          <w:iCs/>
        </w:rPr>
        <w:t>кога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заступа</w:t>
      </w:r>
      <w:proofErr w:type="spellEnd"/>
      <w:r>
        <w:rPr>
          <w:iCs/>
          <w:lang w:val="sr-Cyrl-RS"/>
        </w:rPr>
        <w:t xml:space="preserve">: </w:t>
      </w:r>
      <w:proofErr w:type="spellStart"/>
      <w:r w:rsidRPr="0090436F">
        <w:rPr>
          <w:lang w:val="hr-HR"/>
        </w:rPr>
        <w:t>председник</w:t>
      </w:r>
      <w:proofErr w:type="spellEnd"/>
      <w:r w:rsidRPr="0090436F">
        <w:rPr>
          <w:lang w:val="hr-HR"/>
        </w:rPr>
        <w:t xml:space="preserve"> </w:t>
      </w:r>
      <w:r>
        <w:rPr>
          <w:lang w:val="sr-Cyrl-CS"/>
        </w:rPr>
        <w:t>О</w:t>
      </w:r>
      <w:r w:rsidRPr="0090436F">
        <w:rPr>
          <w:lang w:val="sr-Cyrl-CS"/>
        </w:rPr>
        <w:t xml:space="preserve">пштине Кањижа, </w:t>
      </w:r>
      <w:proofErr w:type="spellStart"/>
      <w:r w:rsidR="00560CD6">
        <w:rPr>
          <w:lang w:val="sr-Cyrl-RS"/>
        </w:rPr>
        <w:t>Фејстамер</w:t>
      </w:r>
      <w:proofErr w:type="spellEnd"/>
      <w:r w:rsidR="00560CD6">
        <w:rPr>
          <w:lang w:val="sr-Cyrl-RS"/>
        </w:rPr>
        <w:t xml:space="preserve"> Роберт</w:t>
      </w:r>
      <w:r w:rsidRPr="0090436F">
        <w:rPr>
          <w:lang w:val="hr-HR"/>
        </w:rPr>
        <w:t xml:space="preserve">, (у </w:t>
      </w:r>
      <w:proofErr w:type="spellStart"/>
      <w:r w:rsidRPr="0090436F">
        <w:rPr>
          <w:lang w:val="hr-HR"/>
        </w:rPr>
        <w:t>даљем</w:t>
      </w:r>
      <w:proofErr w:type="spellEnd"/>
      <w:r w:rsidRPr="0090436F">
        <w:rPr>
          <w:lang w:val="hr-HR"/>
        </w:rPr>
        <w:t xml:space="preserve"> </w:t>
      </w:r>
      <w:proofErr w:type="spellStart"/>
      <w:r w:rsidRPr="0090436F">
        <w:rPr>
          <w:lang w:val="hr-HR"/>
        </w:rPr>
        <w:t>тексту</w:t>
      </w:r>
      <w:proofErr w:type="spellEnd"/>
      <w:r w:rsidRPr="0090436F">
        <w:rPr>
          <w:lang w:val="hr-HR"/>
        </w:rPr>
        <w:t xml:space="preserve">: </w:t>
      </w:r>
      <w:r w:rsidRPr="0090436F">
        <w:rPr>
          <w:lang w:val="sr-Cyrl-CS"/>
        </w:rPr>
        <w:t>Наручилац</w:t>
      </w:r>
      <w:r w:rsidRPr="0090436F">
        <w:rPr>
          <w:lang w:val="hr-HR"/>
        </w:rPr>
        <w:t>)</w:t>
      </w:r>
    </w:p>
    <w:p w:rsidR="00055C14" w:rsidRPr="003D08E7" w:rsidRDefault="00055C14" w:rsidP="000F35E3">
      <w:pPr>
        <w:spacing w:line="240" w:lineRule="auto"/>
        <w:rPr>
          <w:iCs/>
          <w:lang w:val="sr-Cyrl-RS"/>
        </w:rPr>
      </w:pPr>
      <w:r w:rsidRPr="003D08E7">
        <w:rPr>
          <w:iCs/>
          <w:lang w:val="sr-Cyrl-RS"/>
        </w:rPr>
        <w:t>и</w:t>
      </w:r>
    </w:p>
    <w:p w:rsidR="00055C14" w:rsidRPr="003D08E7" w:rsidRDefault="00055C14" w:rsidP="000F35E3">
      <w:pPr>
        <w:spacing w:line="240" w:lineRule="auto"/>
        <w:rPr>
          <w:iCs/>
        </w:rPr>
      </w:pPr>
      <w:r>
        <w:rPr>
          <w:iCs/>
          <w:lang w:val="sr-Cyrl-RS"/>
        </w:rPr>
        <w:t xml:space="preserve">Понуђача: </w:t>
      </w:r>
      <w:r w:rsidRPr="003D08E7">
        <w:rPr>
          <w:iCs/>
        </w:rPr>
        <w:t>................................................................................................</w:t>
      </w: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 w:rsidRPr="003D08E7">
        <w:rPr>
          <w:iCs/>
        </w:rPr>
        <w:t>са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седиштем</w:t>
      </w:r>
      <w:proofErr w:type="spellEnd"/>
      <w:r w:rsidRPr="003D08E7">
        <w:rPr>
          <w:iCs/>
        </w:rPr>
        <w:t xml:space="preserve"> у ............................................, </w:t>
      </w:r>
      <w:proofErr w:type="spellStart"/>
      <w:r w:rsidRPr="003D08E7">
        <w:rPr>
          <w:iCs/>
        </w:rPr>
        <w:t>улица</w:t>
      </w:r>
      <w:proofErr w:type="spellEnd"/>
      <w:r>
        <w:rPr>
          <w:iCs/>
          <w:lang w:val="sr-Cyrl-RS"/>
        </w:rPr>
        <w:t xml:space="preserve"> и број</w:t>
      </w:r>
      <w:r w:rsidRPr="003D08E7">
        <w:rPr>
          <w:iCs/>
        </w:rPr>
        <w:t xml:space="preserve"> .........................................., </w:t>
      </w:r>
      <w:proofErr w:type="gramStart"/>
      <w:r w:rsidRPr="003D08E7">
        <w:rPr>
          <w:iCs/>
        </w:rPr>
        <w:t>ПИБ:..........................</w:t>
      </w:r>
      <w:proofErr w:type="gram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Матични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број</w:t>
      </w:r>
      <w:proofErr w:type="spellEnd"/>
      <w:r w:rsidRPr="003D08E7">
        <w:rPr>
          <w:iCs/>
        </w:rPr>
        <w:t>: ........................................</w:t>
      </w: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 w:rsidRPr="003D08E7">
        <w:rPr>
          <w:iCs/>
        </w:rPr>
        <w:t>Број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рачуна</w:t>
      </w:r>
      <w:proofErr w:type="spellEnd"/>
      <w:r w:rsidRPr="003D08E7">
        <w:rPr>
          <w:iCs/>
        </w:rPr>
        <w:t xml:space="preserve">: ............................................ </w:t>
      </w:r>
      <w:proofErr w:type="spellStart"/>
      <w:r w:rsidRPr="003D08E7">
        <w:rPr>
          <w:iCs/>
        </w:rPr>
        <w:t>Назив</w:t>
      </w:r>
      <w:proofErr w:type="spellEnd"/>
      <w:r w:rsidRPr="003D08E7">
        <w:rPr>
          <w:iCs/>
        </w:rPr>
        <w:t xml:space="preserve"> </w:t>
      </w:r>
      <w:proofErr w:type="spellStart"/>
      <w:proofErr w:type="gramStart"/>
      <w:r w:rsidRPr="003D08E7">
        <w:rPr>
          <w:iCs/>
        </w:rPr>
        <w:t>банке</w:t>
      </w:r>
      <w:proofErr w:type="spellEnd"/>
      <w:r w:rsidRPr="003D08E7">
        <w:rPr>
          <w:iCs/>
        </w:rPr>
        <w:t>:......................................</w:t>
      </w:r>
      <w:proofErr w:type="gramEnd"/>
      <w:r w:rsidRPr="003D08E7">
        <w:rPr>
          <w:iCs/>
        </w:rPr>
        <w:t>,</w:t>
      </w:r>
    </w:p>
    <w:p w:rsidR="00055C14" w:rsidRPr="003879E2" w:rsidRDefault="00055C14" w:rsidP="000F35E3">
      <w:pPr>
        <w:spacing w:line="240" w:lineRule="auto"/>
        <w:rPr>
          <w:iCs/>
          <w:lang w:val="sr-Cyrl-RS"/>
        </w:rPr>
      </w:pPr>
      <w:proofErr w:type="spellStart"/>
      <w:proofErr w:type="gramStart"/>
      <w:r w:rsidRPr="003D08E7">
        <w:rPr>
          <w:iCs/>
        </w:rPr>
        <w:t>Телефон</w:t>
      </w:r>
      <w:proofErr w:type="spellEnd"/>
      <w:r w:rsidRPr="003D08E7">
        <w:rPr>
          <w:iCs/>
        </w:rPr>
        <w:t>:............................</w:t>
      </w:r>
      <w:proofErr w:type="spellStart"/>
      <w:proofErr w:type="gramEnd"/>
      <w:r w:rsidRPr="003D08E7">
        <w:rPr>
          <w:iCs/>
        </w:rPr>
        <w:t>Телефакс</w:t>
      </w:r>
      <w:proofErr w:type="spellEnd"/>
      <w:r w:rsidRPr="003D08E7">
        <w:rPr>
          <w:iCs/>
        </w:rPr>
        <w:t>:</w:t>
      </w:r>
      <w:r>
        <w:rPr>
          <w:iCs/>
          <w:lang w:val="sr-Cyrl-RS"/>
        </w:rPr>
        <w:t xml:space="preserve"> ..................................</w:t>
      </w:r>
    </w:p>
    <w:p w:rsidR="00055C14" w:rsidRPr="003D08E7" w:rsidRDefault="00055C14" w:rsidP="000F35E3">
      <w:pPr>
        <w:spacing w:line="240" w:lineRule="auto"/>
        <w:rPr>
          <w:iCs/>
        </w:rPr>
      </w:pPr>
      <w:proofErr w:type="spellStart"/>
      <w:r w:rsidRPr="003D08E7">
        <w:rPr>
          <w:iCs/>
        </w:rPr>
        <w:t>кога</w:t>
      </w:r>
      <w:proofErr w:type="spellEnd"/>
      <w:r w:rsidRPr="003D08E7">
        <w:rPr>
          <w:iCs/>
        </w:rPr>
        <w:t xml:space="preserve"> заступа................................................................... </w:t>
      </w:r>
    </w:p>
    <w:p w:rsidR="00055C14" w:rsidRPr="003D08E7" w:rsidRDefault="00055C14" w:rsidP="000F35E3">
      <w:pPr>
        <w:spacing w:line="240" w:lineRule="auto"/>
        <w:rPr>
          <w:iCs/>
        </w:rPr>
      </w:pPr>
      <w:r w:rsidRPr="003D08E7">
        <w:rPr>
          <w:iCs/>
        </w:rPr>
        <w:t>(у</w:t>
      </w:r>
      <w:r w:rsidRPr="003D08E7">
        <w:rPr>
          <w:iCs/>
          <w:lang w:val="sr-Cyrl-CS"/>
        </w:rPr>
        <w:t xml:space="preserve"> </w:t>
      </w:r>
      <w:proofErr w:type="spellStart"/>
      <w:r w:rsidRPr="003D08E7">
        <w:rPr>
          <w:iCs/>
        </w:rPr>
        <w:t>даљем</w:t>
      </w:r>
      <w:proofErr w:type="spellEnd"/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тексту</w:t>
      </w:r>
      <w:proofErr w:type="spellEnd"/>
      <w:r w:rsidRPr="003D08E7">
        <w:rPr>
          <w:iCs/>
        </w:rPr>
        <w:t xml:space="preserve">: </w:t>
      </w:r>
      <w:r>
        <w:rPr>
          <w:bCs/>
          <w:iCs/>
          <w:lang w:val="sr-Cyrl-RS"/>
        </w:rPr>
        <w:t>П</w:t>
      </w:r>
      <w:r w:rsidRPr="003879E2">
        <w:rPr>
          <w:bCs/>
          <w:iCs/>
          <w:lang w:val="sr-Cyrl-RS"/>
        </w:rPr>
        <w:t>онуђач</w:t>
      </w:r>
      <w:r w:rsidRPr="003D08E7">
        <w:rPr>
          <w:iCs/>
        </w:rPr>
        <w:t>),</w:t>
      </w:r>
    </w:p>
    <w:p w:rsidR="00055C14" w:rsidRPr="003D08E7" w:rsidRDefault="00055C14" w:rsidP="000F35E3">
      <w:pPr>
        <w:spacing w:line="240" w:lineRule="auto"/>
        <w:rPr>
          <w:iCs/>
        </w:rPr>
      </w:pPr>
    </w:p>
    <w:p w:rsidR="00055C14" w:rsidRPr="00851196" w:rsidRDefault="00055C14" w:rsidP="000F35E3">
      <w:pPr>
        <w:spacing w:line="240" w:lineRule="auto"/>
        <w:rPr>
          <w:iCs/>
        </w:rPr>
      </w:pPr>
      <w:proofErr w:type="spellStart"/>
      <w:r w:rsidRPr="00851196">
        <w:rPr>
          <w:iCs/>
        </w:rPr>
        <w:t>Основ</w:t>
      </w:r>
      <w:proofErr w:type="spellEnd"/>
      <w:r w:rsidRPr="00851196">
        <w:rPr>
          <w:iCs/>
        </w:rPr>
        <w:t xml:space="preserve"> </w:t>
      </w:r>
      <w:proofErr w:type="spellStart"/>
      <w:r w:rsidRPr="00851196">
        <w:rPr>
          <w:iCs/>
        </w:rPr>
        <w:t>уговора</w:t>
      </w:r>
      <w:proofErr w:type="spellEnd"/>
      <w:r w:rsidRPr="00851196">
        <w:rPr>
          <w:iCs/>
        </w:rPr>
        <w:t>:</w:t>
      </w:r>
    </w:p>
    <w:p w:rsidR="00055C14" w:rsidRPr="00851196" w:rsidRDefault="00055C14" w:rsidP="000F35E3">
      <w:pPr>
        <w:spacing w:line="240" w:lineRule="auto"/>
        <w:rPr>
          <w:iCs/>
          <w:lang w:val="sr-Cyrl-RS"/>
        </w:rPr>
      </w:pPr>
      <w:r w:rsidRPr="00851196">
        <w:rPr>
          <w:iCs/>
        </w:rPr>
        <w:t xml:space="preserve">ЈН </w:t>
      </w:r>
      <w:r w:rsidRPr="00851196">
        <w:rPr>
          <w:iCs/>
          <w:lang w:val="sr-Cyrl-RS"/>
        </w:rPr>
        <w:t>б</w:t>
      </w:r>
      <w:proofErr w:type="spellStart"/>
      <w:r w:rsidRPr="00851196">
        <w:rPr>
          <w:iCs/>
        </w:rPr>
        <w:t>рој</w:t>
      </w:r>
      <w:proofErr w:type="spellEnd"/>
      <w:r w:rsidRPr="00851196">
        <w:rPr>
          <w:iCs/>
        </w:rPr>
        <w:t>:</w:t>
      </w:r>
      <w:r w:rsidRPr="00851196">
        <w:rPr>
          <w:iCs/>
          <w:lang w:val="sr-Cyrl-RS"/>
        </w:rPr>
        <w:t xml:space="preserve"> </w:t>
      </w:r>
      <w:r w:rsidR="0026561F">
        <w:rPr>
          <w:iCs/>
          <w:lang w:val="sr-Cyrl-RS"/>
        </w:rPr>
        <w:t>41</w:t>
      </w:r>
      <w:r w:rsidR="00F81647" w:rsidRPr="00851196">
        <w:rPr>
          <w:iCs/>
          <w:lang w:val="sr-Cyrl-RS"/>
        </w:rPr>
        <w:t>/</w:t>
      </w:r>
      <w:r w:rsidRPr="00851196">
        <w:rPr>
          <w:iCs/>
          <w:lang w:val="sr-Cyrl-RS"/>
        </w:rPr>
        <w:t>201</w:t>
      </w:r>
      <w:r w:rsidR="00F81647" w:rsidRPr="00851196">
        <w:rPr>
          <w:iCs/>
          <w:lang w:val="sr-Cyrl-RS"/>
        </w:rPr>
        <w:t>9</w:t>
      </w:r>
      <w:r w:rsidRPr="00851196">
        <w:rPr>
          <w:iCs/>
          <w:lang w:val="sr-Cyrl-RS"/>
        </w:rPr>
        <w:t xml:space="preserve"> </w:t>
      </w:r>
    </w:p>
    <w:p w:rsidR="00F81647" w:rsidRPr="00851196" w:rsidRDefault="00055C14" w:rsidP="00F81647">
      <w:pPr>
        <w:pStyle w:val="Default"/>
        <w:ind w:right="-392"/>
        <w:rPr>
          <w:rFonts w:ascii="Times New Roman" w:hAnsi="Times New Roman"/>
          <w:lang w:val="sr-Cyrl-CS"/>
        </w:rPr>
      </w:pPr>
      <w:proofErr w:type="spellStart"/>
      <w:r w:rsidRPr="00851196">
        <w:rPr>
          <w:rFonts w:ascii="Times New Roman" w:hAnsi="Times New Roman"/>
          <w:iCs/>
        </w:rPr>
        <w:t>Број</w:t>
      </w:r>
      <w:proofErr w:type="spellEnd"/>
      <w:r w:rsidRPr="00851196">
        <w:rPr>
          <w:rFonts w:ascii="Times New Roman" w:hAnsi="Times New Roman"/>
          <w:iCs/>
        </w:rPr>
        <w:t xml:space="preserve"> и </w:t>
      </w:r>
      <w:proofErr w:type="spellStart"/>
      <w:r w:rsidRPr="00851196">
        <w:rPr>
          <w:rFonts w:ascii="Times New Roman" w:hAnsi="Times New Roman"/>
          <w:iCs/>
        </w:rPr>
        <w:t>датум</w:t>
      </w:r>
      <w:proofErr w:type="spellEnd"/>
      <w:r w:rsidRPr="00851196">
        <w:rPr>
          <w:rFonts w:ascii="Times New Roman" w:hAnsi="Times New Roman"/>
          <w:iCs/>
        </w:rPr>
        <w:t xml:space="preserve"> </w:t>
      </w:r>
      <w:proofErr w:type="spellStart"/>
      <w:r w:rsidRPr="00851196">
        <w:rPr>
          <w:rFonts w:ascii="Times New Roman" w:hAnsi="Times New Roman"/>
          <w:iCs/>
        </w:rPr>
        <w:t>одлуке</w:t>
      </w:r>
      <w:proofErr w:type="spellEnd"/>
      <w:r w:rsidRPr="00851196">
        <w:rPr>
          <w:rFonts w:ascii="Times New Roman" w:hAnsi="Times New Roman"/>
          <w:iCs/>
        </w:rPr>
        <w:t xml:space="preserve"> о </w:t>
      </w:r>
      <w:r w:rsidRPr="00851196">
        <w:rPr>
          <w:rFonts w:ascii="Times New Roman" w:hAnsi="Times New Roman"/>
          <w:iCs/>
          <w:lang w:val="sr-Cyrl-CS"/>
        </w:rPr>
        <w:t>додели уговора</w:t>
      </w:r>
      <w:r w:rsidRPr="00851196">
        <w:rPr>
          <w:rFonts w:ascii="Times New Roman" w:hAnsi="Times New Roman"/>
          <w:iCs/>
        </w:rPr>
        <w:t>:</w:t>
      </w:r>
      <w:r w:rsidR="00F81647" w:rsidRPr="00851196">
        <w:rPr>
          <w:rFonts w:ascii="Times New Roman" w:hAnsi="Times New Roman"/>
          <w:lang w:val="sr-Cyrl-CS"/>
        </w:rPr>
        <w:t xml:space="preserve"> 404-</w:t>
      </w:r>
      <w:r w:rsidR="0026561F">
        <w:rPr>
          <w:rFonts w:ascii="Times New Roman" w:hAnsi="Times New Roman"/>
          <w:lang w:val="sr-Cyrl-CS"/>
        </w:rPr>
        <w:t>429</w:t>
      </w:r>
      <w:r w:rsidR="00F81647" w:rsidRPr="00851196">
        <w:rPr>
          <w:rFonts w:ascii="Times New Roman" w:hAnsi="Times New Roman"/>
          <w:lang w:val="sr-Cyrl-CS"/>
        </w:rPr>
        <w:t>/201</w:t>
      </w:r>
      <w:r w:rsidR="00F81647" w:rsidRPr="00851196">
        <w:rPr>
          <w:rFonts w:ascii="Times New Roman" w:hAnsi="Times New Roman"/>
        </w:rPr>
        <w:t>9</w:t>
      </w:r>
      <w:r w:rsidR="00F81647" w:rsidRPr="00851196">
        <w:rPr>
          <w:rFonts w:ascii="Times New Roman" w:hAnsi="Times New Roman"/>
          <w:lang w:val="sr-Cyrl-CS"/>
        </w:rPr>
        <w:t>-I од</w:t>
      </w:r>
      <w:r w:rsidR="00851196">
        <w:rPr>
          <w:rFonts w:ascii="Times New Roman" w:hAnsi="Times New Roman"/>
          <w:lang w:val="sr-Cyrl-CS"/>
        </w:rPr>
        <w:t xml:space="preserve">  </w:t>
      </w:r>
    </w:p>
    <w:p w:rsidR="00055C14" w:rsidRDefault="00055C14" w:rsidP="000F35E3">
      <w:pPr>
        <w:spacing w:line="240" w:lineRule="auto"/>
        <w:rPr>
          <w:iCs/>
          <w:lang w:val="sr-Cyrl-RS"/>
        </w:rPr>
      </w:pPr>
      <w:proofErr w:type="spellStart"/>
      <w:r w:rsidRPr="00851196">
        <w:rPr>
          <w:iCs/>
        </w:rPr>
        <w:t>Понуда</w:t>
      </w:r>
      <w:proofErr w:type="spellEnd"/>
      <w:r w:rsidRPr="00851196">
        <w:rPr>
          <w:iCs/>
        </w:rPr>
        <w:t xml:space="preserve"> </w:t>
      </w:r>
      <w:proofErr w:type="spellStart"/>
      <w:r w:rsidRPr="00851196">
        <w:rPr>
          <w:iCs/>
        </w:rPr>
        <w:t>изабраног</w:t>
      </w:r>
      <w:proofErr w:type="spellEnd"/>
      <w:r w:rsidRPr="00851196">
        <w:rPr>
          <w:iCs/>
        </w:rPr>
        <w:t xml:space="preserve"> </w:t>
      </w:r>
      <w:proofErr w:type="spellStart"/>
      <w:r w:rsidRPr="00851196">
        <w:rPr>
          <w:iCs/>
        </w:rPr>
        <w:t>понуђача</w:t>
      </w:r>
      <w:proofErr w:type="spellEnd"/>
      <w:r w:rsidRPr="00851196">
        <w:rPr>
          <w:iCs/>
        </w:rPr>
        <w:t xml:space="preserve"> </w:t>
      </w:r>
      <w:proofErr w:type="spellStart"/>
      <w:r w:rsidRPr="00851196">
        <w:rPr>
          <w:iCs/>
        </w:rPr>
        <w:t>бр</w:t>
      </w:r>
      <w:proofErr w:type="spellEnd"/>
      <w:r w:rsidRPr="00851196">
        <w:rPr>
          <w:iCs/>
        </w:rPr>
        <w:t xml:space="preserve">. </w:t>
      </w:r>
      <w:r w:rsidR="00F81647" w:rsidRPr="00851196">
        <w:rPr>
          <w:iCs/>
          <w:lang w:val="sr-Cyrl-RS"/>
        </w:rPr>
        <w:t xml:space="preserve">404- </w:t>
      </w:r>
      <w:r w:rsidR="00D81981" w:rsidRPr="00851196">
        <w:rPr>
          <w:iCs/>
          <w:lang w:val="sr-Cyrl-RS"/>
        </w:rPr>
        <w:t xml:space="preserve">  </w:t>
      </w:r>
      <w:r w:rsidR="00F81647" w:rsidRPr="00851196">
        <w:rPr>
          <w:iCs/>
          <w:lang w:val="sr-Cyrl-RS"/>
        </w:rPr>
        <w:t xml:space="preserve"> /2019</w:t>
      </w:r>
      <w:r w:rsidR="00F81647">
        <w:rPr>
          <w:iCs/>
          <w:lang w:val="sr-Cyrl-RS"/>
        </w:rPr>
        <w:t>-3</w:t>
      </w:r>
      <w:r w:rsidRPr="003D08E7">
        <w:rPr>
          <w:iCs/>
        </w:rPr>
        <w:t xml:space="preserve"> </w:t>
      </w:r>
      <w:proofErr w:type="spellStart"/>
      <w:r w:rsidRPr="003D08E7">
        <w:rPr>
          <w:iCs/>
        </w:rPr>
        <w:t>од</w:t>
      </w:r>
      <w:proofErr w:type="spellEnd"/>
    </w:p>
    <w:p w:rsidR="00055C14" w:rsidRPr="00AE0602" w:rsidRDefault="00055C14" w:rsidP="000F35E3">
      <w:pPr>
        <w:spacing w:line="240" w:lineRule="auto"/>
        <w:rPr>
          <w:iCs/>
          <w:lang w:val="sr-Cyrl-RS"/>
        </w:rPr>
      </w:pPr>
    </w:p>
    <w:p w:rsidR="00055C14" w:rsidRPr="009B66F5" w:rsidRDefault="00055C14" w:rsidP="000F35E3">
      <w:pPr>
        <w:spacing w:line="240" w:lineRule="auto"/>
        <w:rPr>
          <w:b/>
          <w:bCs/>
        </w:rPr>
      </w:pPr>
      <w:proofErr w:type="spellStart"/>
      <w:r w:rsidRPr="009B66F5">
        <w:rPr>
          <w:b/>
          <w:bCs/>
        </w:rPr>
        <w:t>Предмет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уговора</w:t>
      </w:r>
      <w:proofErr w:type="spellEnd"/>
    </w:p>
    <w:p w:rsidR="00055C14" w:rsidRPr="0026561F" w:rsidRDefault="00055C14" w:rsidP="000F35E3">
      <w:pPr>
        <w:spacing w:line="240" w:lineRule="auto"/>
        <w:jc w:val="center"/>
        <w:rPr>
          <w:lang w:val="sr-Cyrl-RS"/>
        </w:rPr>
      </w:pPr>
      <w:proofErr w:type="spellStart"/>
      <w:r w:rsidRPr="009B66F5">
        <w:t>Члан</w:t>
      </w:r>
      <w:proofErr w:type="spellEnd"/>
      <w:r w:rsidRPr="009B66F5">
        <w:t xml:space="preserve"> 1</w:t>
      </w:r>
      <w:r w:rsidR="0026561F">
        <w:rPr>
          <w:lang w:val="sr-Cyrl-RS"/>
        </w:rPr>
        <w:t>.</w:t>
      </w:r>
    </w:p>
    <w:p w:rsidR="00055C14" w:rsidRDefault="00055C14" w:rsidP="000F35E3">
      <w:pPr>
        <w:spacing w:line="240" w:lineRule="auto"/>
        <w:jc w:val="both"/>
        <w:rPr>
          <w:lang w:val="sr-Cyrl-RS"/>
        </w:rPr>
      </w:pPr>
      <w:r w:rsidRPr="009B66F5">
        <w:tab/>
      </w:r>
      <w:proofErr w:type="spellStart"/>
      <w:r w:rsidRPr="009B66F5">
        <w:t>Уговорне</w:t>
      </w:r>
      <w:proofErr w:type="spellEnd"/>
      <w:r w:rsidRPr="009B66F5">
        <w:t xml:space="preserve"> </w:t>
      </w:r>
      <w:proofErr w:type="spellStart"/>
      <w:r w:rsidRPr="009B66F5">
        <w:t>стране</w:t>
      </w:r>
      <w:proofErr w:type="spellEnd"/>
      <w:r w:rsidRPr="009B66F5">
        <w:t xml:space="preserve"> </w:t>
      </w:r>
      <w:proofErr w:type="spellStart"/>
      <w:r w:rsidRPr="009B66F5">
        <w:t>констатују</w:t>
      </w:r>
      <w:proofErr w:type="spellEnd"/>
      <w:r w:rsidRPr="009B66F5">
        <w:t xml:space="preserve"> </w:t>
      </w:r>
      <w:proofErr w:type="spellStart"/>
      <w:r w:rsidRPr="009B66F5">
        <w:t>да</w:t>
      </w:r>
      <w:proofErr w:type="spellEnd"/>
      <w:r w:rsidRPr="009B66F5">
        <w:t xml:space="preserve"> </w:t>
      </w:r>
      <w:proofErr w:type="spellStart"/>
      <w:r w:rsidRPr="009B66F5">
        <w:t>је</w:t>
      </w:r>
      <w:proofErr w:type="spellEnd"/>
      <w:r w:rsidRPr="009B66F5">
        <w:t xml:space="preserve"> </w:t>
      </w:r>
      <w:proofErr w:type="spellStart"/>
      <w:r w:rsidRPr="009B66F5">
        <w:t>Наручилац</w:t>
      </w:r>
      <w:proofErr w:type="spellEnd"/>
      <w:r w:rsidRPr="009B66F5">
        <w:t xml:space="preserve"> </w:t>
      </w:r>
      <w:proofErr w:type="spellStart"/>
      <w:r w:rsidRPr="009B66F5">
        <w:t>изабрао</w:t>
      </w:r>
      <w:proofErr w:type="spellEnd"/>
      <w:r w:rsidRPr="009B66F5">
        <w:t xml:space="preserve"> </w:t>
      </w:r>
      <w:r>
        <w:rPr>
          <w:lang w:val="sr-Cyrl-RS"/>
        </w:rPr>
        <w:t>Понуђача</w:t>
      </w:r>
      <w:r w:rsidRPr="009B66F5">
        <w:t xml:space="preserve"> </w:t>
      </w:r>
      <w:proofErr w:type="spellStart"/>
      <w:r w:rsidRPr="009B66F5">
        <w:t>као</w:t>
      </w:r>
      <w:proofErr w:type="spellEnd"/>
      <w:r w:rsidRPr="009B66F5">
        <w:t xml:space="preserve"> </w:t>
      </w:r>
      <w:proofErr w:type="spellStart"/>
      <w:r w:rsidRPr="009B66F5">
        <w:t>најповољнијег</w:t>
      </w:r>
      <w:proofErr w:type="spellEnd"/>
      <w:r w:rsidRPr="009B66F5">
        <w:t xml:space="preserve"> </w:t>
      </w:r>
      <w:proofErr w:type="spellStart"/>
      <w:r w:rsidRPr="00185059">
        <w:t>понуђача</w:t>
      </w:r>
      <w:proofErr w:type="spellEnd"/>
      <w:r w:rsidRPr="00185059">
        <w:t xml:space="preserve"> </w:t>
      </w:r>
      <w:proofErr w:type="spellStart"/>
      <w:r w:rsidRPr="00185059">
        <w:t>за</w:t>
      </w:r>
      <w:proofErr w:type="spellEnd"/>
      <w:r w:rsidRPr="00185059">
        <w:t xml:space="preserve"> </w:t>
      </w:r>
      <w:r>
        <w:rPr>
          <w:rFonts w:eastAsia="TimesNewRomanPS-BoldMT"/>
          <w:bCs/>
          <w:lang w:val="sr-Cyrl-RS"/>
        </w:rPr>
        <w:t xml:space="preserve">набавку </w:t>
      </w:r>
      <w:r w:rsidR="00A67655">
        <w:rPr>
          <w:rFonts w:eastAsia="TimesNewRomanPS-BoldMT"/>
          <w:bCs/>
          <w:lang w:val="sr-Cyrl-RS"/>
        </w:rPr>
        <w:t>услуга</w:t>
      </w:r>
      <w:r w:rsidR="00A67655" w:rsidRPr="00564B3B">
        <w:rPr>
          <w:rFonts w:eastAsia="TimesNewRomanPS-BoldMT"/>
          <w:bCs/>
          <w:lang w:val="sr-Cyrl-RS"/>
        </w:rPr>
        <w:t xml:space="preserve"> </w:t>
      </w:r>
      <w:r w:rsidR="00A67655" w:rsidRPr="00564B3B">
        <w:rPr>
          <w:rFonts w:eastAsia="TimesNewRomanPS-BoldMT"/>
          <w:bCs/>
        </w:rPr>
        <w:t>–</w:t>
      </w:r>
      <w:r w:rsidR="00A67655" w:rsidRPr="00564B3B">
        <w:rPr>
          <w:rFonts w:eastAsia="TimesNewRomanPS-BoldMT"/>
          <w:bCs/>
          <w:lang w:val="sr-Cyrl-RS"/>
        </w:rPr>
        <w:t xml:space="preserve"> </w:t>
      </w:r>
      <w:proofErr w:type="spellStart"/>
      <w:r w:rsidR="004834A8">
        <w:t>услуг</w:t>
      </w:r>
      <w:proofErr w:type="spellEnd"/>
      <w:r w:rsidR="004834A8">
        <w:rPr>
          <w:lang w:val="sr-Cyrl-RS"/>
        </w:rPr>
        <w:t>а</w:t>
      </w:r>
      <w:r w:rsidR="004834A8">
        <w:t xml:space="preserve"> </w:t>
      </w:r>
      <w:proofErr w:type="spellStart"/>
      <w:r w:rsidR="004834A8">
        <w:t>организовања</w:t>
      </w:r>
      <w:proofErr w:type="spellEnd"/>
      <w:r w:rsidR="004834A8">
        <w:t xml:space="preserve"> </w:t>
      </w:r>
      <w:proofErr w:type="spellStart"/>
      <w:r w:rsidR="004834A8">
        <w:t>манифестације</w:t>
      </w:r>
      <w:proofErr w:type="spellEnd"/>
      <w:r w:rsidR="004834A8">
        <w:t xml:space="preserve"> – </w:t>
      </w:r>
      <w:r w:rsidR="0026561F">
        <w:rPr>
          <w:b/>
          <w:sz w:val="22"/>
          <w:szCs w:val="22"/>
          <w:lang w:val="hu-HU"/>
        </w:rPr>
        <w:t xml:space="preserve">XXVIII. </w:t>
      </w:r>
      <w:r w:rsidR="0026561F">
        <w:rPr>
          <w:b/>
          <w:sz w:val="22"/>
          <w:szCs w:val="22"/>
          <w:lang w:val="sr-Cyrl-RS"/>
        </w:rPr>
        <w:t>Жетелачка свечаност у Долинама</w:t>
      </w:r>
      <w:r w:rsidR="00B07831" w:rsidRPr="006361E9">
        <w:rPr>
          <w:b/>
          <w:lang w:val="sr-Cyrl-RS"/>
        </w:rPr>
        <w:t xml:space="preserve"> </w:t>
      </w:r>
      <w:r w:rsidR="00B07831" w:rsidRPr="00A311BE">
        <w:rPr>
          <w:b/>
          <w:lang w:val="sr-Cyrl-RS"/>
        </w:rPr>
        <w:t>,</w:t>
      </w:r>
      <w:r w:rsidR="00B07831" w:rsidRPr="000D5F61">
        <w:rPr>
          <w:b/>
          <w:bCs/>
          <w:iCs/>
        </w:rPr>
        <w:t xml:space="preserve"> </w:t>
      </w:r>
      <w:r w:rsidR="00B07831" w:rsidRPr="000D5F61">
        <w:rPr>
          <w:iCs/>
        </w:rPr>
        <w:t xml:space="preserve">ЈН </w:t>
      </w:r>
      <w:proofErr w:type="spellStart"/>
      <w:r w:rsidR="00B07831" w:rsidRPr="000D5F61">
        <w:rPr>
          <w:iCs/>
        </w:rPr>
        <w:t>број</w:t>
      </w:r>
      <w:proofErr w:type="spellEnd"/>
      <w:r w:rsidR="00B07831" w:rsidRPr="000D5F61">
        <w:rPr>
          <w:iCs/>
        </w:rPr>
        <w:t xml:space="preserve"> </w:t>
      </w:r>
      <w:r w:rsidR="0026561F">
        <w:rPr>
          <w:iCs/>
          <w:lang w:val="sr-Cyrl-RS"/>
        </w:rPr>
        <w:t>41</w:t>
      </w:r>
      <w:r w:rsidR="00B07831">
        <w:rPr>
          <w:iCs/>
          <w:lang w:val="sr-Cyrl-RS"/>
        </w:rPr>
        <w:t>/2019</w:t>
      </w:r>
      <w:r w:rsidR="00B07831" w:rsidRPr="000D5F61">
        <w:rPr>
          <w:iCs/>
        </w:rPr>
        <w:t xml:space="preserve">  </w:t>
      </w:r>
      <w:r w:rsidR="00D81981">
        <w:rPr>
          <w:iCs/>
          <w:lang w:val="sr-Cyrl-RS"/>
        </w:rPr>
        <w:t>,</w:t>
      </w:r>
      <w:r w:rsidR="00A67655">
        <w:rPr>
          <w:iCs/>
          <w:lang w:val="sr-Cyrl-RS"/>
        </w:rPr>
        <w:t xml:space="preserve"> </w:t>
      </w:r>
      <w:r>
        <w:rPr>
          <w:lang w:val="sr-Cyrl-RS"/>
        </w:rPr>
        <w:t>О</w:t>
      </w:r>
      <w:proofErr w:type="spellStart"/>
      <w:r w:rsidRPr="009B66F5">
        <w:t>длуком</w:t>
      </w:r>
      <w:proofErr w:type="spellEnd"/>
      <w:r>
        <w:rPr>
          <w:lang w:val="sr-Cyrl-RS"/>
        </w:rPr>
        <w:t xml:space="preserve"> о додели уговора</w:t>
      </w:r>
      <w:r w:rsidRPr="009B66F5">
        <w:t xml:space="preserve"> </w:t>
      </w:r>
      <w:proofErr w:type="spellStart"/>
      <w:r w:rsidRPr="009B66F5">
        <w:t>број</w:t>
      </w:r>
      <w:proofErr w:type="spellEnd"/>
      <w:r w:rsidRPr="009B66F5">
        <w:t xml:space="preserve"> </w:t>
      </w:r>
      <w:r w:rsidR="00D81981" w:rsidRPr="009B66F5">
        <w:rPr>
          <w:lang w:val="sr-Cyrl-CS"/>
        </w:rPr>
        <w:t>404-</w:t>
      </w:r>
      <w:r w:rsidR="00B07831">
        <w:rPr>
          <w:lang w:val="sr-Cyrl-CS"/>
        </w:rPr>
        <w:t>409</w:t>
      </w:r>
      <w:r w:rsidR="00D81981" w:rsidRPr="009B66F5">
        <w:rPr>
          <w:lang w:val="sr-Cyrl-CS"/>
        </w:rPr>
        <w:t>/201</w:t>
      </w:r>
      <w:r w:rsidR="00D81981">
        <w:t>9</w:t>
      </w:r>
      <w:r w:rsidR="00D81981" w:rsidRPr="009B66F5">
        <w:rPr>
          <w:lang w:val="sr-Cyrl-CS"/>
        </w:rPr>
        <w:t>-</w:t>
      </w:r>
      <w:r w:rsidR="00D81981" w:rsidRPr="00D81981">
        <w:rPr>
          <w:lang w:val="sr-Cyrl-CS"/>
        </w:rPr>
        <w:t xml:space="preserve"> </w:t>
      </w:r>
      <w:r w:rsidR="00D81981" w:rsidRPr="009B66F5">
        <w:rPr>
          <w:lang w:val="sr-Cyrl-CS"/>
        </w:rPr>
        <w:t>I</w:t>
      </w:r>
      <w:r w:rsidR="00D81981">
        <w:rPr>
          <w:lang w:val="sr-Cyrl-CS"/>
        </w:rPr>
        <w:t xml:space="preserve"> </w:t>
      </w:r>
      <w:r w:rsidRPr="009B66F5">
        <w:t xml:space="preserve"> </w:t>
      </w:r>
      <w:proofErr w:type="spellStart"/>
      <w:r w:rsidRPr="009B66F5">
        <w:t>од</w:t>
      </w:r>
      <w:proofErr w:type="spellEnd"/>
      <w:r w:rsidRPr="009B66F5">
        <w:t xml:space="preserve"> _______201</w:t>
      </w:r>
      <w:r w:rsidR="00D81981">
        <w:rPr>
          <w:lang w:val="sr-Cyrl-RS"/>
        </w:rPr>
        <w:t>9</w:t>
      </w:r>
      <w:r w:rsidRPr="009B66F5">
        <w:t xml:space="preserve">. </w:t>
      </w:r>
      <w:proofErr w:type="spellStart"/>
      <w:r w:rsidRPr="009B66F5">
        <w:t>године</w:t>
      </w:r>
      <w:proofErr w:type="spellEnd"/>
      <w:r w:rsidRPr="009B66F5">
        <w:rPr>
          <w:lang w:val="sr-Cyrl-CS"/>
        </w:rPr>
        <w:t xml:space="preserve"> у поступку</w:t>
      </w:r>
      <w:r w:rsidRPr="009B66F5">
        <w:t xml:space="preserve"> </w:t>
      </w:r>
      <w:proofErr w:type="spellStart"/>
      <w:r w:rsidRPr="009B66F5">
        <w:t>јавне</w:t>
      </w:r>
      <w:proofErr w:type="spellEnd"/>
      <w:r w:rsidRPr="009B66F5">
        <w:t xml:space="preserve"> </w:t>
      </w:r>
      <w:proofErr w:type="spellStart"/>
      <w:r w:rsidRPr="009B66F5">
        <w:t>набавке</w:t>
      </w:r>
      <w:proofErr w:type="spellEnd"/>
      <w:r>
        <w:rPr>
          <w:lang w:val="sr-Cyrl-RS"/>
        </w:rPr>
        <w:t xml:space="preserve"> мале вредности</w:t>
      </w:r>
      <w:r w:rsidRPr="009B66F5">
        <w:t xml:space="preserve">, </w:t>
      </w:r>
      <w:r w:rsidRPr="009B66F5">
        <w:rPr>
          <w:lang w:val="sr-Cyrl-CS"/>
        </w:rPr>
        <w:t>по</w:t>
      </w:r>
      <w:r w:rsidRPr="009B66F5">
        <w:t xml:space="preserve"> </w:t>
      </w:r>
      <w:r w:rsidRPr="009B66F5">
        <w:rPr>
          <w:lang w:val="sr-Cyrl-CS"/>
        </w:rPr>
        <w:t>позиву</w:t>
      </w:r>
      <w:r>
        <w:rPr>
          <w:lang w:val="sr-Cyrl-CS"/>
        </w:rPr>
        <w:t xml:space="preserve"> за подношење понуда</w:t>
      </w:r>
      <w:r w:rsidRPr="009B66F5">
        <w:t xml:space="preserve"> </w:t>
      </w:r>
      <w:proofErr w:type="spellStart"/>
      <w:r w:rsidRPr="009B66F5">
        <w:t>објављеног</w:t>
      </w:r>
      <w:proofErr w:type="spellEnd"/>
      <w:r w:rsidRPr="009B66F5">
        <w:t xml:space="preserve"> </w:t>
      </w:r>
      <w:proofErr w:type="spellStart"/>
      <w:r w:rsidRPr="009B66F5">
        <w:t>дана</w:t>
      </w:r>
      <w:proofErr w:type="spellEnd"/>
      <w:r w:rsidRPr="009B66F5">
        <w:t xml:space="preserve"> </w:t>
      </w:r>
      <w:r w:rsidR="0026561F">
        <w:rPr>
          <w:lang w:val="sr-Cyrl-RS"/>
        </w:rPr>
        <w:t>19</w:t>
      </w:r>
      <w:r w:rsidRPr="00116BD8">
        <w:rPr>
          <w:color w:val="auto"/>
        </w:rPr>
        <w:t xml:space="preserve">. </w:t>
      </w:r>
      <w:r w:rsidR="00D81981">
        <w:rPr>
          <w:color w:val="auto"/>
          <w:lang w:val="sr-Cyrl-CS"/>
        </w:rPr>
        <w:t>јун</w:t>
      </w:r>
      <w:r w:rsidR="00F115D4">
        <w:rPr>
          <w:color w:val="auto"/>
          <w:lang w:val="sr-Cyrl-CS"/>
        </w:rPr>
        <w:t>а</w:t>
      </w:r>
      <w:r w:rsidRPr="00116BD8">
        <w:rPr>
          <w:color w:val="auto"/>
        </w:rPr>
        <w:t xml:space="preserve"> 201</w:t>
      </w:r>
      <w:r w:rsidR="00D81981">
        <w:rPr>
          <w:color w:val="auto"/>
          <w:lang w:val="sr-Cyrl-RS"/>
        </w:rPr>
        <w:t>9</w:t>
      </w:r>
      <w:r w:rsidRPr="00116BD8">
        <w:rPr>
          <w:color w:val="auto"/>
        </w:rPr>
        <w:t xml:space="preserve">. </w:t>
      </w:r>
      <w:proofErr w:type="spellStart"/>
      <w:r w:rsidRPr="00116BD8">
        <w:rPr>
          <w:color w:val="auto"/>
        </w:rPr>
        <w:t>године</w:t>
      </w:r>
      <w:proofErr w:type="spellEnd"/>
      <w:r w:rsidRPr="00116BD8">
        <w:rPr>
          <w:color w:val="auto"/>
        </w:rPr>
        <w:t xml:space="preserve"> </w:t>
      </w:r>
      <w:r>
        <w:rPr>
          <w:lang w:val="sr-Cyrl-RS"/>
        </w:rPr>
        <w:t>на Порталу јавних набавки.</w:t>
      </w:r>
    </w:p>
    <w:p w:rsidR="00FF324E" w:rsidRPr="005220E0" w:rsidRDefault="00FF324E" w:rsidP="000F35E3">
      <w:pPr>
        <w:spacing w:line="240" w:lineRule="auto"/>
        <w:jc w:val="both"/>
        <w:rPr>
          <w:rFonts w:eastAsia="TimesNewRomanPSMT"/>
          <w:b/>
          <w:bCs/>
        </w:rPr>
      </w:pPr>
      <w:r>
        <w:rPr>
          <w:lang w:val="sr-Cyrl-RS"/>
        </w:rPr>
        <w:t>Понуђач наступа самостално.</w:t>
      </w:r>
    </w:p>
    <w:p w:rsidR="00055C14" w:rsidRPr="00224A4B" w:rsidRDefault="00055C14" w:rsidP="000F35E3">
      <w:pPr>
        <w:suppressAutoHyphens w:val="0"/>
        <w:spacing w:line="240" w:lineRule="auto"/>
        <w:rPr>
          <w:noProof/>
          <w:lang w:val="sr-Cyrl-CS" w:eastAsia="en-US" w:bidi="hi-IN"/>
        </w:rPr>
      </w:pPr>
      <w:r w:rsidRPr="00224A4B">
        <w:rPr>
          <w:noProof/>
          <w:lang w:val="sr-Cyrl-CS"/>
        </w:rPr>
        <w:t>- _______________________________________________________</w:t>
      </w:r>
      <w:r>
        <w:rPr>
          <w:noProof/>
          <w:lang w:val="sr-Cyrl-CS"/>
        </w:rPr>
        <w:t>_________________________________________________________________________________________</w:t>
      </w:r>
      <w:r w:rsidRPr="00224A4B">
        <w:rPr>
          <w:noProof/>
          <w:lang w:val="sr-Cyrl-CS" w:eastAsia="en-US" w:bidi="hi-IN"/>
        </w:rPr>
        <w:t xml:space="preserve"> (уколико је заједничка понуда навешће се споразум, којим је </w:t>
      </w:r>
      <w:r w:rsidRPr="00224A4B">
        <w:rPr>
          <w:noProof/>
          <w:lang w:val="sr-Cyrl-CS"/>
        </w:rPr>
        <w:t>прецизирана одговорност сваког понуђача)</w:t>
      </w:r>
    </w:p>
    <w:p w:rsidR="00055C14" w:rsidRDefault="00055C14" w:rsidP="000F35E3">
      <w:pPr>
        <w:suppressAutoHyphens w:val="0"/>
        <w:spacing w:line="240" w:lineRule="auto"/>
        <w:rPr>
          <w:noProof/>
          <w:lang w:val="sr-Cyrl-CS" w:eastAsia="en-US" w:bidi="hi-IN"/>
        </w:rPr>
      </w:pPr>
      <w:r w:rsidRPr="00224A4B">
        <w:rPr>
          <w:noProof/>
          <w:lang w:val="sr-Cyrl-CS"/>
        </w:rPr>
        <w:t xml:space="preserve">- </w:t>
      </w:r>
      <w:r>
        <w:rPr>
          <w:noProof/>
          <w:lang w:val="sr-Cyrl-CS"/>
        </w:rPr>
        <w:t>___________________________________________________________________________________</w:t>
      </w:r>
      <w:r w:rsidRPr="00224A4B">
        <w:rPr>
          <w:noProof/>
          <w:lang w:val="sr-Cyrl-CS"/>
        </w:rPr>
        <w:t>_______________________________________________________</w:t>
      </w:r>
      <w:r w:rsidRPr="00224A4B">
        <w:rPr>
          <w:noProof/>
          <w:lang w:val="sr-Cyrl-CS" w:eastAsia="en-US" w:bidi="hi-IN"/>
        </w:rPr>
        <w:t xml:space="preserve"> (уколико </w:t>
      </w:r>
      <w:r>
        <w:rPr>
          <w:noProof/>
          <w:lang w:val="sr-Cyrl-CS" w:eastAsia="en-US" w:bidi="hi-IN"/>
        </w:rPr>
        <w:t>понуђач наступа са подизвођачем</w:t>
      </w:r>
      <w:r w:rsidRPr="00224A4B">
        <w:rPr>
          <w:noProof/>
          <w:lang w:val="sr-Cyrl-CS" w:eastAsia="en-US" w:bidi="hi-IN"/>
        </w:rPr>
        <w:t xml:space="preserve"> навешће се </w:t>
      </w:r>
      <w:r>
        <w:rPr>
          <w:noProof/>
          <w:lang w:val="sr-Cyrl-CS" w:eastAsia="en-US" w:bidi="hi-IN"/>
        </w:rPr>
        <w:t>назив подизвођача и део предмета са вредношћу послова изражен у динарима</w:t>
      </w:r>
      <w:r w:rsidRPr="00224A4B">
        <w:rPr>
          <w:noProof/>
          <w:lang w:val="sr-Cyrl-CS" w:eastAsia="en-US" w:bidi="hi-IN"/>
        </w:rPr>
        <w:t xml:space="preserve">, </w:t>
      </w:r>
      <w:r>
        <w:rPr>
          <w:noProof/>
          <w:lang w:val="sr-Cyrl-CS" w:eastAsia="en-US" w:bidi="hi-IN"/>
        </w:rPr>
        <w:t>који ће извршити подизвођач).</w:t>
      </w:r>
    </w:p>
    <w:p w:rsidR="00055C14" w:rsidRPr="00224A4B" w:rsidRDefault="00055C14" w:rsidP="000F35E3">
      <w:pPr>
        <w:suppressAutoHyphens w:val="0"/>
        <w:spacing w:line="240" w:lineRule="auto"/>
        <w:rPr>
          <w:lang w:val="sr-Cyrl-RS"/>
        </w:rPr>
      </w:pPr>
    </w:p>
    <w:p w:rsidR="00A67655" w:rsidRPr="0026561F" w:rsidRDefault="00A67655" w:rsidP="000F35E3">
      <w:pPr>
        <w:spacing w:line="240" w:lineRule="auto"/>
        <w:jc w:val="center"/>
        <w:rPr>
          <w:lang w:val="sr-Cyrl-RS"/>
        </w:rPr>
      </w:pPr>
      <w:proofErr w:type="spellStart"/>
      <w:r w:rsidRPr="009B66F5">
        <w:t>Члан</w:t>
      </w:r>
      <w:proofErr w:type="spellEnd"/>
      <w:r w:rsidRPr="009B66F5">
        <w:t xml:space="preserve"> 2</w:t>
      </w:r>
      <w:r w:rsidR="0026561F">
        <w:rPr>
          <w:lang w:val="sr-Cyrl-RS"/>
        </w:rPr>
        <w:t>.</w:t>
      </w:r>
    </w:p>
    <w:p w:rsidR="00A67655" w:rsidRDefault="00A67655" w:rsidP="000F35E3">
      <w:pPr>
        <w:spacing w:line="240" w:lineRule="auto"/>
        <w:jc w:val="both"/>
        <w:rPr>
          <w:lang w:val="sr-Cyrl-CS"/>
        </w:rPr>
      </w:pPr>
      <w:r w:rsidRPr="009B66F5">
        <w:rPr>
          <w:lang w:val="hr-HR"/>
        </w:rPr>
        <w:tab/>
      </w:r>
      <w:proofErr w:type="spellStart"/>
      <w:r w:rsidRPr="009B66F5">
        <w:rPr>
          <w:lang w:val="hr-HR"/>
        </w:rPr>
        <w:t>Предмет</w:t>
      </w:r>
      <w:proofErr w:type="spellEnd"/>
      <w:r w:rsidRPr="009B66F5">
        <w:rPr>
          <w:lang w:val="hr-HR"/>
        </w:rPr>
        <w:t xml:space="preserve"> </w:t>
      </w:r>
      <w:proofErr w:type="spellStart"/>
      <w:r w:rsidRPr="009B66F5">
        <w:rPr>
          <w:lang w:val="hr-HR"/>
        </w:rPr>
        <w:t>овог</w:t>
      </w:r>
      <w:proofErr w:type="spellEnd"/>
      <w:r w:rsidRPr="009B66F5">
        <w:rPr>
          <w:lang w:val="hr-HR"/>
        </w:rPr>
        <w:t xml:space="preserve"> </w:t>
      </w:r>
      <w:proofErr w:type="spellStart"/>
      <w:r w:rsidRPr="009B66F5">
        <w:rPr>
          <w:lang w:val="hr-HR"/>
        </w:rPr>
        <w:t>Уговора</w:t>
      </w:r>
      <w:proofErr w:type="spellEnd"/>
      <w:r w:rsidRPr="009B66F5">
        <w:rPr>
          <w:lang w:val="hr-HR"/>
        </w:rPr>
        <w:t xml:space="preserve"> </w:t>
      </w:r>
      <w:proofErr w:type="spellStart"/>
      <w:r w:rsidRPr="009B66F5">
        <w:rPr>
          <w:lang w:val="hr-HR"/>
        </w:rPr>
        <w:t>је</w:t>
      </w:r>
      <w:proofErr w:type="spellEnd"/>
      <w:r w:rsidRPr="009B66F5">
        <w:rPr>
          <w:lang w:val="hr-HR"/>
        </w:rPr>
        <w:t xml:space="preserve"> </w:t>
      </w:r>
      <w:r>
        <w:rPr>
          <w:rFonts w:eastAsia="TimesNewRomanPS-BoldMT"/>
          <w:bCs/>
          <w:lang w:val="sr-Cyrl-RS"/>
        </w:rPr>
        <w:t>набавка услуга</w:t>
      </w:r>
      <w:r w:rsidRPr="00564B3B">
        <w:rPr>
          <w:rFonts w:eastAsia="TimesNewRomanPS-BoldMT"/>
          <w:bCs/>
          <w:lang w:val="sr-Cyrl-RS"/>
        </w:rPr>
        <w:t xml:space="preserve"> </w:t>
      </w:r>
      <w:r w:rsidRPr="00564B3B">
        <w:rPr>
          <w:rFonts w:eastAsia="TimesNewRomanPS-BoldMT"/>
          <w:bCs/>
        </w:rPr>
        <w:t>–</w:t>
      </w:r>
      <w:r w:rsidRPr="00564B3B">
        <w:rPr>
          <w:rFonts w:eastAsia="TimesNewRomanPS-BoldMT"/>
          <w:bCs/>
          <w:lang w:val="sr-Cyrl-RS"/>
        </w:rPr>
        <w:t xml:space="preserve"> </w:t>
      </w:r>
      <w:proofErr w:type="spellStart"/>
      <w:r w:rsidR="00613EB3">
        <w:t>услуг</w:t>
      </w:r>
      <w:proofErr w:type="spellEnd"/>
      <w:r w:rsidR="00613EB3">
        <w:rPr>
          <w:lang w:val="sr-Cyrl-RS"/>
        </w:rPr>
        <w:t>а</w:t>
      </w:r>
      <w:r w:rsidR="00613EB3">
        <w:t xml:space="preserve"> </w:t>
      </w:r>
      <w:proofErr w:type="spellStart"/>
      <w:r w:rsidR="00613EB3">
        <w:t>организовања</w:t>
      </w:r>
      <w:proofErr w:type="spellEnd"/>
      <w:r w:rsidR="00613EB3">
        <w:t xml:space="preserve"> </w:t>
      </w:r>
      <w:proofErr w:type="spellStart"/>
      <w:r w:rsidR="00613EB3">
        <w:t>манифестације</w:t>
      </w:r>
      <w:proofErr w:type="spellEnd"/>
      <w:r w:rsidR="00613EB3">
        <w:t xml:space="preserve"> –</w:t>
      </w:r>
      <w:r w:rsidR="0026561F">
        <w:rPr>
          <w:b/>
          <w:lang w:val="sr-Cyrl-RS"/>
        </w:rPr>
        <w:t xml:space="preserve"> </w:t>
      </w:r>
      <w:r w:rsidR="0026561F">
        <w:rPr>
          <w:b/>
          <w:sz w:val="22"/>
          <w:szCs w:val="22"/>
          <w:lang w:val="hu-HU"/>
        </w:rPr>
        <w:t xml:space="preserve">XXVIII. </w:t>
      </w:r>
      <w:r w:rsidR="0026561F">
        <w:rPr>
          <w:b/>
          <w:sz w:val="22"/>
          <w:szCs w:val="22"/>
          <w:lang w:val="sr-Cyrl-RS"/>
        </w:rPr>
        <w:t>Жетелачка свечаност у Долинама</w:t>
      </w:r>
      <w:r w:rsidR="00B07831" w:rsidRPr="006361E9">
        <w:rPr>
          <w:b/>
          <w:lang w:val="sr-Cyrl-RS"/>
        </w:rPr>
        <w:t xml:space="preserve"> </w:t>
      </w:r>
      <w:r w:rsidR="00B07831" w:rsidRPr="00A311BE">
        <w:rPr>
          <w:b/>
          <w:lang w:val="sr-Cyrl-RS"/>
        </w:rPr>
        <w:t>,</w:t>
      </w:r>
      <w:r w:rsidR="00B07831" w:rsidRPr="000D5F61">
        <w:rPr>
          <w:b/>
          <w:bCs/>
          <w:iCs/>
        </w:rPr>
        <w:t xml:space="preserve"> </w:t>
      </w:r>
      <w:r w:rsidR="00B07831" w:rsidRPr="000D5F61">
        <w:rPr>
          <w:iCs/>
        </w:rPr>
        <w:t xml:space="preserve">ЈН </w:t>
      </w:r>
      <w:proofErr w:type="spellStart"/>
      <w:r w:rsidR="00B07831" w:rsidRPr="000D5F61">
        <w:rPr>
          <w:iCs/>
        </w:rPr>
        <w:t>број</w:t>
      </w:r>
      <w:proofErr w:type="spellEnd"/>
      <w:r w:rsidR="00B07831" w:rsidRPr="000D5F61">
        <w:rPr>
          <w:iCs/>
        </w:rPr>
        <w:t xml:space="preserve"> </w:t>
      </w:r>
      <w:r w:rsidR="0026561F">
        <w:rPr>
          <w:iCs/>
          <w:lang w:val="sr-Cyrl-RS"/>
        </w:rPr>
        <w:t>41</w:t>
      </w:r>
      <w:r w:rsidR="00B07831">
        <w:rPr>
          <w:iCs/>
          <w:lang w:val="sr-Cyrl-RS"/>
        </w:rPr>
        <w:t>/2019</w:t>
      </w:r>
      <w:r>
        <w:rPr>
          <w:iCs/>
          <w:lang w:val="sr-Cyrl-RS"/>
        </w:rPr>
        <w:t xml:space="preserve">, </w:t>
      </w:r>
      <w:r>
        <w:rPr>
          <w:lang w:val="sr-Cyrl-CS"/>
        </w:rPr>
        <w:t xml:space="preserve">за потребе Наручиоца у свему </w:t>
      </w:r>
      <w:r>
        <w:rPr>
          <w:lang w:val="sr-Cyrl-CS"/>
        </w:rPr>
        <w:lastRenderedPageBreak/>
        <w:t>према опису предмета јавне набавке из структуре цена из понуде понуђача, који чини саставни део овог уговора.</w:t>
      </w:r>
    </w:p>
    <w:p w:rsidR="000F35E3" w:rsidRDefault="000F35E3" w:rsidP="000F35E3">
      <w:pPr>
        <w:spacing w:line="240" w:lineRule="auto"/>
        <w:jc w:val="both"/>
        <w:rPr>
          <w:b/>
          <w:bCs/>
          <w:lang w:val="sr-Cyrl-RS"/>
        </w:rPr>
      </w:pPr>
    </w:p>
    <w:p w:rsidR="000F35E3" w:rsidRPr="009B66F5" w:rsidRDefault="000F35E3" w:rsidP="000F35E3">
      <w:pPr>
        <w:spacing w:line="240" w:lineRule="auto"/>
        <w:jc w:val="both"/>
        <w:rPr>
          <w:b/>
          <w:bCs/>
        </w:rPr>
      </w:pPr>
      <w:proofErr w:type="spellStart"/>
      <w:r w:rsidRPr="009B66F5">
        <w:rPr>
          <w:b/>
          <w:bCs/>
        </w:rPr>
        <w:t>Вредност</w:t>
      </w:r>
      <w:proofErr w:type="spellEnd"/>
      <w:r w:rsidRPr="009B66F5">
        <w:rPr>
          <w:b/>
          <w:bCs/>
        </w:rPr>
        <w:t xml:space="preserve"> и </w:t>
      </w:r>
      <w:proofErr w:type="spellStart"/>
      <w:r w:rsidRPr="009B66F5">
        <w:rPr>
          <w:b/>
          <w:bCs/>
        </w:rPr>
        <w:t>одређивање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цене</w:t>
      </w:r>
      <w:proofErr w:type="spellEnd"/>
    </w:p>
    <w:p w:rsidR="00A67655" w:rsidRPr="00582D14" w:rsidRDefault="00A67655" w:rsidP="000F35E3">
      <w:pPr>
        <w:spacing w:line="240" w:lineRule="auto"/>
        <w:jc w:val="center"/>
        <w:rPr>
          <w:lang w:val="sr-Cyrl-RS"/>
        </w:rPr>
      </w:pPr>
      <w:proofErr w:type="spellStart"/>
      <w:r w:rsidRPr="009B66F5">
        <w:t>Члан</w:t>
      </w:r>
      <w:proofErr w:type="spellEnd"/>
      <w:r w:rsidRPr="009B66F5">
        <w:t xml:space="preserve"> </w:t>
      </w:r>
      <w:r>
        <w:rPr>
          <w:lang w:val="sr-Cyrl-RS"/>
        </w:rPr>
        <w:t>3</w:t>
      </w:r>
      <w:r w:rsidR="0026561F">
        <w:rPr>
          <w:lang w:val="sr-Cyrl-RS"/>
        </w:rPr>
        <w:t>.</w:t>
      </w:r>
    </w:p>
    <w:p w:rsidR="00092F93" w:rsidRPr="00DF7703" w:rsidRDefault="00092F93" w:rsidP="00092F93">
      <w:pPr>
        <w:spacing w:line="240" w:lineRule="auto"/>
        <w:jc w:val="both"/>
        <w:rPr>
          <w:lang w:val="hr-HR"/>
        </w:rPr>
      </w:pPr>
      <w:r w:rsidRPr="00DF7703">
        <w:tab/>
      </w:r>
      <w:proofErr w:type="spellStart"/>
      <w:r w:rsidRPr="00DF7703">
        <w:rPr>
          <w:lang w:val="hr-HR"/>
        </w:rPr>
        <w:t>Уговорена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вредност</w:t>
      </w:r>
      <w:proofErr w:type="spellEnd"/>
      <w:r w:rsidRPr="00DF7703">
        <w:rPr>
          <w:lang w:val="hr-HR"/>
        </w:rPr>
        <w:t xml:space="preserve"> </w:t>
      </w:r>
      <w:proofErr w:type="spellStart"/>
      <w:r>
        <w:t>услуг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 w:rsidR="00613EB3">
        <w:t>организовања</w:t>
      </w:r>
      <w:proofErr w:type="spellEnd"/>
      <w:r w:rsidR="00613EB3">
        <w:t xml:space="preserve"> </w:t>
      </w:r>
      <w:proofErr w:type="spellStart"/>
      <w:r w:rsidR="00613EB3">
        <w:t>манифестације</w:t>
      </w:r>
      <w:proofErr w:type="spellEnd"/>
      <w:r w:rsidR="00613EB3">
        <w:t xml:space="preserve"> – </w:t>
      </w:r>
      <w:r w:rsidR="00B07831" w:rsidRPr="006361E9">
        <w:rPr>
          <w:b/>
          <w:lang w:val="sr-Cyrl-RS"/>
        </w:rPr>
        <w:t xml:space="preserve"> </w:t>
      </w:r>
      <w:r w:rsidR="0026561F">
        <w:rPr>
          <w:b/>
          <w:sz w:val="22"/>
          <w:szCs w:val="22"/>
          <w:lang w:val="hu-HU"/>
        </w:rPr>
        <w:t xml:space="preserve">XXVIII. </w:t>
      </w:r>
      <w:r w:rsidR="0026561F">
        <w:rPr>
          <w:b/>
          <w:sz w:val="22"/>
          <w:szCs w:val="22"/>
          <w:lang w:val="sr-Cyrl-RS"/>
        </w:rPr>
        <w:t>Жетелачка свечаност у Долинама</w:t>
      </w:r>
      <w:r w:rsidR="00B07831" w:rsidRPr="00A311BE">
        <w:rPr>
          <w:b/>
          <w:lang w:val="sr-Cyrl-RS"/>
        </w:rPr>
        <w:t>,</w:t>
      </w:r>
      <w:r w:rsidR="00B07831" w:rsidRPr="000D5F61">
        <w:rPr>
          <w:b/>
          <w:bCs/>
          <w:iCs/>
        </w:rPr>
        <w:t xml:space="preserve"> </w:t>
      </w:r>
      <w:r w:rsidR="00B07831" w:rsidRPr="000D5F61">
        <w:rPr>
          <w:iCs/>
        </w:rPr>
        <w:t xml:space="preserve">ЈН </w:t>
      </w:r>
      <w:proofErr w:type="spellStart"/>
      <w:r w:rsidR="00B07831" w:rsidRPr="000D5F61">
        <w:rPr>
          <w:iCs/>
        </w:rPr>
        <w:t>број</w:t>
      </w:r>
      <w:proofErr w:type="spellEnd"/>
      <w:r w:rsidR="00B07831" w:rsidRPr="000D5F61">
        <w:rPr>
          <w:iCs/>
        </w:rPr>
        <w:t xml:space="preserve"> </w:t>
      </w:r>
      <w:r w:rsidR="0026561F">
        <w:rPr>
          <w:iCs/>
          <w:lang w:val="sr-Cyrl-RS"/>
        </w:rPr>
        <w:t>41</w:t>
      </w:r>
      <w:r w:rsidR="00B07831">
        <w:rPr>
          <w:iCs/>
          <w:lang w:val="sr-Cyrl-RS"/>
        </w:rPr>
        <w:t>/2019</w:t>
      </w:r>
      <w:r w:rsidR="00B07831" w:rsidRPr="000D5F61">
        <w:rPr>
          <w:iCs/>
        </w:rPr>
        <w:t xml:space="preserve">  </w:t>
      </w:r>
      <w:r>
        <w:rPr>
          <w:iCs/>
          <w:lang w:val="sr-Cyrl-RS"/>
        </w:rPr>
        <w:t xml:space="preserve"> </w:t>
      </w:r>
      <w:proofErr w:type="spellStart"/>
      <w:r w:rsidRPr="00DF7703">
        <w:rPr>
          <w:rFonts w:eastAsia="TimesNewRomanPS-BoldMT"/>
          <w:bCs/>
        </w:rPr>
        <w:t>је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основу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понуде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t>Понуђача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број</w:t>
      </w:r>
      <w:proofErr w:type="spellEnd"/>
      <w:r w:rsidR="00B07831">
        <w:rPr>
          <w:lang w:val="sr-Cyrl-RS"/>
        </w:rPr>
        <w:t xml:space="preserve"> </w:t>
      </w:r>
      <w:r w:rsidR="00B07831">
        <w:rPr>
          <w:iCs/>
          <w:lang w:val="sr-Cyrl-RS"/>
        </w:rPr>
        <w:t>404-    /2019-3</w:t>
      </w:r>
      <w:r w:rsidR="00B07831" w:rsidRPr="003D08E7">
        <w:rPr>
          <w:iCs/>
        </w:rPr>
        <w:t xml:space="preserve"> </w:t>
      </w:r>
      <w:r w:rsidR="00B07831" w:rsidRPr="009B66F5">
        <w:rPr>
          <w:lang w:val="hr-HR"/>
        </w:rPr>
        <w:t xml:space="preserve"> </w:t>
      </w:r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од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дана</w:t>
      </w:r>
      <w:proofErr w:type="spellEnd"/>
      <w:r w:rsidRPr="00DF7703">
        <w:rPr>
          <w:lang w:val="hr-HR"/>
        </w:rPr>
        <w:t xml:space="preserve"> ___________201</w:t>
      </w:r>
      <w:r w:rsidR="00D81981">
        <w:rPr>
          <w:lang w:val="sr-Cyrl-RS"/>
        </w:rPr>
        <w:t>9</w:t>
      </w:r>
      <w:r w:rsidRPr="00DF7703">
        <w:rPr>
          <w:lang w:val="hr-HR"/>
        </w:rPr>
        <w:t>.</w:t>
      </w:r>
      <w:r w:rsidRPr="00DF7703">
        <w:t xml:space="preserve"> </w:t>
      </w:r>
      <w:proofErr w:type="spellStart"/>
      <w:r w:rsidRPr="00DF7703">
        <w:rPr>
          <w:lang w:val="hr-HR"/>
        </w:rPr>
        <w:t>године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износи</w:t>
      </w:r>
      <w:proofErr w:type="spellEnd"/>
      <w:r w:rsidRPr="00DF7703">
        <w:rPr>
          <w:lang w:val="hr-HR"/>
        </w:rPr>
        <w:t>: ______________________</w:t>
      </w:r>
      <w:r>
        <w:rPr>
          <w:lang w:val="sr-Cyrl-RS"/>
        </w:rPr>
        <w:t>_____</w:t>
      </w:r>
      <w:r w:rsidRPr="00DF7703">
        <w:rPr>
          <w:lang w:val="hr-HR"/>
        </w:rPr>
        <w:t xml:space="preserve"> </w:t>
      </w:r>
      <w:proofErr w:type="spellStart"/>
      <w:r w:rsidRPr="00DF7703">
        <w:rPr>
          <w:b/>
          <w:lang w:val="hr-HR"/>
        </w:rPr>
        <w:t>динара</w:t>
      </w:r>
      <w:proofErr w:type="spellEnd"/>
      <w:r w:rsidRPr="00DF7703">
        <w:rPr>
          <w:b/>
        </w:rPr>
        <w:t xml:space="preserve"> (</w:t>
      </w:r>
      <w:proofErr w:type="spellStart"/>
      <w:r w:rsidRPr="00DF7703">
        <w:rPr>
          <w:b/>
        </w:rPr>
        <w:t>без</w:t>
      </w:r>
      <w:proofErr w:type="spellEnd"/>
      <w:r w:rsidRPr="00DF7703">
        <w:rPr>
          <w:b/>
        </w:rPr>
        <w:t xml:space="preserve"> ПДВ-а</w:t>
      </w:r>
      <w:r w:rsidRPr="00DF7703">
        <w:t>)</w:t>
      </w:r>
      <w:r w:rsidRPr="00DF7703">
        <w:rPr>
          <w:lang w:val="hr-HR"/>
        </w:rPr>
        <w:t xml:space="preserve">, </w:t>
      </w:r>
      <w:r w:rsidRPr="00DF7703">
        <w:t xml:space="preserve">и </w:t>
      </w:r>
      <w:proofErr w:type="spellStart"/>
      <w:r w:rsidRPr="00DF7703">
        <w:t>словима</w:t>
      </w:r>
      <w:proofErr w:type="spellEnd"/>
      <w:r w:rsidRPr="00DF7703">
        <w:t>: ____________________________________________________________________ (</w:t>
      </w:r>
      <w:proofErr w:type="spellStart"/>
      <w:r w:rsidRPr="00DF7703">
        <w:t>без</w:t>
      </w:r>
      <w:proofErr w:type="spellEnd"/>
      <w:r w:rsidRPr="00DF7703">
        <w:t xml:space="preserve"> ПДВ-а).</w:t>
      </w:r>
    </w:p>
    <w:p w:rsidR="00613EB3" w:rsidRDefault="00092F93" w:rsidP="00613EB3">
      <w:pPr>
        <w:jc w:val="both"/>
        <w:rPr>
          <w:lang w:val="sr-Cyrl-RS"/>
        </w:rPr>
      </w:pPr>
      <w:r w:rsidRPr="00DF7703">
        <w:tab/>
      </w:r>
      <w:proofErr w:type="spellStart"/>
      <w:r w:rsidRPr="00DF7703">
        <w:rPr>
          <w:lang w:val="hr-HR"/>
        </w:rPr>
        <w:t>Уговорена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вредност</w:t>
      </w:r>
      <w:proofErr w:type="spellEnd"/>
      <w:r w:rsidRPr="00DF7703">
        <w:rPr>
          <w:lang w:val="hr-HR"/>
        </w:rPr>
        <w:t xml:space="preserve"> </w:t>
      </w:r>
      <w:proofErr w:type="spellStart"/>
      <w:r>
        <w:t>услуг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 w:rsidR="00613EB3">
        <w:t>организовања</w:t>
      </w:r>
      <w:proofErr w:type="spellEnd"/>
      <w:r w:rsidR="00613EB3">
        <w:t xml:space="preserve"> </w:t>
      </w:r>
      <w:proofErr w:type="spellStart"/>
      <w:r w:rsidR="00613EB3">
        <w:t>манифестације</w:t>
      </w:r>
      <w:proofErr w:type="spellEnd"/>
      <w:r w:rsidR="00613EB3">
        <w:t xml:space="preserve"> – </w:t>
      </w:r>
      <w:r w:rsidR="0026561F">
        <w:rPr>
          <w:b/>
          <w:sz w:val="22"/>
          <w:szCs w:val="22"/>
          <w:lang w:val="hu-HU"/>
        </w:rPr>
        <w:t xml:space="preserve">XXVIII. </w:t>
      </w:r>
      <w:r w:rsidR="0026561F">
        <w:rPr>
          <w:b/>
          <w:sz w:val="22"/>
          <w:szCs w:val="22"/>
          <w:lang w:val="sr-Cyrl-RS"/>
        </w:rPr>
        <w:t>Жетелачка свечаност у Долинама</w:t>
      </w:r>
      <w:r w:rsidR="00B07831" w:rsidRPr="006361E9">
        <w:rPr>
          <w:b/>
          <w:lang w:val="sr-Cyrl-RS"/>
        </w:rPr>
        <w:t xml:space="preserve"> </w:t>
      </w:r>
      <w:r w:rsidR="00B07831" w:rsidRPr="00A311BE">
        <w:rPr>
          <w:b/>
          <w:lang w:val="sr-Cyrl-RS"/>
        </w:rPr>
        <w:t>,</w:t>
      </w:r>
      <w:r w:rsidR="00B07831" w:rsidRPr="000D5F61">
        <w:rPr>
          <w:b/>
          <w:bCs/>
          <w:iCs/>
        </w:rPr>
        <w:t xml:space="preserve"> </w:t>
      </w:r>
      <w:r w:rsidR="00B07831" w:rsidRPr="000D5F61">
        <w:rPr>
          <w:iCs/>
        </w:rPr>
        <w:t xml:space="preserve">ЈН </w:t>
      </w:r>
      <w:proofErr w:type="spellStart"/>
      <w:r w:rsidR="00B07831" w:rsidRPr="000D5F61">
        <w:rPr>
          <w:iCs/>
        </w:rPr>
        <w:t>број</w:t>
      </w:r>
      <w:proofErr w:type="spellEnd"/>
      <w:r w:rsidR="00B07831" w:rsidRPr="000D5F61">
        <w:rPr>
          <w:iCs/>
        </w:rPr>
        <w:t xml:space="preserve"> </w:t>
      </w:r>
      <w:r w:rsidR="0026561F">
        <w:rPr>
          <w:iCs/>
          <w:lang w:val="sr-Cyrl-RS"/>
        </w:rPr>
        <w:t>41</w:t>
      </w:r>
      <w:r w:rsidR="00B07831">
        <w:rPr>
          <w:iCs/>
          <w:lang w:val="sr-Cyrl-RS"/>
        </w:rPr>
        <w:t>/2019</w:t>
      </w:r>
      <w:r w:rsidR="00B07831" w:rsidRPr="000D5F61">
        <w:rPr>
          <w:iCs/>
        </w:rPr>
        <w:t xml:space="preserve">  </w:t>
      </w:r>
      <w:r w:rsidR="00D81981" w:rsidRPr="000D5F61">
        <w:rPr>
          <w:iCs/>
        </w:rPr>
        <w:t xml:space="preserve"> </w:t>
      </w:r>
      <w:r>
        <w:rPr>
          <w:iCs/>
          <w:lang w:val="sr-Cyrl-RS"/>
        </w:rPr>
        <w:t xml:space="preserve"> </w:t>
      </w:r>
      <w:proofErr w:type="spellStart"/>
      <w:r w:rsidRPr="00DF7703">
        <w:rPr>
          <w:rFonts w:eastAsia="TimesNewRomanPS-BoldMT"/>
          <w:bCs/>
        </w:rPr>
        <w:t>је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основу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понуде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t>Понуђача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број</w:t>
      </w:r>
      <w:proofErr w:type="spellEnd"/>
      <w:r w:rsidR="00B07831">
        <w:rPr>
          <w:iCs/>
          <w:lang w:val="sr-Cyrl-RS"/>
        </w:rPr>
        <w:t>404-    /2019-3</w:t>
      </w:r>
      <w:r w:rsidR="00B07831" w:rsidRPr="003D08E7">
        <w:rPr>
          <w:iCs/>
        </w:rPr>
        <w:t xml:space="preserve"> </w:t>
      </w:r>
      <w:r w:rsidR="00B07831" w:rsidRPr="009B66F5">
        <w:rPr>
          <w:lang w:val="hr-HR"/>
        </w:rPr>
        <w:t xml:space="preserve"> </w:t>
      </w:r>
      <w:r w:rsidR="00B07831">
        <w:rPr>
          <w:lang w:val="sr-Cyrl-RS"/>
        </w:rPr>
        <w:t>о</w:t>
      </w:r>
      <w:r w:rsidRPr="00DF7703">
        <w:rPr>
          <w:lang w:val="hr-HR"/>
        </w:rPr>
        <w:t xml:space="preserve">д </w:t>
      </w:r>
      <w:proofErr w:type="spellStart"/>
      <w:r w:rsidRPr="00DF7703">
        <w:rPr>
          <w:lang w:val="hr-HR"/>
        </w:rPr>
        <w:t>дана</w:t>
      </w:r>
      <w:proofErr w:type="spellEnd"/>
      <w:r w:rsidRPr="00DF7703">
        <w:rPr>
          <w:lang w:val="hr-HR"/>
        </w:rPr>
        <w:t xml:space="preserve"> ___________201</w:t>
      </w:r>
      <w:r w:rsidR="00D81981">
        <w:rPr>
          <w:lang w:val="sr-Cyrl-RS"/>
        </w:rPr>
        <w:t>9</w:t>
      </w:r>
      <w:r w:rsidRPr="00DF7703">
        <w:rPr>
          <w:lang w:val="hr-HR"/>
        </w:rPr>
        <w:t>.</w:t>
      </w:r>
      <w:r w:rsidRPr="00DF7703">
        <w:t xml:space="preserve"> </w:t>
      </w:r>
      <w:proofErr w:type="spellStart"/>
      <w:r w:rsidRPr="00DF7703">
        <w:rPr>
          <w:lang w:val="hr-HR"/>
        </w:rPr>
        <w:t>године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износи</w:t>
      </w:r>
      <w:proofErr w:type="spellEnd"/>
      <w:r w:rsidRPr="00DF7703">
        <w:rPr>
          <w:lang w:val="hr-HR"/>
        </w:rPr>
        <w:t>: ______________________</w:t>
      </w:r>
      <w:r>
        <w:rPr>
          <w:lang w:val="sr-Cyrl-RS"/>
        </w:rPr>
        <w:t>______</w:t>
      </w:r>
      <w:r w:rsidRPr="00DF7703">
        <w:rPr>
          <w:lang w:val="hr-HR"/>
        </w:rPr>
        <w:t xml:space="preserve"> </w:t>
      </w:r>
      <w:proofErr w:type="spellStart"/>
      <w:r w:rsidRPr="00DF7703">
        <w:rPr>
          <w:b/>
          <w:lang w:val="hr-HR"/>
        </w:rPr>
        <w:t>динара</w:t>
      </w:r>
      <w:proofErr w:type="spellEnd"/>
      <w:r w:rsidRPr="00DF7703">
        <w:rPr>
          <w:b/>
        </w:rPr>
        <w:t xml:space="preserve"> (</w:t>
      </w:r>
      <w:proofErr w:type="spellStart"/>
      <w:r w:rsidRPr="00DF7703">
        <w:rPr>
          <w:b/>
        </w:rPr>
        <w:t>са</w:t>
      </w:r>
      <w:proofErr w:type="spellEnd"/>
      <w:r w:rsidRPr="00DF7703">
        <w:rPr>
          <w:b/>
        </w:rPr>
        <w:t xml:space="preserve"> ПДВ-</w:t>
      </w:r>
      <w:proofErr w:type="spellStart"/>
      <w:r w:rsidRPr="00DF7703">
        <w:rPr>
          <w:b/>
        </w:rPr>
        <w:t>ом</w:t>
      </w:r>
      <w:proofErr w:type="spellEnd"/>
      <w:r w:rsidRPr="00DF7703">
        <w:t>)</w:t>
      </w:r>
      <w:r>
        <w:rPr>
          <w:lang w:val="sr-Cyrl-RS"/>
        </w:rPr>
        <w:t xml:space="preserve">, </w:t>
      </w:r>
      <w:r w:rsidRPr="00DF7703">
        <w:t xml:space="preserve">и </w:t>
      </w:r>
      <w:proofErr w:type="spellStart"/>
      <w:r w:rsidRPr="00DF7703">
        <w:t>словима</w:t>
      </w:r>
      <w:proofErr w:type="spellEnd"/>
      <w:r w:rsidRPr="00DF7703">
        <w:t>: ________________________________________________</w:t>
      </w:r>
      <w:r w:rsidR="00613EB3">
        <w:t>___________________ (</w:t>
      </w:r>
      <w:proofErr w:type="spellStart"/>
      <w:r w:rsidR="00613EB3">
        <w:t>са</w:t>
      </w:r>
      <w:proofErr w:type="spellEnd"/>
      <w:r w:rsidR="00613EB3">
        <w:t xml:space="preserve"> ПДВ-</w:t>
      </w:r>
      <w:proofErr w:type="spellStart"/>
      <w:r w:rsidR="00613EB3">
        <w:t>ом</w:t>
      </w:r>
      <w:proofErr w:type="spellEnd"/>
      <w:r w:rsidR="00613EB3">
        <w:t>)</w:t>
      </w:r>
      <w:r w:rsidR="00613EB3">
        <w:rPr>
          <w:lang w:val="sr-Cyrl-RS"/>
        </w:rPr>
        <w:t>.</w:t>
      </w:r>
    </w:p>
    <w:p w:rsidR="00613EB3" w:rsidRDefault="00613EB3" w:rsidP="00613EB3">
      <w:pPr>
        <w:jc w:val="both"/>
        <w:rPr>
          <w:sz w:val="22"/>
          <w:szCs w:val="22"/>
          <w:lang w:val="sr-Cyrl-RS"/>
        </w:rPr>
      </w:pPr>
      <w:r>
        <w:rPr>
          <w:lang w:val="sr-Cyrl-RS"/>
        </w:rPr>
        <w:t>или</w:t>
      </w:r>
      <w:r w:rsidRPr="00613EB3">
        <w:rPr>
          <w:sz w:val="22"/>
          <w:szCs w:val="22"/>
          <w:lang w:val="sr-Cyrl-RS"/>
        </w:rPr>
        <w:t xml:space="preserve"> </w:t>
      </w:r>
    </w:p>
    <w:p w:rsidR="00613EB3" w:rsidRPr="00613EB3" w:rsidRDefault="00613EB3" w:rsidP="00613EB3">
      <w:pPr>
        <w:ind w:firstLine="720"/>
        <w:jc w:val="both"/>
        <w:rPr>
          <w:sz w:val="22"/>
          <w:szCs w:val="22"/>
          <w:lang w:val="sr-Cyrl-RS"/>
        </w:rPr>
      </w:pPr>
      <w:proofErr w:type="spellStart"/>
      <w:r w:rsidRPr="00DF7703">
        <w:rPr>
          <w:lang w:val="hr-HR"/>
        </w:rPr>
        <w:t>Уговорена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вредност</w:t>
      </w:r>
      <w:proofErr w:type="spellEnd"/>
      <w:r w:rsidRPr="00DF7703">
        <w:rPr>
          <w:lang w:val="hr-HR"/>
        </w:rPr>
        <w:t xml:space="preserve"> </w:t>
      </w:r>
      <w:proofErr w:type="spellStart"/>
      <w:r>
        <w:t>услуг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манифестације</w:t>
      </w:r>
      <w:proofErr w:type="spellEnd"/>
      <w:r>
        <w:t xml:space="preserve"> – </w:t>
      </w:r>
      <w:r w:rsidR="0026561F">
        <w:rPr>
          <w:b/>
          <w:sz w:val="22"/>
          <w:szCs w:val="22"/>
          <w:lang w:val="hu-HU"/>
        </w:rPr>
        <w:t xml:space="preserve">XXVIII. </w:t>
      </w:r>
      <w:r w:rsidR="0026561F">
        <w:rPr>
          <w:b/>
          <w:sz w:val="22"/>
          <w:szCs w:val="22"/>
          <w:lang w:val="sr-Cyrl-RS"/>
        </w:rPr>
        <w:t>Жетелачка свечаност у Долинама</w:t>
      </w:r>
      <w:r w:rsidR="00B07831" w:rsidRPr="00A311BE">
        <w:rPr>
          <w:b/>
          <w:lang w:val="sr-Cyrl-RS"/>
        </w:rPr>
        <w:t>,</w:t>
      </w:r>
      <w:r w:rsidR="00B07831" w:rsidRPr="000D5F61">
        <w:rPr>
          <w:b/>
          <w:bCs/>
          <w:iCs/>
        </w:rPr>
        <w:t xml:space="preserve"> </w:t>
      </w:r>
      <w:r w:rsidR="00B07831" w:rsidRPr="000D5F61">
        <w:rPr>
          <w:iCs/>
        </w:rPr>
        <w:t xml:space="preserve">ЈН </w:t>
      </w:r>
      <w:proofErr w:type="spellStart"/>
      <w:r w:rsidR="00B07831" w:rsidRPr="000D5F61">
        <w:rPr>
          <w:iCs/>
        </w:rPr>
        <w:t>број</w:t>
      </w:r>
      <w:proofErr w:type="spellEnd"/>
      <w:r w:rsidR="00B07831" w:rsidRPr="000D5F61">
        <w:rPr>
          <w:iCs/>
        </w:rPr>
        <w:t xml:space="preserve"> </w:t>
      </w:r>
      <w:r w:rsidR="0026561F">
        <w:rPr>
          <w:iCs/>
          <w:lang w:val="sr-Cyrl-RS"/>
        </w:rPr>
        <w:t>41</w:t>
      </w:r>
      <w:r w:rsidR="00B07831">
        <w:rPr>
          <w:iCs/>
          <w:lang w:val="sr-Cyrl-RS"/>
        </w:rPr>
        <w:t>/2019</w:t>
      </w:r>
      <w:r w:rsidR="00B07831" w:rsidRPr="000D5F61">
        <w:rPr>
          <w:iCs/>
        </w:rPr>
        <w:t xml:space="preserve">  </w:t>
      </w:r>
      <w:r>
        <w:rPr>
          <w:iCs/>
          <w:lang w:val="sr-Cyrl-RS"/>
        </w:rPr>
        <w:t xml:space="preserve"> </w:t>
      </w:r>
      <w:proofErr w:type="spellStart"/>
      <w:r w:rsidRPr="00DF7703">
        <w:rPr>
          <w:rFonts w:eastAsia="TimesNewRomanPS-BoldMT"/>
          <w:bCs/>
        </w:rPr>
        <w:t>је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на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основу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понуде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t>Понуђача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број</w:t>
      </w:r>
      <w:proofErr w:type="spellEnd"/>
      <w:r w:rsidR="00B07831">
        <w:rPr>
          <w:lang w:val="sr-Cyrl-RS"/>
        </w:rPr>
        <w:t xml:space="preserve"> </w:t>
      </w:r>
      <w:r w:rsidR="00B07831">
        <w:rPr>
          <w:iCs/>
          <w:lang w:val="sr-Cyrl-RS"/>
        </w:rPr>
        <w:t>404-    /2019-3</w:t>
      </w:r>
      <w:r w:rsidR="00B07831" w:rsidRPr="003D08E7">
        <w:rPr>
          <w:iCs/>
        </w:rPr>
        <w:t xml:space="preserve"> </w:t>
      </w:r>
      <w:r w:rsidR="00B07831" w:rsidRPr="009B66F5">
        <w:rPr>
          <w:lang w:val="hr-HR"/>
        </w:rPr>
        <w:t xml:space="preserve"> </w:t>
      </w:r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од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дана</w:t>
      </w:r>
      <w:proofErr w:type="spellEnd"/>
      <w:r w:rsidRPr="00DF7703">
        <w:rPr>
          <w:lang w:val="hr-HR"/>
        </w:rPr>
        <w:t xml:space="preserve"> ___________201</w:t>
      </w:r>
      <w:r w:rsidR="00D81981">
        <w:rPr>
          <w:lang w:val="sr-Cyrl-RS"/>
        </w:rPr>
        <w:t>9</w:t>
      </w:r>
      <w:r w:rsidRPr="00DF7703">
        <w:rPr>
          <w:lang w:val="hr-HR"/>
        </w:rPr>
        <w:t>.</w:t>
      </w:r>
      <w:r w:rsidRPr="00DF7703">
        <w:t xml:space="preserve"> </w:t>
      </w:r>
      <w:proofErr w:type="spellStart"/>
      <w:r w:rsidRPr="00DF7703">
        <w:rPr>
          <w:lang w:val="hr-HR"/>
        </w:rPr>
        <w:t>године</w:t>
      </w:r>
      <w:proofErr w:type="spellEnd"/>
      <w:r w:rsidRPr="00DF7703">
        <w:rPr>
          <w:lang w:val="hr-HR"/>
        </w:rPr>
        <w:t xml:space="preserve"> </w:t>
      </w:r>
      <w:proofErr w:type="spellStart"/>
      <w:r w:rsidRPr="00DF7703">
        <w:rPr>
          <w:lang w:val="hr-HR"/>
        </w:rPr>
        <w:t>износи</w:t>
      </w:r>
      <w:proofErr w:type="spellEnd"/>
      <w:r w:rsidRPr="00DF7703">
        <w:rPr>
          <w:lang w:val="hr-HR"/>
        </w:rPr>
        <w:t>: ______________________</w:t>
      </w:r>
      <w:r>
        <w:rPr>
          <w:lang w:val="sr-Cyrl-RS"/>
        </w:rPr>
        <w:t>__</w:t>
      </w:r>
      <w:r w:rsidRPr="00DF7703">
        <w:rPr>
          <w:lang w:val="hr-HR"/>
        </w:rPr>
        <w:t xml:space="preserve"> </w:t>
      </w:r>
      <w:proofErr w:type="spellStart"/>
      <w:r w:rsidRPr="00DF7703">
        <w:rPr>
          <w:b/>
          <w:lang w:val="hr-HR"/>
        </w:rPr>
        <w:t>динара</w:t>
      </w:r>
      <w:proofErr w:type="spellEnd"/>
      <w:r>
        <w:rPr>
          <w:b/>
          <w:lang w:val="sr-Cyrl-RS"/>
        </w:rPr>
        <w:t xml:space="preserve"> </w:t>
      </w:r>
      <w:r w:rsidRPr="00DF7703">
        <w:t xml:space="preserve">и </w:t>
      </w:r>
      <w:proofErr w:type="spellStart"/>
      <w:r w:rsidRPr="00DF7703">
        <w:t>словима</w:t>
      </w:r>
      <w:proofErr w:type="spellEnd"/>
      <w:r w:rsidRPr="00DF7703">
        <w:t>: ________________________________________________</w:t>
      </w:r>
      <w:r>
        <w:t>_____________</w:t>
      </w:r>
      <w:r w:rsidRPr="00780593">
        <w:rPr>
          <w:sz w:val="22"/>
          <w:szCs w:val="22"/>
          <w:lang w:val="sr-Cyrl-CS"/>
        </w:rPr>
        <w:t xml:space="preserve"> (уколико</w:t>
      </w:r>
      <w:r>
        <w:rPr>
          <w:sz w:val="22"/>
          <w:szCs w:val="22"/>
          <w:lang w:val="sr-Cyrl-CS"/>
        </w:rPr>
        <w:t xml:space="preserve"> понуђач</w:t>
      </w:r>
      <w:r w:rsidRPr="00780593">
        <w:rPr>
          <w:sz w:val="22"/>
          <w:szCs w:val="22"/>
          <w:lang w:val="sr-Cyrl-CS"/>
        </w:rPr>
        <w:t xml:space="preserve"> не обрачунава и не исказује ПДВ на основу члана 33. Закона о ПДВ-у)</w:t>
      </w:r>
      <w:r>
        <w:rPr>
          <w:sz w:val="22"/>
          <w:szCs w:val="22"/>
          <w:lang w:val="sr-Cyrl-CS"/>
        </w:rPr>
        <w:t>.</w:t>
      </w:r>
    </w:p>
    <w:p w:rsidR="00092F93" w:rsidRPr="00613EB3" w:rsidRDefault="00092F93" w:rsidP="00092F93">
      <w:pPr>
        <w:spacing w:line="240" w:lineRule="auto"/>
        <w:jc w:val="both"/>
        <w:rPr>
          <w:lang w:val="sr-Cyrl-RS"/>
        </w:rPr>
      </w:pPr>
    </w:p>
    <w:p w:rsidR="00092F93" w:rsidRPr="00092F93" w:rsidRDefault="00092F93" w:rsidP="00092F93">
      <w:pPr>
        <w:spacing w:line="240" w:lineRule="auto"/>
        <w:jc w:val="both"/>
        <w:rPr>
          <w:lang w:val="sr-Latn-RS"/>
        </w:rPr>
      </w:pPr>
      <w:r w:rsidRPr="009B66F5">
        <w:tab/>
      </w:r>
      <w:r>
        <w:rPr>
          <w:lang w:val="sr-Cyrl-RS"/>
        </w:rPr>
        <w:t>Јединачне цене</w:t>
      </w:r>
      <w:r w:rsidRPr="009B66F5">
        <w:rPr>
          <w:lang w:val="hr-HR"/>
        </w:rPr>
        <w:t xml:space="preserve"> </w:t>
      </w:r>
      <w:proofErr w:type="spellStart"/>
      <w:r w:rsidR="00613EB3">
        <w:t>услуг</w:t>
      </w:r>
      <w:proofErr w:type="spellEnd"/>
      <w:r w:rsidR="00613EB3">
        <w:rPr>
          <w:lang w:val="sr-Cyrl-RS"/>
        </w:rPr>
        <w:t>е</w:t>
      </w:r>
      <w:r w:rsidR="00613EB3">
        <w:t xml:space="preserve"> </w:t>
      </w:r>
      <w:proofErr w:type="spellStart"/>
      <w:r w:rsidR="00613EB3">
        <w:t>организовања</w:t>
      </w:r>
      <w:proofErr w:type="spellEnd"/>
      <w:r w:rsidR="00613EB3">
        <w:t xml:space="preserve"> </w:t>
      </w:r>
      <w:proofErr w:type="spellStart"/>
      <w:r w:rsidR="00613EB3">
        <w:t>манифестације</w:t>
      </w:r>
      <w:proofErr w:type="spellEnd"/>
      <w:r w:rsidR="00613EB3">
        <w:t xml:space="preserve"> –</w:t>
      </w:r>
      <w:r w:rsidR="00B07831">
        <w:t xml:space="preserve"> </w:t>
      </w:r>
      <w:r w:rsidR="0026561F">
        <w:rPr>
          <w:b/>
          <w:sz w:val="22"/>
          <w:szCs w:val="22"/>
          <w:lang w:val="hu-HU"/>
        </w:rPr>
        <w:t xml:space="preserve">XXVIII. </w:t>
      </w:r>
      <w:r w:rsidR="0026561F">
        <w:rPr>
          <w:b/>
          <w:sz w:val="22"/>
          <w:szCs w:val="22"/>
          <w:lang w:val="sr-Cyrl-RS"/>
        </w:rPr>
        <w:t>Жетелачка свечаност у Долинама</w:t>
      </w:r>
      <w:r w:rsidR="00B07831" w:rsidRPr="006361E9">
        <w:rPr>
          <w:b/>
          <w:lang w:val="sr-Cyrl-RS"/>
        </w:rPr>
        <w:t xml:space="preserve"> </w:t>
      </w:r>
      <w:r w:rsidR="00B07831" w:rsidRPr="00A311BE">
        <w:rPr>
          <w:b/>
          <w:lang w:val="sr-Cyrl-RS"/>
        </w:rPr>
        <w:t>,</w:t>
      </w:r>
      <w:r w:rsidR="00B07831" w:rsidRPr="000D5F61">
        <w:rPr>
          <w:b/>
          <w:bCs/>
          <w:iCs/>
        </w:rPr>
        <w:t xml:space="preserve"> </w:t>
      </w:r>
      <w:r w:rsidR="00B07831" w:rsidRPr="000D5F61">
        <w:rPr>
          <w:iCs/>
        </w:rPr>
        <w:t xml:space="preserve">ЈН </w:t>
      </w:r>
      <w:proofErr w:type="spellStart"/>
      <w:r w:rsidR="00B07831" w:rsidRPr="000D5F61">
        <w:rPr>
          <w:iCs/>
        </w:rPr>
        <w:t>број</w:t>
      </w:r>
      <w:proofErr w:type="spellEnd"/>
      <w:r w:rsidR="00B07831" w:rsidRPr="000D5F61">
        <w:rPr>
          <w:iCs/>
        </w:rPr>
        <w:t xml:space="preserve"> </w:t>
      </w:r>
      <w:r w:rsidR="0026561F">
        <w:rPr>
          <w:iCs/>
          <w:lang w:val="sr-Cyrl-RS"/>
        </w:rPr>
        <w:t>41</w:t>
      </w:r>
      <w:r w:rsidR="00B07831">
        <w:rPr>
          <w:iCs/>
          <w:lang w:val="sr-Cyrl-RS"/>
        </w:rPr>
        <w:t>/2019</w:t>
      </w:r>
      <w:r w:rsidR="00B07831" w:rsidRPr="000D5F61">
        <w:rPr>
          <w:iCs/>
        </w:rPr>
        <w:t xml:space="preserve">  </w:t>
      </w:r>
      <w:r w:rsidRPr="002B3249">
        <w:rPr>
          <w:lang w:val="sr-Cyrl-RS"/>
        </w:rPr>
        <w:t xml:space="preserve">, </w:t>
      </w:r>
      <w:r>
        <w:rPr>
          <w:lang w:val="sr-Cyrl-RS"/>
        </w:rPr>
        <w:t xml:space="preserve">утврђују се на основу дате понуде понуђача </w:t>
      </w:r>
      <w:proofErr w:type="spellStart"/>
      <w:r w:rsidRPr="009B66F5">
        <w:rPr>
          <w:lang w:val="hr-HR"/>
        </w:rPr>
        <w:t>број</w:t>
      </w:r>
      <w:proofErr w:type="spellEnd"/>
      <w:r w:rsidR="00D81981">
        <w:rPr>
          <w:lang w:val="sr-Cyrl-RS"/>
        </w:rPr>
        <w:t xml:space="preserve">  </w:t>
      </w:r>
      <w:r w:rsidR="00D81981">
        <w:rPr>
          <w:iCs/>
          <w:lang w:val="sr-Cyrl-RS"/>
        </w:rPr>
        <w:t>404-    /2019-3</w:t>
      </w:r>
      <w:r w:rsidR="00D81981" w:rsidRPr="003D08E7">
        <w:rPr>
          <w:iCs/>
        </w:rPr>
        <w:t xml:space="preserve"> </w:t>
      </w:r>
      <w:r w:rsidRPr="009B66F5">
        <w:rPr>
          <w:lang w:val="hr-HR"/>
        </w:rPr>
        <w:t xml:space="preserve"> </w:t>
      </w:r>
      <w:proofErr w:type="spellStart"/>
      <w:r w:rsidRPr="009B66F5">
        <w:rPr>
          <w:lang w:val="hr-HR"/>
        </w:rPr>
        <w:t>од</w:t>
      </w:r>
      <w:proofErr w:type="spellEnd"/>
      <w:r w:rsidRPr="009B66F5">
        <w:rPr>
          <w:lang w:val="hr-HR"/>
        </w:rPr>
        <w:t xml:space="preserve"> </w:t>
      </w:r>
      <w:proofErr w:type="spellStart"/>
      <w:r w:rsidRPr="009B66F5">
        <w:rPr>
          <w:lang w:val="hr-HR"/>
        </w:rPr>
        <w:t>дана</w:t>
      </w:r>
      <w:proofErr w:type="spellEnd"/>
      <w:r w:rsidRPr="009B66F5">
        <w:rPr>
          <w:lang w:val="hr-HR"/>
        </w:rPr>
        <w:t xml:space="preserve"> ___________201</w:t>
      </w:r>
      <w:r w:rsidR="00D81981">
        <w:rPr>
          <w:lang w:val="sr-Cyrl-RS"/>
        </w:rPr>
        <w:t>9</w:t>
      </w:r>
      <w:r w:rsidRPr="009B66F5">
        <w:rPr>
          <w:lang w:val="hr-HR"/>
        </w:rPr>
        <w:t>.</w:t>
      </w:r>
      <w:r>
        <w:rPr>
          <w:lang w:val="sr-Cyrl-RS"/>
        </w:rPr>
        <w:t xml:space="preserve"> </w:t>
      </w:r>
      <w:proofErr w:type="spellStart"/>
      <w:r w:rsidRPr="009B66F5">
        <w:rPr>
          <w:lang w:val="hr-HR"/>
        </w:rPr>
        <w:t>године</w:t>
      </w:r>
      <w:proofErr w:type="spellEnd"/>
      <w:r w:rsidRPr="009B66F5">
        <w:rPr>
          <w:lang w:val="hr-HR"/>
        </w:rPr>
        <w:t xml:space="preserve"> </w:t>
      </w:r>
      <w:r>
        <w:rPr>
          <w:lang w:val="sr-Cyrl-RS"/>
        </w:rPr>
        <w:t xml:space="preserve"> из обрасца структуре цене </w:t>
      </w:r>
      <w:r>
        <w:rPr>
          <w:lang w:val="sr-Cyrl-CS"/>
        </w:rPr>
        <w:t>који чини саставни део овог уговора</w:t>
      </w:r>
      <w:r>
        <w:rPr>
          <w:lang w:val="sr-Latn-RS"/>
        </w:rPr>
        <w:t>.</w:t>
      </w:r>
    </w:p>
    <w:p w:rsidR="00092F93" w:rsidRDefault="00092F93" w:rsidP="00092F93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Јединачне цене обухватају све пратеће трошкове које је Понуђач имао у реализацији предметне јавне набавке.</w:t>
      </w:r>
    </w:p>
    <w:p w:rsidR="00092F93" w:rsidRDefault="00092F93" w:rsidP="00092F93">
      <w:pPr>
        <w:spacing w:line="240" w:lineRule="auto"/>
        <w:ind w:firstLine="708"/>
        <w:jc w:val="both"/>
        <w:rPr>
          <w:color w:val="00000A"/>
          <w:lang w:val="hr-HR"/>
        </w:rPr>
      </w:pPr>
      <w:r w:rsidRPr="00DF7703">
        <w:rPr>
          <w:color w:val="00000A"/>
        </w:rPr>
        <w:t>Ј</w:t>
      </w:r>
      <w:proofErr w:type="spellStart"/>
      <w:r w:rsidRPr="00DF7703">
        <w:rPr>
          <w:color w:val="00000A"/>
          <w:lang w:val="hr-HR"/>
        </w:rPr>
        <w:t>единачне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цене</w:t>
      </w:r>
      <w:proofErr w:type="spellEnd"/>
      <w:r w:rsidRPr="00DF7703">
        <w:rPr>
          <w:color w:val="00000A"/>
        </w:rPr>
        <w:t xml:space="preserve"> </w:t>
      </w:r>
      <w:proofErr w:type="spellStart"/>
      <w:r w:rsidRPr="00DF7703">
        <w:rPr>
          <w:color w:val="00000A"/>
        </w:rPr>
        <w:t>из</w:t>
      </w:r>
      <w:proofErr w:type="spellEnd"/>
      <w:r w:rsidRPr="00DF7703">
        <w:rPr>
          <w:color w:val="00000A"/>
        </w:rPr>
        <w:t xml:space="preserve"> </w:t>
      </w:r>
      <w:proofErr w:type="spellStart"/>
      <w:r w:rsidRPr="00DF7703">
        <w:rPr>
          <w:color w:val="00000A"/>
        </w:rPr>
        <w:t>понуде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су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фиксне</w:t>
      </w:r>
      <w:proofErr w:type="spellEnd"/>
      <w:r w:rsidRPr="00DF7703">
        <w:rPr>
          <w:color w:val="00000A"/>
          <w:lang w:val="hr-HR"/>
        </w:rPr>
        <w:t xml:space="preserve">, и </w:t>
      </w:r>
      <w:proofErr w:type="spellStart"/>
      <w:r w:rsidRPr="00DF7703">
        <w:rPr>
          <w:color w:val="00000A"/>
          <w:lang w:val="hr-HR"/>
        </w:rPr>
        <w:t>до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краја</w:t>
      </w:r>
      <w:proofErr w:type="spellEnd"/>
      <w:r w:rsidRPr="00DF7703">
        <w:rPr>
          <w:color w:val="00000A"/>
          <w:lang w:val="hr-HR"/>
        </w:rPr>
        <w:t xml:space="preserve"> </w:t>
      </w:r>
      <w:r w:rsidR="00A427C7">
        <w:rPr>
          <w:color w:val="00000A"/>
          <w:lang w:val="sr-Cyrl-RS"/>
        </w:rPr>
        <w:t>реализације овог уговора</w:t>
      </w:r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не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могу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се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мењати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ни</w:t>
      </w:r>
      <w:proofErr w:type="spellEnd"/>
      <w:r w:rsidRPr="00DF7703">
        <w:rPr>
          <w:color w:val="00000A"/>
          <w:lang w:val="hr-HR"/>
        </w:rPr>
        <w:t xml:space="preserve"> у </w:t>
      </w:r>
      <w:proofErr w:type="spellStart"/>
      <w:r w:rsidRPr="00DF7703">
        <w:rPr>
          <w:color w:val="00000A"/>
          <w:lang w:val="hr-HR"/>
        </w:rPr>
        <w:t>ком</w:t>
      </w:r>
      <w:proofErr w:type="spellEnd"/>
      <w:r w:rsidRPr="00DF7703">
        <w:rPr>
          <w:color w:val="00000A"/>
          <w:lang w:val="hr-HR"/>
        </w:rPr>
        <w:t xml:space="preserve"> </w:t>
      </w:r>
      <w:proofErr w:type="spellStart"/>
      <w:r w:rsidRPr="00DF7703">
        <w:rPr>
          <w:color w:val="00000A"/>
          <w:lang w:val="hr-HR"/>
        </w:rPr>
        <w:t>случају</w:t>
      </w:r>
      <w:proofErr w:type="spellEnd"/>
      <w:r w:rsidRPr="00DF7703">
        <w:rPr>
          <w:color w:val="00000A"/>
          <w:lang w:val="hr-HR"/>
        </w:rPr>
        <w:t>.</w:t>
      </w:r>
    </w:p>
    <w:p w:rsidR="00D81981" w:rsidRPr="009459A6" w:rsidRDefault="00D81981" w:rsidP="00D81981">
      <w:pPr>
        <w:ind w:firstLine="453"/>
        <w:rPr>
          <w:spacing w:val="-1"/>
          <w:sz w:val="28"/>
          <w:szCs w:val="28"/>
          <w:lang w:val="ru-RU"/>
        </w:rPr>
      </w:pPr>
      <w:r w:rsidRPr="00AF658D">
        <w:rPr>
          <w:spacing w:val="-1"/>
          <w:lang w:val="ru-RU"/>
        </w:rPr>
        <w:t>Обавезе које доспевају у наредној буџетској години, биће реализоване највише до износа средстава која ће за ту намену бити одобрена у тој буџетској години</w:t>
      </w:r>
      <w:r w:rsidRPr="009459A6">
        <w:rPr>
          <w:spacing w:val="-1"/>
          <w:sz w:val="28"/>
          <w:szCs w:val="28"/>
          <w:lang w:val="ru-RU"/>
        </w:rPr>
        <w:t>.</w:t>
      </w:r>
    </w:p>
    <w:p w:rsidR="00D81981" w:rsidRPr="009B66F5" w:rsidRDefault="00D81981" w:rsidP="00D81981">
      <w:pPr>
        <w:jc w:val="both"/>
      </w:pPr>
    </w:p>
    <w:p w:rsidR="00A67655" w:rsidRPr="009B66F5" w:rsidRDefault="00A67655" w:rsidP="000F35E3">
      <w:pPr>
        <w:spacing w:line="240" w:lineRule="auto"/>
        <w:rPr>
          <w:b/>
          <w:bCs/>
          <w:lang w:val="sr-Cyrl-CS"/>
        </w:rPr>
      </w:pPr>
      <w:r w:rsidRPr="009B66F5">
        <w:rPr>
          <w:b/>
          <w:bCs/>
          <w:lang w:val="sr-Cyrl-CS"/>
        </w:rPr>
        <w:t xml:space="preserve">Рок </w:t>
      </w:r>
      <w:r>
        <w:rPr>
          <w:b/>
          <w:bCs/>
          <w:lang w:val="sr-Cyrl-CS"/>
        </w:rPr>
        <w:t>и начин плаћања</w:t>
      </w:r>
    </w:p>
    <w:p w:rsidR="00A67655" w:rsidRPr="009B66F5" w:rsidRDefault="00A67655" w:rsidP="000F35E3">
      <w:pPr>
        <w:spacing w:line="240" w:lineRule="auto"/>
        <w:jc w:val="center"/>
        <w:rPr>
          <w:lang w:val="sr-Cyrl-CS"/>
        </w:rPr>
      </w:pPr>
      <w:proofErr w:type="spellStart"/>
      <w:r>
        <w:t>Члан</w:t>
      </w:r>
      <w:proofErr w:type="spellEnd"/>
      <w:r>
        <w:t xml:space="preserve"> </w:t>
      </w:r>
      <w:r>
        <w:rPr>
          <w:lang w:val="sr-Cyrl-RS"/>
        </w:rPr>
        <w:t>4</w:t>
      </w:r>
      <w:r>
        <w:rPr>
          <w:lang w:val="sr-Cyrl-CS"/>
        </w:rPr>
        <w:t>.</w:t>
      </w:r>
    </w:p>
    <w:p w:rsidR="00A427C7" w:rsidRDefault="00A427C7" w:rsidP="00A427C7">
      <w:pPr>
        <w:pStyle w:val="Default"/>
        <w:ind w:right="45" w:firstLine="720"/>
        <w:jc w:val="both"/>
        <w:rPr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 се обавезује, да ће након потписивања овог уговора, вредност извршених услуга </w:t>
      </w:r>
      <w:r w:rsidRPr="00B07F93">
        <w:rPr>
          <w:rFonts w:ascii="Times New Roman" w:hAnsi="Times New Roman"/>
          <w:lang w:val="sr-Cyrl-CS"/>
        </w:rPr>
        <w:t xml:space="preserve">у року </w:t>
      </w:r>
      <w:r w:rsidR="00613EB3">
        <w:rPr>
          <w:rFonts w:ascii="Times New Roman" w:hAnsi="Times New Roman"/>
          <w:lang w:val="sr-Cyrl-CS"/>
        </w:rPr>
        <w:t>до</w:t>
      </w:r>
      <w:r w:rsidRPr="00B07F93">
        <w:rPr>
          <w:rFonts w:ascii="Times New Roman" w:hAnsi="Times New Roman"/>
          <w:lang w:val="sr-Cyrl-CS"/>
        </w:rPr>
        <w:t xml:space="preserve"> 45 календарских дана од дана  званичног  пријема  рачуна</w:t>
      </w:r>
      <w:r w:rsidR="00D81981">
        <w:rPr>
          <w:rFonts w:ascii="Times New Roman" w:hAnsi="Times New Roman"/>
          <w:lang w:val="sr-Cyrl-CS"/>
        </w:rPr>
        <w:t xml:space="preserve"> и регистрације истог у Централном регистру фактура, </w:t>
      </w:r>
      <w:r>
        <w:rPr>
          <w:rFonts w:ascii="Times New Roman" w:hAnsi="Times New Roman"/>
          <w:lang w:val="sr-Cyrl-CS"/>
        </w:rPr>
        <w:t xml:space="preserve"> </w:t>
      </w:r>
      <w:r w:rsidRPr="00B07F93">
        <w:rPr>
          <w:rFonts w:ascii="Times New Roman" w:hAnsi="Times New Roman"/>
          <w:lang w:val="sr-Cyrl-CS"/>
        </w:rPr>
        <w:t>уплатити на текући рачун Понуђача</w:t>
      </w:r>
      <w:r>
        <w:rPr>
          <w:lang w:val="sr-Cyrl-CS"/>
        </w:rPr>
        <w:t xml:space="preserve">. </w:t>
      </w:r>
      <w:r w:rsidRPr="001F72E1">
        <w:rPr>
          <w:lang w:val="sr-Cyrl-CS"/>
        </w:rPr>
        <w:t xml:space="preserve"> </w:t>
      </w:r>
    </w:p>
    <w:p w:rsidR="00A427C7" w:rsidRPr="000D5F61" w:rsidRDefault="00A427C7" w:rsidP="00A427C7">
      <w:pPr>
        <w:ind w:firstLine="720"/>
        <w:jc w:val="both"/>
        <w:rPr>
          <w:b/>
          <w:bCs/>
          <w:i/>
          <w:iCs/>
          <w:lang w:val="sr-Cyrl-RS"/>
        </w:rPr>
      </w:pPr>
      <w:proofErr w:type="spellStart"/>
      <w:r w:rsidRPr="000D5F61">
        <w:rPr>
          <w:iCs/>
        </w:rPr>
        <w:t>Понуђачу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није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дозвољено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захтева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аванс</w:t>
      </w:r>
      <w:proofErr w:type="spellEnd"/>
      <w:r w:rsidRPr="000D5F61">
        <w:rPr>
          <w:iCs/>
        </w:rPr>
        <w:t>.</w:t>
      </w:r>
    </w:p>
    <w:p w:rsidR="00A67655" w:rsidRDefault="00A67655" w:rsidP="000F35E3">
      <w:pPr>
        <w:spacing w:line="240" w:lineRule="auto"/>
        <w:rPr>
          <w:b/>
          <w:bCs/>
          <w:color w:val="auto"/>
          <w:lang w:val="sr-Cyrl-CS"/>
        </w:rPr>
      </w:pPr>
    </w:p>
    <w:p w:rsidR="00A67655" w:rsidRDefault="00A67655" w:rsidP="000F35E3">
      <w:pPr>
        <w:spacing w:line="240" w:lineRule="auto"/>
        <w:rPr>
          <w:b/>
          <w:bCs/>
          <w:color w:val="auto"/>
          <w:lang w:val="sr-Cyrl-CS"/>
        </w:rPr>
      </w:pPr>
      <w:r w:rsidRPr="00713226">
        <w:rPr>
          <w:b/>
          <w:bCs/>
          <w:color w:val="auto"/>
          <w:lang w:val="sr-Cyrl-CS"/>
        </w:rPr>
        <w:t xml:space="preserve">Рок </w:t>
      </w:r>
      <w:r>
        <w:rPr>
          <w:b/>
          <w:bCs/>
          <w:color w:val="auto"/>
          <w:lang w:val="sr-Cyrl-CS"/>
        </w:rPr>
        <w:t>и место испоруке</w:t>
      </w:r>
    </w:p>
    <w:p w:rsidR="00A67655" w:rsidRPr="00814B13" w:rsidRDefault="00A67655" w:rsidP="000F35E3">
      <w:pPr>
        <w:spacing w:line="240" w:lineRule="auto"/>
        <w:jc w:val="center"/>
        <w:rPr>
          <w:lang w:val="sr-Cyrl-CS"/>
        </w:rPr>
      </w:pPr>
      <w:r w:rsidRPr="00814B13">
        <w:rPr>
          <w:lang w:val="sr-Cyrl-CS"/>
        </w:rPr>
        <w:t>Члан 5.</w:t>
      </w:r>
    </w:p>
    <w:p w:rsidR="00B07831" w:rsidRPr="00C74CDD" w:rsidRDefault="00613EB3" w:rsidP="00B07831">
      <w:pPr>
        <w:ind w:firstLine="720"/>
        <w:jc w:val="both"/>
        <w:rPr>
          <w:iCs/>
          <w:lang w:val="sr-Latn-RS"/>
        </w:rPr>
      </w:pPr>
      <w:r>
        <w:rPr>
          <w:color w:val="auto"/>
          <w:lang w:val="sr-Cyrl-CS"/>
        </w:rPr>
        <w:t>Фестивал ће се одржати</w:t>
      </w:r>
      <w:r w:rsidRPr="005B721A">
        <w:rPr>
          <w:lang w:val="sr-Cyrl-CS"/>
        </w:rPr>
        <w:t xml:space="preserve"> </w:t>
      </w:r>
      <w:r w:rsidR="0026561F">
        <w:rPr>
          <w:lang w:val="sr-Cyrl-CS"/>
        </w:rPr>
        <w:t>14</w:t>
      </w:r>
      <w:r w:rsidRPr="005B721A">
        <w:rPr>
          <w:lang w:val="sr-Cyrl-CS"/>
        </w:rPr>
        <w:t>.0</w:t>
      </w:r>
      <w:r w:rsidR="0026561F">
        <w:rPr>
          <w:lang w:val="sr-Cyrl-CS"/>
        </w:rPr>
        <w:t>7</w:t>
      </w:r>
      <w:r w:rsidRPr="005B721A">
        <w:rPr>
          <w:lang w:val="sr-Cyrl-CS"/>
        </w:rPr>
        <w:t>.201</w:t>
      </w:r>
      <w:r w:rsidR="00D81981">
        <w:rPr>
          <w:lang w:val="sr-Cyrl-CS"/>
        </w:rPr>
        <w:t>9</w:t>
      </w:r>
      <w:r w:rsidRPr="005B721A">
        <w:rPr>
          <w:lang w:val="sr-Cyrl-CS"/>
        </w:rPr>
        <w:t>.</w:t>
      </w:r>
      <w:r>
        <w:rPr>
          <w:lang w:val="sr-Cyrl-CS"/>
        </w:rPr>
        <w:t xml:space="preserve"> </w:t>
      </w:r>
      <w:r>
        <w:rPr>
          <w:color w:val="auto"/>
          <w:lang w:val="sr-Cyrl-CS"/>
        </w:rPr>
        <w:t>г</w:t>
      </w:r>
      <w:r w:rsidRPr="00AC05D3">
        <w:rPr>
          <w:color w:val="auto"/>
          <w:lang w:val="sr-Cyrl-CS"/>
        </w:rPr>
        <w:t>одине</w:t>
      </w:r>
      <w:r>
        <w:rPr>
          <w:color w:val="auto"/>
          <w:lang w:val="sr-Cyrl-CS"/>
        </w:rPr>
        <w:t xml:space="preserve"> у </w:t>
      </w:r>
      <w:r w:rsidR="0026561F">
        <w:rPr>
          <w:color w:val="auto"/>
          <w:lang w:val="sr-Cyrl-CS"/>
        </w:rPr>
        <w:t>Долинама</w:t>
      </w:r>
      <w:r w:rsidR="00B07831">
        <w:rPr>
          <w:color w:val="auto"/>
          <w:lang w:val="sr-Latn-RS"/>
        </w:rPr>
        <w:t>.</w:t>
      </w:r>
    </w:p>
    <w:p w:rsidR="00A67655" w:rsidRDefault="0026561F" w:rsidP="00B07831">
      <w:pPr>
        <w:spacing w:line="240" w:lineRule="auto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           </w:t>
      </w:r>
      <w:r w:rsidR="00613EB3">
        <w:rPr>
          <w:color w:val="auto"/>
          <w:lang w:val="sr-Cyrl-CS"/>
        </w:rPr>
        <w:t>Организовање фестивала треба отпочети месец дана раније.</w:t>
      </w:r>
    </w:p>
    <w:p w:rsidR="00613EB3" w:rsidRDefault="00613EB3" w:rsidP="00613EB3">
      <w:pPr>
        <w:spacing w:line="240" w:lineRule="auto"/>
        <w:ind w:firstLine="720"/>
        <w:jc w:val="both"/>
        <w:rPr>
          <w:b/>
          <w:bCs/>
          <w:color w:val="auto"/>
          <w:lang w:val="sr-Cyrl-CS"/>
        </w:rPr>
      </w:pPr>
    </w:p>
    <w:p w:rsidR="00B07831" w:rsidRDefault="00B07831" w:rsidP="000F35E3">
      <w:pPr>
        <w:spacing w:line="240" w:lineRule="auto"/>
        <w:rPr>
          <w:b/>
          <w:bCs/>
          <w:color w:val="auto"/>
          <w:lang w:val="sr-Cyrl-CS"/>
        </w:rPr>
      </w:pPr>
    </w:p>
    <w:p w:rsidR="00B07831" w:rsidRDefault="00B07831" w:rsidP="000F35E3">
      <w:pPr>
        <w:spacing w:line="240" w:lineRule="auto"/>
        <w:rPr>
          <w:b/>
          <w:bCs/>
          <w:color w:val="auto"/>
          <w:lang w:val="sr-Cyrl-CS"/>
        </w:rPr>
      </w:pPr>
    </w:p>
    <w:p w:rsidR="00B07831" w:rsidRDefault="00B07831" w:rsidP="000F35E3">
      <w:pPr>
        <w:spacing w:line="240" w:lineRule="auto"/>
        <w:rPr>
          <w:b/>
          <w:bCs/>
          <w:color w:val="auto"/>
          <w:lang w:val="sr-Cyrl-CS"/>
        </w:rPr>
      </w:pPr>
    </w:p>
    <w:p w:rsidR="00A67655" w:rsidRDefault="00A67655" w:rsidP="000F35E3">
      <w:pPr>
        <w:spacing w:line="240" w:lineRule="auto"/>
        <w:rPr>
          <w:b/>
          <w:bCs/>
          <w:color w:val="auto"/>
          <w:lang w:val="sr-Cyrl-CS"/>
        </w:rPr>
      </w:pPr>
      <w:r>
        <w:rPr>
          <w:b/>
          <w:bCs/>
          <w:color w:val="auto"/>
          <w:lang w:val="sr-Cyrl-CS"/>
        </w:rPr>
        <w:lastRenderedPageBreak/>
        <w:t>Квалитет пружаних услуга</w:t>
      </w:r>
    </w:p>
    <w:p w:rsidR="00A67655" w:rsidRPr="00814B13" w:rsidRDefault="00A67655" w:rsidP="000F35E3">
      <w:pPr>
        <w:tabs>
          <w:tab w:val="left" w:pos="2190"/>
        </w:tabs>
        <w:spacing w:line="240" w:lineRule="auto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814B13">
        <w:rPr>
          <w:lang w:val="sr-Cyrl-CS"/>
        </w:rPr>
        <w:t xml:space="preserve">Члан </w:t>
      </w:r>
      <w:r>
        <w:rPr>
          <w:lang w:val="sr-Cyrl-CS"/>
        </w:rPr>
        <w:t>6</w:t>
      </w:r>
      <w:r w:rsidRPr="00814B13">
        <w:rPr>
          <w:lang w:val="sr-Cyrl-CS"/>
        </w:rPr>
        <w:t>.</w:t>
      </w:r>
    </w:p>
    <w:p w:rsidR="002D59F7" w:rsidRPr="00814B13" w:rsidRDefault="002D59F7" w:rsidP="002D59F7">
      <w:pPr>
        <w:spacing w:line="240" w:lineRule="auto"/>
        <w:ind w:firstLine="708"/>
        <w:jc w:val="both"/>
        <w:rPr>
          <w:lang w:val="sr-Cyrl-CS"/>
        </w:rPr>
      </w:pPr>
      <w:r w:rsidRPr="00814B13">
        <w:rPr>
          <w:lang w:val="sr-Cyrl-CS"/>
        </w:rPr>
        <w:t xml:space="preserve">Понуђач се обавезује да </w:t>
      </w:r>
      <w:r>
        <w:rPr>
          <w:lang w:val="sr-Cyrl-CS"/>
        </w:rPr>
        <w:t xml:space="preserve">ће </w:t>
      </w:r>
      <w:r w:rsidRPr="00814B13">
        <w:rPr>
          <w:lang w:val="sr-Cyrl-CS"/>
        </w:rPr>
        <w:t>користи</w:t>
      </w:r>
      <w:r>
        <w:rPr>
          <w:lang w:val="sr-Cyrl-CS"/>
        </w:rPr>
        <w:t>ти</w:t>
      </w:r>
      <w:r w:rsidRPr="00814B13">
        <w:rPr>
          <w:lang w:val="sr-Cyrl-CS"/>
        </w:rPr>
        <w:t xml:space="preserve"> само производе контролисаног квалитета</w:t>
      </w:r>
      <w:r>
        <w:rPr>
          <w:lang w:val="sr-Cyrl-CS"/>
        </w:rPr>
        <w:t xml:space="preserve"> наведене</w:t>
      </w:r>
      <w:r w:rsidRPr="00814B13">
        <w:rPr>
          <w:lang w:val="sr-Cyrl-CS"/>
        </w:rPr>
        <w:t xml:space="preserve"> </w:t>
      </w:r>
      <w:r>
        <w:rPr>
          <w:lang w:val="sr-Cyrl-CS"/>
        </w:rPr>
        <w:t>у структури цена из понуде понуђача</w:t>
      </w:r>
      <w:r w:rsidRPr="00814B13">
        <w:rPr>
          <w:lang w:val="sr-Cyrl-CS"/>
        </w:rPr>
        <w:t xml:space="preserve"> и да сви производи који се буду </w:t>
      </w:r>
      <w:r>
        <w:rPr>
          <w:lang w:val="sr-Cyrl-CS"/>
        </w:rPr>
        <w:t>коришћени</w:t>
      </w:r>
      <w:r w:rsidRPr="00814B13">
        <w:rPr>
          <w:lang w:val="sr-Cyrl-CS"/>
        </w:rPr>
        <w:t xml:space="preserve">, испуњавају неопходне услове у погледу здравствених и санитарно-хигијенских критеријума </w:t>
      </w:r>
      <w:proofErr w:type="spellStart"/>
      <w:r w:rsidRPr="00814B13">
        <w:rPr>
          <w:lang w:val="sr-Cyrl-CS"/>
        </w:rPr>
        <w:t>предвиђених</w:t>
      </w:r>
      <w:proofErr w:type="spellEnd"/>
      <w:r w:rsidRPr="00814B13">
        <w:rPr>
          <w:lang w:val="sr-Cyrl-CS"/>
        </w:rPr>
        <w:t xml:space="preserve"> важећим прописима Републике Србије.</w:t>
      </w:r>
    </w:p>
    <w:p w:rsidR="00A67655" w:rsidRPr="00814B13" w:rsidRDefault="00A67655" w:rsidP="000F35E3">
      <w:pPr>
        <w:spacing w:line="240" w:lineRule="auto"/>
        <w:ind w:firstLine="708"/>
        <w:jc w:val="both"/>
        <w:rPr>
          <w:lang w:val="sr-Cyrl-CS"/>
        </w:rPr>
      </w:pPr>
    </w:p>
    <w:p w:rsidR="00A67655" w:rsidRPr="009B66F5" w:rsidRDefault="00A67655" w:rsidP="000F35E3">
      <w:pPr>
        <w:spacing w:line="240" w:lineRule="auto"/>
        <w:rPr>
          <w:b/>
          <w:bCs/>
        </w:rPr>
      </w:pPr>
      <w:proofErr w:type="spellStart"/>
      <w:r w:rsidRPr="009B66F5">
        <w:rPr>
          <w:b/>
          <w:bCs/>
        </w:rPr>
        <w:t>Завршне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одредбе</w:t>
      </w:r>
      <w:proofErr w:type="spellEnd"/>
    </w:p>
    <w:p w:rsidR="00A67655" w:rsidRPr="00B341D0" w:rsidRDefault="00A67655" w:rsidP="000F35E3">
      <w:pPr>
        <w:spacing w:line="240" w:lineRule="auto"/>
        <w:jc w:val="center"/>
        <w:rPr>
          <w:lang w:val="sr-Cyrl-CS"/>
        </w:rPr>
      </w:pPr>
      <w:proofErr w:type="spellStart"/>
      <w:r w:rsidRPr="009B66F5">
        <w:t>Члан</w:t>
      </w:r>
      <w:proofErr w:type="spellEnd"/>
      <w:r w:rsidRPr="009B66F5">
        <w:t xml:space="preserve"> </w:t>
      </w:r>
      <w:r>
        <w:rPr>
          <w:lang w:val="sr-Cyrl-CS"/>
        </w:rPr>
        <w:t>7</w:t>
      </w:r>
      <w:r w:rsidR="0026561F">
        <w:rPr>
          <w:lang w:val="sr-Cyrl-CS"/>
        </w:rPr>
        <w:t>.</w:t>
      </w:r>
    </w:p>
    <w:p w:rsidR="00A67655" w:rsidRDefault="00A67655" w:rsidP="000F35E3">
      <w:pPr>
        <w:spacing w:line="240" w:lineRule="auto"/>
        <w:jc w:val="both"/>
        <w:rPr>
          <w:lang w:val="sr-Cyrl-RS"/>
        </w:rPr>
      </w:pPr>
      <w:r w:rsidRPr="009B66F5">
        <w:tab/>
      </w:r>
      <w:proofErr w:type="spellStart"/>
      <w:r w:rsidRPr="009B66F5">
        <w:t>Измене</w:t>
      </w:r>
      <w:proofErr w:type="spellEnd"/>
      <w:r w:rsidRPr="009B66F5">
        <w:t xml:space="preserve"> и </w:t>
      </w:r>
      <w:proofErr w:type="spellStart"/>
      <w:r w:rsidRPr="009B66F5">
        <w:t>допуне</w:t>
      </w:r>
      <w:proofErr w:type="spellEnd"/>
      <w:r w:rsidRPr="009B66F5">
        <w:t xml:space="preserve"> </w:t>
      </w:r>
      <w:proofErr w:type="spellStart"/>
      <w:r w:rsidRPr="009B66F5">
        <w:t>овог</w:t>
      </w:r>
      <w:proofErr w:type="spellEnd"/>
      <w:r w:rsidRPr="009B66F5">
        <w:t xml:space="preserve"> </w:t>
      </w:r>
      <w:proofErr w:type="spellStart"/>
      <w:r w:rsidRPr="009B66F5">
        <w:t>уговора</w:t>
      </w:r>
      <w:proofErr w:type="spellEnd"/>
      <w:r w:rsidRPr="009B66F5">
        <w:t xml:space="preserve"> </w:t>
      </w:r>
      <w:proofErr w:type="spellStart"/>
      <w:r w:rsidRPr="009B66F5">
        <w:t>могу</w:t>
      </w:r>
      <w:proofErr w:type="spellEnd"/>
      <w:r w:rsidRPr="009B66F5">
        <w:t xml:space="preserve"> </w:t>
      </w:r>
      <w:proofErr w:type="spellStart"/>
      <w:r w:rsidRPr="009B66F5">
        <w:t>се</w:t>
      </w:r>
      <w:proofErr w:type="spellEnd"/>
      <w:r w:rsidRPr="009B66F5">
        <w:t xml:space="preserve"> </w:t>
      </w:r>
      <w:proofErr w:type="spellStart"/>
      <w:r w:rsidRPr="009B66F5">
        <w:t>вршити</w:t>
      </w:r>
      <w:proofErr w:type="spellEnd"/>
      <w:r w:rsidRPr="009B66F5">
        <w:t xml:space="preserve"> </w:t>
      </w:r>
      <w:proofErr w:type="spellStart"/>
      <w:r w:rsidRPr="009B66F5">
        <w:t>сагласношћу</w:t>
      </w:r>
      <w:proofErr w:type="spellEnd"/>
      <w:r w:rsidRPr="009B66F5">
        <w:t xml:space="preserve"> </w:t>
      </w:r>
      <w:proofErr w:type="spellStart"/>
      <w:r w:rsidRPr="009B66F5">
        <w:t>уговорних</w:t>
      </w:r>
      <w:proofErr w:type="spellEnd"/>
      <w:r w:rsidRPr="009B66F5">
        <w:t xml:space="preserve"> </w:t>
      </w:r>
      <w:proofErr w:type="spellStart"/>
      <w:r w:rsidRPr="009B66F5">
        <w:t>страна</w:t>
      </w:r>
      <w:proofErr w:type="spellEnd"/>
      <w:r w:rsidRPr="009B66F5">
        <w:t xml:space="preserve"> у </w:t>
      </w:r>
      <w:proofErr w:type="spellStart"/>
      <w:r w:rsidRPr="009B66F5">
        <w:t>писменој</w:t>
      </w:r>
      <w:proofErr w:type="spellEnd"/>
      <w:r w:rsidRPr="009B66F5">
        <w:t xml:space="preserve"> </w:t>
      </w:r>
      <w:proofErr w:type="spellStart"/>
      <w:r w:rsidRPr="009B66F5">
        <w:t>форми</w:t>
      </w:r>
      <w:proofErr w:type="spellEnd"/>
      <w:r w:rsidRPr="009B66F5">
        <w:rPr>
          <w:lang w:val="sr-Cyrl-CS"/>
        </w:rPr>
        <w:t xml:space="preserve"> у складу са конкурсном документацијом јавне набавке бр. </w:t>
      </w:r>
      <w:r w:rsidR="0026561F">
        <w:rPr>
          <w:lang w:val="sr-Cyrl-CS"/>
        </w:rPr>
        <w:t>41</w:t>
      </w:r>
      <w:r w:rsidRPr="009B66F5">
        <w:rPr>
          <w:lang w:val="sr-Cyrl-CS"/>
        </w:rPr>
        <w:t>/201</w:t>
      </w:r>
      <w:r w:rsidR="00D81981">
        <w:rPr>
          <w:lang w:val="sr-Cyrl-CS"/>
        </w:rPr>
        <w:t>9</w:t>
      </w:r>
      <w:r w:rsidRPr="009B66F5">
        <w:t>.</w:t>
      </w:r>
    </w:p>
    <w:p w:rsidR="00A67655" w:rsidRPr="00814B13" w:rsidRDefault="00A67655" w:rsidP="000F35E3">
      <w:pPr>
        <w:spacing w:line="240" w:lineRule="auto"/>
        <w:jc w:val="both"/>
        <w:rPr>
          <w:lang w:val="sr-Cyrl-RS"/>
        </w:rPr>
      </w:pPr>
    </w:p>
    <w:p w:rsidR="00A67655" w:rsidRPr="00B341D0" w:rsidRDefault="00A67655" w:rsidP="000F35E3">
      <w:pPr>
        <w:spacing w:line="240" w:lineRule="auto"/>
        <w:jc w:val="center"/>
        <w:rPr>
          <w:lang w:val="sr-Cyrl-CS"/>
        </w:rPr>
      </w:pPr>
      <w:proofErr w:type="spellStart"/>
      <w:r w:rsidRPr="009B66F5">
        <w:t>Члан</w:t>
      </w:r>
      <w:proofErr w:type="spellEnd"/>
      <w:r w:rsidRPr="009B66F5">
        <w:t xml:space="preserve"> </w:t>
      </w:r>
      <w:r>
        <w:rPr>
          <w:lang w:val="sr-Cyrl-CS"/>
        </w:rPr>
        <w:t>8</w:t>
      </w:r>
      <w:r w:rsidR="0026561F">
        <w:rPr>
          <w:lang w:val="sr-Cyrl-CS"/>
        </w:rPr>
        <w:t>.</w:t>
      </w:r>
    </w:p>
    <w:p w:rsidR="00A67655" w:rsidRPr="009B66F5" w:rsidRDefault="00A67655" w:rsidP="000F35E3">
      <w:pPr>
        <w:spacing w:line="240" w:lineRule="auto"/>
      </w:pPr>
      <w:r w:rsidRPr="009B66F5">
        <w:tab/>
      </w:r>
      <w:proofErr w:type="spellStart"/>
      <w:r w:rsidRPr="009B66F5">
        <w:t>Уговорне</w:t>
      </w:r>
      <w:proofErr w:type="spellEnd"/>
      <w:r w:rsidRPr="009B66F5">
        <w:t xml:space="preserve"> </w:t>
      </w:r>
      <w:proofErr w:type="spellStart"/>
      <w:r w:rsidRPr="009B66F5">
        <w:t>стране</w:t>
      </w:r>
      <w:proofErr w:type="spellEnd"/>
      <w:r w:rsidRPr="009B66F5">
        <w:t xml:space="preserve"> </w:t>
      </w:r>
      <w:proofErr w:type="spellStart"/>
      <w:r w:rsidRPr="009B66F5">
        <w:t>могу</w:t>
      </w:r>
      <w:proofErr w:type="spellEnd"/>
      <w:r w:rsidRPr="009B66F5">
        <w:t xml:space="preserve"> </w:t>
      </w:r>
      <w:proofErr w:type="spellStart"/>
      <w:r w:rsidRPr="009B66F5">
        <w:t>споразумно</w:t>
      </w:r>
      <w:proofErr w:type="spellEnd"/>
      <w:r w:rsidRPr="009B66F5">
        <w:t xml:space="preserve"> </w:t>
      </w:r>
      <w:proofErr w:type="spellStart"/>
      <w:r w:rsidRPr="009B66F5">
        <w:t>раскинути</w:t>
      </w:r>
      <w:proofErr w:type="spellEnd"/>
      <w:r w:rsidRPr="009B66F5">
        <w:t xml:space="preserve"> </w:t>
      </w:r>
      <w:proofErr w:type="spellStart"/>
      <w:r w:rsidRPr="009B66F5">
        <w:t>овај</w:t>
      </w:r>
      <w:proofErr w:type="spellEnd"/>
      <w:r w:rsidRPr="009B66F5">
        <w:t xml:space="preserve"> </w:t>
      </w:r>
      <w:proofErr w:type="spellStart"/>
      <w:r w:rsidRPr="009B66F5">
        <w:t>уговор</w:t>
      </w:r>
      <w:proofErr w:type="spellEnd"/>
      <w:r w:rsidRPr="009B66F5">
        <w:t>.</w:t>
      </w:r>
    </w:p>
    <w:p w:rsidR="00A67655" w:rsidRDefault="00A67655" w:rsidP="000F35E3">
      <w:pPr>
        <w:spacing w:line="240" w:lineRule="auto"/>
        <w:rPr>
          <w:lang w:val="sr-Cyrl-RS"/>
        </w:rPr>
      </w:pPr>
      <w:r w:rsidRPr="009B66F5">
        <w:tab/>
      </w:r>
      <w:r>
        <w:rPr>
          <w:lang w:val="sr-Cyrl-CS"/>
        </w:rPr>
        <w:t>У споразуму о раскиду уговора</w:t>
      </w:r>
      <w:r w:rsidRPr="009B66F5">
        <w:t xml:space="preserve">, </w:t>
      </w:r>
      <w:proofErr w:type="spellStart"/>
      <w:r w:rsidRPr="009B66F5">
        <w:t>уговорне</w:t>
      </w:r>
      <w:proofErr w:type="spellEnd"/>
      <w:r w:rsidRPr="009B66F5">
        <w:t xml:space="preserve"> </w:t>
      </w:r>
      <w:proofErr w:type="spellStart"/>
      <w:r w:rsidRPr="009B66F5">
        <w:t>стране</w:t>
      </w:r>
      <w:proofErr w:type="spellEnd"/>
      <w:r w:rsidRPr="009B66F5">
        <w:t xml:space="preserve"> </w:t>
      </w:r>
      <w:proofErr w:type="spellStart"/>
      <w:r w:rsidRPr="009B66F5">
        <w:t>ће</w:t>
      </w:r>
      <w:proofErr w:type="spellEnd"/>
      <w:r w:rsidRPr="009B66F5">
        <w:t xml:space="preserve"> </w:t>
      </w:r>
      <w:proofErr w:type="spellStart"/>
      <w:r w:rsidRPr="009B66F5">
        <w:t>регулисати</w:t>
      </w:r>
      <w:proofErr w:type="spellEnd"/>
      <w:r w:rsidRPr="009B66F5">
        <w:t xml:space="preserve"> </w:t>
      </w:r>
      <w:proofErr w:type="spellStart"/>
      <w:r w:rsidRPr="009B66F5">
        <w:t>међусобна</w:t>
      </w:r>
      <w:proofErr w:type="spellEnd"/>
      <w:r w:rsidRPr="009B66F5">
        <w:t xml:space="preserve"> </w:t>
      </w:r>
      <w:proofErr w:type="spellStart"/>
      <w:r w:rsidRPr="009B66F5">
        <w:t>права</w:t>
      </w:r>
      <w:proofErr w:type="spellEnd"/>
      <w:r w:rsidRPr="009B66F5">
        <w:t xml:space="preserve"> и </w:t>
      </w:r>
      <w:proofErr w:type="spellStart"/>
      <w:r w:rsidRPr="009B66F5">
        <w:t>обавезе</w:t>
      </w:r>
      <w:proofErr w:type="spellEnd"/>
      <w:r w:rsidRPr="009B66F5">
        <w:t xml:space="preserve"> </w:t>
      </w:r>
      <w:proofErr w:type="spellStart"/>
      <w:r w:rsidRPr="009B66F5">
        <w:t>доспеле</w:t>
      </w:r>
      <w:proofErr w:type="spellEnd"/>
      <w:r w:rsidRPr="009B66F5">
        <w:t xml:space="preserve"> </w:t>
      </w:r>
      <w:proofErr w:type="spellStart"/>
      <w:r w:rsidRPr="009B66F5">
        <w:t>до</w:t>
      </w:r>
      <w:proofErr w:type="spellEnd"/>
      <w:r w:rsidRPr="009B66F5">
        <w:t xml:space="preserve"> </w:t>
      </w:r>
      <w:proofErr w:type="spellStart"/>
      <w:r w:rsidRPr="009B66F5">
        <w:t>момента</w:t>
      </w:r>
      <w:proofErr w:type="spellEnd"/>
      <w:r w:rsidRPr="009B66F5">
        <w:t xml:space="preserve"> </w:t>
      </w:r>
      <w:proofErr w:type="spellStart"/>
      <w:r w:rsidRPr="009B66F5">
        <w:t>раскида</w:t>
      </w:r>
      <w:proofErr w:type="spellEnd"/>
      <w:r w:rsidRPr="009B66F5">
        <w:t>.</w:t>
      </w:r>
    </w:p>
    <w:p w:rsidR="00A67655" w:rsidRPr="00B341D0" w:rsidRDefault="00A67655" w:rsidP="000F35E3">
      <w:pPr>
        <w:spacing w:line="240" w:lineRule="auto"/>
        <w:jc w:val="center"/>
        <w:rPr>
          <w:lang w:val="sr-Cyrl-CS"/>
        </w:rPr>
      </w:pPr>
      <w:proofErr w:type="spellStart"/>
      <w:r w:rsidRPr="009B66F5">
        <w:t>Члан</w:t>
      </w:r>
      <w:proofErr w:type="spellEnd"/>
      <w:r w:rsidRPr="009B66F5">
        <w:t xml:space="preserve"> </w:t>
      </w:r>
      <w:r>
        <w:rPr>
          <w:lang w:val="sr-Cyrl-CS"/>
        </w:rPr>
        <w:t>9</w:t>
      </w:r>
      <w:r w:rsidR="0026561F">
        <w:rPr>
          <w:lang w:val="sr-Cyrl-CS"/>
        </w:rPr>
        <w:t>.</w:t>
      </w:r>
    </w:p>
    <w:p w:rsidR="00A67655" w:rsidRDefault="00A67655" w:rsidP="000F35E3">
      <w:pPr>
        <w:spacing w:line="240" w:lineRule="auto"/>
        <w:jc w:val="both"/>
        <w:rPr>
          <w:iCs/>
          <w:lang w:val="sr-Cyrl-RS"/>
        </w:rPr>
      </w:pPr>
      <w:r w:rsidRPr="009B66F5">
        <w:tab/>
      </w:r>
      <w:proofErr w:type="spellStart"/>
      <w:r w:rsidRPr="009B66F5">
        <w:t>Наручи</w:t>
      </w:r>
      <w:proofErr w:type="spellEnd"/>
      <w:r w:rsidRPr="009B66F5">
        <w:rPr>
          <w:lang w:val="sr-Cyrl-CS"/>
        </w:rPr>
        <w:t>ла</w:t>
      </w:r>
      <w:r w:rsidRPr="009B66F5">
        <w:t xml:space="preserve">ц </w:t>
      </w:r>
      <w:proofErr w:type="spellStart"/>
      <w:r w:rsidRPr="009B66F5">
        <w:t>има</w:t>
      </w:r>
      <w:proofErr w:type="spellEnd"/>
      <w:r w:rsidRPr="009B66F5">
        <w:t xml:space="preserve"> </w:t>
      </w:r>
      <w:proofErr w:type="spellStart"/>
      <w:r w:rsidRPr="009B66F5">
        <w:t>право</w:t>
      </w:r>
      <w:proofErr w:type="spellEnd"/>
      <w:r w:rsidRPr="009B66F5">
        <w:t xml:space="preserve"> </w:t>
      </w:r>
      <w:proofErr w:type="spellStart"/>
      <w:r w:rsidRPr="009B66F5">
        <w:t>једностраног</w:t>
      </w:r>
      <w:proofErr w:type="spellEnd"/>
      <w:r w:rsidRPr="009B66F5">
        <w:t xml:space="preserve"> </w:t>
      </w:r>
      <w:proofErr w:type="spellStart"/>
      <w:r w:rsidRPr="009B66F5">
        <w:t>раскида</w:t>
      </w:r>
      <w:proofErr w:type="spellEnd"/>
      <w:r w:rsidRPr="009B66F5">
        <w:t xml:space="preserve"> </w:t>
      </w:r>
      <w:proofErr w:type="spellStart"/>
      <w:r w:rsidRPr="009B66F5">
        <w:t>овог</w:t>
      </w:r>
      <w:proofErr w:type="spellEnd"/>
      <w:r w:rsidRPr="009B66F5">
        <w:t xml:space="preserve"> </w:t>
      </w:r>
      <w:proofErr w:type="spellStart"/>
      <w:r w:rsidRPr="009B66F5">
        <w:t>уговора</w:t>
      </w:r>
      <w:proofErr w:type="spellEnd"/>
      <w:r w:rsidRPr="009B66F5">
        <w:t xml:space="preserve"> у </w:t>
      </w:r>
      <w:proofErr w:type="spellStart"/>
      <w:r w:rsidRPr="009B66F5">
        <w:t>следећим</w:t>
      </w:r>
      <w:proofErr w:type="spellEnd"/>
      <w:r w:rsidRPr="009B66F5">
        <w:t xml:space="preserve"> </w:t>
      </w:r>
      <w:proofErr w:type="spellStart"/>
      <w:r w:rsidRPr="009B66F5">
        <w:t>случајевима</w:t>
      </w:r>
      <w:proofErr w:type="spellEnd"/>
      <w:r w:rsidRPr="009B66F5">
        <w:t xml:space="preserve">: </w:t>
      </w:r>
      <w:proofErr w:type="spellStart"/>
      <w:r w:rsidRPr="009B66F5">
        <w:t>ако</w:t>
      </w:r>
      <w:proofErr w:type="spellEnd"/>
      <w:r w:rsidRPr="009B66F5">
        <w:t xml:space="preserve"> </w:t>
      </w:r>
      <w:proofErr w:type="spellStart"/>
      <w:r w:rsidRPr="009B66F5">
        <w:t>га</w:t>
      </w:r>
      <w:proofErr w:type="spellEnd"/>
      <w:r w:rsidRPr="009B66F5">
        <w:t xml:space="preserve"> </w:t>
      </w:r>
      <w:r>
        <w:rPr>
          <w:lang w:val="sr-Cyrl-RS"/>
        </w:rPr>
        <w:t>Понуђач</w:t>
      </w:r>
      <w:r w:rsidRPr="009B66F5">
        <w:t xml:space="preserve"> </w:t>
      </w:r>
      <w:proofErr w:type="spellStart"/>
      <w:r w:rsidRPr="009B66F5">
        <w:t>писмено</w:t>
      </w:r>
      <w:proofErr w:type="spellEnd"/>
      <w:r w:rsidRPr="009B66F5">
        <w:t xml:space="preserve"> </w:t>
      </w:r>
      <w:proofErr w:type="spellStart"/>
      <w:r w:rsidRPr="009B66F5">
        <w:t>обавести</w:t>
      </w:r>
      <w:proofErr w:type="spellEnd"/>
      <w:r w:rsidRPr="009B66F5">
        <w:t xml:space="preserve"> </w:t>
      </w:r>
      <w:proofErr w:type="spellStart"/>
      <w:r w:rsidRPr="009B66F5">
        <w:t>да</w:t>
      </w:r>
      <w:proofErr w:type="spellEnd"/>
      <w:r w:rsidRPr="009B66F5">
        <w:t xml:space="preserve"> </w:t>
      </w:r>
      <w:proofErr w:type="spellStart"/>
      <w:r w:rsidRPr="009B66F5">
        <w:t>не</w:t>
      </w:r>
      <w:proofErr w:type="spellEnd"/>
      <w:r w:rsidRPr="009B66F5">
        <w:t xml:space="preserve"> </w:t>
      </w:r>
      <w:proofErr w:type="spellStart"/>
      <w:r w:rsidRPr="009B66F5">
        <w:t>може</w:t>
      </w:r>
      <w:proofErr w:type="spellEnd"/>
      <w:r w:rsidRPr="009B66F5">
        <w:t xml:space="preserve"> </w:t>
      </w:r>
      <w:proofErr w:type="spellStart"/>
      <w:r w:rsidRPr="009B66F5">
        <w:t>да</w:t>
      </w:r>
      <w:proofErr w:type="spellEnd"/>
      <w:r w:rsidRPr="009B66F5">
        <w:t xml:space="preserve"> </w:t>
      </w:r>
      <w:proofErr w:type="spellStart"/>
      <w:r w:rsidRPr="009B66F5">
        <w:t>испуњава</w:t>
      </w:r>
      <w:proofErr w:type="spellEnd"/>
      <w:r w:rsidRPr="009B66F5">
        <w:t xml:space="preserve"> </w:t>
      </w:r>
      <w:proofErr w:type="spellStart"/>
      <w:r w:rsidRPr="009B66F5">
        <w:t>уговорне</w:t>
      </w:r>
      <w:proofErr w:type="spellEnd"/>
      <w:r w:rsidRPr="009B66F5">
        <w:t xml:space="preserve"> </w:t>
      </w:r>
      <w:proofErr w:type="spellStart"/>
      <w:r w:rsidRPr="009B66F5">
        <w:t>обавезе</w:t>
      </w:r>
      <w:proofErr w:type="spellEnd"/>
      <w:r w:rsidRPr="009B66F5">
        <w:t xml:space="preserve">; </w:t>
      </w:r>
      <w:proofErr w:type="spellStart"/>
      <w:r w:rsidRPr="009B66F5">
        <w:t>ако</w:t>
      </w:r>
      <w:proofErr w:type="spellEnd"/>
      <w:r w:rsidRPr="009B66F5">
        <w:t xml:space="preserve"> </w:t>
      </w:r>
      <w:r>
        <w:rPr>
          <w:lang w:val="sr-Cyrl-RS"/>
        </w:rPr>
        <w:t>Понуђач</w:t>
      </w:r>
      <w:r w:rsidRPr="009B66F5">
        <w:t xml:space="preserve"> </w:t>
      </w:r>
      <w:proofErr w:type="spellStart"/>
      <w:r w:rsidRPr="009B66F5">
        <w:t>знатно</w:t>
      </w:r>
      <w:proofErr w:type="spellEnd"/>
      <w:r w:rsidRPr="009B66F5">
        <w:t xml:space="preserve"> </w:t>
      </w:r>
      <w:proofErr w:type="spellStart"/>
      <w:r w:rsidRPr="009B66F5">
        <w:t>касни</w:t>
      </w:r>
      <w:proofErr w:type="spellEnd"/>
      <w:r w:rsidRPr="009B66F5">
        <w:t xml:space="preserve"> </w:t>
      </w:r>
      <w:proofErr w:type="spellStart"/>
      <w:r w:rsidRPr="009B66F5">
        <w:t>са</w:t>
      </w:r>
      <w:proofErr w:type="spellEnd"/>
      <w:r w:rsidRPr="009B66F5">
        <w:t xml:space="preserve"> </w:t>
      </w:r>
      <w:r w:rsidR="002D59F7">
        <w:rPr>
          <w:lang w:val="sr-Cyrl-RS"/>
        </w:rPr>
        <w:t>вршењем услуга</w:t>
      </w:r>
      <w:r w:rsidRPr="009B66F5">
        <w:t xml:space="preserve"> у </w:t>
      </w:r>
      <w:proofErr w:type="spellStart"/>
      <w:r w:rsidRPr="009B66F5">
        <w:t>односу</w:t>
      </w:r>
      <w:proofErr w:type="spellEnd"/>
      <w:r w:rsidRPr="009B66F5">
        <w:t xml:space="preserve"> </w:t>
      </w:r>
      <w:proofErr w:type="spellStart"/>
      <w:r w:rsidRPr="009B66F5">
        <w:t>на</w:t>
      </w:r>
      <w:proofErr w:type="spellEnd"/>
      <w:r w:rsidRPr="009B66F5">
        <w:t xml:space="preserve"> </w:t>
      </w:r>
      <w:r>
        <w:rPr>
          <w:lang w:val="sr-Cyrl-RS"/>
        </w:rPr>
        <w:t>уговорене</w:t>
      </w:r>
      <w:r w:rsidRPr="009B66F5">
        <w:t xml:space="preserve"> </w:t>
      </w:r>
      <w:proofErr w:type="spellStart"/>
      <w:r w:rsidRPr="009B66F5">
        <w:t>рокове</w:t>
      </w:r>
      <w:proofErr w:type="spellEnd"/>
      <w:r w:rsidRPr="009B66F5">
        <w:t xml:space="preserve">; </w:t>
      </w:r>
      <w:proofErr w:type="spellStart"/>
      <w:r w:rsidRPr="009B66F5">
        <w:t>ако</w:t>
      </w:r>
      <w:proofErr w:type="spellEnd"/>
      <w:r w:rsidRPr="009B66F5">
        <w:t xml:space="preserve"> </w:t>
      </w:r>
      <w:r>
        <w:rPr>
          <w:lang w:val="sr-Cyrl-RS"/>
        </w:rPr>
        <w:t>Понуђач</w:t>
      </w:r>
      <w:r w:rsidRPr="009B66F5">
        <w:t xml:space="preserve"> </w:t>
      </w:r>
      <w:proofErr w:type="spellStart"/>
      <w:r w:rsidRPr="009B66F5">
        <w:t>не</w:t>
      </w:r>
      <w:proofErr w:type="spellEnd"/>
      <w:r>
        <w:rPr>
          <w:lang w:val="sr-Cyrl-RS"/>
        </w:rPr>
        <w:t xml:space="preserve"> </w:t>
      </w:r>
      <w:r w:rsidRPr="006608AB">
        <w:rPr>
          <w:noProof/>
          <w:color w:val="auto"/>
          <w:lang w:val="sr-Cyrl-CS"/>
        </w:rPr>
        <w:t>отклони све евентуалне грешке и недостатке о свом трошку</w:t>
      </w:r>
      <w:r>
        <w:rPr>
          <w:noProof/>
          <w:color w:val="auto"/>
          <w:lang w:val="sr-Cyrl-CS"/>
        </w:rPr>
        <w:t xml:space="preserve"> у уговореном року</w:t>
      </w:r>
      <w:r w:rsidRPr="006608AB">
        <w:rPr>
          <w:noProof/>
          <w:color w:val="auto"/>
          <w:lang w:val="sr-Cyrl-CS"/>
        </w:rPr>
        <w:t xml:space="preserve">, уколико </w:t>
      </w:r>
      <w:r>
        <w:rPr>
          <w:iCs/>
          <w:lang w:val="sr-Cyrl-RS"/>
        </w:rPr>
        <w:t>квалитет услуга не одговара квалитету наведеној у конкурсној документацији и у понуди понуђача.</w:t>
      </w:r>
    </w:p>
    <w:p w:rsidR="00A67655" w:rsidRDefault="00A67655" w:rsidP="000F35E3">
      <w:pPr>
        <w:spacing w:line="240" w:lineRule="auto"/>
        <w:jc w:val="both"/>
        <w:rPr>
          <w:lang w:val="sr-Cyrl-RS"/>
        </w:rPr>
      </w:pPr>
      <w:r w:rsidRPr="009B66F5">
        <w:t xml:space="preserve"> </w:t>
      </w:r>
    </w:p>
    <w:p w:rsidR="00A67655" w:rsidRPr="00B341D0" w:rsidRDefault="00A67655" w:rsidP="000F35E3">
      <w:pPr>
        <w:spacing w:line="240" w:lineRule="auto"/>
        <w:ind w:left="2880" w:firstLine="720"/>
        <w:jc w:val="both"/>
        <w:rPr>
          <w:lang w:val="sr-Cyrl-CS"/>
        </w:rPr>
      </w:pPr>
      <w:r>
        <w:rPr>
          <w:lang w:val="sr-Cyrl-RS"/>
        </w:rPr>
        <w:t xml:space="preserve">        </w:t>
      </w:r>
      <w:r w:rsidR="00681210">
        <w:rPr>
          <w:lang w:val="sr-Cyrl-RS"/>
        </w:rPr>
        <w:t xml:space="preserve">    </w:t>
      </w:r>
      <w:proofErr w:type="spellStart"/>
      <w:r w:rsidRPr="009B66F5">
        <w:t>Члан</w:t>
      </w:r>
      <w:proofErr w:type="spellEnd"/>
      <w:r w:rsidRPr="009B66F5">
        <w:t xml:space="preserve"> </w:t>
      </w:r>
      <w:r>
        <w:rPr>
          <w:lang w:val="sr-Cyrl-CS"/>
        </w:rPr>
        <w:t>10</w:t>
      </w:r>
      <w:r w:rsidR="0026561F">
        <w:rPr>
          <w:lang w:val="sr-Cyrl-CS"/>
        </w:rPr>
        <w:t>.</w:t>
      </w:r>
    </w:p>
    <w:p w:rsidR="00090C04" w:rsidRPr="00090C04" w:rsidRDefault="00090C04" w:rsidP="00090C04">
      <w:pPr>
        <w:ind w:firstLine="720"/>
        <w:jc w:val="both"/>
        <w:rPr>
          <w:lang w:val="sr-Cyrl-CS"/>
        </w:rPr>
      </w:pPr>
      <w:r w:rsidRPr="00090C04">
        <w:rPr>
          <w:lang w:val="sr-Cyrl-CS"/>
        </w:rPr>
        <w:t>У случају спора у вези примене овог уговора потписници исти решавају мирним путем – споразумно, а у случају да се спор не може решити мирним путем уговарају надлежност стварно надлежног суда.</w:t>
      </w:r>
    </w:p>
    <w:p w:rsidR="00A67655" w:rsidRPr="009B66F5" w:rsidRDefault="00A67655" w:rsidP="000F35E3">
      <w:pPr>
        <w:spacing w:line="240" w:lineRule="auto"/>
        <w:jc w:val="both"/>
        <w:rPr>
          <w:lang w:val="sr-Cyrl-CS"/>
        </w:rPr>
      </w:pPr>
    </w:p>
    <w:p w:rsidR="00A67655" w:rsidRPr="00B341D0" w:rsidRDefault="00A67655" w:rsidP="000F35E3">
      <w:pPr>
        <w:spacing w:line="240" w:lineRule="auto"/>
        <w:jc w:val="center"/>
        <w:rPr>
          <w:lang w:val="sr-Cyrl-CS"/>
        </w:rPr>
      </w:pPr>
      <w:proofErr w:type="spellStart"/>
      <w:r w:rsidRPr="009B66F5">
        <w:t>Члан</w:t>
      </w:r>
      <w:proofErr w:type="spellEnd"/>
      <w:r w:rsidRPr="009B66F5">
        <w:t xml:space="preserve"> </w:t>
      </w:r>
      <w:r>
        <w:rPr>
          <w:lang w:val="sr-Cyrl-CS"/>
        </w:rPr>
        <w:t>11</w:t>
      </w:r>
      <w:r w:rsidR="0026561F">
        <w:rPr>
          <w:lang w:val="sr-Cyrl-CS"/>
        </w:rPr>
        <w:t>.</w:t>
      </w:r>
    </w:p>
    <w:p w:rsidR="00A67655" w:rsidRDefault="00A67655" w:rsidP="000F35E3">
      <w:pPr>
        <w:spacing w:line="240" w:lineRule="auto"/>
        <w:jc w:val="both"/>
        <w:rPr>
          <w:lang w:val="sr-Cyrl-CS"/>
        </w:rPr>
      </w:pPr>
      <w:r w:rsidRPr="009B66F5">
        <w:rPr>
          <w:lang w:val="sr-Cyrl-CS"/>
        </w:rPr>
        <w:tab/>
        <w:t>Овај уговор је састављен у 4 (четири) истоветна примерка од којих сваки потписник задржава по 2 (два) примерка за своје потребе.</w:t>
      </w:r>
    </w:p>
    <w:p w:rsidR="00A67655" w:rsidRDefault="00A67655" w:rsidP="000F35E3">
      <w:pPr>
        <w:spacing w:line="240" w:lineRule="auto"/>
        <w:jc w:val="both"/>
        <w:rPr>
          <w:lang w:val="sr-Cyrl-RS"/>
        </w:rPr>
      </w:pPr>
    </w:p>
    <w:p w:rsidR="00A67655" w:rsidRDefault="00A67655" w:rsidP="000F35E3">
      <w:pPr>
        <w:spacing w:line="240" w:lineRule="auto"/>
        <w:jc w:val="both"/>
        <w:rPr>
          <w:lang w:val="sr-Cyrl-RS"/>
        </w:rPr>
      </w:pPr>
    </w:p>
    <w:p w:rsidR="00A67655" w:rsidRPr="00A4611F" w:rsidRDefault="00A67655" w:rsidP="000F35E3">
      <w:pPr>
        <w:spacing w:line="240" w:lineRule="auto"/>
        <w:jc w:val="both"/>
        <w:rPr>
          <w:lang w:val="sr-Cyrl-RS"/>
        </w:rPr>
      </w:pPr>
    </w:p>
    <w:p w:rsidR="00A67655" w:rsidRPr="005A67C4" w:rsidRDefault="00A67655" w:rsidP="000F35E3">
      <w:pPr>
        <w:spacing w:line="240" w:lineRule="auto"/>
        <w:rPr>
          <w:lang w:val="sr-Cyrl-RS"/>
        </w:rPr>
      </w:pPr>
      <w:r>
        <w:tab/>
        <w:t xml:space="preserve">ЗА НАРУЧИОЦА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66F5">
        <w:t xml:space="preserve">ЗА </w:t>
      </w:r>
      <w:r>
        <w:rPr>
          <w:lang w:val="sr-Cyrl-RS"/>
        </w:rPr>
        <w:t>ПОНУЂАЧА</w:t>
      </w:r>
    </w:p>
    <w:p w:rsidR="00A67655" w:rsidRDefault="00A67655" w:rsidP="000F35E3">
      <w:pPr>
        <w:spacing w:line="240" w:lineRule="auto"/>
        <w:ind w:left="357"/>
        <w:rPr>
          <w:b/>
          <w:bCs/>
          <w:lang w:val="sr-Cyrl-RS"/>
        </w:rPr>
      </w:pPr>
    </w:p>
    <w:p w:rsidR="00A67655" w:rsidRDefault="00A67655" w:rsidP="000F35E3">
      <w:pPr>
        <w:spacing w:line="240" w:lineRule="auto"/>
        <w:ind w:left="357"/>
        <w:rPr>
          <w:b/>
          <w:bCs/>
          <w:lang w:val="sr-Cyrl-RS"/>
        </w:rPr>
      </w:pPr>
    </w:p>
    <w:p w:rsidR="00A67655" w:rsidRDefault="00A67655" w:rsidP="000F35E3">
      <w:pPr>
        <w:spacing w:line="240" w:lineRule="auto"/>
        <w:ind w:left="357"/>
        <w:rPr>
          <w:b/>
          <w:bCs/>
          <w:lang w:val="sr-Cyrl-RS"/>
        </w:rPr>
      </w:pPr>
    </w:p>
    <w:p w:rsidR="00A67655" w:rsidRDefault="00A67655" w:rsidP="000F35E3">
      <w:pPr>
        <w:spacing w:line="240" w:lineRule="auto"/>
        <w:ind w:left="357"/>
        <w:rPr>
          <w:b/>
          <w:bCs/>
          <w:lang w:val="sr-Cyrl-RS"/>
        </w:rPr>
      </w:pPr>
    </w:p>
    <w:p w:rsidR="00055C14" w:rsidRPr="009B66F5" w:rsidRDefault="00055C14" w:rsidP="000F35E3">
      <w:pPr>
        <w:spacing w:line="240" w:lineRule="auto"/>
        <w:ind w:left="357"/>
        <w:rPr>
          <w:b/>
          <w:bCs/>
        </w:rPr>
      </w:pPr>
      <w:proofErr w:type="spellStart"/>
      <w:r w:rsidRPr="009B66F5">
        <w:rPr>
          <w:b/>
          <w:bCs/>
        </w:rPr>
        <w:t>Напомена</w:t>
      </w:r>
      <w:proofErr w:type="spellEnd"/>
      <w:r w:rsidRPr="009B66F5">
        <w:rPr>
          <w:b/>
          <w:bCs/>
        </w:rPr>
        <w:t>:</w:t>
      </w:r>
    </w:p>
    <w:p w:rsidR="00055C14" w:rsidRDefault="00055C14" w:rsidP="000F35E3">
      <w:pPr>
        <w:widowControl w:val="0"/>
        <w:numPr>
          <w:ilvl w:val="0"/>
          <w:numId w:val="27"/>
        </w:numPr>
        <w:tabs>
          <w:tab w:val="left" w:pos="640"/>
        </w:tabs>
        <w:spacing w:line="240" w:lineRule="auto"/>
        <w:ind w:left="640"/>
        <w:jc w:val="both"/>
        <w:rPr>
          <w:b/>
          <w:bCs/>
        </w:rPr>
      </w:pPr>
      <w:proofErr w:type="spellStart"/>
      <w:r w:rsidRPr="009B66F5">
        <w:rPr>
          <w:b/>
          <w:bCs/>
        </w:rPr>
        <w:t>модел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уговора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понуђач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мора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да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попуни</w:t>
      </w:r>
      <w:proofErr w:type="spellEnd"/>
      <w:r w:rsidRPr="009B66F5">
        <w:rPr>
          <w:b/>
          <w:bCs/>
        </w:rPr>
        <w:t xml:space="preserve">, </w:t>
      </w:r>
      <w:proofErr w:type="spellStart"/>
      <w:r w:rsidRPr="009B66F5">
        <w:rPr>
          <w:b/>
          <w:bCs/>
        </w:rPr>
        <w:t>парафира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све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стране</w:t>
      </w:r>
      <w:proofErr w:type="spellEnd"/>
      <w:r w:rsidRPr="009B66F5">
        <w:rPr>
          <w:b/>
          <w:bCs/>
        </w:rPr>
        <w:t xml:space="preserve">, </w:t>
      </w:r>
      <w:proofErr w:type="spellStart"/>
      <w:r w:rsidRPr="009B66F5">
        <w:rPr>
          <w:b/>
          <w:bCs/>
        </w:rPr>
        <w:t>потпише</w:t>
      </w:r>
      <w:proofErr w:type="spellEnd"/>
      <w:r w:rsidRPr="009B66F5">
        <w:rPr>
          <w:b/>
          <w:bCs/>
        </w:rPr>
        <w:t xml:space="preserve">, </w:t>
      </w:r>
      <w:proofErr w:type="spellStart"/>
      <w:r w:rsidRPr="009B66F5">
        <w:rPr>
          <w:b/>
          <w:bCs/>
        </w:rPr>
        <w:t>чиме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потврђује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да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прихвата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елементе</w:t>
      </w:r>
      <w:proofErr w:type="spellEnd"/>
      <w:r w:rsidRPr="009B66F5">
        <w:rPr>
          <w:b/>
          <w:bCs/>
        </w:rPr>
        <w:t xml:space="preserve"> </w:t>
      </w:r>
      <w:proofErr w:type="spellStart"/>
      <w:r w:rsidRPr="009B66F5">
        <w:rPr>
          <w:b/>
          <w:bCs/>
        </w:rPr>
        <w:t>модела</w:t>
      </w:r>
      <w:proofErr w:type="spellEnd"/>
      <w:r w:rsidRPr="009B66F5">
        <w:rPr>
          <w:b/>
          <w:bCs/>
        </w:rPr>
        <w:t xml:space="preserve"> </w:t>
      </w:r>
      <w:proofErr w:type="spellStart"/>
      <w:proofErr w:type="gramStart"/>
      <w:r w:rsidRPr="009B66F5">
        <w:rPr>
          <w:b/>
          <w:bCs/>
        </w:rPr>
        <w:t>уговора</w:t>
      </w:r>
      <w:proofErr w:type="spellEnd"/>
      <w:r w:rsidRPr="009B66F5">
        <w:rPr>
          <w:b/>
          <w:bCs/>
        </w:rPr>
        <w:t xml:space="preserve"> !</w:t>
      </w:r>
      <w:proofErr w:type="gramEnd"/>
    </w:p>
    <w:p w:rsidR="00055C14" w:rsidRDefault="00055C14" w:rsidP="000F35E3">
      <w:pPr>
        <w:pStyle w:val="Listaszerbekezds2"/>
        <w:spacing w:line="240" w:lineRule="auto"/>
        <w:ind w:left="0"/>
        <w:jc w:val="both"/>
        <w:rPr>
          <w:b/>
          <w:bCs/>
          <w:i/>
          <w:iCs/>
          <w:color w:val="auto"/>
          <w:lang w:val="sr-Cyrl-RS"/>
        </w:rPr>
      </w:pPr>
    </w:p>
    <w:p w:rsidR="00FF324E" w:rsidRDefault="00FF324E" w:rsidP="000F35E3">
      <w:pPr>
        <w:pStyle w:val="Listaszerbekezds2"/>
        <w:spacing w:line="240" w:lineRule="auto"/>
        <w:ind w:left="0"/>
        <w:jc w:val="both"/>
        <w:rPr>
          <w:b/>
          <w:bCs/>
          <w:i/>
          <w:iCs/>
          <w:color w:val="auto"/>
          <w:lang w:val="sr-Cyrl-RS"/>
        </w:rPr>
      </w:pPr>
    </w:p>
    <w:p w:rsidR="00FF324E" w:rsidRDefault="00FF324E" w:rsidP="000F35E3">
      <w:pPr>
        <w:pStyle w:val="Listaszerbekezds2"/>
        <w:spacing w:line="240" w:lineRule="auto"/>
        <w:ind w:left="0"/>
        <w:jc w:val="both"/>
        <w:rPr>
          <w:b/>
          <w:bCs/>
          <w:i/>
          <w:iCs/>
          <w:color w:val="auto"/>
          <w:lang w:val="sr-Cyrl-RS"/>
        </w:rPr>
      </w:pPr>
    </w:p>
    <w:p w:rsidR="00FF324E" w:rsidRDefault="00FF324E" w:rsidP="000F35E3">
      <w:pPr>
        <w:pStyle w:val="Listaszerbekezds2"/>
        <w:spacing w:line="240" w:lineRule="auto"/>
        <w:ind w:left="0"/>
        <w:jc w:val="both"/>
        <w:rPr>
          <w:b/>
          <w:bCs/>
          <w:i/>
          <w:iCs/>
          <w:color w:val="auto"/>
          <w:lang w:val="sr-Cyrl-RS"/>
        </w:rPr>
      </w:pPr>
    </w:p>
    <w:p w:rsidR="00FF324E" w:rsidRDefault="00FF324E" w:rsidP="000F35E3">
      <w:pPr>
        <w:pStyle w:val="Listaszerbekezds2"/>
        <w:spacing w:line="240" w:lineRule="auto"/>
        <w:ind w:left="0"/>
        <w:jc w:val="both"/>
        <w:rPr>
          <w:b/>
          <w:bCs/>
          <w:i/>
          <w:iCs/>
          <w:color w:val="auto"/>
          <w:lang w:val="sr-Cyrl-RS"/>
        </w:rPr>
      </w:pPr>
    </w:p>
    <w:p w:rsidR="00FF324E" w:rsidRDefault="00FF324E" w:rsidP="000F35E3">
      <w:pPr>
        <w:pStyle w:val="Listaszerbekezds2"/>
        <w:spacing w:line="240" w:lineRule="auto"/>
        <w:ind w:left="0"/>
        <w:jc w:val="both"/>
        <w:rPr>
          <w:b/>
          <w:bCs/>
          <w:i/>
          <w:iCs/>
          <w:color w:val="auto"/>
          <w:lang w:val="sr-Cyrl-RS"/>
        </w:rPr>
      </w:pPr>
    </w:p>
    <w:p w:rsidR="001A21AD" w:rsidRDefault="001A21AD">
      <w:pPr>
        <w:suppressAutoHyphens w:val="0"/>
        <w:spacing w:after="200" w:line="276" w:lineRule="auto"/>
        <w:rPr>
          <w:b/>
          <w:bCs/>
          <w:i/>
          <w:iCs/>
          <w:color w:val="auto"/>
          <w:lang w:val="sr-Cyrl-RS"/>
        </w:rPr>
      </w:pPr>
      <w:r>
        <w:rPr>
          <w:b/>
          <w:bCs/>
          <w:i/>
          <w:iCs/>
          <w:color w:val="auto"/>
          <w:lang w:val="sr-Cyrl-RS"/>
        </w:rPr>
        <w:br w:type="page"/>
      </w:r>
    </w:p>
    <w:p w:rsidR="00FF324E" w:rsidRPr="00EC5C97" w:rsidRDefault="00FF324E" w:rsidP="009B33DD">
      <w:pPr>
        <w:pStyle w:val="Listaszerbekezds2"/>
        <w:ind w:left="0"/>
        <w:jc w:val="both"/>
        <w:rPr>
          <w:b/>
          <w:bCs/>
          <w:i/>
          <w:iCs/>
          <w:color w:val="auto"/>
          <w:lang w:val="sr-Cyrl-RS"/>
        </w:rPr>
      </w:pPr>
    </w:p>
    <w:p w:rsidR="00055C14" w:rsidRDefault="00055C14" w:rsidP="00055C14">
      <w:pPr>
        <w:widowControl w:val="0"/>
        <w:spacing w:line="240" w:lineRule="auto"/>
        <w:jc w:val="center"/>
        <w:rPr>
          <w:rFonts w:eastAsia="Times New Roman"/>
          <w:b/>
          <w:i/>
          <w:sz w:val="28"/>
          <w:shd w:val="clear" w:color="auto" w:fill="C6D9F1"/>
        </w:rPr>
      </w:pPr>
      <w:proofErr w:type="gramStart"/>
      <w:r w:rsidRPr="0057560D">
        <w:rPr>
          <w:rFonts w:eastAsia="Times New Roman"/>
          <w:b/>
          <w:i/>
          <w:sz w:val="28"/>
          <w:shd w:val="clear" w:color="auto" w:fill="C6D9F1"/>
        </w:rPr>
        <w:t>XI</w:t>
      </w:r>
      <w:r w:rsidR="00140393">
        <w:rPr>
          <w:rFonts w:eastAsia="Times New Roman"/>
          <w:b/>
          <w:i/>
          <w:sz w:val="28"/>
          <w:shd w:val="clear" w:color="auto" w:fill="C6D9F1"/>
        </w:rPr>
        <w:t>V</w:t>
      </w:r>
      <w:r w:rsidRPr="0057560D">
        <w:rPr>
          <w:rFonts w:eastAsia="Times New Roman"/>
          <w:b/>
          <w:i/>
          <w:sz w:val="28"/>
          <w:shd w:val="clear" w:color="auto" w:fill="C6D9F1"/>
        </w:rPr>
        <w:t xml:space="preserve">  УПУТСТВО</w:t>
      </w:r>
      <w:proofErr w:type="gramEnd"/>
      <w:r w:rsidRPr="0057560D">
        <w:rPr>
          <w:rFonts w:eastAsia="Times New Roman"/>
          <w:b/>
          <w:i/>
          <w:sz w:val="28"/>
          <w:shd w:val="clear" w:color="auto" w:fill="C6D9F1"/>
        </w:rPr>
        <w:t xml:space="preserve"> ПОНУЂАЧИМА КАКО ДА САЧИНЕ ПОНУДУ</w:t>
      </w:r>
    </w:p>
    <w:p w:rsidR="00055C14" w:rsidRDefault="00055C14" w:rsidP="00055C14">
      <w:pPr>
        <w:widowControl w:val="0"/>
        <w:spacing w:line="240" w:lineRule="auto"/>
        <w:jc w:val="center"/>
        <w:rPr>
          <w:rFonts w:eastAsia="Times New Roman"/>
          <w:b/>
          <w:i/>
          <w:sz w:val="28"/>
          <w:shd w:val="clear" w:color="auto" w:fill="C6D9F1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  <w:sz w:val="28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1. ПОДАЦИ О ЈЕЗИКУ НА КОЈЕМ ПОНУДА МОРА ДА БУДЕ САСТАВЉЕНА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српском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језику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>2. НАЧИН НА КОЈИ ПОНУДА МОРА ДА БУДЕ САЧИЊЕНА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непосредно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путем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поште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затвореној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коверти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кутији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затворену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приликом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сигурношћу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утврдити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пут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полеђини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коверте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кутији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назив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адресу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У </w:t>
      </w:r>
      <w:proofErr w:type="spellStart"/>
      <w:r>
        <w:rPr>
          <w:rFonts w:eastAsia="Times New Roman"/>
        </w:rPr>
        <w:t>случају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коверти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потребно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назначити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ради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групи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навести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називе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адресу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учесника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заједничкој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>.</w:t>
      </w:r>
    </w:p>
    <w:p w:rsidR="00055C14" w:rsidRPr="0026561F" w:rsidRDefault="00055C14" w:rsidP="0026561F">
      <w:pPr>
        <w:jc w:val="both"/>
        <w:rPr>
          <w:rFonts w:eastAsia="Times New Roman"/>
          <w:b/>
          <w:sz w:val="28"/>
          <w:lang w:val="sr-Cyrl-CS"/>
        </w:rPr>
      </w:pP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адресу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  <w:b/>
        </w:rPr>
        <w:t>Општина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Кањижа</w:t>
      </w:r>
      <w:proofErr w:type="spellEnd"/>
      <w:r>
        <w:rPr>
          <w:rFonts w:eastAsia="Times New Roman"/>
          <w:b/>
        </w:rPr>
        <w:t xml:space="preserve">, 24420 </w:t>
      </w:r>
      <w:proofErr w:type="spellStart"/>
      <w:r>
        <w:rPr>
          <w:rFonts w:eastAsia="Times New Roman"/>
          <w:b/>
        </w:rPr>
        <w:t>Кањижа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Главни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трг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бр</w:t>
      </w:r>
      <w:proofErr w:type="spellEnd"/>
      <w:r>
        <w:rPr>
          <w:rFonts w:eastAsia="Times New Roman"/>
          <w:b/>
        </w:rPr>
        <w:t>. 1.</w:t>
      </w:r>
      <w:r>
        <w:rPr>
          <w:rFonts w:eastAsia="Times New Roman"/>
          <w:i/>
        </w:rPr>
        <w:t xml:space="preserve">,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назнаком</w:t>
      </w:r>
      <w:proofErr w:type="spellEnd"/>
      <w:proofErr w:type="gramStart"/>
      <w:r>
        <w:rPr>
          <w:rFonts w:eastAsia="Times New Roman"/>
        </w:rPr>
        <w:t xml:space="preserve">: </w:t>
      </w:r>
      <w:r>
        <w:rPr>
          <w:rFonts w:eastAsia="Times New Roman"/>
          <w:b/>
        </w:rPr>
        <w:t>,,</w:t>
      </w:r>
      <w:proofErr w:type="spellStart"/>
      <w:r>
        <w:rPr>
          <w:rFonts w:eastAsia="Times New Roman"/>
          <w:b/>
        </w:rPr>
        <w:t>Понуда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јавну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набавку</w:t>
      </w:r>
      <w:proofErr w:type="spellEnd"/>
      <w:r>
        <w:rPr>
          <w:rFonts w:eastAsia="Times New Roman"/>
          <w:b/>
        </w:rPr>
        <w:t xml:space="preserve"> </w:t>
      </w:r>
      <w:r w:rsidR="001A21AD" w:rsidRPr="001A21AD">
        <w:rPr>
          <w:rFonts w:eastAsia="TimesNewRomanPS-BoldMT"/>
          <w:b/>
          <w:bCs/>
          <w:lang w:val="sr-Cyrl-RS"/>
        </w:rPr>
        <w:t xml:space="preserve">услуга </w:t>
      </w:r>
      <w:r w:rsidR="001A21AD" w:rsidRPr="001A21AD">
        <w:rPr>
          <w:rFonts w:eastAsia="TimesNewRomanPS-BoldMT"/>
          <w:b/>
          <w:bCs/>
        </w:rPr>
        <w:t>–</w:t>
      </w:r>
      <w:r w:rsidR="001A21AD" w:rsidRPr="001A21AD">
        <w:rPr>
          <w:rFonts w:eastAsia="TimesNewRomanPS-BoldMT"/>
          <w:b/>
          <w:bCs/>
          <w:lang w:val="sr-Cyrl-RS"/>
        </w:rPr>
        <w:t xml:space="preserve"> </w:t>
      </w:r>
      <w:proofErr w:type="spellStart"/>
      <w:r w:rsidR="00532193" w:rsidRPr="00532193">
        <w:rPr>
          <w:b/>
        </w:rPr>
        <w:t>услуг</w:t>
      </w:r>
      <w:proofErr w:type="spellEnd"/>
      <w:r w:rsidR="00532193" w:rsidRPr="00532193">
        <w:rPr>
          <w:b/>
          <w:lang w:val="sr-Cyrl-RS"/>
        </w:rPr>
        <w:t>а</w:t>
      </w:r>
      <w:r w:rsidR="00532193" w:rsidRPr="00532193">
        <w:rPr>
          <w:b/>
        </w:rPr>
        <w:t xml:space="preserve"> </w:t>
      </w:r>
      <w:proofErr w:type="spellStart"/>
      <w:r w:rsidR="00532193" w:rsidRPr="00532193">
        <w:rPr>
          <w:b/>
        </w:rPr>
        <w:t>организовања</w:t>
      </w:r>
      <w:proofErr w:type="spellEnd"/>
      <w:r w:rsidR="00532193" w:rsidRPr="00532193">
        <w:rPr>
          <w:b/>
        </w:rPr>
        <w:t xml:space="preserve"> </w:t>
      </w:r>
      <w:proofErr w:type="spellStart"/>
      <w:r w:rsidR="00532193" w:rsidRPr="00532193">
        <w:rPr>
          <w:b/>
        </w:rPr>
        <w:t>манифестације</w:t>
      </w:r>
      <w:proofErr w:type="spellEnd"/>
      <w:r w:rsidR="00532193" w:rsidRPr="00532193">
        <w:rPr>
          <w:b/>
        </w:rPr>
        <w:t xml:space="preserve"> –</w:t>
      </w:r>
      <w:r w:rsidR="0026561F">
        <w:rPr>
          <w:lang w:val="sr-Cyrl-RS"/>
        </w:rPr>
        <w:t xml:space="preserve"> </w:t>
      </w:r>
      <w:r w:rsidR="0026561F">
        <w:rPr>
          <w:b/>
          <w:sz w:val="22"/>
          <w:szCs w:val="22"/>
          <w:lang w:val="hu-HU"/>
        </w:rPr>
        <w:t xml:space="preserve">XXVIII. </w:t>
      </w:r>
      <w:r w:rsidR="0026561F">
        <w:rPr>
          <w:b/>
          <w:sz w:val="22"/>
          <w:szCs w:val="22"/>
          <w:lang w:val="sr-Cyrl-RS"/>
        </w:rPr>
        <w:t>Жетелачка свечаност у Долинама</w:t>
      </w:r>
      <w:r w:rsidR="00B07831" w:rsidRPr="006361E9">
        <w:rPr>
          <w:b/>
          <w:lang w:val="sr-Cyrl-RS"/>
        </w:rPr>
        <w:t xml:space="preserve"> </w:t>
      </w:r>
      <w:r w:rsidR="00B07831" w:rsidRPr="00A311BE">
        <w:rPr>
          <w:b/>
          <w:lang w:val="sr-Cyrl-RS"/>
        </w:rPr>
        <w:t>,</w:t>
      </w:r>
      <w:r w:rsidR="00B07831" w:rsidRPr="000D5F61">
        <w:rPr>
          <w:b/>
          <w:bCs/>
          <w:iCs/>
        </w:rPr>
        <w:t xml:space="preserve"> </w:t>
      </w:r>
      <w:r w:rsidR="00D81981" w:rsidRPr="000D5F61">
        <w:rPr>
          <w:b/>
          <w:bCs/>
          <w:iCs/>
        </w:rPr>
        <w:t xml:space="preserve"> </w:t>
      </w:r>
      <w:r w:rsidR="00D81981" w:rsidRPr="00D81981">
        <w:rPr>
          <w:b/>
          <w:iCs/>
        </w:rPr>
        <w:t xml:space="preserve">ЈН </w:t>
      </w:r>
      <w:proofErr w:type="spellStart"/>
      <w:r w:rsidR="00D81981" w:rsidRPr="00D81981">
        <w:rPr>
          <w:b/>
          <w:iCs/>
        </w:rPr>
        <w:t>број</w:t>
      </w:r>
      <w:proofErr w:type="spellEnd"/>
      <w:r w:rsidR="00D81981" w:rsidRPr="00D81981">
        <w:rPr>
          <w:b/>
          <w:iCs/>
        </w:rPr>
        <w:t xml:space="preserve"> </w:t>
      </w:r>
      <w:r w:rsidR="0026561F">
        <w:rPr>
          <w:b/>
          <w:iCs/>
          <w:lang w:val="sr-Cyrl-RS"/>
        </w:rPr>
        <w:t>41</w:t>
      </w:r>
      <w:r w:rsidR="00D81981" w:rsidRPr="00D81981">
        <w:rPr>
          <w:b/>
          <w:iCs/>
          <w:lang w:val="sr-Cyrl-RS"/>
        </w:rPr>
        <w:t>/2019</w:t>
      </w:r>
      <w:r w:rsidR="00D81981" w:rsidRPr="000D5F61">
        <w:rPr>
          <w:iCs/>
        </w:rPr>
        <w:t xml:space="preserve"> </w:t>
      </w:r>
      <w:r w:rsidR="00D81981">
        <w:rPr>
          <w:iCs/>
          <w:lang w:val="sr-Cyrl-RS"/>
        </w:rPr>
        <w:t>,</w:t>
      </w:r>
      <w:r w:rsidRPr="00E40341">
        <w:rPr>
          <w:rFonts w:eastAsia="Times New Roman"/>
          <w:b/>
        </w:rPr>
        <w:t xml:space="preserve"> -</w:t>
      </w:r>
      <w:r>
        <w:rPr>
          <w:rFonts w:eastAsia="Times New Roman"/>
          <w:b/>
        </w:rPr>
        <w:t xml:space="preserve"> НЕ ОТВАРАТИ”.</w:t>
      </w:r>
      <w:r>
        <w:rPr>
          <w:rFonts w:eastAsia="Times New Roman"/>
          <w:b/>
          <w:lang w:val="sr-Cyrl-RS"/>
        </w:rPr>
        <w:t xml:space="preserve"> </w:t>
      </w:r>
      <w:proofErr w:type="spellStart"/>
      <w:r>
        <w:rPr>
          <w:rFonts w:eastAsia="Times New Roman"/>
          <w:color w:val="00000A"/>
        </w:rPr>
        <w:t>Понуда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сматра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благовременом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уколико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примљена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од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стране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наручиоца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 w:rsidRPr="00846B1E">
        <w:rPr>
          <w:rFonts w:eastAsia="Times New Roman"/>
          <w:b/>
          <w:color w:val="00000A"/>
        </w:rPr>
        <w:t>до</w:t>
      </w:r>
      <w:proofErr w:type="spellEnd"/>
      <w:r w:rsidRPr="00846B1E">
        <w:rPr>
          <w:rFonts w:eastAsia="Times New Roman"/>
          <w:b/>
          <w:color w:val="00000A"/>
        </w:rPr>
        <w:t xml:space="preserve"> </w:t>
      </w:r>
      <w:r w:rsidR="0026561F">
        <w:rPr>
          <w:rFonts w:eastAsia="Times New Roman"/>
          <w:b/>
          <w:color w:val="000000" w:themeColor="text1"/>
          <w:lang w:val="sr-Cyrl-RS"/>
        </w:rPr>
        <w:t>27</w:t>
      </w:r>
      <w:r w:rsidRPr="00846B1E">
        <w:rPr>
          <w:rFonts w:eastAsia="Times New Roman"/>
          <w:b/>
          <w:color w:val="000000" w:themeColor="text1"/>
        </w:rPr>
        <w:t xml:space="preserve">. </w:t>
      </w:r>
      <w:r>
        <w:rPr>
          <w:rFonts w:eastAsia="Times New Roman"/>
          <w:b/>
          <w:color w:val="000000" w:themeColor="text1"/>
          <w:lang w:val="sr-Cyrl-RS"/>
        </w:rPr>
        <w:t>0</w:t>
      </w:r>
      <w:r w:rsidR="00D81981">
        <w:rPr>
          <w:rFonts w:eastAsia="Times New Roman"/>
          <w:b/>
          <w:color w:val="000000" w:themeColor="text1"/>
          <w:lang w:val="sr-Cyrl-RS"/>
        </w:rPr>
        <w:t>6</w:t>
      </w:r>
      <w:r w:rsidRPr="00846B1E">
        <w:rPr>
          <w:rFonts w:eastAsia="Times New Roman"/>
          <w:b/>
          <w:color w:val="000000" w:themeColor="text1"/>
        </w:rPr>
        <w:t>. 201</w:t>
      </w:r>
      <w:r w:rsidR="00D81981">
        <w:rPr>
          <w:rFonts w:eastAsia="Times New Roman"/>
          <w:b/>
          <w:color w:val="000000" w:themeColor="text1"/>
          <w:lang w:val="sr-Cyrl-RS"/>
        </w:rPr>
        <w:t>9</w:t>
      </w:r>
      <w:r w:rsidRPr="00846B1E">
        <w:rPr>
          <w:rFonts w:eastAsia="Times New Roman"/>
          <w:b/>
          <w:color w:val="000000" w:themeColor="text1"/>
        </w:rPr>
        <w:t>.</w:t>
      </w:r>
      <w:r w:rsidRPr="00846B1E">
        <w:rPr>
          <w:rFonts w:eastAsia="Times New Roman"/>
          <w:b/>
          <w:color w:val="00000A"/>
        </w:rPr>
        <w:t xml:space="preserve"> </w:t>
      </w:r>
      <w:r w:rsidRPr="00846B1E">
        <w:rPr>
          <w:rFonts w:eastAsia="Times New Roman"/>
          <w:b/>
          <w:color w:val="00000A"/>
          <w:lang w:val="sr-Cyrl-RS"/>
        </w:rPr>
        <w:t>г</w:t>
      </w:r>
      <w:proofErr w:type="spellStart"/>
      <w:r w:rsidRPr="00846B1E">
        <w:rPr>
          <w:rFonts w:eastAsia="Times New Roman"/>
          <w:b/>
          <w:color w:val="00000A"/>
        </w:rPr>
        <w:t>одине</w:t>
      </w:r>
      <w:proofErr w:type="spellEnd"/>
      <w:r w:rsidRPr="00846B1E">
        <w:rPr>
          <w:rFonts w:eastAsia="Times New Roman"/>
          <w:b/>
          <w:color w:val="00000A"/>
          <w:lang w:val="sr-Cyrl-RS"/>
        </w:rPr>
        <w:t xml:space="preserve"> </w:t>
      </w:r>
      <w:proofErr w:type="spellStart"/>
      <w:r w:rsidRPr="00846B1E">
        <w:rPr>
          <w:rFonts w:eastAsia="Times New Roman"/>
          <w:b/>
          <w:color w:val="00000A"/>
        </w:rPr>
        <w:t>до</w:t>
      </w:r>
      <w:proofErr w:type="spellEnd"/>
      <w:r w:rsidRPr="00846B1E">
        <w:rPr>
          <w:rFonts w:eastAsia="Times New Roman"/>
          <w:b/>
          <w:color w:val="00000A"/>
        </w:rPr>
        <w:t xml:space="preserve"> 1</w:t>
      </w:r>
      <w:r w:rsidR="0026561F">
        <w:rPr>
          <w:rFonts w:eastAsia="Times New Roman"/>
          <w:b/>
          <w:color w:val="00000A"/>
          <w:lang w:val="sr-Cyrl-RS"/>
        </w:rPr>
        <w:t>2</w:t>
      </w:r>
      <w:r w:rsidRPr="00846B1E">
        <w:rPr>
          <w:rFonts w:eastAsia="Times New Roman"/>
          <w:b/>
          <w:color w:val="00000A"/>
        </w:rPr>
        <w:t xml:space="preserve">,00 </w:t>
      </w:r>
      <w:proofErr w:type="spellStart"/>
      <w:r w:rsidRPr="00846B1E">
        <w:rPr>
          <w:rFonts w:eastAsia="Times New Roman"/>
          <w:b/>
          <w:color w:val="00000A"/>
        </w:rPr>
        <w:t>часова</w:t>
      </w:r>
      <w:proofErr w:type="spellEnd"/>
      <w:r>
        <w:rPr>
          <w:rFonts w:eastAsia="Times New Roman"/>
          <w:i/>
          <w:color w:val="00000A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00000A"/>
        </w:rPr>
      </w:pPr>
      <w:proofErr w:type="spellStart"/>
      <w:r>
        <w:rPr>
          <w:rFonts w:eastAsia="Times New Roman"/>
          <w:color w:val="00000A"/>
        </w:rPr>
        <w:t>Наручилац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ће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по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пријему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одређене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на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коверти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односно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кутији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којој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налази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обележити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време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пријема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евидентирати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број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датум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према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редоследу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proofErr w:type="gramStart"/>
      <w:r>
        <w:rPr>
          <w:rFonts w:eastAsia="Times New Roman"/>
          <w:color w:val="00000A"/>
        </w:rPr>
        <w:t>приспећа.Уколико</w:t>
      </w:r>
      <w:proofErr w:type="spellEnd"/>
      <w:proofErr w:type="gram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достављена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непосредно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наручулац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ће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понуђачу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предати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потврду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пријема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понуде.У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потврди</w:t>
      </w:r>
      <w:proofErr w:type="spell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пријему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наручилац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ће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навести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датум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сат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пријема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proofErr w:type="spellEnd"/>
      <w:r>
        <w:rPr>
          <w:rFonts w:eastAsia="Times New Roman"/>
          <w:color w:val="00000A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color w:val="00000A"/>
        </w:rPr>
      </w:pPr>
      <w:proofErr w:type="spellStart"/>
      <w:r>
        <w:rPr>
          <w:rFonts w:eastAsia="Times New Roman"/>
          <w:color w:val="00000A"/>
        </w:rPr>
        <w:t>Понуда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коју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наручилац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није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примио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року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одређеном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подношење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понуда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односно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која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примљена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истеку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дана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сата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којег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могу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подносити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сматраће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неблаговременом</w:t>
      </w:r>
      <w:proofErr w:type="spellEnd"/>
      <w:r>
        <w:rPr>
          <w:rFonts w:eastAsia="Times New Roman"/>
          <w:color w:val="00000A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садржи</w:t>
      </w:r>
      <w:proofErr w:type="spellEnd"/>
      <w:r>
        <w:rPr>
          <w:rFonts w:eastAsia="Times New Roman"/>
        </w:rPr>
        <w:t>:</w:t>
      </w:r>
    </w:p>
    <w:p w:rsidR="00055C14" w:rsidRPr="00E40341" w:rsidRDefault="00055C14" w:rsidP="00055C14">
      <w:pPr>
        <w:widowControl w:val="0"/>
        <w:numPr>
          <w:ilvl w:val="0"/>
          <w:numId w:val="43"/>
        </w:numPr>
        <w:spacing w:line="240" w:lineRule="auto"/>
        <w:ind w:left="720" w:hanging="360"/>
        <w:jc w:val="both"/>
        <w:rPr>
          <w:rFonts w:eastAsia="Times New Roman"/>
          <w:i/>
        </w:rPr>
      </w:pPr>
      <w:proofErr w:type="spellStart"/>
      <w:r w:rsidRPr="00E40341">
        <w:rPr>
          <w:rFonts w:eastAsia="Times New Roman"/>
        </w:rPr>
        <w:t>попуњен</w:t>
      </w:r>
      <w:proofErr w:type="spellEnd"/>
      <w:r w:rsidRPr="00E40341">
        <w:rPr>
          <w:rFonts w:eastAsia="Times New Roman"/>
        </w:rPr>
        <w:t xml:space="preserve">, </w:t>
      </w:r>
      <w:proofErr w:type="spellStart"/>
      <w:r w:rsidRPr="00E40341">
        <w:rPr>
          <w:rFonts w:eastAsia="Times New Roman"/>
        </w:rPr>
        <w:t>печатом</w:t>
      </w:r>
      <w:proofErr w:type="spellEnd"/>
      <w:r w:rsidRPr="00E40341">
        <w:rPr>
          <w:rFonts w:eastAsia="Times New Roman"/>
        </w:rPr>
        <w:t xml:space="preserve"> </w:t>
      </w:r>
      <w:proofErr w:type="spellStart"/>
      <w:r w:rsidRPr="00E40341">
        <w:rPr>
          <w:rFonts w:eastAsia="Times New Roman"/>
        </w:rPr>
        <w:t>оверен</w:t>
      </w:r>
      <w:proofErr w:type="spellEnd"/>
      <w:r w:rsidRPr="00E40341">
        <w:rPr>
          <w:rFonts w:eastAsia="Times New Roman"/>
        </w:rPr>
        <w:t xml:space="preserve"> и </w:t>
      </w:r>
      <w:proofErr w:type="spellStart"/>
      <w:r w:rsidRPr="00E40341">
        <w:rPr>
          <w:rFonts w:eastAsia="Times New Roman"/>
        </w:rPr>
        <w:t>потписан</w:t>
      </w:r>
      <w:proofErr w:type="spellEnd"/>
      <w:r w:rsidRPr="00E40341">
        <w:rPr>
          <w:rFonts w:eastAsia="Times New Roman"/>
        </w:rPr>
        <w:t xml:space="preserve"> </w:t>
      </w:r>
      <w:proofErr w:type="spellStart"/>
      <w:r w:rsidRPr="00E40341">
        <w:rPr>
          <w:rFonts w:eastAsia="Times New Roman"/>
        </w:rPr>
        <w:t>образац</w:t>
      </w:r>
      <w:proofErr w:type="spellEnd"/>
      <w:r w:rsidRPr="00E40341">
        <w:rPr>
          <w:rFonts w:eastAsia="Times New Roman"/>
        </w:rPr>
        <w:t xml:space="preserve"> </w:t>
      </w:r>
      <w:proofErr w:type="spellStart"/>
      <w:r w:rsidRPr="00E40341">
        <w:rPr>
          <w:rFonts w:eastAsia="Times New Roman"/>
        </w:rPr>
        <w:t>изјаве</w:t>
      </w:r>
      <w:proofErr w:type="spellEnd"/>
      <w:r w:rsidRPr="00E40341">
        <w:rPr>
          <w:rFonts w:eastAsia="Times New Roman"/>
        </w:rPr>
        <w:t xml:space="preserve"> </w:t>
      </w:r>
      <w:r>
        <w:rPr>
          <w:rFonts w:eastAsia="Times New Roman"/>
        </w:rPr>
        <w:t xml:space="preserve">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  <w:lang w:val="sr-Cyrl-RS"/>
        </w:rPr>
        <w:t xml:space="preserve"> из члана 75. Закона </w:t>
      </w:r>
      <w:r w:rsidRPr="00E40341">
        <w:rPr>
          <w:lang w:val="sr-Cyrl-CS"/>
        </w:rPr>
        <w:t>(</w:t>
      </w:r>
      <w:r w:rsidRPr="00E40341">
        <w:rPr>
          <w:i/>
          <w:lang w:val="sr-Cyrl-CS"/>
        </w:rPr>
        <w:t>Образац изјаве је саставни део конкурсне документације</w:t>
      </w:r>
      <w:r w:rsidRPr="00E40341">
        <w:rPr>
          <w:lang w:val="sr-Cyrl-CS"/>
        </w:rPr>
        <w:t>)</w:t>
      </w:r>
    </w:p>
    <w:p w:rsidR="00055C14" w:rsidRDefault="00055C14" w:rsidP="00055C14">
      <w:pPr>
        <w:widowControl w:val="0"/>
        <w:numPr>
          <w:ilvl w:val="0"/>
          <w:numId w:val="43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попуњен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печатом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потписан</w:t>
      </w:r>
      <w:proofErr w:type="spellEnd"/>
      <w:r>
        <w:rPr>
          <w:rFonts w:eastAsia="Times New Roman"/>
        </w:rPr>
        <w:t xml:space="preserve"> -</w:t>
      </w:r>
      <w:proofErr w:type="spellStart"/>
      <w:r>
        <w:rPr>
          <w:rFonts w:eastAsia="Times New Roman"/>
        </w:rPr>
        <w:t>образац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>;</w:t>
      </w:r>
    </w:p>
    <w:p w:rsidR="00055C14" w:rsidRDefault="00055C14" w:rsidP="00055C14">
      <w:pPr>
        <w:widowControl w:val="0"/>
        <w:numPr>
          <w:ilvl w:val="0"/>
          <w:numId w:val="43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попуњен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печатом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потписан</w:t>
      </w:r>
      <w:proofErr w:type="spellEnd"/>
      <w:r>
        <w:rPr>
          <w:rFonts w:eastAsia="Times New Roman"/>
        </w:rPr>
        <w:t xml:space="preserve"> -</w:t>
      </w:r>
      <w:proofErr w:type="spellStart"/>
      <w:r>
        <w:rPr>
          <w:rFonts w:eastAsia="Times New Roman"/>
        </w:rPr>
        <w:t>модел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 xml:space="preserve">; </w:t>
      </w:r>
    </w:p>
    <w:p w:rsidR="00055C14" w:rsidRDefault="00055C14" w:rsidP="00055C14">
      <w:pPr>
        <w:widowControl w:val="0"/>
        <w:numPr>
          <w:ilvl w:val="0"/>
          <w:numId w:val="43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попуњен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печатом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потписан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образац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структуре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понуђене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>;</w:t>
      </w:r>
    </w:p>
    <w:p w:rsidR="00055C14" w:rsidRPr="0080737D" w:rsidRDefault="00055C14" w:rsidP="00055C14">
      <w:pPr>
        <w:widowControl w:val="0"/>
        <w:numPr>
          <w:ilvl w:val="0"/>
          <w:numId w:val="43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попуњен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печатом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оверен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потписан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образац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изјаве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независној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 xml:space="preserve"> </w:t>
      </w:r>
    </w:p>
    <w:p w:rsidR="00055C14" w:rsidRDefault="00055C14" w:rsidP="00055C14">
      <w:pPr>
        <w:widowControl w:val="0"/>
        <w:spacing w:line="240" w:lineRule="auto"/>
        <w:ind w:left="720"/>
        <w:jc w:val="both"/>
        <w:rPr>
          <w:rFonts w:eastAsia="Times New Roman"/>
          <w:color w:val="00000A"/>
          <w:lang w:val="sr-Cyrl-RS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2"/>
      </w:tblGrid>
      <w:tr w:rsidR="00055C14" w:rsidTr="00055C14">
        <w:trPr>
          <w:trHeight w:val="1"/>
        </w:trPr>
        <w:tc>
          <w:tcPr>
            <w:tcW w:w="9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  <w:right w:w="27" w:type="dxa"/>
            </w:tcMar>
          </w:tcPr>
          <w:p w:rsidR="00055C14" w:rsidRDefault="00055C14" w:rsidP="00055C14">
            <w:pPr>
              <w:widowControl w:val="0"/>
              <w:spacing w:line="240" w:lineRule="auto"/>
              <w:jc w:val="both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b/>
                <w:i/>
              </w:rPr>
              <w:t>Напомена</w:t>
            </w:r>
            <w:proofErr w:type="spellEnd"/>
            <w:r>
              <w:rPr>
                <w:rFonts w:eastAsia="Times New Roman"/>
                <w:b/>
                <w:i/>
              </w:rPr>
              <w:t>:</w:t>
            </w:r>
          </w:p>
          <w:p w:rsidR="00055C14" w:rsidRDefault="00055C14" w:rsidP="00055C14">
            <w:pPr>
              <w:widowControl w:val="0"/>
              <w:spacing w:line="240" w:lineRule="auto"/>
              <w:jc w:val="both"/>
            </w:pPr>
            <w:proofErr w:type="spellStart"/>
            <w:r>
              <w:rPr>
                <w:rFonts w:eastAsia="Times New Roman"/>
                <w:i/>
                <w:color w:val="00000A"/>
              </w:rPr>
              <w:t>Уколико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подносе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заједничку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понуду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може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определи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обрасце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дате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у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конкурсној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документацији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потписују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печатом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оверавају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сви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или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може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одреди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једног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ће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потписивати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печатом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оверавати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обрасце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дате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у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конкурсној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документацији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изузев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образаца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подразумевају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давање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изјава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под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матерјалном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кривичном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одговорношћу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color w:val="00000A"/>
              </w:rPr>
              <w:t>нпр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Изјава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о </w:t>
            </w:r>
            <w:proofErr w:type="spellStart"/>
            <w:r>
              <w:rPr>
                <w:rFonts w:eastAsia="Times New Roman"/>
                <w:i/>
                <w:color w:val="00000A"/>
              </w:rPr>
              <w:t>независној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понуди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Изјава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о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поштовању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обавеза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чл.75. ст.2. </w:t>
            </w:r>
            <w:proofErr w:type="spellStart"/>
            <w:r>
              <w:rPr>
                <w:rFonts w:eastAsia="Times New Roman"/>
                <w:i/>
                <w:color w:val="00000A"/>
              </w:rPr>
              <w:t>Закона</w:t>
            </w:r>
            <w:proofErr w:type="spellEnd"/>
            <w:r>
              <w:rPr>
                <w:rFonts w:eastAsia="Times New Roman"/>
                <w:i/>
                <w:color w:val="00000A"/>
              </w:rPr>
              <w:t>...),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морају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бити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потписани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оверени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печатом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од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стране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свагог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. У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случају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определе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један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потписује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lastRenderedPageBreak/>
              <w:t>печатом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оверава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обрасце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дате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у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конкурсној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документацији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изузев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образаца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подразумевају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давање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изјава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под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материјалном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кривичном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одговорношћу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), </w:t>
            </w:r>
            <w:proofErr w:type="spellStart"/>
            <w:r>
              <w:rPr>
                <w:rFonts w:eastAsia="Times New Roman"/>
                <w:i/>
                <w:color w:val="00000A"/>
              </w:rPr>
              <w:t>наведено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треба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дефинисати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споразумом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којим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понуђачи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групе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међусобно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и </w:t>
            </w:r>
            <w:proofErr w:type="spellStart"/>
            <w:r>
              <w:rPr>
                <w:rFonts w:eastAsia="Times New Roman"/>
                <w:i/>
                <w:color w:val="00000A"/>
              </w:rPr>
              <w:t>према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наручиоцу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обавезују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на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извршење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јавне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набавке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, а </w:t>
            </w:r>
            <w:proofErr w:type="spellStart"/>
            <w:r>
              <w:rPr>
                <w:rFonts w:eastAsia="Times New Roman"/>
                <w:i/>
                <w:color w:val="00000A"/>
              </w:rPr>
              <w:t>који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чини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саставни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део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заједничке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понуде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сагласно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A"/>
              </w:rPr>
              <w:t>чл</w:t>
            </w:r>
            <w:proofErr w:type="spellEnd"/>
            <w:r>
              <w:rPr>
                <w:rFonts w:eastAsia="Times New Roman"/>
                <w:i/>
                <w:color w:val="00000A"/>
              </w:rPr>
              <w:t xml:space="preserve">. 81. </w:t>
            </w:r>
            <w:proofErr w:type="spellStart"/>
            <w:r>
              <w:rPr>
                <w:rFonts w:eastAsia="Times New Roman"/>
                <w:i/>
                <w:color w:val="00000A"/>
              </w:rPr>
              <w:t>Закона</w:t>
            </w:r>
            <w:proofErr w:type="spellEnd"/>
            <w:r>
              <w:rPr>
                <w:rFonts w:eastAsia="Times New Roman"/>
                <w:i/>
                <w:color w:val="00000A"/>
              </w:rPr>
              <w:t>.</w:t>
            </w:r>
          </w:p>
        </w:tc>
      </w:tr>
    </w:tbl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>3. ПАРТИЈЕ</w:t>
      </w:r>
    </w:p>
    <w:p w:rsidR="00055C14" w:rsidRPr="005A4A7E" w:rsidRDefault="00055C14" w:rsidP="00055C14">
      <w:pPr>
        <w:widowControl w:val="0"/>
        <w:spacing w:line="240" w:lineRule="auto"/>
        <w:jc w:val="both"/>
        <w:rPr>
          <w:rFonts w:eastAsia="Times New Roman"/>
          <w:lang w:val="sr-Cyrl-CS"/>
        </w:rPr>
      </w:pPr>
      <w:proofErr w:type="spellStart"/>
      <w:r>
        <w:rPr>
          <w:rFonts w:eastAsia="Times New Roman"/>
        </w:rPr>
        <w:t>Јавна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</w:t>
      </w:r>
      <w:proofErr w:type="spellEnd"/>
      <w:r w:rsidR="00D81981">
        <w:rPr>
          <w:rFonts w:eastAsia="Times New Roman"/>
          <w:lang w:val="sr-Cyrl-RS"/>
        </w:rPr>
        <w:t xml:space="preserve">ој </w:t>
      </w:r>
      <w:r w:rsidR="0026561F">
        <w:rPr>
          <w:rFonts w:eastAsia="Times New Roman"/>
          <w:lang w:val="sr-Cyrl-RS"/>
        </w:rPr>
        <w:t>41</w:t>
      </w:r>
      <w:r>
        <w:rPr>
          <w:rFonts w:eastAsia="Times New Roman"/>
        </w:rPr>
        <w:t>/201</w:t>
      </w:r>
      <w:r w:rsidR="00D81981">
        <w:rPr>
          <w:rFonts w:eastAsia="Times New Roman"/>
          <w:lang w:val="sr-Cyrl-RS"/>
        </w:rPr>
        <w:t>9</w:t>
      </w:r>
      <w:r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ни</w:t>
      </w:r>
      <w:r>
        <w:rPr>
          <w:rFonts w:eastAsia="Times New Roman"/>
          <w:lang w:val="sr-Cyrl-CS"/>
        </w:rPr>
        <w:t>је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обликована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партијама</w:t>
      </w:r>
      <w:proofErr w:type="spellEnd"/>
      <w:r>
        <w:rPr>
          <w:rFonts w:eastAsia="Times New Roman"/>
          <w:lang w:val="sr-Cyrl-CS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>4.  ПОНУДА СА ВАРИЈАНТАМА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</w:rPr>
      </w:pP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варијантама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дозвољено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color w:val="00000A"/>
        </w:rPr>
      </w:pPr>
      <w:r>
        <w:rPr>
          <w:rFonts w:eastAsia="Times New Roman"/>
          <w:b/>
          <w:i/>
          <w:color w:val="00000A"/>
        </w:rPr>
        <w:t>5. НАЧИН ИЗМЕНЕ, ДОПУНЕ И ОПОЗИВА ПОНУДЕ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У </w:t>
      </w:r>
      <w:proofErr w:type="spellStart"/>
      <w:r>
        <w:rPr>
          <w:rFonts w:eastAsia="Times New Roman"/>
        </w:rPr>
        <w:t>року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измени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допуни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опозове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одређен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назначи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накнадно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доставља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Измену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допуну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опозив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треба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адресу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  <w:b/>
        </w:rPr>
        <w:t>Општина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Кањижа</w:t>
      </w:r>
      <w:proofErr w:type="spellEnd"/>
      <w:r>
        <w:rPr>
          <w:rFonts w:eastAsia="Times New Roman"/>
          <w:b/>
        </w:rPr>
        <w:t>, 24420</w:t>
      </w:r>
      <w:r>
        <w:rPr>
          <w:rFonts w:eastAsia="Times New Roman"/>
          <w:b/>
          <w:lang w:val="sr-Cyrl-RS"/>
        </w:rPr>
        <w:t xml:space="preserve"> </w:t>
      </w:r>
      <w:proofErr w:type="spellStart"/>
      <w:r>
        <w:rPr>
          <w:rFonts w:eastAsia="Times New Roman"/>
          <w:b/>
        </w:rPr>
        <w:t>Кањижа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Главни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тргбр</w:t>
      </w:r>
      <w:proofErr w:type="spellEnd"/>
      <w:r>
        <w:rPr>
          <w:rFonts w:eastAsia="Times New Roman"/>
          <w:b/>
        </w:rPr>
        <w:t>. 1.</w:t>
      </w:r>
      <w:r>
        <w:rPr>
          <w:rFonts w:eastAsia="Times New Roman"/>
          <w:b/>
          <w:lang w:val="sr-Cyrl-RS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назнаком</w:t>
      </w:r>
      <w:proofErr w:type="spellEnd"/>
      <w:r>
        <w:rPr>
          <w:rFonts w:eastAsia="Times New Roman"/>
        </w:rPr>
        <w:t>:</w:t>
      </w:r>
    </w:p>
    <w:p w:rsidR="00055C14" w:rsidRPr="00010AE4" w:rsidRDefault="00055C14" w:rsidP="00055C14">
      <w:pPr>
        <w:widowControl w:val="0"/>
        <w:spacing w:line="240" w:lineRule="auto"/>
        <w:ind w:right="-92"/>
        <w:jc w:val="both"/>
        <w:rPr>
          <w:rFonts w:eastAsia="Times New Roman"/>
          <w:b/>
          <w:sz w:val="28"/>
        </w:rPr>
      </w:pPr>
      <w:r>
        <w:rPr>
          <w:rFonts w:eastAsia="Times New Roman"/>
        </w:rPr>
        <w:t>„</w:t>
      </w:r>
      <w:proofErr w:type="spellStart"/>
      <w:r>
        <w:rPr>
          <w:rFonts w:eastAsia="Times New Roman"/>
          <w:b/>
        </w:rPr>
        <w:t>Измена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понуде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јавну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набавку</w:t>
      </w:r>
      <w:proofErr w:type="spellEnd"/>
      <w:r>
        <w:rPr>
          <w:rFonts w:eastAsia="Times New Roman"/>
          <w:b/>
          <w:lang w:val="sr-Cyrl-CS"/>
        </w:rPr>
        <w:t xml:space="preserve"> </w:t>
      </w:r>
      <w:r w:rsidR="00BA74DC" w:rsidRPr="001A21AD">
        <w:rPr>
          <w:rFonts w:eastAsia="TimesNewRomanPS-BoldMT"/>
          <w:b/>
          <w:bCs/>
          <w:lang w:val="sr-Cyrl-RS"/>
        </w:rPr>
        <w:t xml:space="preserve">услуга </w:t>
      </w:r>
      <w:r w:rsidR="00BA74DC" w:rsidRPr="001A21AD">
        <w:rPr>
          <w:rFonts w:eastAsia="TimesNewRomanPS-BoldMT"/>
          <w:b/>
          <w:bCs/>
        </w:rPr>
        <w:t>–</w:t>
      </w:r>
      <w:r w:rsidR="00BA74DC" w:rsidRPr="001A21AD">
        <w:rPr>
          <w:rFonts w:eastAsia="TimesNewRomanPS-BoldMT"/>
          <w:b/>
          <w:bCs/>
          <w:lang w:val="sr-Cyrl-RS"/>
        </w:rPr>
        <w:t xml:space="preserve"> </w:t>
      </w:r>
      <w:proofErr w:type="spellStart"/>
      <w:r w:rsidR="00532193" w:rsidRPr="00532193">
        <w:rPr>
          <w:b/>
        </w:rPr>
        <w:t>услуг</w:t>
      </w:r>
      <w:proofErr w:type="spellEnd"/>
      <w:r w:rsidR="00532193" w:rsidRPr="00532193">
        <w:rPr>
          <w:b/>
          <w:lang w:val="sr-Cyrl-RS"/>
        </w:rPr>
        <w:t>а</w:t>
      </w:r>
      <w:r w:rsidR="00532193" w:rsidRPr="00532193">
        <w:rPr>
          <w:b/>
        </w:rPr>
        <w:t xml:space="preserve"> </w:t>
      </w:r>
      <w:proofErr w:type="spellStart"/>
      <w:r w:rsidR="00532193" w:rsidRPr="00532193">
        <w:rPr>
          <w:b/>
        </w:rPr>
        <w:t>организовања</w:t>
      </w:r>
      <w:proofErr w:type="spellEnd"/>
      <w:r w:rsidR="00532193" w:rsidRPr="00532193">
        <w:rPr>
          <w:b/>
        </w:rPr>
        <w:t xml:space="preserve"> </w:t>
      </w:r>
      <w:proofErr w:type="spellStart"/>
      <w:r w:rsidR="00532193" w:rsidRPr="00532193">
        <w:rPr>
          <w:b/>
        </w:rPr>
        <w:t>манифестације</w:t>
      </w:r>
      <w:proofErr w:type="spellEnd"/>
      <w:r w:rsidR="00532193" w:rsidRPr="00532193">
        <w:rPr>
          <w:b/>
        </w:rPr>
        <w:t xml:space="preserve"> – </w:t>
      </w:r>
      <w:r w:rsidR="00BC5578">
        <w:rPr>
          <w:b/>
          <w:sz w:val="22"/>
          <w:szCs w:val="22"/>
          <w:lang w:val="hu-HU"/>
        </w:rPr>
        <w:t xml:space="preserve">XXVIII. </w:t>
      </w:r>
      <w:r w:rsidR="00BC5578">
        <w:rPr>
          <w:b/>
          <w:sz w:val="22"/>
          <w:szCs w:val="22"/>
          <w:lang w:val="sr-Cyrl-RS"/>
        </w:rPr>
        <w:t>Жетелачка свечаност у Долинама</w:t>
      </w:r>
      <w:r w:rsidR="00851196" w:rsidRPr="006361E9">
        <w:rPr>
          <w:b/>
          <w:lang w:val="sr-Cyrl-RS"/>
        </w:rPr>
        <w:t xml:space="preserve"> </w:t>
      </w:r>
      <w:r w:rsidR="00851196" w:rsidRPr="00A311BE">
        <w:rPr>
          <w:b/>
          <w:lang w:val="sr-Cyrl-RS"/>
        </w:rPr>
        <w:t>,</w:t>
      </w:r>
      <w:r w:rsidR="00851196" w:rsidRPr="000D5F61">
        <w:rPr>
          <w:b/>
          <w:bCs/>
          <w:iCs/>
        </w:rPr>
        <w:t xml:space="preserve"> </w:t>
      </w:r>
      <w:r w:rsidR="00851196" w:rsidRPr="00851196">
        <w:rPr>
          <w:b/>
          <w:bCs/>
          <w:iCs/>
        </w:rPr>
        <w:t xml:space="preserve">ЈН </w:t>
      </w:r>
      <w:proofErr w:type="spellStart"/>
      <w:r w:rsidR="00851196" w:rsidRPr="00851196">
        <w:rPr>
          <w:b/>
          <w:bCs/>
          <w:iCs/>
        </w:rPr>
        <w:t>број</w:t>
      </w:r>
      <w:proofErr w:type="spellEnd"/>
      <w:r w:rsidR="00851196" w:rsidRPr="00851196">
        <w:rPr>
          <w:b/>
          <w:bCs/>
          <w:iCs/>
        </w:rPr>
        <w:t xml:space="preserve"> </w:t>
      </w:r>
      <w:r w:rsidR="00BC5578">
        <w:rPr>
          <w:b/>
          <w:bCs/>
          <w:iCs/>
          <w:lang w:val="sr-Cyrl-RS"/>
        </w:rPr>
        <w:t>41</w:t>
      </w:r>
      <w:r w:rsidR="00851196" w:rsidRPr="00851196">
        <w:rPr>
          <w:b/>
          <w:bCs/>
          <w:iCs/>
          <w:lang w:val="sr-Cyrl-RS"/>
        </w:rPr>
        <w:t>/2019</w:t>
      </w:r>
      <w:r w:rsidR="00851196" w:rsidRPr="000D5F61">
        <w:rPr>
          <w:iCs/>
        </w:rPr>
        <w:t xml:space="preserve">  </w:t>
      </w:r>
      <w:r w:rsidR="00D81981" w:rsidRPr="000D5F61">
        <w:rPr>
          <w:iCs/>
        </w:rPr>
        <w:t xml:space="preserve"> </w:t>
      </w:r>
      <w:r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</w:rPr>
        <w:t>- НЕ ОТВАРАТИ</w:t>
      </w:r>
      <w:r w:rsidRPr="00010AE4">
        <w:rPr>
          <w:rFonts w:eastAsia="Times New Roman"/>
          <w:b/>
        </w:rPr>
        <w:t xml:space="preserve">” </w:t>
      </w:r>
      <w:proofErr w:type="spellStart"/>
      <w:r w:rsidRPr="00010AE4">
        <w:rPr>
          <w:rFonts w:eastAsia="Times New Roman"/>
        </w:rPr>
        <w:t>или</w:t>
      </w:r>
      <w:proofErr w:type="spellEnd"/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„</w:t>
      </w:r>
      <w:proofErr w:type="spellStart"/>
      <w:r>
        <w:rPr>
          <w:rFonts w:eastAsia="Times New Roman"/>
          <w:b/>
        </w:rPr>
        <w:t>Допуна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понудеза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јавну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набавку</w:t>
      </w:r>
      <w:proofErr w:type="spellEnd"/>
      <w:r>
        <w:rPr>
          <w:rFonts w:eastAsia="Times New Roman"/>
          <w:b/>
          <w:lang w:val="sr-Cyrl-CS"/>
        </w:rPr>
        <w:t xml:space="preserve"> </w:t>
      </w:r>
      <w:r w:rsidR="00BA74DC" w:rsidRPr="001A21AD">
        <w:rPr>
          <w:rFonts w:eastAsia="TimesNewRomanPS-BoldMT"/>
          <w:b/>
          <w:bCs/>
          <w:lang w:val="sr-Cyrl-RS"/>
        </w:rPr>
        <w:t xml:space="preserve">услуга </w:t>
      </w:r>
      <w:r w:rsidR="00BA74DC" w:rsidRPr="001A21AD">
        <w:rPr>
          <w:rFonts w:eastAsia="TimesNewRomanPS-BoldMT"/>
          <w:b/>
          <w:bCs/>
        </w:rPr>
        <w:t>–</w:t>
      </w:r>
      <w:r w:rsidR="00BA74DC" w:rsidRPr="001A21AD">
        <w:rPr>
          <w:rFonts w:eastAsia="TimesNewRomanPS-BoldMT"/>
          <w:b/>
          <w:bCs/>
          <w:lang w:val="sr-Cyrl-RS"/>
        </w:rPr>
        <w:t xml:space="preserve"> </w:t>
      </w:r>
      <w:proofErr w:type="spellStart"/>
      <w:r w:rsidR="00532193" w:rsidRPr="00532193">
        <w:rPr>
          <w:b/>
        </w:rPr>
        <w:t>услуг</w:t>
      </w:r>
      <w:proofErr w:type="spellEnd"/>
      <w:r w:rsidR="00532193" w:rsidRPr="00532193">
        <w:rPr>
          <w:b/>
          <w:lang w:val="sr-Cyrl-RS"/>
        </w:rPr>
        <w:t>а</w:t>
      </w:r>
      <w:r w:rsidR="00532193" w:rsidRPr="00532193">
        <w:rPr>
          <w:b/>
        </w:rPr>
        <w:t xml:space="preserve"> </w:t>
      </w:r>
      <w:proofErr w:type="spellStart"/>
      <w:r w:rsidR="00532193" w:rsidRPr="00532193">
        <w:rPr>
          <w:b/>
        </w:rPr>
        <w:t>организовања</w:t>
      </w:r>
      <w:proofErr w:type="spellEnd"/>
      <w:r w:rsidR="00532193" w:rsidRPr="00532193">
        <w:rPr>
          <w:b/>
        </w:rPr>
        <w:t xml:space="preserve"> </w:t>
      </w:r>
      <w:proofErr w:type="spellStart"/>
      <w:r w:rsidR="00532193" w:rsidRPr="00532193">
        <w:rPr>
          <w:b/>
        </w:rPr>
        <w:t>манифестације</w:t>
      </w:r>
      <w:proofErr w:type="spellEnd"/>
      <w:r w:rsidR="00532193" w:rsidRPr="00532193">
        <w:rPr>
          <w:b/>
        </w:rPr>
        <w:t xml:space="preserve"> –</w:t>
      </w:r>
      <w:r w:rsidR="00BC5578" w:rsidRPr="00BC5578">
        <w:rPr>
          <w:b/>
          <w:sz w:val="22"/>
          <w:szCs w:val="22"/>
          <w:lang w:val="hu-HU"/>
        </w:rPr>
        <w:t xml:space="preserve"> </w:t>
      </w:r>
      <w:r w:rsidR="00BC5578">
        <w:rPr>
          <w:b/>
          <w:sz w:val="22"/>
          <w:szCs w:val="22"/>
          <w:lang w:val="hu-HU"/>
        </w:rPr>
        <w:t xml:space="preserve">XXVIII. </w:t>
      </w:r>
      <w:r w:rsidR="00BC5578">
        <w:rPr>
          <w:b/>
          <w:sz w:val="22"/>
          <w:szCs w:val="22"/>
          <w:lang w:val="sr-Cyrl-RS"/>
        </w:rPr>
        <w:t>Жетелачка свечаност у Долинама</w:t>
      </w:r>
      <w:r w:rsidR="00BC5578">
        <w:rPr>
          <w:lang w:val="sr-Cyrl-RS"/>
        </w:rPr>
        <w:t xml:space="preserve"> </w:t>
      </w:r>
      <w:r w:rsidR="00851196" w:rsidRPr="006361E9">
        <w:rPr>
          <w:b/>
          <w:lang w:val="sr-Cyrl-RS"/>
        </w:rPr>
        <w:t xml:space="preserve"> </w:t>
      </w:r>
      <w:r w:rsidR="00851196" w:rsidRPr="00A311BE">
        <w:rPr>
          <w:b/>
          <w:lang w:val="sr-Cyrl-RS"/>
        </w:rPr>
        <w:t>,</w:t>
      </w:r>
      <w:r w:rsidR="00851196" w:rsidRPr="000D5F61">
        <w:rPr>
          <w:b/>
          <w:bCs/>
          <w:iCs/>
        </w:rPr>
        <w:t xml:space="preserve"> </w:t>
      </w:r>
      <w:r w:rsidR="00851196" w:rsidRPr="00851196">
        <w:rPr>
          <w:b/>
          <w:bCs/>
          <w:iCs/>
        </w:rPr>
        <w:t xml:space="preserve">ЈН </w:t>
      </w:r>
      <w:proofErr w:type="spellStart"/>
      <w:r w:rsidR="00851196" w:rsidRPr="00851196">
        <w:rPr>
          <w:b/>
          <w:bCs/>
          <w:iCs/>
        </w:rPr>
        <w:t>број</w:t>
      </w:r>
      <w:proofErr w:type="spellEnd"/>
      <w:r w:rsidR="00851196" w:rsidRPr="00851196">
        <w:rPr>
          <w:b/>
          <w:bCs/>
          <w:iCs/>
        </w:rPr>
        <w:t xml:space="preserve"> </w:t>
      </w:r>
      <w:r w:rsidR="00BC5578">
        <w:rPr>
          <w:b/>
          <w:bCs/>
          <w:iCs/>
          <w:lang w:val="sr-Cyrl-RS"/>
        </w:rPr>
        <w:t>41</w:t>
      </w:r>
      <w:r w:rsidR="00851196" w:rsidRPr="00851196">
        <w:rPr>
          <w:b/>
          <w:bCs/>
          <w:iCs/>
          <w:lang w:val="sr-Cyrl-RS"/>
        </w:rPr>
        <w:t>/2019</w:t>
      </w:r>
      <w:r w:rsidR="00851196" w:rsidRPr="000D5F61">
        <w:rPr>
          <w:iCs/>
        </w:rPr>
        <w:t xml:space="preserve">  </w:t>
      </w:r>
      <w:r>
        <w:rPr>
          <w:rFonts w:eastAsia="Times New Roman"/>
          <w:b/>
        </w:rPr>
        <w:t xml:space="preserve"> - НЕ ОТВАРАТИ”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„</w:t>
      </w:r>
      <w:proofErr w:type="spellStart"/>
      <w:r>
        <w:rPr>
          <w:rFonts w:eastAsia="Times New Roman"/>
          <w:b/>
        </w:rPr>
        <w:t>Опозив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понудеза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јавну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набавку</w:t>
      </w:r>
      <w:proofErr w:type="spellEnd"/>
      <w:r>
        <w:rPr>
          <w:rFonts w:eastAsia="Times New Roman"/>
          <w:b/>
          <w:lang w:val="sr-Cyrl-CS"/>
        </w:rPr>
        <w:t xml:space="preserve"> </w:t>
      </w:r>
      <w:r w:rsidR="00BA74DC" w:rsidRPr="001A21AD">
        <w:rPr>
          <w:rFonts w:eastAsia="TimesNewRomanPS-BoldMT"/>
          <w:b/>
          <w:bCs/>
          <w:lang w:val="sr-Cyrl-RS"/>
        </w:rPr>
        <w:t xml:space="preserve">услуга </w:t>
      </w:r>
      <w:r w:rsidR="00BA74DC" w:rsidRPr="001A21AD">
        <w:rPr>
          <w:rFonts w:eastAsia="TimesNewRomanPS-BoldMT"/>
          <w:b/>
          <w:bCs/>
        </w:rPr>
        <w:t>–</w:t>
      </w:r>
      <w:r w:rsidR="00BA74DC" w:rsidRPr="001A21AD">
        <w:rPr>
          <w:rFonts w:eastAsia="TimesNewRomanPS-BoldMT"/>
          <w:b/>
          <w:bCs/>
          <w:lang w:val="sr-Cyrl-RS"/>
        </w:rPr>
        <w:t xml:space="preserve"> </w:t>
      </w:r>
      <w:proofErr w:type="spellStart"/>
      <w:r w:rsidR="00532193" w:rsidRPr="00532193">
        <w:rPr>
          <w:b/>
        </w:rPr>
        <w:t>услуг</w:t>
      </w:r>
      <w:proofErr w:type="spellEnd"/>
      <w:r w:rsidR="00532193" w:rsidRPr="00532193">
        <w:rPr>
          <w:b/>
          <w:lang w:val="sr-Cyrl-RS"/>
        </w:rPr>
        <w:t>а</w:t>
      </w:r>
      <w:r w:rsidR="00532193" w:rsidRPr="00532193">
        <w:rPr>
          <w:b/>
        </w:rPr>
        <w:t xml:space="preserve"> </w:t>
      </w:r>
      <w:proofErr w:type="spellStart"/>
      <w:r w:rsidR="00532193" w:rsidRPr="00532193">
        <w:rPr>
          <w:b/>
        </w:rPr>
        <w:t>организовања</w:t>
      </w:r>
      <w:proofErr w:type="spellEnd"/>
      <w:r w:rsidR="00532193" w:rsidRPr="00532193">
        <w:rPr>
          <w:b/>
        </w:rPr>
        <w:t xml:space="preserve"> </w:t>
      </w:r>
      <w:proofErr w:type="spellStart"/>
      <w:r w:rsidR="00532193" w:rsidRPr="00532193">
        <w:rPr>
          <w:b/>
        </w:rPr>
        <w:t>манифестације</w:t>
      </w:r>
      <w:proofErr w:type="spellEnd"/>
      <w:r w:rsidR="00532193" w:rsidRPr="00532193">
        <w:rPr>
          <w:b/>
        </w:rPr>
        <w:t xml:space="preserve"> – </w:t>
      </w:r>
      <w:r w:rsidR="00BC5578">
        <w:rPr>
          <w:b/>
          <w:sz w:val="22"/>
          <w:szCs w:val="22"/>
          <w:lang w:val="hu-HU"/>
        </w:rPr>
        <w:t xml:space="preserve">XXVIII. </w:t>
      </w:r>
      <w:r w:rsidR="00BC5578">
        <w:rPr>
          <w:b/>
          <w:sz w:val="22"/>
          <w:szCs w:val="22"/>
          <w:lang w:val="sr-Cyrl-RS"/>
        </w:rPr>
        <w:t>Жетелачка свечаност у Долинама</w:t>
      </w:r>
      <w:r w:rsidR="00851196" w:rsidRPr="00A311BE">
        <w:rPr>
          <w:b/>
          <w:lang w:val="sr-Cyrl-RS"/>
        </w:rPr>
        <w:t>,</w:t>
      </w:r>
      <w:r w:rsidR="00851196" w:rsidRPr="000D5F61">
        <w:rPr>
          <w:b/>
          <w:bCs/>
          <w:iCs/>
        </w:rPr>
        <w:t xml:space="preserve"> </w:t>
      </w:r>
      <w:r w:rsidR="00851196" w:rsidRPr="00851196">
        <w:rPr>
          <w:b/>
          <w:bCs/>
          <w:iCs/>
        </w:rPr>
        <w:t xml:space="preserve">ЈН </w:t>
      </w:r>
      <w:proofErr w:type="spellStart"/>
      <w:r w:rsidR="00851196" w:rsidRPr="00851196">
        <w:rPr>
          <w:b/>
          <w:bCs/>
          <w:iCs/>
        </w:rPr>
        <w:t>број</w:t>
      </w:r>
      <w:proofErr w:type="spellEnd"/>
      <w:r w:rsidR="00851196" w:rsidRPr="00851196">
        <w:rPr>
          <w:b/>
          <w:bCs/>
          <w:iCs/>
        </w:rPr>
        <w:t xml:space="preserve"> </w:t>
      </w:r>
      <w:r w:rsidR="00BC5578">
        <w:rPr>
          <w:b/>
          <w:bCs/>
          <w:iCs/>
          <w:lang w:val="sr-Cyrl-RS"/>
        </w:rPr>
        <w:t>41</w:t>
      </w:r>
      <w:r w:rsidR="00851196" w:rsidRPr="00851196">
        <w:rPr>
          <w:b/>
          <w:bCs/>
          <w:iCs/>
          <w:lang w:val="sr-Cyrl-RS"/>
        </w:rPr>
        <w:t>/2019</w:t>
      </w:r>
      <w:r w:rsidR="00851196" w:rsidRPr="000D5F61">
        <w:rPr>
          <w:iCs/>
        </w:rPr>
        <w:t xml:space="preserve">  </w:t>
      </w:r>
      <w:r w:rsidR="00AD0DAD" w:rsidRPr="000D5F61">
        <w:rPr>
          <w:iCs/>
        </w:rPr>
        <w:t xml:space="preserve"> </w:t>
      </w:r>
      <w:r>
        <w:rPr>
          <w:rFonts w:eastAsia="Times New Roman"/>
          <w:b/>
        </w:rPr>
        <w:t>- НЕ ОТВАРАТИ</w:t>
      </w:r>
      <w:r w:rsidRPr="00010AE4">
        <w:rPr>
          <w:rFonts w:eastAsia="Times New Roman"/>
          <w:b/>
        </w:rPr>
        <w:t>”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„</w:t>
      </w:r>
      <w:proofErr w:type="spellStart"/>
      <w:r>
        <w:rPr>
          <w:rFonts w:eastAsia="Times New Roman"/>
          <w:b/>
        </w:rPr>
        <w:t>Измена</w:t>
      </w:r>
      <w:proofErr w:type="spellEnd"/>
      <w:r>
        <w:rPr>
          <w:rFonts w:eastAsia="Times New Roman"/>
          <w:b/>
        </w:rPr>
        <w:t xml:space="preserve"> и </w:t>
      </w:r>
      <w:proofErr w:type="spellStart"/>
      <w:r>
        <w:rPr>
          <w:rFonts w:eastAsia="Times New Roman"/>
          <w:b/>
        </w:rPr>
        <w:t>допуна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понуде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јавну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набавку</w:t>
      </w:r>
      <w:proofErr w:type="spellEnd"/>
      <w:r>
        <w:rPr>
          <w:rFonts w:eastAsia="Times New Roman"/>
          <w:b/>
          <w:lang w:val="sr-Cyrl-CS"/>
        </w:rPr>
        <w:t xml:space="preserve"> </w:t>
      </w:r>
      <w:r w:rsidR="001D15C6" w:rsidRPr="001A21AD">
        <w:rPr>
          <w:rFonts w:eastAsia="TimesNewRomanPS-BoldMT"/>
          <w:b/>
          <w:bCs/>
          <w:lang w:val="sr-Cyrl-RS"/>
        </w:rPr>
        <w:t xml:space="preserve">услуга </w:t>
      </w:r>
      <w:r w:rsidR="001D15C6" w:rsidRPr="001A21AD">
        <w:rPr>
          <w:rFonts w:eastAsia="TimesNewRomanPS-BoldMT"/>
          <w:b/>
          <w:bCs/>
        </w:rPr>
        <w:t>–</w:t>
      </w:r>
      <w:r w:rsidR="001D15C6" w:rsidRPr="001A21AD">
        <w:rPr>
          <w:rFonts w:eastAsia="TimesNewRomanPS-BoldMT"/>
          <w:b/>
          <w:bCs/>
          <w:lang w:val="sr-Cyrl-RS"/>
        </w:rPr>
        <w:t xml:space="preserve"> </w:t>
      </w:r>
      <w:proofErr w:type="spellStart"/>
      <w:r w:rsidR="00532193" w:rsidRPr="00532193">
        <w:rPr>
          <w:b/>
        </w:rPr>
        <w:t>услуг</w:t>
      </w:r>
      <w:proofErr w:type="spellEnd"/>
      <w:r w:rsidR="00532193" w:rsidRPr="00532193">
        <w:rPr>
          <w:b/>
          <w:lang w:val="sr-Cyrl-RS"/>
        </w:rPr>
        <w:t>а</w:t>
      </w:r>
      <w:r w:rsidR="00532193" w:rsidRPr="00532193">
        <w:rPr>
          <w:b/>
        </w:rPr>
        <w:t xml:space="preserve"> </w:t>
      </w:r>
      <w:proofErr w:type="spellStart"/>
      <w:r w:rsidR="00532193" w:rsidRPr="00532193">
        <w:rPr>
          <w:b/>
        </w:rPr>
        <w:t>организовања</w:t>
      </w:r>
      <w:proofErr w:type="spellEnd"/>
      <w:r w:rsidR="00532193" w:rsidRPr="00532193">
        <w:rPr>
          <w:b/>
        </w:rPr>
        <w:t xml:space="preserve"> </w:t>
      </w:r>
      <w:proofErr w:type="spellStart"/>
      <w:r w:rsidR="00532193" w:rsidRPr="00532193">
        <w:rPr>
          <w:b/>
        </w:rPr>
        <w:t>манифестације</w:t>
      </w:r>
      <w:proofErr w:type="spellEnd"/>
      <w:r w:rsidR="00532193" w:rsidRPr="00532193">
        <w:rPr>
          <w:b/>
        </w:rPr>
        <w:t xml:space="preserve"> –</w:t>
      </w:r>
      <w:r w:rsidR="00AD0DAD" w:rsidRPr="00AD0DAD">
        <w:rPr>
          <w:b/>
        </w:rPr>
        <w:t xml:space="preserve"> </w:t>
      </w:r>
      <w:r w:rsidR="00BC5578">
        <w:rPr>
          <w:b/>
          <w:sz w:val="22"/>
          <w:szCs w:val="22"/>
          <w:lang w:val="hu-HU"/>
        </w:rPr>
        <w:t xml:space="preserve">XXVIII. </w:t>
      </w:r>
      <w:r w:rsidR="00BC5578">
        <w:rPr>
          <w:b/>
          <w:sz w:val="22"/>
          <w:szCs w:val="22"/>
          <w:lang w:val="sr-Cyrl-RS"/>
        </w:rPr>
        <w:t>Жетелачка свечаност у Долинама</w:t>
      </w:r>
      <w:r w:rsidR="00851196" w:rsidRPr="00A311BE">
        <w:rPr>
          <w:b/>
          <w:lang w:val="sr-Cyrl-RS"/>
        </w:rPr>
        <w:t>,</w:t>
      </w:r>
      <w:r w:rsidR="00851196" w:rsidRPr="000D5F61">
        <w:rPr>
          <w:b/>
          <w:bCs/>
          <w:iCs/>
        </w:rPr>
        <w:t xml:space="preserve"> </w:t>
      </w:r>
      <w:r w:rsidR="00851196" w:rsidRPr="00851196">
        <w:rPr>
          <w:b/>
          <w:bCs/>
          <w:iCs/>
        </w:rPr>
        <w:t xml:space="preserve">ЈН </w:t>
      </w:r>
      <w:proofErr w:type="spellStart"/>
      <w:r w:rsidR="00851196" w:rsidRPr="00851196">
        <w:rPr>
          <w:b/>
          <w:bCs/>
          <w:iCs/>
        </w:rPr>
        <w:t>број</w:t>
      </w:r>
      <w:proofErr w:type="spellEnd"/>
      <w:r w:rsidR="00851196" w:rsidRPr="00851196">
        <w:rPr>
          <w:b/>
          <w:bCs/>
          <w:iCs/>
        </w:rPr>
        <w:t xml:space="preserve"> </w:t>
      </w:r>
      <w:r w:rsidR="00BC5578">
        <w:rPr>
          <w:b/>
          <w:bCs/>
          <w:iCs/>
          <w:lang w:val="sr-Cyrl-RS"/>
        </w:rPr>
        <w:t>41</w:t>
      </w:r>
      <w:r w:rsidR="00851196" w:rsidRPr="00851196">
        <w:rPr>
          <w:b/>
          <w:bCs/>
          <w:iCs/>
          <w:lang w:val="sr-Cyrl-RS"/>
        </w:rPr>
        <w:t>/2019</w:t>
      </w:r>
      <w:r w:rsidR="00851196" w:rsidRPr="000D5F61">
        <w:rPr>
          <w:iCs/>
        </w:rPr>
        <w:t xml:space="preserve">  </w:t>
      </w:r>
      <w:r w:rsidR="00AD0DAD" w:rsidRPr="000D5F61">
        <w:rPr>
          <w:iCs/>
        </w:rPr>
        <w:t xml:space="preserve"> </w:t>
      </w:r>
      <w:r w:rsidR="00532193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</w:rPr>
        <w:t xml:space="preserve"> - НЕ ОТВАРАТИ”.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полеђини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коверте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кутији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назив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адресу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понуђача.У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случају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коверти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потребно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назначити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ради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групи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навести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називе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адресу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учесника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заједничкој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повуче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 xml:space="preserve">6. УЧЕСТВОВАЊЕ У ЗАЈЕДНИЧКОЈ ПОНУДИ ИЛИ КАО ПОДИЗВОЂАЧ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само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једну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самостално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истовремено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учествује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заједничкој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учествовати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више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i/>
          <w:color w:val="FF0000"/>
        </w:rPr>
      </w:pPr>
      <w:r>
        <w:rPr>
          <w:rFonts w:eastAsia="Times New Roman"/>
        </w:rPr>
        <w:t xml:space="preserve">У </w:t>
      </w:r>
      <w:proofErr w:type="spellStart"/>
      <w:r>
        <w:rPr>
          <w:rFonts w:eastAsia="Times New Roman"/>
        </w:rPr>
        <w:t>Обрасцу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поглавље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</w:rPr>
        <w:t>VII</w:t>
      </w:r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наводи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самостално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подизвођачем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>7. ПОНУДА СА ПОДИЗВОЂАЧЕМ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Обрасцу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поглавље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</w:rPr>
        <w:t>VII</w:t>
      </w:r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наведе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подизвођачем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проценат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укупне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вредности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подизвођачу</w:t>
      </w:r>
      <w:proofErr w:type="spellEnd"/>
      <w:r>
        <w:rPr>
          <w:rFonts w:eastAsia="Times New Roman"/>
        </w:rPr>
        <w:t xml:space="preserve">,  а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већи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50%,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предмета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.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color w:val="00000A"/>
        </w:rPr>
        <w:t xml:space="preserve">у </w:t>
      </w:r>
      <w:proofErr w:type="spellStart"/>
      <w:r>
        <w:rPr>
          <w:rFonts w:eastAsia="Times New Roman"/>
          <w:color w:val="00000A"/>
        </w:rPr>
        <w:t>Обрасцу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понуде</w:t>
      </w:r>
      <w:r>
        <w:rPr>
          <w:rFonts w:eastAsia="Times New Roman"/>
        </w:rPr>
        <w:t>наводи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назив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седиште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делимично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набавци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закључен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између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lastRenderedPageBreak/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подизвођачем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тај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наведен</w:t>
      </w:r>
      <w:proofErr w:type="spellEnd"/>
      <w:r>
        <w:rPr>
          <w:rFonts w:eastAsia="Times New Roman"/>
        </w:rPr>
        <w:t xml:space="preserve"> и у </w:t>
      </w:r>
      <w:proofErr w:type="spellStart"/>
      <w:r>
        <w:rPr>
          <w:rFonts w:eastAsia="Times New Roman"/>
        </w:rPr>
        <w:t>уговору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јавној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набавци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наведени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поглављу</w:t>
      </w:r>
      <w:proofErr w:type="spellEnd"/>
      <w:r w:rsidR="001D15C6">
        <w:rPr>
          <w:rFonts w:eastAsia="Times New Roman"/>
          <w:lang w:val="sr-Cyrl-RS"/>
        </w:rPr>
        <w:t xml:space="preserve"> </w:t>
      </w:r>
      <w:r>
        <w:rPr>
          <w:rFonts w:eastAsia="Times New Roman"/>
          <w:b/>
        </w:rPr>
        <w:t>V</w:t>
      </w:r>
      <w:r w:rsidR="001D15C6">
        <w:rPr>
          <w:rFonts w:eastAsia="Times New Roman"/>
          <w:b/>
          <w:lang w:val="sr-Cyrl-RS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складу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Упутством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потпуности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одговара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без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обзира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омогући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приступ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ради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утврђивања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>8. ЗАЈЕДНИЧКА ПОНУДА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саставни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заједничке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споразум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међусобно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према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обавезују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обавезно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садржи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члана</w:t>
      </w:r>
      <w:proofErr w:type="spellEnd"/>
      <w:r>
        <w:rPr>
          <w:rFonts w:eastAsia="Times New Roman"/>
        </w:rPr>
        <w:t xml:space="preserve"> 81.ст. 4. </w:t>
      </w:r>
      <w:proofErr w:type="spellStart"/>
      <w:r>
        <w:rPr>
          <w:rFonts w:eastAsia="Times New Roman"/>
        </w:rPr>
        <w:t>тач</w:t>
      </w:r>
      <w:proofErr w:type="spellEnd"/>
      <w:r>
        <w:rPr>
          <w:rFonts w:eastAsia="Times New Roman"/>
        </w:rPr>
        <w:t xml:space="preserve">. 1)и2)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то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о: </w:t>
      </w:r>
    </w:p>
    <w:p w:rsidR="00055C14" w:rsidRDefault="00055C14" w:rsidP="00055C14">
      <w:pPr>
        <w:widowControl w:val="0"/>
        <w:numPr>
          <w:ilvl w:val="0"/>
          <w:numId w:val="44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члану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носилац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заступати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наручиоцем</w:t>
      </w:r>
      <w:proofErr w:type="spellEnd"/>
      <w:r>
        <w:rPr>
          <w:rFonts w:eastAsia="Times New Roman"/>
        </w:rPr>
        <w:t xml:space="preserve">, </w:t>
      </w:r>
    </w:p>
    <w:p w:rsidR="00055C14" w:rsidRDefault="00055C14" w:rsidP="00055C14">
      <w:pPr>
        <w:widowControl w:val="0"/>
        <w:numPr>
          <w:ilvl w:val="0"/>
          <w:numId w:val="44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опис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сваког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извршењу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Осим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горе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треба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још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садржи</w:t>
      </w:r>
      <w:proofErr w:type="spellEnd"/>
      <w:r>
        <w:rPr>
          <w:rFonts w:eastAsia="Times New Roman"/>
        </w:rPr>
        <w:t>:</w:t>
      </w:r>
    </w:p>
    <w:p w:rsidR="00055C14" w:rsidRDefault="00055C14" w:rsidP="00055C14">
      <w:pPr>
        <w:widowControl w:val="0"/>
        <w:numPr>
          <w:ilvl w:val="0"/>
          <w:numId w:val="45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понуђачу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име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потписати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</w:t>
      </w:r>
      <w:proofErr w:type="spellEnd"/>
      <w:r>
        <w:rPr>
          <w:rFonts w:eastAsia="Times New Roman"/>
        </w:rPr>
        <w:t xml:space="preserve">, </w:t>
      </w:r>
    </w:p>
    <w:p w:rsidR="00055C14" w:rsidRDefault="00055C14" w:rsidP="00055C14">
      <w:pPr>
        <w:widowControl w:val="0"/>
        <w:numPr>
          <w:ilvl w:val="0"/>
          <w:numId w:val="45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опонуђачу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име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средство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обезбеђења</w:t>
      </w:r>
      <w:proofErr w:type="spellEnd"/>
      <w:r>
        <w:rPr>
          <w:rFonts w:eastAsia="Times New Roman"/>
        </w:rPr>
        <w:t xml:space="preserve">, </w:t>
      </w:r>
    </w:p>
    <w:p w:rsidR="00055C14" w:rsidRDefault="00055C14" w:rsidP="00055C14">
      <w:pPr>
        <w:widowControl w:val="0"/>
        <w:numPr>
          <w:ilvl w:val="0"/>
          <w:numId w:val="45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опонуђачу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издати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</w:t>
      </w:r>
      <w:proofErr w:type="spellEnd"/>
      <w:r>
        <w:rPr>
          <w:rFonts w:eastAsia="Times New Roman"/>
        </w:rPr>
        <w:t xml:space="preserve">, </w:t>
      </w:r>
    </w:p>
    <w:p w:rsidR="00055C14" w:rsidRDefault="00055C14" w:rsidP="00055C14">
      <w:pPr>
        <w:widowControl w:val="0"/>
        <w:numPr>
          <w:ilvl w:val="0"/>
          <w:numId w:val="45"/>
        </w:numPr>
        <w:spacing w:line="240" w:lineRule="auto"/>
        <w:ind w:left="720" w:hanging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податке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орачуну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плаћање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left="720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Група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испуњености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наведени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поглављу</w:t>
      </w:r>
      <w:proofErr w:type="spellEnd"/>
      <w:r>
        <w:rPr>
          <w:rFonts w:eastAsia="Times New Roman"/>
          <w:lang w:val="sr-Cyrl-RS"/>
        </w:rPr>
        <w:t xml:space="preserve"> </w:t>
      </w:r>
      <w:r>
        <w:rPr>
          <w:rFonts w:eastAsia="Times New Roman"/>
          <w:b/>
        </w:rPr>
        <w:t>V</w:t>
      </w:r>
      <w:r>
        <w:rPr>
          <w:rFonts w:eastAsia="Times New Roman"/>
          <w:b/>
          <w:lang w:val="sr-Cyrl-RS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складу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Упутством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доказује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испуњеност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услова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  <w:color w:val="00000A"/>
        </w:rPr>
      </w:pPr>
      <w:proofErr w:type="spellStart"/>
      <w:r>
        <w:rPr>
          <w:rFonts w:eastAsia="Times New Roman"/>
        </w:rPr>
        <w:t>Понуђачи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групе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одговарају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неограничено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солидарно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  <w:color w:val="00000A"/>
        </w:rPr>
      </w:pPr>
      <w:proofErr w:type="spellStart"/>
      <w:r>
        <w:rPr>
          <w:rFonts w:eastAsia="Times New Roman"/>
          <w:color w:val="00000A"/>
        </w:rPr>
        <w:t>Задруга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може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поднети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самостално</w:t>
      </w:r>
      <w:proofErr w:type="spellEnd"/>
      <w:r>
        <w:rPr>
          <w:rFonts w:eastAsia="Times New Roman"/>
          <w:color w:val="00000A"/>
        </w:rPr>
        <w:t xml:space="preserve">, у </w:t>
      </w:r>
      <w:proofErr w:type="spellStart"/>
      <w:r>
        <w:rPr>
          <w:rFonts w:eastAsia="Times New Roman"/>
          <w:color w:val="00000A"/>
        </w:rPr>
        <w:t>своје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име</w:t>
      </w:r>
      <w:proofErr w:type="spellEnd"/>
      <w:r>
        <w:rPr>
          <w:rFonts w:eastAsia="Times New Roman"/>
          <w:color w:val="00000A"/>
        </w:rPr>
        <w:t xml:space="preserve">, а </w:t>
      </w:r>
      <w:proofErr w:type="spellStart"/>
      <w:r>
        <w:rPr>
          <w:rFonts w:eastAsia="Times New Roman"/>
          <w:color w:val="00000A"/>
        </w:rPr>
        <w:t>за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рачун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задругара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или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заједничку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понуду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име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задругара</w:t>
      </w:r>
      <w:proofErr w:type="spellEnd"/>
      <w:r>
        <w:rPr>
          <w:rFonts w:eastAsia="Times New Roman"/>
          <w:color w:val="00000A"/>
        </w:rPr>
        <w:t>.</w:t>
      </w: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  <w:color w:val="00000A"/>
        </w:rPr>
      </w:pPr>
      <w:proofErr w:type="spellStart"/>
      <w:r>
        <w:rPr>
          <w:rFonts w:eastAsia="Times New Roman"/>
          <w:color w:val="00000A"/>
        </w:rPr>
        <w:t>Ако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подноси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понуду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своје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име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обавезе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из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поступка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јавне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набавке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уговора</w:t>
      </w:r>
      <w:proofErr w:type="spell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јавној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набавци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одговара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задругари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складу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законом</w:t>
      </w:r>
      <w:proofErr w:type="spellEnd"/>
      <w:r>
        <w:rPr>
          <w:rFonts w:eastAsia="Times New Roman"/>
          <w:color w:val="00000A"/>
        </w:rPr>
        <w:t>.</w:t>
      </w:r>
    </w:p>
    <w:p w:rsidR="00055C14" w:rsidRDefault="00055C14" w:rsidP="00055C14">
      <w:pPr>
        <w:widowControl w:val="0"/>
        <w:spacing w:line="240" w:lineRule="auto"/>
        <w:ind w:firstLine="360"/>
        <w:jc w:val="both"/>
        <w:rPr>
          <w:rFonts w:eastAsia="Times New Roman"/>
        </w:rPr>
      </w:pPr>
      <w:proofErr w:type="spellStart"/>
      <w:r>
        <w:rPr>
          <w:rFonts w:eastAsia="Times New Roman"/>
          <w:color w:val="00000A"/>
        </w:rPr>
        <w:t>Ако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подноси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заједничку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понуду</w:t>
      </w:r>
      <w:proofErr w:type="spellEnd"/>
      <w:r>
        <w:rPr>
          <w:rFonts w:eastAsia="Times New Roman"/>
          <w:color w:val="00000A"/>
        </w:rPr>
        <w:t xml:space="preserve"> у </w:t>
      </w:r>
      <w:proofErr w:type="spellStart"/>
      <w:r>
        <w:rPr>
          <w:rFonts w:eastAsia="Times New Roman"/>
          <w:color w:val="00000A"/>
        </w:rPr>
        <w:t>име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задругара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обавезе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из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поступка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јавне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набавке</w:t>
      </w:r>
      <w:proofErr w:type="spellEnd"/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уговора</w:t>
      </w:r>
      <w:proofErr w:type="spellEnd"/>
      <w:r>
        <w:rPr>
          <w:rFonts w:eastAsia="Times New Roman"/>
          <w:color w:val="00000A"/>
        </w:rPr>
        <w:t xml:space="preserve"> о </w:t>
      </w:r>
      <w:proofErr w:type="spellStart"/>
      <w:r>
        <w:rPr>
          <w:rFonts w:eastAsia="Times New Roman"/>
          <w:color w:val="00000A"/>
        </w:rPr>
        <w:t>јавној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набавци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неограничено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солидарно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одговарају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задругари</w:t>
      </w:r>
      <w:proofErr w:type="spellEnd"/>
      <w:r>
        <w:rPr>
          <w:rFonts w:eastAsia="Times New Roman"/>
          <w:color w:val="00000A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 xml:space="preserve">9. НАЧИН И УСЛОВИ ПЛАЋАЊА, ГАРАНТНИ РОК, КАО И ДРУГЕ ОКОЛНОСТИ ОД КОЈИХ ЗАВИСИ </w:t>
      </w:r>
      <w:proofErr w:type="gramStart"/>
      <w:r>
        <w:rPr>
          <w:rFonts w:eastAsia="Times New Roman"/>
          <w:b/>
          <w:i/>
        </w:rPr>
        <w:t>ПРИХВАТЉИВОСТ  ПОНУДЕ</w:t>
      </w:r>
      <w:proofErr w:type="gramEnd"/>
    </w:p>
    <w:p w:rsidR="00851196" w:rsidRDefault="00055C14" w:rsidP="00055C14">
      <w:pPr>
        <w:widowControl w:val="0"/>
        <w:spacing w:line="240" w:lineRule="auto"/>
        <w:jc w:val="both"/>
        <w:rPr>
          <w:iCs/>
        </w:rPr>
      </w:pPr>
      <w:r w:rsidRPr="00D250B1">
        <w:rPr>
          <w:rFonts w:eastAsia="Times New Roman"/>
          <w:b/>
          <w:color w:val="000000" w:themeColor="text1"/>
        </w:rPr>
        <w:t>9.</w:t>
      </w:r>
      <w:proofErr w:type="gramStart"/>
      <w:r w:rsidRPr="00D250B1">
        <w:rPr>
          <w:rFonts w:eastAsia="Times New Roman"/>
          <w:b/>
          <w:color w:val="000000" w:themeColor="text1"/>
        </w:rPr>
        <w:t>1</w:t>
      </w:r>
      <w:r w:rsidRPr="00D250B1">
        <w:rPr>
          <w:rFonts w:eastAsia="Times New Roman"/>
          <w:b/>
          <w:color w:val="000000" w:themeColor="text1"/>
          <w:u w:val="single"/>
        </w:rPr>
        <w:t>.</w:t>
      </w:r>
      <w:r w:rsidRPr="00D250B1">
        <w:rPr>
          <w:rFonts w:eastAsia="Times New Roman"/>
          <w:color w:val="000000" w:themeColor="text1"/>
          <w:u w:val="single"/>
        </w:rPr>
        <w:t>Захтеви</w:t>
      </w:r>
      <w:proofErr w:type="gramEnd"/>
      <w:r w:rsidRPr="00D250B1">
        <w:rPr>
          <w:rFonts w:eastAsia="Times New Roman"/>
          <w:color w:val="000000" w:themeColor="text1"/>
          <w:u w:val="single"/>
        </w:rPr>
        <w:t xml:space="preserve"> у </w:t>
      </w:r>
      <w:proofErr w:type="spellStart"/>
      <w:r w:rsidRPr="00D250B1">
        <w:rPr>
          <w:rFonts w:eastAsia="Times New Roman"/>
          <w:color w:val="000000" w:themeColor="text1"/>
          <w:u w:val="single"/>
        </w:rPr>
        <w:t>погледу</w:t>
      </w:r>
      <w:proofErr w:type="spellEnd"/>
      <w:r w:rsidRPr="00D250B1">
        <w:rPr>
          <w:rFonts w:eastAsia="Times New Roman"/>
          <w:color w:val="000000" w:themeColor="text1"/>
          <w:u w:val="single"/>
        </w:rPr>
        <w:t xml:space="preserve"> </w:t>
      </w:r>
      <w:proofErr w:type="spellStart"/>
      <w:r w:rsidRPr="00D250B1">
        <w:rPr>
          <w:rFonts w:eastAsia="Times New Roman"/>
          <w:color w:val="000000" w:themeColor="text1"/>
          <w:u w:val="single"/>
        </w:rPr>
        <w:t>начина</w:t>
      </w:r>
      <w:proofErr w:type="spellEnd"/>
      <w:r w:rsidRPr="00D250B1">
        <w:rPr>
          <w:rFonts w:eastAsia="Times New Roman"/>
          <w:color w:val="000000" w:themeColor="text1"/>
          <w:u w:val="single"/>
        </w:rPr>
        <w:t xml:space="preserve">, </w:t>
      </w:r>
      <w:proofErr w:type="spellStart"/>
      <w:r w:rsidRPr="00D250B1">
        <w:rPr>
          <w:rFonts w:eastAsia="Times New Roman"/>
          <w:color w:val="000000" w:themeColor="text1"/>
          <w:u w:val="single"/>
        </w:rPr>
        <w:t>рока</w:t>
      </w:r>
      <w:proofErr w:type="spellEnd"/>
      <w:r w:rsidRPr="00D250B1">
        <w:rPr>
          <w:rFonts w:eastAsia="Times New Roman"/>
          <w:color w:val="000000" w:themeColor="text1"/>
          <w:u w:val="single"/>
        </w:rPr>
        <w:t xml:space="preserve"> и </w:t>
      </w:r>
      <w:proofErr w:type="spellStart"/>
      <w:r w:rsidRPr="00D250B1">
        <w:rPr>
          <w:rFonts w:eastAsia="Times New Roman"/>
          <w:color w:val="000000" w:themeColor="text1"/>
          <w:u w:val="single"/>
        </w:rPr>
        <w:t>услова</w:t>
      </w:r>
      <w:proofErr w:type="spellEnd"/>
      <w:r w:rsidRPr="00D250B1">
        <w:rPr>
          <w:rFonts w:eastAsia="Times New Roman"/>
          <w:color w:val="000000" w:themeColor="text1"/>
          <w:u w:val="single"/>
        </w:rPr>
        <w:t xml:space="preserve"> </w:t>
      </w:r>
      <w:proofErr w:type="spellStart"/>
      <w:r w:rsidRPr="00D250B1">
        <w:rPr>
          <w:rFonts w:eastAsia="Times New Roman"/>
          <w:color w:val="000000" w:themeColor="text1"/>
          <w:u w:val="single"/>
        </w:rPr>
        <w:t>плаћања</w:t>
      </w:r>
      <w:proofErr w:type="spellEnd"/>
      <w:r w:rsidRPr="00D250B1">
        <w:rPr>
          <w:rFonts w:eastAsia="Times New Roman"/>
          <w:i/>
          <w:color w:val="000000" w:themeColor="text1"/>
          <w:u w:val="single"/>
        </w:rPr>
        <w:t>.</w:t>
      </w:r>
      <w:r w:rsidR="00851196" w:rsidRPr="00851196">
        <w:rPr>
          <w:iCs/>
        </w:rPr>
        <w:t xml:space="preserve"> </w:t>
      </w:r>
    </w:p>
    <w:p w:rsidR="00055C14" w:rsidRDefault="00851196" w:rsidP="00055C14">
      <w:pPr>
        <w:widowControl w:val="0"/>
        <w:spacing w:line="240" w:lineRule="auto"/>
        <w:jc w:val="both"/>
        <w:rPr>
          <w:rFonts w:eastAsia="Times New Roman"/>
          <w:i/>
          <w:color w:val="000000" w:themeColor="text1"/>
          <w:u w:val="single"/>
          <w:lang w:val="sr-Cyrl-CS"/>
        </w:rPr>
      </w:pPr>
      <w:proofErr w:type="spellStart"/>
      <w:r w:rsidRPr="00DE3F2F">
        <w:rPr>
          <w:iCs/>
        </w:rPr>
        <w:t>Рок</w:t>
      </w:r>
      <w:proofErr w:type="spellEnd"/>
      <w:r w:rsidRPr="00DE3F2F">
        <w:rPr>
          <w:iCs/>
        </w:rPr>
        <w:t xml:space="preserve"> </w:t>
      </w:r>
      <w:proofErr w:type="spellStart"/>
      <w:r w:rsidRPr="00DE3F2F">
        <w:rPr>
          <w:iCs/>
        </w:rPr>
        <w:t>плаћања</w:t>
      </w:r>
      <w:proofErr w:type="spellEnd"/>
      <w:r w:rsidRPr="00DE3F2F">
        <w:rPr>
          <w:iCs/>
        </w:rPr>
        <w:t xml:space="preserve"> </w:t>
      </w:r>
      <w:proofErr w:type="spellStart"/>
      <w:r w:rsidRPr="00DE3F2F">
        <w:rPr>
          <w:iCs/>
        </w:rPr>
        <w:t>је</w:t>
      </w:r>
      <w:proofErr w:type="spellEnd"/>
      <w:r>
        <w:rPr>
          <w:iCs/>
          <w:lang w:val="sr-Cyrl-RS"/>
        </w:rPr>
        <w:t xml:space="preserve"> до</w:t>
      </w:r>
      <w:r w:rsidRPr="000D5F61">
        <w:rPr>
          <w:iCs/>
          <w:lang w:val="sr-Cyrl-CS"/>
        </w:rPr>
        <w:t xml:space="preserve"> </w:t>
      </w:r>
      <w:r>
        <w:rPr>
          <w:lang w:val="sr-Cyrl-CS"/>
        </w:rPr>
        <w:t>45 календарских дана</w:t>
      </w:r>
      <w:r w:rsidRPr="00F469AF">
        <w:rPr>
          <w:lang w:val="sr-Cyrl-CS"/>
        </w:rPr>
        <w:t xml:space="preserve"> </w:t>
      </w:r>
      <w:proofErr w:type="spellStart"/>
      <w:r w:rsidRPr="00FC6A7C">
        <w:t>од</w:t>
      </w:r>
      <w:proofErr w:type="spellEnd"/>
      <w:r w:rsidRPr="00FC6A7C">
        <w:t xml:space="preserve"> </w:t>
      </w:r>
      <w:proofErr w:type="spellStart"/>
      <w:r w:rsidRPr="00FC6A7C">
        <w:t>дана</w:t>
      </w:r>
      <w:proofErr w:type="spellEnd"/>
      <w:r w:rsidRPr="00FC6A7C">
        <w:t xml:space="preserve"> </w:t>
      </w:r>
      <w:proofErr w:type="spellStart"/>
      <w:r w:rsidRPr="00FC6A7C">
        <w:t>службеног</w:t>
      </w:r>
      <w:proofErr w:type="spellEnd"/>
      <w:r w:rsidRPr="00FC6A7C">
        <w:t xml:space="preserve"> </w:t>
      </w:r>
      <w:proofErr w:type="spellStart"/>
      <w:r w:rsidRPr="00FC6A7C">
        <w:t>пријема</w:t>
      </w:r>
      <w:proofErr w:type="spellEnd"/>
      <w:r w:rsidRPr="00FC6A7C">
        <w:t xml:space="preserve"> </w:t>
      </w:r>
      <w:proofErr w:type="spellStart"/>
      <w:r w:rsidRPr="00FC6A7C">
        <w:t>фактуре</w:t>
      </w:r>
      <w:proofErr w:type="spellEnd"/>
      <w:r w:rsidRPr="00FC6A7C">
        <w:t xml:space="preserve"> </w:t>
      </w:r>
      <w:proofErr w:type="spellStart"/>
      <w:r w:rsidRPr="00FC6A7C">
        <w:t>за</w:t>
      </w:r>
      <w:proofErr w:type="spellEnd"/>
      <w:r w:rsidRPr="00FC6A7C">
        <w:t xml:space="preserve"> </w:t>
      </w:r>
      <w:r>
        <w:rPr>
          <w:lang w:val="sr-Cyrl-RS"/>
        </w:rPr>
        <w:t>извршену услугу</w:t>
      </w:r>
      <w:r w:rsidRPr="00F469AF">
        <w:rPr>
          <w:lang w:val="sr-Cyrl-CS"/>
        </w:rPr>
        <w:t xml:space="preserve"> </w:t>
      </w:r>
      <w:r>
        <w:rPr>
          <w:lang w:val="sr-Cyrl-CS"/>
        </w:rPr>
        <w:t>и регистрације исте у Централном регистру фактура</w:t>
      </w:r>
    </w:p>
    <w:p w:rsidR="000916E5" w:rsidRPr="00FC6A7C" w:rsidRDefault="000916E5" w:rsidP="000916E5">
      <w:pPr>
        <w:pStyle w:val="Default"/>
        <w:spacing w:before="120"/>
        <w:ind w:right="48" w:firstLine="720"/>
        <w:jc w:val="both"/>
        <w:rPr>
          <w:rFonts w:ascii="Times New Roman" w:hAnsi="Times New Roman"/>
          <w:lang w:val="sr-Cyrl-RS"/>
        </w:rPr>
      </w:pPr>
      <w:r w:rsidRPr="00F469AF">
        <w:rPr>
          <w:rFonts w:ascii="Times New Roman" w:hAnsi="Times New Roman"/>
          <w:lang w:val="sr-Cyrl-CS"/>
        </w:rPr>
        <w:t xml:space="preserve">Наручилац ће </w:t>
      </w:r>
      <w:r>
        <w:rPr>
          <w:rFonts w:ascii="Times New Roman" w:hAnsi="Times New Roman"/>
          <w:lang w:val="sr-Cyrl-CS"/>
        </w:rPr>
        <w:t>Понуђачу</w:t>
      </w:r>
      <w:r w:rsidRPr="00F469AF">
        <w:rPr>
          <w:rFonts w:ascii="Times New Roman" w:hAnsi="Times New Roman"/>
          <w:lang w:val="sr-Cyrl-CS"/>
        </w:rPr>
        <w:t xml:space="preserve"> вршити плаћање </w:t>
      </w:r>
      <w:proofErr w:type="spellStart"/>
      <w:r w:rsidRPr="00FC6A7C">
        <w:rPr>
          <w:rFonts w:ascii="Times New Roman" w:hAnsi="Times New Roman"/>
          <w:iCs/>
        </w:rPr>
        <w:t>уплатом</w:t>
      </w:r>
      <w:proofErr w:type="spellEnd"/>
      <w:r w:rsidRPr="00FC6A7C">
        <w:rPr>
          <w:rFonts w:ascii="Times New Roman" w:hAnsi="Times New Roman"/>
          <w:iCs/>
        </w:rPr>
        <w:t xml:space="preserve"> </w:t>
      </w:r>
      <w:proofErr w:type="spellStart"/>
      <w:r w:rsidRPr="00FC6A7C">
        <w:rPr>
          <w:rFonts w:ascii="Times New Roman" w:hAnsi="Times New Roman"/>
          <w:iCs/>
        </w:rPr>
        <w:t>на</w:t>
      </w:r>
      <w:proofErr w:type="spellEnd"/>
      <w:r w:rsidRPr="00FC6A7C">
        <w:rPr>
          <w:rFonts w:ascii="Times New Roman" w:hAnsi="Times New Roman"/>
          <w:iCs/>
        </w:rPr>
        <w:t xml:space="preserve"> </w:t>
      </w:r>
      <w:proofErr w:type="spellStart"/>
      <w:r w:rsidRPr="00FC6A7C">
        <w:rPr>
          <w:rFonts w:ascii="Times New Roman" w:hAnsi="Times New Roman"/>
          <w:iCs/>
        </w:rPr>
        <w:t>рачун</w:t>
      </w:r>
      <w:proofErr w:type="spellEnd"/>
      <w:r w:rsidRPr="00FC6A7C">
        <w:rPr>
          <w:rFonts w:ascii="Times New Roman" w:hAnsi="Times New Roman"/>
          <w:iCs/>
        </w:rPr>
        <w:t xml:space="preserve"> </w:t>
      </w:r>
      <w:proofErr w:type="spellStart"/>
      <w:r w:rsidRPr="00FC6A7C">
        <w:rPr>
          <w:rFonts w:ascii="Times New Roman" w:hAnsi="Times New Roman"/>
          <w:iCs/>
        </w:rPr>
        <w:t>понуђача</w:t>
      </w:r>
      <w:proofErr w:type="spellEnd"/>
      <w:r w:rsidRPr="00FC6A7C">
        <w:rPr>
          <w:rFonts w:ascii="Times New Roman" w:hAnsi="Times New Roman"/>
          <w:lang w:val="sr-Cyrl-CS"/>
        </w:rPr>
        <w:t>.</w:t>
      </w:r>
      <w:r w:rsidRPr="00FC6A7C">
        <w:rPr>
          <w:rFonts w:ascii="Times New Roman" w:hAnsi="Times New Roman"/>
        </w:rPr>
        <w:t xml:space="preserve"> </w:t>
      </w:r>
    </w:p>
    <w:p w:rsidR="000916E5" w:rsidRPr="000D5F61" w:rsidRDefault="000916E5" w:rsidP="00AD0DAD">
      <w:pPr>
        <w:ind w:firstLine="720"/>
        <w:jc w:val="both"/>
        <w:rPr>
          <w:b/>
          <w:bCs/>
          <w:i/>
          <w:iCs/>
          <w:lang w:val="sr-Cyrl-RS"/>
        </w:rPr>
      </w:pPr>
      <w:proofErr w:type="spellStart"/>
      <w:r w:rsidRPr="000D5F61">
        <w:rPr>
          <w:iCs/>
        </w:rPr>
        <w:t>Понуђачу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није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дозвољено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захтева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аванс</w:t>
      </w:r>
      <w:proofErr w:type="spellEnd"/>
      <w:r w:rsidRPr="000D5F61">
        <w:rPr>
          <w:iCs/>
        </w:rPr>
        <w:t>.</w:t>
      </w:r>
    </w:p>
    <w:p w:rsidR="000916E5" w:rsidRPr="000916E5" w:rsidRDefault="000916E5" w:rsidP="003507EB">
      <w:pPr>
        <w:ind w:firstLine="720"/>
        <w:jc w:val="both"/>
        <w:rPr>
          <w:b/>
          <w:bCs/>
          <w:i/>
          <w:iCs/>
          <w:color w:val="FF0000"/>
          <w:lang w:val="sr-Cyrl-RS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color w:val="000000" w:themeColor="text1"/>
          <w:u w:val="single"/>
          <w:lang w:val="sr-Cyrl-CS"/>
        </w:rPr>
      </w:pPr>
      <w:r w:rsidRPr="00A2208B">
        <w:rPr>
          <w:rFonts w:eastAsia="Times New Roman"/>
          <w:b/>
          <w:color w:val="000000" w:themeColor="text1"/>
        </w:rPr>
        <w:t>9.2.</w:t>
      </w:r>
      <w:r w:rsidRPr="00A2208B">
        <w:rPr>
          <w:rFonts w:eastAsia="Times New Roman"/>
          <w:color w:val="000000" w:themeColor="text1"/>
          <w:u w:val="single"/>
        </w:rPr>
        <w:t xml:space="preserve">Захтев </w:t>
      </w:r>
      <w:r>
        <w:rPr>
          <w:rFonts w:eastAsia="Times New Roman"/>
          <w:color w:val="000000" w:themeColor="text1"/>
          <w:u w:val="single"/>
        </w:rPr>
        <w:t xml:space="preserve">у </w:t>
      </w:r>
      <w:proofErr w:type="spellStart"/>
      <w:r>
        <w:rPr>
          <w:rFonts w:eastAsia="Times New Roman"/>
          <w:color w:val="000000" w:themeColor="text1"/>
          <w:u w:val="single"/>
        </w:rPr>
        <w:t>погледу</w:t>
      </w:r>
      <w:proofErr w:type="spellEnd"/>
      <w:r>
        <w:rPr>
          <w:rFonts w:eastAsia="Times New Roman"/>
          <w:color w:val="000000" w:themeColor="text1"/>
          <w:u w:val="single"/>
        </w:rPr>
        <w:t xml:space="preserve"> </w:t>
      </w:r>
      <w:proofErr w:type="spellStart"/>
      <w:r>
        <w:rPr>
          <w:rFonts w:eastAsia="Times New Roman"/>
          <w:color w:val="000000" w:themeColor="text1"/>
          <w:u w:val="single"/>
        </w:rPr>
        <w:t>рока</w:t>
      </w:r>
      <w:proofErr w:type="spellEnd"/>
      <w:r>
        <w:rPr>
          <w:rFonts w:eastAsia="Times New Roman"/>
          <w:color w:val="000000" w:themeColor="text1"/>
          <w:u w:val="single"/>
          <w:lang w:val="sr-Cyrl-RS"/>
        </w:rPr>
        <w:t xml:space="preserve"> </w:t>
      </w:r>
      <w:r w:rsidR="001D15C6">
        <w:rPr>
          <w:rFonts w:eastAsia="Times New Roman"/>
          <w:color w:val="000000" w:themeColor="text1"/>
          <w:u w:val="single"/>
          <w:lang w:val="sr-Cyrl-RS"/>
        </w:rPr>
        <w:t>пружања услуга</w:t>
      </w:r>
      <w:r>
        <w:rPr>
          <w:rFonts w:eastAsia="Times New Roman"/>
          <w:color w:val="000000" w:themeColor="text1"/>
          <w:u w:val="single"/>
        </w:rPr>
        <w:t xml:space="preserve"> </w:t>
      </w:r>
    </w:p>
    <w:p w:rsidR="000916E5" w:rsidRDefault="00851196" w:rsidP="00055C14">
      <w:pPr>
        <w:widowControl w:val="0"/>
        <w:spacing w:line="240" w:lineRule="auto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Фестивал ће се одржати  </w:t>
      </w:r>
      <w:r w:rsidR="00BC5578">
        <w:rPr>
          <w:color w:val="auto"/>
          <w:lang w:val="sr-Cyrl-CS"/>
        </w:rPr>
        <w:t>14</w:t>
      </w:r>
      <w:r w:rsidRPr="005B721A">
        <w:rPr>
          <w:lang w:val="sr-Cyrl-CS"/>
        </w:rPr>
        <w:t>.0</w:t>
      </w:r>
      <w:r w:rsidR="00BC5578">
        <w:rPr>
          <w:lang w:val="sr-Cyrl-CS"/>
        </w:rPr>
        <w:t>7</w:t>
      </w:r>
      <w:r w:rsidRPr="005B721A">
        <w:rPr>
          <w:lang w:val="sr-Cyrl-CS"/>
        </w:rPr>
        <w:t>.201</w:t>
      </w:r>
      <w:r>
        <w:rPr>
          <w:lang w:val="sr-Cyrl-CS"/>
        </w:rPr>
        <w:t>9</w:t>
      </w:r>
      <w:r w:rsidRPr="005B721A">
        <w:rPr>
          <w:lang w:val="sr-Cyrl-CS"/>
        </w:rPr>
        <w:t>.</w:t>
      </w:r>
      <w:r>
        <w:rPr>
          <w:lang w:val="sr-Cyrl-CS"/>
        </w:rPr>
        <w:t xml:space="preserve"> </w:t>
      </w:r>
      <w:r>
        <w:rPr>
          <w:color w:val="auto"/>
          <w:lang w:val="sr-Cyrl-CS"/>
        </w:rPr>
        <w:t>г</w:t>
      </w:r>
      <w:r w:rsidRPr="00AC05D3">
        <w:rPr>
          <w:color w:val="auto"/>
          <w:lang w:val="sr-Cyrl-CS"/>
        </w:rPr>
        <w:t>одине</w:t>
      </w:r>
      <w:r>
        <w:rPr>
          <w:color w:val="auto"/>
          <w:lang w:val="sr-Cyrl-CS"/>
        </w:rPr>
        <w:t xml:space="preserve"> у</w:t>
      </w:r>
      <w:r w:rsidR="00BC5578">
        <w:rPr>
          <w:color w:val="auto"/>
          <w:lang w:val="sr-Cyrl-CS"/>
        </w:rPr>
        <w:t xml:space="preserve"> Долинама</w:t>
      </w:r>
      <w:r>
        <w:rPr>
          <w:color w:val="auto"/>
          <w:lang w:val="sr-Cyrl-CS"/>
        </w:rPr>
        <w:t>.</w:t>
      </w:r>
      <w:r w:rsidR="00BC5578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 xml:space="preserve">Организовање фестивала треба отпочети месец дана раније </w:t>
      </w:r>
      <w:r w:rsidR="000916E5">
        <w:rPr>
          <w:color w:val="auto"/>
          <w:lang w:val="sr-Cyrl-CS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 xml:space="preserve">9.3. </w:t>
      </w:r>
      <w:proofErr w:type="spellStart"/>
      <w:r>
        <w:rPr>
          <w:rFonts w:eastAsia="Times New Roman"/>
          <w:u w:val="single"/>
        </w:rPr>
        <w:t>Захтев</w:t>
      </w:r>
      <w:proofErr w:type="spellEnd"/>
      <w:r>
        <w:rPr>
          <w:rFonts w:eastAsia="Times New Roman"/>
          <w:u w:val="single"/>
        </w:rPr>
        <w:t xml:space="preserve"> у </w:t>
      </w:r>
      <w:proofErr w:type="spellStart"/>
      <w:r>
        <w:rPr>
          <w:rFonts w:eastAsia="Times New Roman"/>
          <w:u w:val="single"/>
        </w:rPr>
        <w:t>погледу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рока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важења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понуде</w:t>
      </w:r>
      <w:proofErr w:type="spellEnd"/>
    </w:p>
    <w:p w:rsidR="00055C14" w:rsidRPr="00BC5578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RS"/>
        </w:rPr>
      </w:pPr>
      <w:proofErr w:type="spellStart"/>
      <w:r>
        <w:rPr>
          <w:rFonts w:eastAsia="Times New Roman"/>
        </w:rPr>
        <w:t>Рок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важења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краћи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30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 w:rsidR="00BC5578">
        <w:rPr>
          <w:rFonts w:eastAsia="Times New Roman"/>
          <w:lang w:val="sr-Cyrl-RS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У </w:t>
      </w:r>
      <w:proofErr w:type="spellStart"/>
      <w:r>
        <w:rPr>
          <w:rFonts w:eastAsia="Times New Roman"/>
        </w:rPr>
        <w:t>случају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важења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писаном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затражи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продужење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важења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RS"/>
        </w:rPr>
      </w:pP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прихвати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продужење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важења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мењати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>.</w:t>
      </w:r>
    </w:p>
    <w:p w:rsidR="00127821" w:rsidRPr="008E1996" w:rsidRDefault="00127821" w:rsidP="00127821">
      <w:pPr>
        <w:jc w:val="both"/>
        <w:rPr>
          <w:rFonts w:eastAsia="TimesNewRomanPSMT"/>
          <w:bCs/>
          <w:lang w:val="sr-Cyrl-RS"/>
        </w:rPr>
      </w:pPr>
      <w:r w:rsidRPr="00127821">
        <w:rPr>
          <w:rFonts w:eastAsia="Times New Roman"/>
          <w:b/>
        </w:rPr>
        <w:t>9.</w:t>
      </w:r>
      <w:r w:rsidR="001D15C6">
        <w:rPr>
          <w:rFonts w:eastAsia="Times New Roman"/>
          <w:b/>
          <w:lang w:val="sr-Cyrl-RS"/>
        </w:rPr>
        <w:t>4</w:t>
      </w:r>
      <w:r w:rsidRPr="00127821">
        <w:rPr>
          <w:rFonts w:eastAsia="Times New Roman"/>
          <w:b/>
        </w:rPr>
        <w:t xml:space="preserve">. </w:t>
      </w:r>
      <w:proofErr w:type="spellStart"/>
      <w:r w:rsidRPr="00127821">
        <w:rPr>
          <w:rFonts w:eastAsia="TimesNewRomanPSMT"/>
          <w:bCs/>
          <w:u w:val="single"/>
        </w:rPr>
        <w:t>Место</w:t>
      </w:r>
      <w:proofErr w:type="spellEnd"/>
      <w:r w:rsidRPr="00127821">
        <w:rPr>
          <w:rFonts w:eastAsia="TimesNewRomanPSMT"/>
          <w:bCs/>
          <w:u w:val="single"/>
        </w:rPr>
        <w:t xml:space="preserve"> </w:t>
      </w:r>
      <w:r w:rsidR="001D15C6">
        <w:rPr>
          <w:rFonts w:eastAsia="TimesNewRomanPSMT"/>
          <w:bCs/>
          <w:u w:val="single"/>
          <w:lang w:val="sr-Cyrl-RS"/>
        </w:rPr>
        <w:t>пружања услуга</w:t>
      </w:r>
    </w:p>
    <w:p w:rsidR="00851196" w:rsidRPr="00C74CDD" w:rsidRDefault="000916E5" w:rsidP="00851196">
      <w:pPr>
        <w:jc w:val="both"/>
        <w:rPr>
          <w:iCs/>
          <w:lang w:val="sr-Latn-RS"/>
        </w:rPr>
      </w:pPr>
      <w:r>
        <w:rPr>
          <w:iCs/>
          <w:lang w:val="sr-Cyrl-RS"/>
        </w:rPr>
        <w:t xml:space="preserve">Место пружања услуга је </w:t>
      </w:r>
      <w:r w:rsidR="00851196">
        <w:rPr>
          <w:lang w:val="sr-Cyrl-RS"/>
        </w:rPr>
        <w:t xml:space="preserve"> у </w:t>
      </w:r>
      <w:r w:rsidR="00BC5578">
        <w:rPr>
          <w:lang w:val="sr-Cyrl-RS"/>
        </w:rPr>
        <w:t>Долинама</w:t>
      </w:r>
      <w:r w:rsidR="00851196">
        <w:rPr>
          <w:color w:val="auto"/>
          <w:lang w:val="sr-Latn-RS"/>
        </w:rPr>
        <w:t>.</w:t>
      </w:r>
    </w:p>
    <w:p w:rsidR="00127821" w:rsidRPr="00127821" w:rsidRDefault="00127821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RS"/>
        </w:rPr>
      </w:pPr>
    </w:p>
    <w:p w:rsidR="00055C14" w:rsidRPr="007F033E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  <w:color w:val="000000" w:themeColor="text1"/>
        </w:rPr>
      </w:pPr>
      <w:r w:rsidRPr="007F033E">
        <w:rPr>
          <w:rFonts w:eastAsia="Times New Roman"/>
          <w:b/>
          <w:i/>
          <w:color w:val="000000" w:themeColor="text1"/>
        </w:rPr>
        <w:t>10. ВАЛУТА И НАЧИН НА КОЈИ МОРА ДА БУДЕ НАВЕДЕНА И ИЗРАЖЕНА ЦЕНА У ПОНУДИ</w:t>
      </w:r>
    </w:p>
    <w:p w:rsidR="00055C14" w:rsidRPr="00F37A9C" w:rsidRDefault="00055C14" w:rsidP="00055C14">
      <w:pPr>
        <w:spacing w:line="240" w:lineRule="auto"/>
        <w:ind w:firstLine="708"/>
        <w:jc w:val="both"/>
        <w:rPr>
          <w:iCs/>
        </w:rPr>
      </w:pPr>
      <w:proofErr w:type="spellStart"/>
      <w:r w:rsidRPr="00F37A9C">
        <w:rPr>
          <w:iCs/>
        </w:rPr>
        <w:t>Цена</w:t>
      </w:r>
      <w:proofErr w:type="spellEnd"/>
      <w:r w:rsidRPr="00F37A9C">
        <w:rPr>
          <w:iCs/>
        </w:rPr>
        <w:t xml:space="preserve"> </w:t>
      </w:r>
      <w:proofErr w:type="spellStart"/>
      <w:r w:rsidRPr="00F37A9C">
        <w:rPr>
          <w:iCs/>
        </w:rPr>
        <w:t>мора</w:t>
      </w:r>
      <w:proofErr w:type="spellEnd"/>
      <w:r w:rsidRPr="00F37A9C">
        <w:rPr>
          <w:iCs/>
        </w:rPr>
        <w:t xml:space="preserve"> </w:t>
      </w:r>
      <w:proofErr w:type="spellStart"/>
      <w:r w:rsidRPr="00F37A9C">
        <w:rPr>
          <w:iCs/>
        </w:rPr>
        <w:t>бити</w:t>
      </w:r>
      <w:proofErr w:type="spellEnd"/>
      <w:r w:rsidRPr="00F37A9C">
        <w:rPr>
          <w:iCs/>
        </w:rPr>
        <w:t xml:space="preserve"> </w:t>
      </w:r>
      <w:proofErr w:type="spellStart"/>
      <w:r w:rsidRPr="00F37A9C">
        <w:rPr>
          <w:iCs/>
        </w:rPr>
        <w:t>исказана</w:t>
      </w:r>
      <w:proofErr w:type="spellEnd"/>
      <w:r w:rsidRPr="00F37A9C">
        <w:rPr>
          <w:iCs/>
        </w:rPr>
        <w:t xml:space="preserve"> у </w:t>
      </w:r>
      <w:proofErr w:type="spellStart"/>
      <w:r w:rsidRPr="00F37A9C">
        <w:rPr>
          <w:iCs/>
        </w:rPr>
        <w:t>динарима</w:t>
      </w:r>
      <w:proofErr w:type="spellEnd"/>
      <w:r w:rsidRPr="00F37A9C">
        <w:rPr>
          <w:iCs/>
        </w:rPr>
        <w:t xml:space="preserve">, </w:t>
      </w:r>
      <w:proofErr w:type="spellStart"/>
      <w:r w:rsidRPr="00F37A9C">
        <w:rPr>
          <w:iCs/>
        </w:rPr>
        <w:t>са</w:t>
      </w:r>
      <w:proofErr w:type="spellEnd"/>
      <w:r w:rsidRPr="00F37A9C">
        <w:rPr>
          <w:iCs/>
        </w:rPr>
        <w:t xml:space="preserve"> и </w:t>
      </w:r>
      <w:proofErr w:type="spellStart"/>
      <w:r w:rsidRPr="00F37A9C">
        <w:rPr>
          <w:iCs/>
          <w:color w:val="00000A"/>
        </w:rPr>
        <w:t>без</w:t>
      </w:r>
      <w:proofErr w:type="spellEnd"/>
      <w:r w:rsidRPr="00F37A9C">
        <w:rPr>
          <w:iCs/>
          <w:color w:val="00000A"/>
        </w:rPr>
        <w:t xml:space="preserve"> </w:t>
      </w:r>
      <w:proofErr w:type="spellStart"/>
      <w:r w:rsidRPr="00F37A9C">
        <w:rPr>
          <w:iCs/>
          <w:color w:val="00000A"/>
        </w:rPr>
        <w:t>пореза</w:t>
      </w:r>
      <w:proofErr w:type="spellEnd"/>
      <w:r w:rsidRPr="00F37A9C">
        <w:rPr>
          <w:iCs/>
          <w:color w:val="00000A"/>
        </w:rPr>
        <w:t xml:space="preserve"> </w:t>
      </w:r>
      <w:proofErr w:type="spellStart"/>
      <w:r w:rsidRPr="00F37A9C">
        <w:rPr>
          <w:iCs/>
          <w:color w:val="00000A"/>
        </w:rPr>
        <w:t>на</w:t>
      </w:r>
      <w:proofErr w:type="spellEnd"/>
      <w:r w:rsidRPr="00F37A9C">
        <w:rPr>
          <w:iCs/>
          <w:color w:val="00000A"/>
        </w:rPr>
        <w:t xml:space="preserve"> </w:t>
      </w:r>
      <w:proofErr w:type="spellStart"/>
      <w:r w:rsidRPr="00F37A9C">
        <w:rPr>
          <w:iCs/>
          <w:color w:val="00000A"/>
        </w:rPr>
        <w:t>додату</w:t>
      </w:r>
      <w:proofErr w:type="spellEnd"/>
      <w:r w:rsidRPr="00F37A9C">
        <w:rPr>
          <w:iCs/>
          <w:color w:val="00000A"/>
        </w:rPr>
        <w:t xml:space="preserve"> </w:t>
      </w:r>
      <w:proofErr w:type="spellStart"/>
      <w:r w:rsidRPr="00F37A9C">
        <w:rPr>
          <w:iCs/>
          <w:color w:val="00000A"/>
        </w:rPr>
        <w:t>вредност</w:t>
      </w:r>
      <w:proofErr w:type="spellEnd"/>
      <w:r w:rsidRPr="00F37A9C">
        <w:rPr>
          <w:iCs/>
          <w:color w:val="00000A"/>
        </w:rPr>
        <w:t>,</w:t>
      </w:r>
      <w:r w:rsidRPr="00F37A9C">
        <w:rPr>
          <w:color w:val="00000A"/>
        </w:rPr>
        <w:t xml:space="preserve"> </w:t>
      </w:r>
      <w:proofErr w:type="spellStart"/>
      <w:r w:rsidRPr="00F37A9C">
        <w:t>са</w:t>
      </w:r>
      <w:proofErr w:type="spellEnd"/>
      <w:r w:rsidRPr="00F37A9C">
        <w:t xml:space="preserve"> </w:t>
      </w:r>
      <w:proofErr w:type="spellStart"/>
      <w:r w:rsidRPr="00F37A9C">
        <w:t>урачунатим</w:t>
      </w:r>
      <w:proofErr w:type="spellEnd"/>
      <w:r w:rsidRPr="00F37A9C">
        <w:t xml:space="preserve"> </w:t>
      </w:r>
      <w:proofErr w:type="spellStart"/>
      <w:r w:rsidRPr="00F37A9C">
        <w:t>свим</w:t>
      </w:r>
      <w:proofErr w:type="spellEnd"/>
      <w:r w:rsidRPr="00F37A9C">
        <w:t xml:space="preserve"> </w:t>
      </w:r>
      <w:proofErr w:type="spellStart"/>
      <w:r w:rsidRPr="00F37A9C">
        <w:t>трошковима</w:t>
      </w:r>
      <w:proofErr w:type="spellEnd"/>
      <w:r w:rsidRPr="00F37A9C">
        <w:t xml:space="preserve"> </w:t>
      </w:r>
      <w:proofErr w:type="spellStart"/>
      <w:r w:rsidRPr="00F37A9C">
        <w:t>које</w:t>
      </w:r>
      <w:proofErr w:type="spellEnd"/>
      <w:r w:rsidRPr="00F37A9C">
        <w:t xml:space="preserve"> </w:t>
      </w:r>
      <w:proofErr w:type="spellStart"/>
      <w:r w:rsidRPr="00F37A9C">
        <w:t>понуђач</w:t>
      </w:r>
      <w:proofErr w:type="spellEnd"/>
      <w:r w:rsidRPr="00F37A9C">
        <w:t xml:space="preserve"> </w:t>
      </w:r>
      <w:proofErr w:type="spellStart"/>
      <w:r w:rsidRPr="00F37A9C">
        <w:t>има</w:t>
      </w:r>
      <w:proofErr w:type="spellEnd"/>
      <w:r w:rsidRPr="00F37A9C">
        <w:t xml:space="preserve"> у </w:t>
      </w:r>
      <w:proofErr w:type="spellStart"/>
      <w:r w:rsidRPr="00F37A9C">
        <w:t>реализацији</w:t>
      </w:r>
      <w:proofErr w:type="spellEnd"/>
      <w:r w:rsidRPr="00F37A9C">
        <w:t xml:space="preserve"> </w:t>
      </w:r>
      <w:proofErr w:type="spellStart"/>
      <w:r w:rsidRPr="00F37A9C">
        <w:t>предметне</w:t>
      </w:r>
      <w:proofErr w:type="spellEnd"/>
      <w:r w:rsidRPr="00F37A9C">
        <w:t xml:space="preserve"> </w:t>
      </w:r>
      <w:proofErr w:type="spellStart"/>
      <w:r w:rsidRPr="00F37A9C">
        <w:t>јавне</w:t>
      </w:r>
      <w:proofErr w:type="spellEnd"/>
      <w:r w:rsidRPr="00F37A9C">
        <w:t xml:space="preserve"> </w:t>
      </w:r>
      <w:proofErr w:type="spellStart"/>
      <w:r w:rsidRPr="00F37A9C">
        <w:t>набавке</w:t>
      </w:r>
      <w:proofErr w:type="spellEnd"/>
      <w:r w:rsidRPr="00F37A9C">
        <w:t xml:space="preserve">, с </w:t>
      </w:r>
      <w:proofErr w:type="spellStart"/>
      <w:r w:rsidRPr="00F37A9C">
        <w:t>тим</w:t>
      </w:r>
      <w:proofErr w:type="spellEnd"/>
      <w:r w:rsidRPr="00F37A9C">
        <w:t xml:space="preserve"> </w:t>
      </w:r>
      <w:proofErr w:type="spellStart"/>
      <w:r w:rsidRPr="00F37A9C">
        <w:t>да</w:t>
      </w:r>
      <w:proofErr w:type="spellEnd"/>
      <w:r w:rsidRPr="00F37A9C">
        <w:t xml:space="preserve"> </w:t>
      </w:r>
      <w:proofErr w:type="spellStart"/>
      <w:r w:rsidRPr="00F37A9C">
        <w:t>ће</w:t>
      </w:r>
      <w:proofErr w:type="spellEnd"/>
      <w:r w:rsidRPr="00F37A9C">
        <w:t xml:space="preserve"> </w:t>
      </w:r>
      <w:proofErr w:type="spellStart"/>
      <w:r w:rsidRPr="00F37A9C">
        <w:t>се</w:t>
      </w:r>
      <w:proofErr w:type="spellEnd"/>
      <w:r w:rsidRPr="00F37A9C">
        <w:t xml:space="preserve"> </w:t>
      </w:r>
      <w:proofErr w:type="spellStart"/>
      <w:r w:rsidRPr="00F37A9C">
        <w:t>за</w:t>
      </w:r>
      <w:proofErr w:type="spellEnd"/>
      <w:r w:rsidRPr="00F37A9C">
        <w:t xml:space="preserve"> </w:t>
      </w:r>
      <w:proofErr w:type="spellStart"/>
      <w:r w:rsidRPr="00F37A9C">
        <w:t>оцену</w:t>
      </w:r>
      <w:proofErr w:type="spellEnd"/>
      <w:r w:rsidRPr="00F37A9C">
        <w:t xml:space="preserve"> </w:t>
      </w:r>
      <w:proofErr w:type="spellStart"/>
      <w:r w:rsidRPr="00F37A9C">
        <w:t>понуде</w:t>
      </w:r>
      <w:proofErr w:type="spellEnd"/>
      <w:r w:rsidRPr="00F37A9C">
        <w:t xml:space="preserve"> </w:t>
      </w:r>
      <w:proofErr w:type="spellStart"/>
      <w:r w:rsidRPr="00F37A9C">
        <w:t>узимати</w:t>
      </w:r>
      <w:proofErr w:type="spellEnd"/>
      <w:r w:rsidRPr="00F37A9C">
        <w:t xml:space="preserve"> у </w:t>
      </w:r>
      <w:proofErr w:type="spellStart"/>
      <w:r w:rsidRPr="00F37A9C">
        <w:t>обзир</w:t>
      </w:r>
      <w:proofErr w:type="spellEnd"/>
      <w:r w:rsidRPr="00F37A9C">
        <w:t xml:space="preserve"> </w:t>
      </w:r>
      <w:proofErr w:type="spellStart"/>
      <w:r w:rsidRPr="00F37A9C">
        <w:t>цена</w:t>
      </w:r>
      <w:proofErr w:type="spellEnd"/>
      <w:r w:rsidRPr="00F37A9C">
        <w:t xml:space="preserve"> </w:t>
      </w:r>
      <w:proofErr w:type="spellStart"/>
      <w:r w:rsidRPr="00F37A9C">
        <w:t>без</w:t>
      </w:r>
      <w:proofErr w:type="spellEnd"/>
      <w:r w:rsidRPr="00F37A9C">
        <w:t xml:space="preserve"> </w:t>
      </w:r>
      <w:proofErr w:type="spellStart"/>
      <w:r w:rsidRPr="00F37A9C">
        <w:t>пореза</w:t>
      </w:r>
      <w:proofErr w:type="spellEnd"/>
      <w:r w:rsidRPr="00F37A9C">
        <w:t xml:space="preserve"> </w:t>
      </w:r>
      <w:proofErr w:type="spellStart"/>
      <w:r w:rsidRPr="00F37A9C">
        <w:t>на</w:t>
      </w:r>
      <w:proofErr w:type="spellEnd"/>
      <w:r w:rsidRPr="00F37A9C">
        <w:t xml:space="preserve"> </w:t>
      </w:r>
      <w:proofErr w:type="spellStart"/>
      <w:r w:rsidRPr="00F37A9C">
        <w:t>додату</w:t>
      </w:r>
      <w:proofErr w:type="spellEnd"/>
      <w:r w:rsidRPr="00F37A9C">
        <w:t xml:space="preserve"> </w:t>
      </w:r>
      <w:proofErr w:type="spellStart"/>
      <w:r w:rsidRPr="00F37A9C">
        <w:t>вредност</w:t>
      </w:r>
      <w:proofErr w:type="spellEnd"/>
      <w:r w:rsidRPr="00F37A9C">
        <w:t>.</w:t>
      </w:r>
    </w:p>
    <w:p w:rsidR="00055C14" w:rsidRPr="00F37A9C" w:rsidRDefault="00055C14" w:rsidP="00055C14">
      <w:pPr>
        <w:spacing w:line="240" w:lineRule="auto"/>
        <w:jc w:val="both"/>
        <w:rPr>
          <w:iCs/>
          <w:lang w:val="sr-Cyrl-RS"/>
        </w:rPr>
      </w:pPr>
      <w:r w:rsidRPr="00F37A9C">
        <w:rPr>
          <w:iCs/>
        </w:rPr>
        <w:t xml:space="preserve">У </w:t>
      </w:r>
      <w:proofErr w:type="spellStart"/>
      <w:r w:rsidRPr="00F37A9C">
        <w:rPr>
          <w:iCs/>
        </w:rPr>
        <w:t>цену</w:t>
      </w:r>
      <w:proofErr w:type="spellEnd"/>
      <w:r w:rsidRPr="00F37A9C">
        <w:rPr>
          <w:iCs/>
        </w:rPr>
        <w:t xml:space="preserve"> </w:t>
      </w:r>
      <w:r w:rsidRPr="00F37A9C">
        <w:rPr>
          <w:iCs/>
          <w:lang w:val="sr-Cyrl-RS"/>
        </w:rPr>
        <w:t>су</w:t>
      </w:r>
      <w:r w:rsidRPr="00F37A9C">
        <w:rPr>
          <w:iCs/>
        </w:rPr>
        <w:t xml:space="preserve"> </w:t>
      </w:r>
      <w:proofErr w:type="spellStart"/>
      <w:r w:rsidRPr="00F37A9C">
        <w:rPr>
          <w:iCs/>
        </w:rPr>
        <w:t>урачунат</w:t>
      </w:r>
      <w:proofErr w:type="spellEnd"/>
      <w:r w:rsidRPr="00F37A9C">
        <w:rPr>
          <w:iCs/>
          <w:lang w:val="sr-Cyrl-RS"/>
        </w:rPr>
        <w:t xml:space="preserve">и сви трошкови који се јављају приликом </w:t>
      </w:r>
      <w:r>
        <w:rPr>
          <w:iCs/>
          <w:lang w:val="sr-Cyrl-RS"/>
        </w:rPr>
        <w:t xml:space="preserve">испоруке добара </w:t>
      </w:r>
      <w:proofErr w:type="spellStart"/>
      <w:r w:rsidRPr="00D2208E">
        <w:rPr>
          <w:lang w:val="sr-Latn-RS"/>
        </w:rPr>
        <w:t>fco</w:t>
      </w:r>
      <w:proofErr w:type="spellEnd"/>
      <w:r w:rsidRPr="00D2208E">
        <w:rPr>
          <w:lang w:val="sr-Latn-RS"/>
        </w:rPr>
        <w:t>.</w:t>
      </w:r>
      <w:r w:rsidRPr="00D2208E">
        <w:rPr>
          <w:lang w:val="sr-Cyrl-CS"/>
        </w:rPr>
        <w:t xml:space="preserve"> </w:t>
      </w:r>
      <w:r w:rsidR="007162FD">
        <w:rPr>
          <w:lang w:val="sr-Cyrl-RS"/>
        </w:rPr>
        <w:t>наручилац</w:t>
      </w:r>
      <w:r>
        <w:rPr>
          <w:lang w:val="sr-Cyrl-RS"/>
        </w:rPr>
        <w:t xml:space="preserve"> у Кањижи</w:t>
      </w:r>
      <w:r w:rsidRPr="00F37A9C">
        <w:rPr>
          <w:iCs/>
          <w:lang w:val="sr-Cyrl-RS"/>
        </w:rPr>
        <w:t>. (трошкови набавке материјала, транспортни трошкови,</w:t>
      </w:r>
      <w:r>
        <w:rPr>
          <w:iCs/>
          <w:lang w:val="sr-Cyrl-RS"/>
        </w:rPr>
        <w:t xml:space="preserve"> трошкови инсталације </w:t>
      </w:r>
      <w:r w:rsidRPr="00F37A9C">
        <w:rPr>
          <w:iCs/>
          <w:lang w:val="sr-Cyrl-RS"/>
        </w:rPr>
        <w:t>- сви пратећи трошкови)</w:t>
      </w:r>
      <w:r>
        <w:rPr>
          <w:iCs/>
          <w:lang w:val="sr-Cyrl-RS"/>
        </w:rPr>
        <w:t>.</w:t>
      </w:r>
      <w:r w:rsidRPr="00F37A9C">
        <w:rPr>
          <w:iCs/>
          <w:lang w:val="sr-Cyrl-RS"/>
        </w:rPr>
        <w:t xml:space="preserve"> </w:t>
      </w:r>
      <w:r w:rsidRPr="00F37A9C">
        <w:rPr>
          <w:iCs/>
        </w:rPr>
        <w:t xml:space="preserve"> </w:t>
      </w:r>
    </w:p>
    <w:p w:rsidR="00055C14" w:rsidRPr="007C11E1" w:rsidRDefault="00055C14" w:rsidP="00055C14">
      <w:pPr>
        <w:spacing w:line="240" w:lineRule="auto"/>
        <w:ind w:firstLine="720"/>
        <w:jc w:val="both"/>
        <w:rPr>
          <w:lang w:val="sr-Cyrl-RS"/>
        </w:rPr>
      </w:pPr>
      <w:proofErr w:type="spellStart"/>
      <w:r w:rsidRPr="007C11E1">
        <w:rPr>
          <w:rFonts w:eastAsia="Times New Roman"/>
        </w:rPr>
        <w:t>Цена</w:t>
      </w:r>
      <w:proofErr w:type="spellEnd"/>
      <w:r w:rsidRPr="007C11E1">
        <w:rPr>
          <w:rFonts w:eastAsia="Times New Roman"/>
        </w:rPr>
        <w:t xml:space="preserve"> </w:t>
      </w:r>
      <w:proofErr w:type="spellStart"/>
      <w:r w:rsidRPr="007C11E1">
        <w:rPr>
          <w:rFonts w:eastAsia="Times New Roman"/>
        </w:rPr>
        <w:t>је</w:t>
      </w:r>
      <w:proofErr w:type="spellEnd"/>
      <w:r w:rsidRPr="007C11E1">
        <w:rPr>
          <w:rFonts w:eastAsia="Times New Roman"/>
        </w:rPr>
        <w:t xml:space="preserve"> </w:t>
      </w:r>
      <w:proofErr w:type="spellStart"/>
      <w:r w:rsidRPr="007C11E1">
        <w:rPr>
          <w:rFonts w:eastAsia="Times New Roman"/>
        </w:rPr>
        <w:t>фиксна</w:t>
      </w:r>
      <w:proofErr w:type="spellEnd"/>
      <w:r w:rsidRPr="007C11E1">
        <w:rPr>
          <w:rFonts w:eastAsia="Times New Roman"/>
        </w:rPr>
        <w:t xml:space="preserve">, </w:t>
      </w:r>
      <w:r w:rsidRPr="007C11E1">
        <w:rPr>
          <w:rFonts w:eastAsia="Times New Roman"/>
          <w:lang w:val="sr-Cyrl-RS"/>
        </w:rPr>
        <w:t xml:space="preserve">и не </w:t>
      </w:r>
      <w:proofErr w:type="spellStart"/>
      <w:r w:rsidRPr="007C11E1">
        <w:rPr>
          <w:rFonts w:eastAsia="Times New Roman"/>
        </w:rPr>
        <w:t>може</w:t>
      </w:r>
      <w:proofErr w:type="spellEnd"/>
      <w:r w:rsidRPr="007C11E1">
        <w:rPr>
          <w:rFonts w:eastAsia="Times New Roman"/>
        </w:rPr>
        <w:t xml:space="preserve"> </w:t>
      </w:r>
      <w:proofErr w:type="spellStart"/>
      <w:r w:rsidRPr="007C11E1">
        <w:rPr>
          <w:rFonts w:eastAsia="Times New Roman"/>
        </w:rPr>
        <w:t>се</w:t>
      </w:r>
      <w:proofErr w:type="spellEnd"/>
      <w:r w:rsidRPr="007C11E1">
        <w:rPr>
          <w:rFonts w:eastAsia="Times New Roman"/>
        </w:rPr>
        <w:t xml:space="preserve"> </w:t>
      </w:r>
      <w:proofErr w:type="spellStart"/>
      <w:r w:rsidRPr="007C11E1">
        <w:rPr>
          <w:rFonts w:eastAsia="Times New Roman"/>
        </w:rPr>
        <w:t>мењати</w:t>
      </w:r>
      <w:proofErr w:type="spellEnd"/>
      <w:r w:rsidRPr="007C11E1">
        <w:rPr>
          <w:rFonts w:eastAsia="Times New Roman"/>
          <w:lang w:val="sr-Cyrl-RS"/>
        </w:rPr>
        <w:t>.</w:t>
      </w:r>
      <w:r w:rsidRPr="007C11E1">
        <w:rPr>
          <w:rFonts w:eastAsia="Times New Roman"/>
        </w:rPr>
        <w:t xml:space="preserve">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понуди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исказана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неуобичајено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ниска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цена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поступити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складу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чланом</w:t>
      </w:r>
      <w:proofErr w:type="spellEnd"/>
      <w:r>
        <w:rPr>
          <w:rFonts w:eastAsia="Times New Roman"/>
        </w:rPr>
        <w:t xml:space="preserve"> 92.</w:t>
      </w:r>
      <w:r>
        <w:rPr>
          <w:rFonts w:eastAsia="Times New Roman"/>
          <w:lang w:val="sr-Cyrl-RS"/>
        </w:rPr>
        <w:t xml:space="preserve">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b/>
          <w:i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понуђена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укључује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увозну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царину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друге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дажбине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одвојено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искаже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динарима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  <w:i/>
        </w:rPr>
      </w:pPr>
    </w:p>
    <w:p w:rsidR="00055C14" w:rsidRDefault="00055C14" w:rsidP="00055C14">
      <w:pPr>
        <w:spacing w:line="240" w:lineRule="auto"/>
        <w:jc w:val="both"/>
        <w:rPr>
          <w:b/>
          <w:bCs/>
          <w:i/>
          <w:iCs/>
          <w:lang w:val="sr-Cyrl-RS"/>
        </w:rPr>
      </w:pPr>
      <w:r>
        <w:rPr>
          <w:b/>
          <w:bCs/>
          <w:i/>
          <w:iCs/>
        </w:rPr>
        <w:t>11</w:t>
      </w:r>
      <w:r w:rsidRPr="00257C71">
        <w:rPr>
          <w:b/>
          <w:bCs/>
          <w:i/>
          <w:iCs/>
        </w:rPr>
        <w:t>. ПОДАЦИ О ВРСТИ, САДРЖИНИ, НАЧИНУ ПОДНОШЕЊА, ВИСИНИ И РОКОВИМА ОБЕЗБЕЂЕЊА ИСПУЊЕЊА ОБАВЕЗА ПОНУЂАЧА</w:t>
      </w:r>
      <w:r>
        <w:rPr>
          <w:b/>
          <w:bCs/>
          <w:i/>
          <w:iCs/>
        </w:rPr>
        <w:t xml:space="preserve"> </w:t>
      </w:r>
    </w:p>
    <w:p w:rsidR="00055C14" w:rsidRPr="006B3EFD" w:rsidRDefault="00055C14" w:rsidP="00055C14">
      <w:pPr>
        <w:spacing w:line="240" w:lineRule="auto"/>
        <w:jc w:val="both"/>
        <w:rPr>
          <w:bCs/>
          <w:iCs/>
          <w:lang w:val="sr-Cyrl-RS"/>
        </w:rPr>
      </w:pPr>
      <w:r w:rsidRPr="006B3EFD">
        <w:rPr>
          <w:bCs/>
          <w:iCs/>
          <w:lang w:val="sr-Cyrl-RS"/>
        </w:rPr>
        <w:t>Нема.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i/>
        </w:rPr>
        <w:t xml:space="preserve">12. ЗАШТИТА ПОВЕРЉИВОСТИ ПОДАТАКА КОЈЕ НАРУЧИЛАЦ СТАВЉА ПОНУЂАЧИМА НА РАСПОЛАГАЊЕ, УКЉУЧУЈУЋИ И ЊИХОВЕ ПОДИЗВОЂАЧЕ </w:t>
      </w:r>
    </w:p>
    <w:p w:rsidR="00055C14" w:rsidRDefault="00055C14" w:rsidP="00055C14">
      <w:pPr>
        <w:widowControl w:val="0"/>
        <w:spacing w:before="120" w:after="120"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Предметна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садржи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поверљиве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ставља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располагање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before="120" w:after="120" w:line="240" w:lineRule="auto"/>
        <w:ind w:firstLine="708"/>
        <w:jc w:val="both"/>
        <w:rPr>
          <w:rFonts w:eastAsia="Times New Roman"/>
        </w:rPr>
      </w:pPr>
    </w:p>
    <w:p w:rsidR="00055C14" w:rsidRDefault="00055C14" w:rsidP="00055C14">
      <w:pPr>
        <w:widowControl w:val="0"/>
        <w:spacing w:before="120" w:after="120" w:line="240" w:lineRule="auto"/>
        <w:jc w:val="both"/>
        <w:rPr>
          <w:rFonts w:eastAsia="Times New Roman"/>
          <w:b/>
          <w:lang w:val="sr-Cyrl-RS"/>
        </w:rPr>
      </w:pPr>
      <w:r w:rsidRPr="000C46EA">
        <w:rPr>
          <w:rFonts w:eastAsia="Times New Roman"/>
          <w:b/>
        </w:rPr>
        <w:t>13.</w:t>
      </w:r>
      <w:r>
        <w:rPr>
          <w:rFonts w:eastAsia="Times New Roman"/>
          <w:b/>
        </w:rPr>
        <w:t xml:space="preserve"> ОБАВЕШТЕЊЕ О НАЧИНУ ПРЕУЗИМАЊА ТЕХНИЧКЕ ДОКУМЕНТАЦИЈЕ И ПЛАНОВА, ОСНОСНО ПОЈЕДИНИХ ЊЕНИХ ДЕЛОВА, АКО ЗБОГ ОБИМА И ТЕХНИЧКИХ РАЗЛОГА ИСТИ НИЈЕ МОГУЋЕ ОБЈАВИТИ:</w:t>
      </w:r>
    </w:p>
    <w:p w:rsidR="00055C14" w:rsidRPr="000C46EA" w:rsidRDefault="00055C14" w:rsidP="00055C14">
      <w:pPr>
        <w:widowControl w:val="0"/>
        <w:spacing w:before="120" w:after="120" w:line="240" w:lineRule="auto"/>
        <w:jc w:val="both"/>
        <w:rPr>
          <w:rFonts w:eastAsia="Times New Roman"/>
          <w:i/>
          <w:lang w:val="sr-Cyrl-CS"/>
        </w:rPr>
      </w:pPr>
      <w:r>
        <w:rPr>
          <w:rFonts w:eastAsia="Times New Roman"/>
          <w:b/>
        </w:rPr>
        <w:t xml:space="preserve"> </w:t>
      </w:r>
      <w:r>
        <w:rPr>
          <w:rFonts w:eastAsia="Times New Roman"/>
          <w:lang w:val="sr-Cyrl-CS"/>
        </w:rPr>
        <w:t>-</w:t>
      </w:r>
    </w:p>
    <w:p w:rsidR="00055C14" w:rsidRPr="002A2A2A" w:rsidRDefault="00055C14" w:rsidP="00055C14">
      <w:pPr>
        <w:widowControl w:val="0"/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</w:rPr>
        <w:t>1</w:t>
      </w:r>
      <w:r>
        <w:rPr>
          <w:rFonts w:eastAsia="Times New Roman"/>
          <w:b/>
          <w:lang w:val="sr-Cyrl-CS"/>
        </w:rPr>
        <w:t>4</w:t>
      </w:r>
      <w:r>
        <w:rPr>
          <w:rFonts w:eastAsia="Times New Roman"/>
          <w:b/>
        </w:rPr>
        <w:t xml:space="preserve">. </w:t>
      </w:r>
      <w:r>
        <w:rPr>
          <w:rFonts w:eastAsia="Times New Roman"/>
          <w:b/>
          <w:lang w:val="sr-Cyrl-CS"/>
        </w:rPr>
        <w:t xml:space="preserve"> ОБАВЕШТЕЊЕ ДА ПОНУЂАЧ МОЖЕ У ПИСАНОМ ОБЛИКУ ТРАЖИТИ ДОДАТНЕ ИНФОРМАЦИЈЕ ИЛИ ПОЈАШЊЕЊА У ВЕЗИ СА ПРИПРЕМАЊЕМ ПОНУДЕ, КАО ДА МОЖЕ ДА УКАЖЕ НАРУЧИОЦУ И НА ЕВЕНТУАЛНО УОЧЕНЕ НЕДОСТАТКЕ И НЕПРАВИЛНОСТИ У КОНКУРСНОЈ ДОКУМЕНТАЦИЈИ, УЗ НАПОМЕНУ ДА СЕ КОМУНИКАЦИЈА У ПОСТУПКУ ЈАВНЕ НАБАВКЕ ВРШИ НА НАЧИН ОДРЕЂЕН ЧЛАНОМ 20. ЗАКОНА: 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Заинтересовано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писаном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тражити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информације</w:t>
      </w:r>
      <w:proofErr w:type="spellEnd"/>
      <w:r>
        <w:rPr>
          <w:rFonts w:eastAsia="Times New Roman"/>
          <w:lang w:val="sr-Cyrl-CS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појашњења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вези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припремањем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lang w:val="sr-Cyrl-CS"/>
        </w:rPr>
        <w:t xml:space="preserve"> као и да укаже на недостатке и неправилности у конкурсној документацији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најкасније</w:t>
      </w:r>
      <w:proofErr w:type="spellEnd"/>
      <w:r>
        <w:rPr>
          <w:rFonts w:eastAsia="Times New Roman"/>
        </w:rPr>
        <w:t xml:space="preserve"> 5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заинтересованом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лицу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року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3 (</w:t>
      </w:r>
      <w:proofErr w:type="spellStart"/>
      <w:r>
        <w:rPr>
          <w:rFonts w:eastAsia="Times New Roman"/>
        </w:rPr>
        <w:t>три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пријема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информацијам</w:t>
      </w:r>
      <w:proofErr w:type="spellEnd"/>
      <w:r>
        <w:rPr>
          <w:rFonts w:eastAsia="Times New Roman"/>
          <w:lang w:val="sr-Cyrl-CS"/>
        </w:rPr>
        <w:t>а,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појашњењима</w:t>
      </w:r>
      <w:proofErr w:type="spellEnd"/>
      <w:r>
        <w:rPr>
          <w:rFonts w:eastAsia="Times New Roman"/>
          <w:lang w:val="sr-Cyrl-CS"/>
        </w:rPr>
        <w:t xml:space="preserve"> или указаним недостацима и неправилностима у конкурсној документацији</w:t>
      </w:r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одговор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објавити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Порталу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набавки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својој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интернет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страници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Додатне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информације</w:t>
      </w:r>
      <w:proofErr w:type="spellEnd"/>
      <w:r>
        <w:rPr>
          <w:rFonts w:eastAsia="Times New Roman"/>
          <w:lang w:val="sr-Cyrl-CS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појашњења</w:t>
      </w:r>
      <w:proofErr w:type="spellEnd"/>
      <w:r>
        <w:rPr>
          <w:rFonts w:eastAsia="Times New Roman"/>
          <w:lang w:val="sr-Cyrl-CS"/>
        </w:rPr>
        <w:t xml:space="preserve"> и недостаци/ неправилности у конкурсној </w:t>
      </w:r>
      <w:proofErr w:type="spellStart"/>
      <w:r>
        <w:rPr>
          <w:rFonts w:eastAsia="Times New Roman"/>
          <w:lang w:val="sr-Cyrl-CS"/>
        </w:rPr>
        <w:t>докуметнации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упућују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напоменом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информацијама</w:t>
      </w:r>
      <w:proofErr w:type="spellEnd"/>
      <w:r>
        <w:rPr>
          <w:rFonts w:eastAsia="Times New Roman"/>
          <w:lang w:val="sr-Cyrl-CS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појашњењима</w:t>
      </w:r>
      <w:proofErr w:type="spellEnd"/>
      <w:r>
        <w:rPr>
          <w:rFonts w:eastAsia="Times New Roman"/>
          <w:lang w:val="sr-Cyrl-CS"/>
        </w:rPr>
        <w:t xml:space="preserve"> недостацима и </w:t>
      </w:r>
      <w:proofErr w:type="gramStart"/>
      <w:r>
        <w:rPr>
          <w:rFonts w:eastAsia="Times New Roman"/>
          <w:lang w:val="sr-Cyrl-CS"/>
        </w:rPr>
        <w:t xml:space="preserve">неправилностима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b/>
        </w:rPr>
        <w:t xml:space="preserve"> ЈН </w:t>
      </w:r>
      <w:proofErr w:type="spellStart"/>
      <w:r>
        <w:rPr>
          <w:rFonts w:eastAsia="Times New Roman"/>
          <w:b/>
        </w:rPr>
        <w:t>бр</w:t>
      </w:r>
      <w:proofErr w:type="spellEnd"/>
      <w:r>
        <w:rPr>
          <w:rFonts w:eastAsia="Times New Roman"/>
          <w:b/>
        </w:rPr>
        <w:t>.</w:t>
      </w:r>
      <w:r w:rsidR="007162FD">
        <w:rPr>
          <w:rFonts w:eastAsia="Times New Roman"/>
          <w:b/>
          <w:lang w:val="sr-Cyrl-RS"/>
        </w:rPr>
        <w:t xml:space="preserve"> </w:t>
      </w:r>
      <w:r w:rsidR="00BC5578">
        <w:rPr>
          <w:rFonts w:eastAsia="Times New Roman"/>
          <w:b/>
          <w:lang w:val="sr-Cyrl-RS"/>
        </w:rPr>
        <w:t>41</w:t>
      </w:r>
      <w:r>
        <w:rPr>
          <w:rFonts w:eastAsia="Times New Roman"/>
          <w:b/>
        </w:rPr>
        <w:t>/201</w:t>
      </w:r>
      <w:r w:rsidR="00AD0DAD">
        <w:rPr>
          <w:rFonts w:eastAsia="Times New Roman"/>
          <w:b/>
          <w:lang w:val="sr-Cyrl-RS"/>
        </w:rPr>
        <w:t>9</w:t>
      </w:r>
      <w:r>
        <w:rPr>
          <w:rFonts w:eastAsia="Times New Roman"/>
          <w:b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измени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допуни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документацију</w:t>
      </w:r>
      <w:proofErr w:type="spellEnd"/>
      <w:r>
        <w:rPr>
          <w:rFonts w:eastAsia="Times New Roman"/>
        </w:rPr>
        <w:t xml:space="preserve"> 8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продужи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објави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обавештење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продужењу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предвиђеног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допуњује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документацију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Тражење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информација</w:t>
      </w:r>
      <w:proofErr w:type="spellEnd"/>
      <w:r>
        <w:rPr>
          <w:rFonts w:eastAsia="Times New Roman"/>
          <w:lang w:val="sr-Cyrl-CS"/>
        </w:rPr>
        <w:t xml:space="preserve">, </w:t>
      </w:r>
      <w:proofErr w:type="spellStart"/>
      <w:r>
        <w:rPr>
          <w:rFonts w:eastAsia="Times New Roman"/>
        </w:rPr>
        <w:t>појашњења</w:t>
      </w:r>
      <w:proofErr w:type="spellEnd"/>
      <w:r>
        <w:rPr>
          <w:rFonts w:eastAsia="Times New Roman"/>
          <w:lang w:val="sr-Cyrl-CS"/>
        </w:rPr>
        <w:t>, указивање на недостатке и неправилности конкурсне документације</w:t>
      </w:r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вези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припремањем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телефоном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дозвољено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2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Комуникација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поступку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врши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искључиво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одређен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чланом</w:t>
      </w:r>
      <w:proofErr w:type="spellEnd"/>
      <w:r>
        <w:rPr>
          <w:rFonts w:eastAsia="Times New Roman"/>
        </w:rPr>
        <w:t xml:space="preserve"> 20.</w:t>
      </w:r>
      <w:r>
        <w:rPr>
          <w:rFonts w:eastAsia="Times New Roman"/>
          <w:lang w:val="sr-Cyrl-CS"/>
        </w:rPr>
        <w:t xml:space="preserve">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15. ДОДАТНА ОБЈАШЊЕЊА ОД ПОНУЂАЧА ПОСЛЕ ОТВАРАЊА ПОНУДА И КОНТРОЛА КОД ПОНУЂАЧА ОДНОСНО ЊЕГОВОГ ПОДИЗВОЂАЧА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После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приликом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стручне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оцене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писаном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облику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објашњења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помоћи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прегледу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вредновању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упоређивању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врши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контролу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увид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члан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93.Закона</w:t>
      </w:r>
      <w:proofErr w:type="gramEnd"/>
      <w:r>
        <w:rPr>
          <w:rFonts w:eastAsia="Times New Roman"/>
        </w:rPr>
        <w:t>).</w:t>
      </w:r>
    </w:p>
    <w:p w:rsidR="00055C14" w:rsidRDefault="00055C14" w:rsidP="00055C14">
      <w:pPr>
        <w:widowControl w:val="0"/>
        <w:tabs>
          <w:tab w:val="left" w:pos="-135"/>
          <w:tab w:val="left" w:pos="0"/>
          <w:tab w:val="left" w:pos="12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оцени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потребна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додатна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објашњења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потребно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контролу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увид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оставити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примерени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позиву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односно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омогући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контролу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увид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код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подизвођача</w:t>
      </w:r>
      <w:proofErr w:type="spellEnd"/>
      <w:r>
        <w:rPr>
          <w:rFonts w:eastAsia="Times New Roman"/>
        </w:rPr>
        <w:t xml:space="preserve">. </w:t>
      </w:r>
    </w:p>
    <w:p w:rsidR="00055C14" w:rsidRDefault="00055C14" w:rsidP="00055C14">
      <w:pPr>
        <w:widowControl w:val="0"/>
        <w:tabs>
          <w:tab w:val="left" w:pos="-135"/>
          <w:tab w:val="left" w:pos="0"/>
          <w:tab w:val="left" w:pos="12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сагласност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изврши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исправке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рачунских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грешака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уочених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приликом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разматрања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окончаном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tabs>
          <w:tab w:val="left" w:pos="-135"/>
          <w:tab w:val="left" w:pos="0"/>
          <w:tab w:val="left" w:pos="120"/>
        </w:tabs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У </w:t>
      </w:r>
      <w:proofErr w:type="spellStart"/>
      <w:r>
        <w:rPr>
          <w:rFonts w:eastAsia="Times New Roman"/>
        </w:rPr>
        <w:t>случају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разлике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између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јединичне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укупне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цене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меродавна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јединична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цена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b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сагласи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исправком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рачунских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грешака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неприхватљиву</w:t>
      </w:r>
      <w:proofErr w:type="spellEnd"/>
      <w:r>
        <w:rPr>
          <w:rFonts w:eastAsia="Times New Roman"/>
        </w:rPr>
        <w:t>.</w:t>
      </w:r>
    </w:p>
    <w:p w:rsidR="00055C14" w:rsidRPr="000C46EA" w:rsidRDefault="00055C14" w:rsidP="00055C14">
      <w:pPr>
        <w:widowControl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  <w:lang w:val="sr-Cyrl-CS"/>
        </w:rPr>
        <w:t>16</w:t>
      </w:r>
      <w:r>
        <w:rPr>
          <w:rFonts w:eastAsia="Times New Roman"/>
          <w:b/>
        </w:rPr>
        <w:t>. КОРИШЋЕЊЕ ПАТЕНТА И ОДГОВОРНОСТ ЗА ПОВРЕДУ ЗАШТИЋЕНИХ ПРАВА ИНТЕЛЕКТУАЛНЕ СВОЈИНЕ ТРЕЋИХ ЛИЦА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b/>
        </w:rPr>
      </w:pPr>
      <w:proofErr w:type="spellStart"/>
      <w:r>
        <w:rPr>
          <w:rFonts w:eastAsia="Times New Roman"/>
        </w:rPr>
        <w:t>Накнаду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коришћење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патената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као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одговорност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повреду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заштићених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интелектуалне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својине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трећих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b/>
        </w:rPr>
      </w:pPr>
    </w:p>
    <w:p w:rsidR="00055C14" w:rsidRPr="00DC684E" w:rsidRDefault="00055C14" w:rsidP="00055C14">
      <w:pPr>
        <w:widowControl w:val="0"/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17</w:t>
      </w:r>
      <w:r>
        <w:rPr>
          <w:rFonts w:eastAsia="Times New Roman"/>
          <w:b/>
        </w:rPr>
        <w:t xml:space="preserve">.  </w:t>
      </w:r>
      <w:proofErr w:type="spellStart"/>
      <w:r>
        <w:rPr>
          <w:rFonts w:eastAsia="Times New Roman"/>
          <w:b/>
        </w:rPr>
        <w:t>Обавештење</w:t>
      </w:r>
      <w:proofErr w:type="spellEnd"/>
      <w:r>
        <w:rPr>
          <w:rFonts w:eastAsia="Times New Roman"/>
          <w:b/>
        </w:rPr>
        <w:t xml:space="preserve"> о </w:t>
      </w:r>
      <w:proofErr w:type="spellStart"/>
      <w:r>
        <w:rPr>
          <w:rFonts w:eastAsia="Times New Roman"/>
          <w:b/>
        </w:rPr>
        <w:t>роковима</w:t>
      </w:r>
      <w:proofErr w:type="spellEnd"/>
      <w:r>
        <w:rPr>
          <w:rFonts w:eastAsia="Times New Roman"/>
          <w:b/>
        </w:rPr>
        <w:t xml:space="preserve"> и </w:t>
      </w:r>
      <w:proofErr w:type="spellStart"/>
      <w:r>
        <w:rPr>
          <w:rFonts w:eastAsia="Times New Roman"/>
          <w:b/>
        </w:rPr>
        <w:t>начину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доношења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захтева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заштиту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права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са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детаљним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упутством</w:t>
      </w:r>
      <w:proofErr w:type="spellEnd"/>
      <w:r>
        <w:rPr>
          <w:rFonts w:eastAsia="Times New Roman"/>
          <w:b/>
        </w:rPr>
        <w:t xml:space="preserve"> о </w:t>
      </w:r>
      <w:proofErr w:type="spellStart"/>
      <w:r>
        <w:rPr>
          <w:rFonts w:eastAsia="Times New Roman"/>
          <w:b/>
        </w:rPr>
        <w:t>садржини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потпуног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захтева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заштиту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права</w:t>
      </w:r>
      <w:proofErr w:type="spellEnd"/>
      <w:r>
        <w:rPr>
          <w:rFonts w:eastAsia="Times New Roman"/>
          <w:b/>
        </w:rPr>
        <w:t xml:space="preserve"> у </w:t>
      </w:r>
      <w:proofErr w:type="spellStart"/>
      <w:r>
        <w:rPr>
          <w:rFonts w:eastAsia="Times New Roman"/>
          <w:b/>
        </w:rPr>
        <w:t>складу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са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чла</w:t>
      </w:r>
      <w:proofErr w:type="spellEnd"/>
      <w:r>
        <w:rPr>
          <w:rFonts w:eastAsia="Times New Roman"/>
          <w:b/>
          <w:lang w:val="sr-Cyrl-CS"/>
        </w:rPr>
        <w:t>н</w:t>
      </w:r>
      <w:proofErr w:type="spellStart"/>
      <w:r>
        <w:rPr>
          <w:rFonts w:eastAsia="Times New Roman"/>
          <w:b/>
        </w:rPr>
        <w:t>ом</w:t>
      </w:r>
      <w:proofErr w:type="spellEnd"/>
      <w:r>
        <w:rPr>
          <w:rFonts w:eastAsia="Times New Roman"/>
          <w:b/>
        </w:rPr>
        <w:t xml:space="preserve"> 151. </w:t>
      </w:r>
      <w:r>
        <w:rPr>
          <w:rFonts w:eastAsia="Times New Roman"/>
          <w:b/>
          <w:lang w:val="sr-Cyrl-CS"/>
        </w:rPr>
        <w:t>с</w:t>
      </w:r>
      <w:proofErr w:type="spellStart"/>
      <w:r>
        <w:rPr>
          <w:rFonts w:eastAsia="Times New Roman"/>
          <w:b/>
        </w:rPr>
        <w:t>тав</w:t>
      </w:r>
      <w:proofErr w:type="spellEnd"/>
      <w:r>
        <w:rPr>
          <w:rFonts w:eastAsia="Times New Roman"/>
          <w:b/>
        </w:rPr>
        <w:t xml:space="preserve"> </w:t>
      </w:r>
      <w:r>
        <w:rPr>
          <w:rFonts w:eastAsia="Times New Roman"/>
          <w:b/>
          <w:lang w:val="sr-Cyrl-CS"/>
        </w:rPr>
        <w:t xml:space="preserve">1.) </w:t>
      </w:r>
      <w:proofErr w:type="spellStart"/>
      <w:r>
        <w:rPr>
          <w:rFonts w:eastAsia="Times New Roman"/>
          <w:b/>
          <w:lang w:val="sr-Cyrl-CS"/>
        </w:rPr>
        <w:t>тач</w:t>
      </w:r>
      <w:proofErr w:type="spellEnd"/>
      <w:r>
        <w:rPr>
          <w:rFonts w:eastAsia="Times New Roman"/>
          <w:b/>
          <w:lang w:val="sr-Cyrl-CS"/>
        </w:rPr>
        <w:t>. 1.)-7.) Закона, као и износом таксе из члана 156. Став 1. Тачка. 1.)-3.) закона и детаљним упутством о потврди из чл. 151 став 1. тачка 6) Закона којом се потврђује да уплата таксе извршена, а која се прилаже уз заштиту права приликом доношења захтева наручиоцу, како би се захтев сматрао потпуним</w:t>
      </w:r>
    </w:p>
    <w:p w:rsidR="00055C14" w:rsidRPr="00B416EB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lang w:val="sr-Cyrl-CS"/>
        </w:rPr>
        <w:t xml:space="preserve"> подносилац пријаве, кандидат, односно заинтересовано лице, 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закона.</w:t>
      </w:r>
      <w:r>
        <w:rPr>
          <w:rFonts w:eastAsia="Times New Roman"/>
        </w:rPr>
        <w:t xml:space="preserve">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  <w:lang w:val="sr-Cyrl-CS"/>
        </w:rPr>
        <w:t xml:space="preserve"> наручиоцу, а копија се истовремено доставља Републичкој комисији</w:t>
      </w:r>
      <w:r>
        <w:rPr>
          <w:rFonts w:eastAsia="Times New Roman"/>
        </w:rPr>
        <w:t>.</w:t>
      </w:r>
      <w:r>
        <w:rPr>
          <w:rFonts w:eastAsia="Times New Roman"/>
          <w:lang w:val="sr-Cyrl-CS"/>
        </w:rPr>
        <w:t xml:space="preserve"> </w:t>
      </w:r>
      <w:proofErr w:type="spellStart"/>
      <w:r>
        <w:rPr>
          <w:rFonts w:eastAsia="Times New Roman"/>
        </w:rPr>
        <w:t>Примерак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истовремено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доставља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Републичкој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комисији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lang w:val="sr-Cyrl-RS"/>
        </w:rPr>
        <w:t xml:space="preserve"> </w:t>
      </w:r>
      <w:proofErr w:type="spellStart"/>
      <w:r>
        <w:rPr>
          <w:rFonts w:eastAsia="Times New Roman"/>
          <w:color w:val="00000A"/>
        </w:rPr>
        <w:t>Захтев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заштиту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права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се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доставља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непосредно</w:t>
      </w:r>
      <w:proofErr w:type="spellEnd"/>
      <w:r>
        <w:rPr>
          <w:rFonts w:eastAsia="Times New Roman"/>
          <w:color w:val="00000A"/>
        </w:rPr>
        <w:t xml:space="preserve">, </w:t>
      </w:r>
      <w:proofErr w:type="spellStart"/>
      <w:r>
        <w:rPr>
          <w:rFonts w:eastAsia="Times New Roman"/>
          <w:color w:val="00000A"/>
        </w:rPr>
        <w:t>електронском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поштом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на</w:t>
      </w:r>
      <w:proofErr w:type="spellEnd"/>
      <w:r>
        <w:rPr>
          <w:rFonts w:eastAsia="Times New Roman"/>
          <w:color w:val="00000A"/>
        </w:rPr>
        <w:t xml:space="preserve"> </w:t>
      </w:r>
      <w:r>
        <w:rPr>
          <w:rFonts w:eastAsia="Times New Roman"/>
        </w:rPr>
        <w:t>e-mail:</w:t>
      </w:r>
      <w:r w:rsidR="00BC5578">
        <w:t xml:space="preserve"> </w:t>
      </w:r>
      <w:hyperlink r:id="rId9" w:history="1">
        <w:r w:rsidR="00BC5578" w:rsidRPr="002B59FB">
          <w:rPr>
            <w:rStyle w:val="a9"/>
          </w:rPr>
          <w:t>daniel@kanjiza.rs</w:t>
        </w:r>
      </w:hyperlink>
      <w:r w:rsidR="00BC5578">
        <w:t xml:space="preserve"> </w:t>
      </w:r>
      <w:r>
        <w:rPr>
          <w:rFonts w:eastAsia="Times New Roman"/>
          <w:i/>
          <w:color w:val="00000A"/>
        </w:rPr>
        <w:t>,</w:t>
      </w:r>
      <w:r>
        <w:rPr>
          <w:rFonts w:eastAsia="Times New Roman"/>
          <w:color w:val="00000A"/>
        </w:rPr>
        <w:t xml:space="preserve"> и </w:t>
      </w:r>
      <w:proofErr w:type="spellStart"/>
      <w:r>
        <w:rPr>
          <w:rFonts w:eastAsia="Times New Roman"/>
          <w:color w:val="00000A"/>
        </w:rPr>
        <w:t>препорученом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пошиљком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са</w:t>
      </w:r>
      <w:proofErr w:type="spellEnd"/>
      <w:r>
        <w:rPr>
          <w:rFonts w:eastAsia="Times New Roman"/>
          <w:color w:val="00000A"/>
        </w:rPr>
        <w:t xml:space="preserve"> </w:t>
      </w:r>
      <w:proofErr w:type="spellStart"/>
      <w:r>
        <w:rPr>
          <w:rFonts w:eastAsia="Times New Roman"/>
          <w:color w:val="00000A"/>
        </w:rPr>
        <w:t>повратницом</w:t>
      </w:r>
      <w:proofErr w:type="spellEnd"/>
      <w:r>
        <w:rPr>
          <w:rFonts w:eastAsia="Times New Roman"/>
          <w:color w:val="00000A"/>
        </w:rPr>
        <w:t>.</w:t>
      </w:r>
      <w:r>
        <w:rPr>
          <w:rFonts w:eastAsia="Times New Roman"/>
          <w:color w:val="00000A"/>
          <w:lang w:val="sr-Cyrl-CS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може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поднети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току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целог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lastRenderedPageBreak/>
        <w:t>против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сваке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осим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Законом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другачије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одређено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 xml:space="preserve">О </w:t>
      </w:r>
      <w:proofErr w:type="spellStart"/>
      <w:r>
        <w:rPr>
          <w:rFonts w:eastAsia="Times New Roman"/>
        </w:rPr>
        <w:t>поднетом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објављује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обавештење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поднетом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Порталу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набавки</w:t>
      </w:r>
      <w:proofErr w:type="spellEnd"/>
      <w:r>
        <w:rPr>
          <w:rFonts w:eastAsia="Times New Roman"/>
          <w:lang w:val="sr-Cyrl-CS"/>
        </w:rPr>
        <w:t xml:space="preserve"> и на својој интернет страници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најкасније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року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пријема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оспорава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врста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садржина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позива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конкурсне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документације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ће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сматрати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благовременим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примљен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најкасније</w:t>
      </w:r>
      <w:proofErr w:type="spellEnd"/>
      <w:r>
        <w:rPr>
          <w:rFonts w:eastAsia="Times New Roman"/>
        </w:rPr>
        <w:t xml:space="preserve">  </w:t>
      </w:r>
      <w:r>
        <w:rPr>
          <w:rFonts w:eastAsia="Times New Roman"/>
          <w:lang w:val="sr-Cyrl-CS"/>
        </w:rPr>
        <w:t>3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без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обзира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достављања</w:t>
      </w:r>
      <w:proofErr w:type="spellEnd"/>
      <w:r>
        <w:rPr>
          <w:rFonts w:eastAsia="Times New Roman"/>
          <w:lang w:val="sr-Cyrl-RS"/>
        </w:rPr>
        <w:t xml:space="preserve">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  <w:r>
        <w:rPr>
          <w:rFonts w:eastAsia="Times New Roman"/>
        </w:rPr>
        <w:t xml:space="preserve"> </w:t>
      </w:r>
    </w:p>
    <w:p w:rsidR="00055C14" w:rsidRPr="00C17ADF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Захтев за заштиту права којим се оспоравају радње које наручилац предузме пре истека рока за подношење понуда, а након истека рока из става 3. члана 149. Закона, сматраће се благовременим уколико је поднет најкасније до истека рока за подношење понуда.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После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доношења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одлуке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додели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уговора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</w:t>
      </w:r>
      <w:proofErr w:type="spellEnd"/>
      <w:r>
        <w:rPr>
          <w:rFonts w:eastAsia="Times New Roman"/>
        </w:rPr>
        <w:t xml:space="preserve">. 108.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одлуке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обустави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</w:t>
      </w:r>
      <w:proofErr w:type="spellEnd"/>
      <w:r>
        <w:rPr>
          <w:rFonts w:eastAsia="Times New Roman"/>
        </w:rPr>
        <w:t xml:space="preserve">. 109.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рок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5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дана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објављивања одлуке на Порталу јавних набавки</w:t>
      </w:r>
      <w:r>
        <w:rPr>
          <w:rFonts w:eastAsia="Times New Roman"/>
        </w:rPr>
        <w:t xml:space="preserve">.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Захтевом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могу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оспоравати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предузете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поступку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подносиоцу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могли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познати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разлози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његово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, а </w:t>
      </w:r>
      <w:proofErr w:type="spellStart"/>
      <w:r>
        <w:rPr>
          <w:rFonts w:eastAsia="Times New Roman"/>
        </w:rPr>
        <w:t>подносилац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истека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рока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истом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поступку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поново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истог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подносиоца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, у </w:t>
      </w:r>
      <w:proofErr w:type="spellStart"/>
      <w:r>
        <w:rPr>
          <w:rFonts w:eastAsia="Times New Roman"/>
        </w:rPr>
        <w:t>том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могу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оспоравати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радње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знао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могао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знати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приликом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подношења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претходног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Захтев за заштиту права садржи: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            -Назив и адресу подносиоца захтева и лице за контакт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-Назив и адресу наручиоца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-Податке о јавној набавци која је предмет захтева, односно о одлуци наручиоца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-Повреде прописа којима се уређује поступак јавне набавке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-Чињенице и доказе којима се повреде доказују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-Потврду о уплати таксе из члана 156. овог Закона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 Потпис подносиоца</w:t>
      </w:r>
    </w:p>
    <w:p w:rsidR="00055C14" w:rsidRPr="00C17ADF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Ако поднети захтев за заштиту права не садржи све горе наведене обавезне елементе, наручилац ће такав захтев одбацити закључком.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Подносилац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дужан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буџета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Републике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Србије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уплати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таксу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изнoсу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60.000,00 </w:t>
      </w:r>
      <w:proofErr w:type="spellStart"/>
      <w:r>
        <w:rPr>
          <w:rFonts w:eastAsia="Times New Roman"/>
        </w:rPr>
        <w:t>динара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уколико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оспорава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одређену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радњу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жиро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рачуна</w:t>
      </w:r>
      <w:proofErr w:type="spellEnd"/>
      <w:r>
        <w:rPr>
          <w:rFonts w:eastAsia="Times New Roman"/>
        </w:rPr>
        <w:t xml:space="preserve">: 840-30678845-06, </w:t>
      </w:r>
      <w:proofErr w:type="spellStart"/>
      <w:r>
        <w:rPr>
          <w:rFonts w:eastAsia="Times New Roman"/>
        </w:rPr>
        <w:t>шифра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плаћања</w:t>
      </w:r>
      <w:proofErr w:type="spellEnd"/>
      <w:r>
        <w:rPr>
          <w:rFonts w:eastAsia="Times New Roman"/>
        </w:rPr>
        <w:t>: 153</w:t>
      </w:r>
      <w:r>
        <w:rPr>
          <w:rFonts w:eastAsia="Times New Roman"/>
          <w:lang w:val="sr-Cyrl-RS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253, </w:t>
      </w:r>
      <w:proofErr w:type="spellStart"/>
      <w:r>
        <w:rPr>
          <w:rFonts w:eastAsia="Times New Roman"/>
        </w:rPr>
        <w:t>позив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подаци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броју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ознаци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поводом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сврха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уплате</w:t>
      </w:r>
      <w:proofErr w:type="spellEnd"/>
      <w:r>
        <w:rPr>
          <w:rFonts w:eastAsia="Times New Roman"/>
        </w:rPr>
        <w:t xml:space="preserve">: ЗЗП, </w:t>
      </w:r>
      <w:proofErr w:type="spellStart"/>
      <w:r>
        <w:rPr>
          <w:rFonts w:eastAsia="Times New Roman"/>
        </w:rPr>
        <w:t>назив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наручиоца,број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ознака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јавне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набавке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поводом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корисник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буџет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Републике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Србије</w:t>
      </w:r>
      <w:proofErr w:type="spellEnd"/>
      <w:r>
        <w:rPr>
          <w:rFonts w:eastAsia="Times New Roman"/>
        </w:rPr>
        <w:t xml:space="preserve">. 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Ако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захтев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подноси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након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отварања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такса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износи</w:t>
      </w:r>
      <w:proofErr w:type="spellEnd"/>
      <w:r>
        <w:rPr>
          <w:rFonts w:eastAsia="Times New Roman"/>
        </w:rPr>
        <w:t xml:space="preserve"> 60.000,00 </w:t>
      </w:r>
      <w:proofErr w:type="spellStart"/>
      <w:r>
        <w:rPr>
          <w:rFonts w:eastAsia="Times New Roman"/>
        </w:rPr>
        <w:t>динара</w:t>
      </w:r>
      <w:proofErr w:type="spellEnd"/>
      <w:r>
        <w:rPr>
          <w:rFonts w:eastAsia="Times New Roman"/>
        </w:rPr>
        <w:t xml:space="preserve">. </w:t>
      </w:r>
    </w:p>
    <w:p w:rsidR="00055C14" w:rsidRDefault="00055C14" w:rsidP="00055C14">
      <w:pPr>
        <w:widowControl w:val="0"/>
        <w:spacing w:line="240" w:lineRule="auto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Поступак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заштите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понуђача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регулисан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одредбама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чл</w:t>
      </w:r>
      <w:proofErr w:type="spellEnd"/>
      <w:r>
        <w:rPr>
          <w:rFonts w:eastAsia="Times New Roman"/>
        </w:rPr>
        <w:t xml:space="preserve">. 138. - 167. </w:t>
      </w:r>
      <w:proofErr w:type="spellStart"/>
      <w:r>
        <w:rPr>
          <w:rFonts w:eastAsia="Times New Roman"/>
        </w:rPr>
        <w:t>Закона</w:t>
      </w:r>
      <w:proofErr w:type="spellEnd"/>
      <w:r>
        <w:rPr>
          <w:rFonts w:eastAsia="Times New Roman"/>
        </w:rPr>
        <w:t>.</w:t>
      </w:r>
    </w:p>
    <w:p w:rsidR="00055C14" w:rsidRDefault="00055C14" w:rsidP="00055C14">
      <w:pPr>
        <w:widowControl w:val="0"/>
        <w:spacing w:line="240" w:lineRule="auto"/>
        <w:jc w:val="both"/>
        <w:rPr>
          <w:rFonts w:eastAsia="Times New Roman"/>
        </w:rPr>
      </w:pPr>
    </w:p>
    <w:p w:rsidR="00055C14" w:rsidRPr="000916E5" w:rsidRDefault="00055C14" w:rsidP="00055C14">
      <w:pPr>
        <w:widowControl w:val="0"/>
        <w:spacing w:line="240" w:lineRule="auto"/>
        <w:jc w:val="both"/>
        <w:rPr>
          <w:rFonts w:eastAsia="Times New Roman"/>
          <w:lang w:val="sr-Cyrl-RS"/>
        </w:rPr>
      </w:pPr>
    </w:p>
    <w:sectPr w:rsidR="00055C14" w:rsidRPr="000916E5" w:rsidSect="007948F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F76" w:rsidRDefault="00031F76">
      <w:pPr>
        <w:spacing w:line="240" w:lineRule="auto"/>
      </w:pPr>
      <w:r>
        <w:separator/>
      </w:r>
    </w:p>
  </w:endnote>
  <w:endnote w:type="continuationSeparator" w:id="0">
    <w:p w:rsidR="00031F76" w:rsidRDefault="00031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92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880418"/>
      <w:docPartObj>
        <w:docPartGallery w:val="Page Numbers (Bottom of Page)"/>
        <w:docPartUnique/>
      </w:docPartObj>
    </w:sdtPr>
    <w:sdtEndPr/>
    <w:sdtContent>
      <w:p w:rsidR="00751D28" w:rsidRDefault="00751D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16E5">
          <w:rPr>
            <w:noProof/>
            <w:lang w:val="hu-HU"/>
          </w:rPr>
          <w:t>4</w:t>
        </w:r>
        <w:r>
          <w:fldChar w:fldCharType="end"/>
        </w:r>
      </w:p>
    </w:sdtContent>
  </w:sdt>
  <w:p w:rsidR="00751D28" w:rsidRDefault="00751D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F76" w:rsidRDefault="00031F76">
      <w:pPr>
        <w:spacing w:line="240" w:lineRule="auto"/>
      </w:pPr>
      <w:r>
        <w:separator/>
      </w:r>
    </w:p>
  </w:footnote>
  <w:footnote w:type="continuationSeparator" w:id="0">
    <w:p w:rsidR="00031F76" w:rsidRDefault="00031F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"/>
        </w:tabs>
        <w:ind w:left="61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80"/>
        </w:tabs>
        <w:ind w:left="75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80"/>
        </w:tabs>
        <w:ind w:left="90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80"/>
        </w:tabs>
        <w:ind w:left="104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80"/>
        </w:tabs>
        <w:ind w:left="118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80"/>
        </w:tabs>
        <w:ind w:left="133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80"/>
        </w:tabs>
        <w:ind w:left="147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80"/>
        </w:tabs>
        <w:ind w:left="162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80"/>
        </w:tabs>
        <w:ind w:left="176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680CF83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11" w15:restartNumberingAfterBreak="0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 w15:restartNumberingAfterBreak="0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30A38C1"/>
    <w:multiLevelType w:val="multilevel"/>
    <w:tmpl w:val="08D66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4BC5C9A"/>
    <w:multiLevelType w:val="multilevel"/>
    <w:tmpl w:val="73A0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780F78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17" w15:restartNumberingAfterBreak="0">
    <w:nsid w:val="06A809FA"/>
    <w:multiLevelType w:val="hybridMultilevel"/>
    <w:tmpl w:val="43E0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E41B63"/>
    <w:multiLevelType w:val="hybridMultilevel"/>
    <w:tmpl w:val="CE9A91C2"/>
    <w:lvl w:ilvl="0" w:tplc="310E3BE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8E789A"/>
    <w:multiLevelType w:val="hybridMultilevel"/>
    <w:tmpl w:val="537AF582"/>
    <w:lvl w:ilvl="0" w:tplc="68E811A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ED351D"/>
    <w:multiLevelType w:val="hybridMultilevel"/>
    <w:tmpl w:val="E7BA73F0"/>
    <w:lvl w:ilvl="0" w:tplc="69401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0307AF"/>
    <w:multiLevelType w:val="hybridMultilevel"/>
    <w:tmpl w:val="DCA2C1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113FF"/>
    <w:multiLevelType w:val="hybridMultilevel"/>
    <w:tmpl w:val="75F8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029C9"/>
    <w:multiLevelType w:val="hybridMultilevel"/>
    <w:tmpl w:val="2396929A"/>
    <w:lvl w:ilvl="0" w:tplc="8B302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760757"/>
    <w:multiLevelType w:val="hybridMultilevel"/>
    <w:tmpl w:val="8A7AF90E"/>
    <w:lvl w:ilvl="0" w:tplc="55729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15627A"/>
    <w:multiLevelType w:val="hybridMultilevel"/>
    <w:tmpl w:val="6838C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A6ED0"/>
    <w:multiLevelType w:val="multilevel"/>
    <w:tmpl w:val="CC58C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5CB7480"/>
    <w:multiLevelType w:val="multilevel"/>
    <w:tmpl w:val="73A0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0C78FA"/>
    <w:multiLevelType w:val="hybridMultilevel"/>
    <w:tmpl w:val="46302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B7365"/>
    <w:multiLevelType w:val="multilevel"/>
    <w:tmpl w:val="6546A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AD7AA7"/>
    <w:multiLevelType w:val="hybridMultilevel"/>
    <w:tmpl w:val="6B50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740F5"/>
    <w:multiLevelType w:val="multilevel"/>
    <w:tmpl w:val="5E36A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E7753A"/>
    <w:multiLevelType w:val="hybridMultilevel"/>
    <w:tmpl w:val="FFACF108"/>
    <w:lvl w:ilvl="0" w:tplc="2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5641DDC"/>
    <w:multiLevelType w:val="hybridMultilevel"/>
    <w:tmpl w:val="58AE87F4"/>
    <w:lvl w:ilvl="0" w:tplc="E4D0A7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6" w15:restartNumberingAfterBreak="0">
    <w:nsid w:val="57B20A52"/>
    <w:multiLevelType w:val="multilevel"/>
    <w:tmpl w:val="256E4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9C178C4"/>
    <w:multiLevelType w:val="hybridMultilevel"/>
    <w:tmpl w:val="94169BA2"/>
    <w:lvl w:ilvl="0" w:tplc="1892E304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D16373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39" w15:restartNumberingAfterBreak="0">
    <w:nsid w:val="61B8147D"/>
    <w:multiLevelType w:val="hybridMultilevel"/>
    <w:tmpl w:val="CF126BCE"/>
    <w:lvl w:ilvl="0" w:tplc="B4BAD40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C148F"/>
    <w:multiLevelType w:val="hybridMultilevel"/>
    <w:tmpl w:val="F1B8ACF4"/>
    <w:lvl w:ilvl="0" w:tplc="F118E6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D1479"/>
    <w:multiLevelType w:val="hybridMultilevel"/>
    <w:tmpl w:val="5EEE39B2"/>
    <w:lvl w:ilvl="0" w:tplc="980A4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84063"/>
    <w:multiLevelType w:val="hybridMultilevel"/>
    <w:tmpl w:val="CB842614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66E23D98"/>
    <w:multiLevelType w:val="hybridMultilevel"/>
    <w:tmpl w:val="2DB0037E"/>
    <w:lvl w:ilvl="0" w:tplc="39BADC98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DD6318"/>
    <w:multiLevelType w:val="hybridMultilevel"/>
    <w:tmpl w:val="041CF3EC"/>
    <w:lvl w:ilvl="0" w:tplc="08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F60B6B"/>
    <w:multiLevelType w:val="hybridMultilevel"/>
    <w:tmpl w:val="EDB4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43C61"/>
    <w:multiLevelType w:val="hybridMultilevel"/>
    <w:tmpl w:val="A8987FBC"/>
    <w:lvl w:ilvl="0" w:tplc="4754E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E35694"/>
    <w:multiLevelType w:val="hybridMultilevel"/>
    <w:tmpl w:val="A72A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2"/>
  </w:num>
  <w:num w:numId="15">
    <w:abstractNumId w:val="31"/>
  </w:num>
  <w:num w:numId="16">
    <w:abstractNumId w:val="41"/>
  </w:num>
  <w:num w:numId="17">
    <w:abstractNumId w:val="15"/>
  </w:num>
  <w:num w:numId="18">
    <w:abstractNumId w:val="42"/>
  </w:num>
  <w:num w:numId="19">
    <w:abstractNumId w:val="19"/>
  </w:num>
  <w:num w:numId="20">
    <w:abstractNumId w:val="40"/>
  </w:num>
  <w:num w:numId="21">
    <w:abstractNumId w:val="25"/>
  </w:num>
  <w:num w:numId="22">
    <w:abstractNumId w:val="24"/>
  </w:num>
  <w:num w:numId="23">
    <w:abstractNumId w:val="18"/>
  </w:num>
  <w:num w:numId="24">
    <w:abstractNumId w:val="38"/>
  </w:num>
  <w:num w:numId="25">
    <w:abstractNumId w:val="37"/>
  </w:num>
  <w:num w:numId="26">
    <w:abstractNumId w:val="46"/>
  </w:num>
  <w:num w:numId="27">
    <w:abstractNumId w:val="13"/>
  </w:num>
  <w:num w:numId="28">
    <w:abstractNumId w:val="28"/>
  </w:num>
  <w:num w:numId="29">
    <w:abstractNumId w:val="33"/>
  </w:num>
  <w:num w:numId="30">
    <w:abstractNumId w:val="44"/>
  </w:num>
  <w:num w:numId="31">
    <w:abstractNumId w:val="23"/>
  </w:num>
  <w:num w:numId="32">
    <w:abstractNumId w:val="47"/>
  </w:num>
  <w:num w:numId="33">
    <w:abstractNumId w:val="45"/>
  </w:num>
  <w:num w:numId="34">
    <w:abstractNumId w:val="29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7"/>
  </w:num>
  <w:num w:numId="38">
    <w:abstractNumId w:val="20"/>
  </w:num>
  <w:num w:numId="39">
    <w:abstractNumId w:val="39"/>
  </w:num>
  <w:num w:numId="40">
    <w:abstractNumId w:val="16"/>
  </w:num>
  <w:num w:numId="41">
    <w:abstractNumId w:val="30"/>
  </w:num>
  <w:num w:numId="42">
    <w:abstractNumId w:val="32"/>
  </w:num>
  <w:num w:numId="43">
    <w:abstractNumId w:val="36"/>
  </w:num>
  <w:num w:numId="44">
    <w:abstractNumId w:val="27"/>
  </w:num>
  <w:num w:numId="45">
    <w:abstractNumId w:val="14"/>
  </w:num>
  <w:num w:numId="46">
    <w:abstractNumId w:val="35"/>
  </w:num>
  <w:num w:numId="47">
    <w:abstractNumId w:val="34"/>
  </w:num>
  <w:num w:numId="48">
    <w:abstractNumId w:val="2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BA"/>
    <w:rsid w:val="0000771D"/>
    <w:rsid w:val="00014497"/>
    <w:rsid w:val="00023113"/>
    <w:rsid w:val="00027DED"/>
    <w:rsid w:val="00031F76"/>
    <w:rsid w:val="0004396E"/>
    <w:rsid w:val="00046CA0"/>
    <w:rsid w:val="00055C14"/>
    <w:rsid w:val="0007563F"/>
    <w:rsid w:val="00075945"/>
    <w:rsid w:val="00087AFE"/>
    <w:rsid w:val="00087FAD"/>
    <w:rsid w:val="00090C04"/>
    <w:rsid w:val="000916E5"/>
    <w:rsid w:val="00092F93"/>
    <w:rsid w:val="000A1068"/>
    <w:rsid w:val="000B3B55"/>
    <w:rsid w:val="000F05BA"/>
    <w:rsid w:val="000F35E3"/>
    <w:rsid w:val="000F778D"/>
    <w:rsid w:val="001017F6"/>
    <w:rsid w:val="00127821"/>
    <w:rsid w:val="00140393"/>
    <w:rsid w:val="00151216"/>
    <w:rsid w:val="00191F6D"/>
    <w:rsid w:val="00196893"/>
    <w:rsid w:val="001A21AD"/>
    <w:rsid w:val="001A235F"/>
    <w:rsid w:val="001D12F6"/>
    <w:rsid w:val="001D15C6"/>
    <w:rsid w:val="001D4E1C"/>
    <w:rsid w:val="001D64EF"/>
    <w:rsid w:val="00203691"/>
    <w:rsid w:val="00225717"/>
    <w:rsid w:val="0026561F"/>
    <w:rsid w:val="002744A9"/>
    <w:rsid w:val="002D59F7"/>
    <w:rsid w:val="002D6351"/>
    <w:rsid w:val="002D751C"/>
    <w:rsid w:val="002F1673"/>
    <w:rsid w:val="00315B87"/>
    <w:rsid w:val="00316887"/>
    <w:rsid w:val="00335FFC"/>
    <w:rsid w:val="00345D34"/>
    <w:rsid w:val="003507EB"/>
    <w:rsid w:val="003538EB"/>
    <w:rsid w:val="003551C2"/>
    <w:rsid w:val="0036224E"/>
    <w:rsid w:val="00364765"/>
    <w:rsid w:val="00365993"/>
    <w:rsid w:val="00371DD8"/>
    <w:rsid w:val="00373444"/>
    <w:rsid w:val="0038165A"/>
    <w:rsid w:val="003B1AD2"/>
    <w:rsid w:val="003D0784"/>
    <w:rsid w:val="00404861"/>
    <w:rsid w:val="00410ABA"/>
    <w:rsid w:val="00420306"/>
    <w:rsid w:val="00446398"/>
    <w:rsid w:val="00446791"/>
    <w:rsid w:val="00450203"/>
    <w:rsid w:val="0046745E"/>
    <w:rsid w:val="004834A8"/>
    <w:rsid w:val="004841C2"/>
    <w:rsid w:val="004931AA"/>
    <w:rsid w:val="004A0803"/>
    <w:rsid w:val="004A1A41"/>
    <w:rsid w:val="004C1899"/>
    <w:rsid w:val="004C429D"/>
    <w:rsid w:val="004E52F2"/>
    <w:rsid w:val="00505272"/>
    <w:rsid w:val="00512481"/>
    <w:rsid w:val="00517AEC"/>
    <w:rsid w:val="00524C22"/>
    <w:rsid w:val="005255AA"/>
    <w:rsid w:val="00532193"/>
    <w:rsid w:val="00552F52"/>
    <w:rsid w:val="0055385F"/>
    <w:rsid w:val="005567D2"/>
    <w:rsid w:val="00560CD6"/>
    <w:rsid w:val="005A5372"/>
    <w:rsid w:val="005B468D"/>
    <w:rsid w:val="005E1361"/>
    <w:rsid w:val="005E2460"/>
    <w:rsid w:val="005E724A"/>
    <w:rsid w:val="00612D33"/>
    <w:rsid w:val="00613EB3"/>
    <w:rsid w:val="00622078"/>
    <w:rsid w:val="006440FB"/>
    <w:rsid w:val="0065577C"/>
    <w:rsid w:val="00657D5A"/>
    <w:rsid w:val="00681210"/>
    <w:rsid w:val="006C2772"/>
    <w:rsid w:val="006E1767"/>
    <w:rsid w:val="00712D91"/>
    <w:rsid w:val="007162FD"/>
    <w:rsid w:val="0072295C"/>
    <w:rsid w:val="00722B72"/>
    <w:rsid w:val="00732641"/>
    <w:rsid w:val="007371A4"/>
    <w:rsid w:val="00751D28"/>
    <w:rsid w:val="0077383B"/>
    <w:rsid w:val="007770C2"/>
    <w:rsid w:val="007948FC"/>
    <w:rsid w:val="00795121"/>
    <w:rsid w:val="007A22E3"/>
    <w:rsid w:val="007D5544"/>
    <w:rsid w:val="007D573D"/>
    <w:rsid w:val="00802557"/>
    <w:rsid w:val="008137AB"/>
    <w:rsid w:val="00814B13"/>
    <w:rsid w:val="00821BC8"/>
    <w:rsid w:val="008223C6"/>
    <w:rsid w:val="00851196"/>
    <w:rsid w:val="0087219C"/>
    <w:rsid w:val="008812EF"/>
    <w:rsid w:val="008C400C"/>
    <w:rsid w:val="008D6564"/>
    <w:rsid w:val="00937EE8"/>
    <w:rsid w:val="00962FBA"/>
    <w:rsid w:val="009678DF"/>
    <w:rsid w:val="00972612"/>
    <w:rsid w:val="00972F02"/>
    <w:rsid w:val="009B33DD"/>
    <w:rsid w:val="009C1FF2"/>
    <w:rsid w:val="00A03F17"/>
    <w:rsid w:val="00A427C7"/>
    <w:rsid w:val="00A66B9D"/>
    <w:rsid w:val="00A67655"/>
    <w:rsid w:val="00A86A47"/>
    <w:rsid w:val="00AB54E2"/>
    <w:rsid w:val="00AC05D3"/>
    <w:rsid w:val="00AC1FEE"/>
    <w:rsid w:val="00AD0DAD"/>
    <w:rsid w:val="00AF18B9"/>
    <w:rsid w:val="00B07831"/>
    <w:rsid w:val="00B24FED"/>
    <w:rsid w:val="00B25385"/>
    <w:rsid w:val="00B277AC"/>
    <w:rsid w:val="00B75759"/>
    <w:rsid w:val="00B84FEF"/>
    <w:rsid w:val="00BA44C2"/>
    <w:rsid w:val="00BA74DC"/>
    <w:rsid w:val="00BC2482"/>
    <w:rsid w:val="00BC5578"/>
    <w:rsid w:val="00BF119F"/>
    <w:rsid w:val="00C126B0"/>
    <w:rsid w:val="00C646E9"/>
    <w:rsid w:val="00C739F9"/>
    <w:rsid w:val="00C74CDD"/>
    <w:rsid w:val="00C80D09"/>
    <w:rsid w:val="00C8556E"/>
    <w:rsid w:val="00C86714"/>
    <w:rsid w:val="00CA5726"/>
    <w:rsid w:val="00D167AA"/>
    <w:rsid w:val="00D3322A"/>
    <w:rsid w:val="00D37162"/>
    <w:rsid w:val="00D525DB"/>
    <w:rsid w:val="00D60762"/>
    <w:rsid w:val="00D6627D"/>
    <w:rsid w:val="00D81981"/>
    <w:rsid w:val="00DF12B2"/>
    <w:rsid w:val="00DF763B"/>
    <w:rsid w:val="00E111C6"/>
    <w:rsid w:val="00E13A01"/>
    <w:rsid w:val="00E33CE1"/>
    <w:rsid w:val="00E60998"/>
    <w:rsid w:val="00E751BE"/>
    <w:rsid w:val="00E82D79"/>
    <w:rsid w:val="00E8520E"/>
    <w:rsid w:val="00EB7D3C"/>
    <w:rsid w:val="00ED0B3E"/>
    <w:rsid w:val="00ED381E"/>
    <w:rsid w:val="00ED4C4C"/>
    <w:rsid w:val="00EE117E"/>
    <w:rsid w:val="00EF7248"/>
    <w:rsid w:val="00F102D5"/>
    <w:rsid w:val="00F115D4"/>
    <w:rsid w:val="00F141A5"/>
    <w:rsid w:val="00F225BF"/>
    <w:rsid w:val="00F57DC2"/>
    <w:rsid w:val="00F66AF7"/>
    <w:rsid w:val="00F81647"/>
    <w:rsid w:val="00FA280A"/>
    <w:rsid w:val="00FB4E01"/>
    <w:rsid w:val="00FC10C1"/>
    <w:rsid w:val="00FC6A7C"/>
    <w:rsid w:val="00FD0D39"/>
    <w:rsid w:val="00FD330A"/>
    <w:rsid w:val="00FF18DD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5A8E"/>
  <w15:docId w15:val="{DBAB2777-7418-4ACF-8004-58D0272C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B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1">
    <w:name w:val="heading 1"/>
    <w:basedOn w:val="Normal"/>
    <w:next w:val="a"/>
    <w:link w:val="1Char"/>
    <w:qFormat/>
    <w:rsid w:val="000F05BA"/>
    <w:pPr>
      <w:keepNext/>
      <w:keepLines/>
      <w:spacing w:before="480"/>
      <w:outlineLvl w:val="0"/>
    </w:pPr>
    <w:rPr>
      <w:rFonts w:ascii="Cambria" w:hAnsi="Cambria" w:cs="font292"/>
      <w:b/>
      <w:bCs/>
      <w:color w:val="365F91"/>
      <w:sz w:val="28"/>
      <w:szCs w:val="28"/>
    </w:rPr>
  </w:style>
  <w:style w:type="paragraph" w:styleId="2">
    <w:name w:val="heading 2"/>
    <w:basedOn w:val="Normal"/>
    <w:next w:val="a"/>
    <w:link w:val="2Char"/>
    <w:qFormat/>
    <w:rsid w:val="000F05BA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3">
    <w:name w:val="heading 3"/>
    <w:basedOn w:val="Normal"/>
    <w:next w:val="a"/>
    <w:link w:val="3Char"/>
    <w:qFormat/>
    <w:rsid w:val="000F05BA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Normal"/>
    <w:next w:val="a"/>
    <w:link w:val="4Char"/>
    <w:qFormat/>
    <w:rsid w:val="000F05BA"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5">
    <w:name w:val="heading 5"/>
    <w:basedOn w:val="Normal"/>
    <w:next w:val="a"/>
    <w:link w:val="5Char"/>
    <w:qFormat/>
    <w:rsid w:val="000F05BA"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next w:val="a"/>
    <w:link w:val="6Char"/>
    <w:qFormat/>
    <w:rsid w:val="000F05BA"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7">
    <w:name w:val="heading 7"/>
    <w:basedOn w:val="Normal"/>
    <w:next w:val="a"/>
    <w:link w:val="7Char"/>
    <w:qFormat/>
    <w:rsid w:val="000F05BA"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8">
    <w:name w:val="heading 8"/>
    <w:basedOn w:val="Normal"/>
    <w:next w:val="a"/>
    <w:link w:val="8Char"/>
    <w:qFormat/>
    <w:rsid w:val="000F05BA"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9">
    <w:name w:val="heading 9"/>
    <w:basedOn w:val="Normal"/>
    <w:next w:val="a"/>
    <w:link w:val="9Char"/>
    <w:qFormat/>
    <w:rsid w:val="000F05BA"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Наслов 1 Char"/>
    <w:basedOn w:val="a0"/>
    <w:link w:val="1"/>
    <w:rsid w:val="000F05BA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character" w:customStyle="1" w:styleId="2Char">
    <w:name w:val="Наслов 2 Char"/>
    <w:basedOn w:val="a0"/>
    <w:link w:val="2"/>
    <w:rsid w:val="000F05BA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3Char">
    <w:name w:val="Наслов 3 Char"/>
    <w:basedOn w:val="a0"/>
    <w:link w:val="3"/>
    <w:rsid w:val="000F05BA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4Char">
    <w:name w:val="Наслов 4 Char"/>
    <w:basedOn w:val="a0"/>
    <w:link w:val="4"/>
    <w:rsid w:val="000F05BA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5Char">
    <w:name w:val="Наслов 5 Char"/>
    <w:basedOn w:val="a0"/>
    <w:link w:val="5"/>
    <w:rsid w:val="000F05BA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6Char">
    <w:name w:val="Наслов 6 Char"/>
    <w:basedOn w:val="a0"/>
    <w:link w:val="6"/>
    <w:rsid w:val="000F05BA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7Char">
    <w:name w:val="Наслов 7 Char"/>
    <w:basedOn w:val="a0"/>
    <w:link w:val="7"/>
    <w:rsid w:val="000F05BA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8Char">
    <w:name w:val="Наслов 8 Char"/>
    <w:basedOn w:val="a0"/>
    <w:link w:val="8"/>
    <w:rsid w:val="000F05BA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9Char">
    <w:name w:val="Наслов 9 Char"/>
    <w:basedOn w:val="a0"/>
    <w:link w:val="9"/>
    <w:rsid w:val="000F05BA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a">
    <w:name w:val="Body Text"/>
    <w:basedOn w:val="Normal"/>
    <w:link w:val="Char"/>
    <w:rsid w:val="000F05BA"/>
    <w:pPr>
      <w:spacing w:after="120"/>
    </w:pPr>
  </w:style>
  <w:style w:type="character" w:customStyle="1" w:styleId="Char">
    <w:name w:val="Тело текста Char"/>
    <w:basedOn w:val="a0"/>
    <w:link w:val="a"/>
    <w:rsid w:val="000F05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0F05BA"/>
    <w:rPr>
      <w:rFonts w:ascii="Symbol" w:hAnsi="Symbol" w:cs="Symbol"/>
    </w:rPr>
  </w:style>
  <w:style w:type="character" w:customStyle="1" w:styleId="WW8Num2z1">
    <w:name w:val="WW8Num2z1"/>
    <w:rsid w:val="000F05BA"/>
    <w:rPr>
      <w:rFonts w:ascii="Courier New" w:hAnsi="Courier New" w:cs="Courier New"/>
    </w:rPr>
  </w:style>
  <w:style w:type="character" w:customStyle="1" w:styleId="WW8Num2z2">
    <w:name w:val="WW8Num2z2"/>
    <w:rsid w:val="000F05BA"/>
    <w:rPr>
      <w:rFonts w:ascii="Wingdings" w:hAnsi="Wingdings" w:cs="Wingdings"/>
    </w:rPr>
  </w:style>
  <w:style w:type="character" w:customStyle="1" w:styleId="WW8Num3z1">
    <w:name w:val="WW8Num3z1"/>
    <w:rsid w:val="000F05BA"/>
    <w:rPr>
      <w:b/>
      <w:i w:val="0"/>
      <w:sz w:val="24"/>
      <w:szCs w:val="24"/>
    </w:rPr>
  </w:style>
  <w:style w:type="character" w:customStyle="1" w:styleId="WW8Num4z0">
    <w:name w:val="WW8Num4z0"/>
    <w:rsid w:val="000F05BA"/>
    <w:rPr>
      <w:rFonts w:cs="Arial"/>
      <w:i w:val="0"/>
      <w:sz w:val="24"/>
    </w:rPr>
  </w:style>
  <w:style w:type="character" w:customStyle="1" w:styleId="WW8Num4z1">
    <w:name w:val="WW8Num4z1"/>
    <w:rsid w:val="000F05BA"/>
    <w:rPr>
      <w:rFonts w:ascii="Courier New" w:hAnsi="Courier New" w:cs="Courier New"/>
    </w:rPr>
  </w:style>
  <w:style w:type="character" w:customStyle="1" w:styleId="WW8Num4z2">
    <w:name w:val="WW8Num4z2"/>
    <w:rsid w:val="000F05BA"/>
    <w:rPr>
      <w:rFonts w:ascii="Wingdings" w:hAnsi="Wingdings" w:cs="Wingdings"/>
    </w:rPr>
  </w:style>
  <w:style w:type="character" w:customStyle="1" w:styleId="WW8Num4z3">
    <w:name w:val="WW8Num4z3"/>
    <w:rsid w:val="000F05BA"/>
    <w:rPr>
      <w:rFonts w:ascii="Symbol" w:hAnsi="Symbol" w:cs="Symbol"/>
    </w:rPr>
  </w:style>
  <w:style w:type="character" w:customStyle="1" w:styleId="WW8Num5z0">
    <w:name w:val="WW8Num5z0"/>
    <w:rsid w:val="000F05BA"/>
    <w:rPr>
      <w:rFonts w:cs="Arial"/>
      <w:b w:val="0"/>
      <w:i w:val="0"/>
      <w:sz w:val="24"/>
    </w:rPr>
  </w:style>
  <w:style w:type="character" w:customStyle="1" w:styleId="WW8Num5z1">
    <w:name w:val="WW8Num5z1"/>
    <w:rsid w:val="000F05BA"/>
    <w:rPr>
      <w:rFonts w:ascii="Courier New" w:hAnsi="Courier New" w:cs="Courier New"/>
    </w:rPr>
  </w:style>
  <w:style w:type="character" w:customStyle="1" w:styleId="WW8Num5z2">
    <w:name w:val="WW8Num5z2"/>
    <w:rsid w:val="000F05BA"/>
    <w:rPr>
      <w:rFonts w:ascii="Wingdings" w:hAnsi="Wingdings" w:cs="Wingdings"/>
    </w:rPr>
  </w:style>
  <w:style w:type="character" w:customStyle="1" w:styleId="WW8Num6z0">
    <w:name w:val="WW8Num6z0"/>
    <w:rsid w:val="000F05BA"/>
    <w:rPr>
      <w:rFonts w:ascii="Symbol" w:hAnsi="Symbol" w:cs="Symbol"/>
    </w:rPr>
  </w:style>
  <w:style w:type="character" w:customStyle="1" w:styleId="WW8Num6z1">
    <w:name w:val="WW8Num6z1"/>
    <w:rsid w:val="000F05BA"/>
    <w:rPr>
      <w:rFonts w:ascii="Courier New" w:hAnsi="Courier New" w:cs="Courier New"/>
    </w:rPr>
  </w:style>
  <w:style w:type="character" w:customStyle="1" w:styleId="WW8Num6z2">
    <w:name w:val="WW8Num6z2"/>
    <w:rsid w:val="000F05BA"/>
    <w:rPr>
      <w:rFonts w:ascii="Wingdings" w:hAnsi="Wingdings" w:cs="Wingdings"/>
    </w:rPr>
  </w:style>
  <w:style w:type="character" w:customStyle="1" w:styleId="WW8Num8z1">
    <w:name w:val="WW8Num8z1"/>
    <w:rsid w:val="000F05BA"/>
    <w:rPr>
      <w:rFonts w:ascii="Courier New" w:hAnsi="Courier New" w:cs="Courier New"/>
    </w:rPr>
  </w:style>
  <w:style w:type="character" w:customStyle="1" w:styleId="WW8Num8z2">
    <w:name w:val="WW8Num8z2"/>
    <w:rsid w:val="000F05BA"/>
    <w:rPr>
      <w:rFonts w:ascii="Wingdings" w:hAnsi="Wingdings" w:cs="Wingdings"/>
    </w:rPr>
  </w:style>
  <w:style w:type="character" w:customStyle="1" w:styleId="WW8Num8z3">
    <w:name w:val="WW8Num8z3"/>
    <w:rsid w:val="000F05BA"/>
    <w:rPr>
      <w:rFonts w:ascii="Symbol" w:hAnsi="Symbol" w:cs="Symbol"/>
    </w:rPr>
  </w:style>
  <w:style w:type="character" w:customStyle="1" w:styleId="WW8Num9z0">
    <w:name w:val="WW8Num9z0"/>
    <w:rsid w:val="000F05BA"/>
    <w:rPr>
      <w:i w:val="0"/>
    </w:rPr>
  </w:style>
  <w:style w:type="character" w:customStyle="1" w:styleId="WW8Num9z1">
    <w:name w:val="WW8Num9z1"/>
    <w:rsid w:val="000F05BA"/>
    <w:rPr>
      <w:rFonts w:ascii="Courier New" w:hAnsi="Courier New" w:cs="Courier New"/>
    </w:rPr>
  </w:style>
  <w:style w:type="character" w:customStyle="1" w:styleId="WW8Num9z2">
    <w:name w:val="WW8Num9z2"/>
    <w:rsid w:val="000F05BA"/>
    <w:rPr>
      <w:rFonts w:ascii="Wingdings" w:hAnsi="Wingdings" w:cs="Wingdings"/>
    </w:rPr>
  </w:style>
  <w:style w:type="character" w:customStyle="1" w:styleId="WW8Num9z3">
    <w:name w:val="WW8Num9z3"/>
    <w:rsid w:val="000F05BA"/>
    <w:rPr>
      <w:rFonts w:ascii="Symbol" w:hAnsi="Symbol" w:cs="Symbol"/>
    </w:rPr>
  </w:style>
  <w:style w:type="character" w:customStyle="1" w:styleId="WW8Num10z1">
    <w:name w:val="WW8Num10z1"/>
    <w:rsid w:val="000F05BA"/>
    <w:rPr>
      <w:rFonts w:ascii="Courier New" w:hAnsi="Courier New" w:cs="Courier New"/>
    </w:rPr>
  </w:style>
  <w:style w:type="character" w:customStyle="1" w:styleId="WW8Num10z2">
    <w:name w:val="WW8Num10z2"/>
    <w:rsid w:val="000F05BA"/>
    <w:rPr>
      <w:rFonts w:ascii="Wingdings" w:hAnsi="Wingdings" w:cs="Wingdings"/>
    </w:rPr>
  </w:style>
  <w:style w:type="character" w:customStyle="1" w:styleId="WW8Num10z3">
    <w:name w:val="WW8Num10z3"/>
    <w:rsid w:val="000F05BA"/>
    <w:rPr>
      <w:rFonts w:ascii="Symbol" w:hAnsi="Symbol" w:cs="Symbol"/>
    </w:rPr>
  </w:style>
  <w:style w:type="character" w:customStyle="1" w:styleId="WW8Num5z3">
    <w:name w:val="WW8Num5z3"/>
    <w:rsid w:val="000F05BA"/>
    <w:rPr>
      <w:rFonts w:ascii="Symbol" w:hAnsi="Symbol" w:cs="Symbol"/>
    </w:rPr>
  </w:style>
  <w:style w:type="character" w:customStyle="1" w:styleId="WW8Num7z0">
    <w:name w:val="WW8Num7z0"/>
    <w:rsid w:val="000F05BA"/>
    <w:rPr>
      <w:b w:val="0"/>
      <w:i w:val="0"/>
      <w:color w:val="00000A"/>
    </w:rPr>
  </w:style>
  <w:style w:type="character" w:customStyle="1" w:styleId="WW8Num8z0">
    <w:name w:val="WW8Num8z0"/>
    <w:rsid w:val="000F05BA"/>
    <w:rPr>
      <w:rFonts w:ascii="Symbol" w:hAnsi="Symbol" w:cs="Symbol"/>
    </w:rPr>
  </w:style>
  <w:style w:type="character" w:customStyle="1" w:styleId="WW8Num11z0">
    <w:name w:val="WW8Num11z0"/>
    <w:rsid w:val="000F05BA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0F05BA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0F05BA"/>
    <w:rPr>
      <w:rFonts w:ascii="Wingdings" w:hAnsi="Wingdings" w:cs="Wingdings"/>
    </w:rPr>
  </w:style>
  <w:style w:type="character" w:customStyle="1" w:styleId="WW8Num11z3">
    <w:name w:val="WW8Num11z3"/>
    <w:rsid w:val="000F05BA"/>
    <w:rPr>
      <w:rFonts w:ascii="Symbol" w:hAnsi="Symbol" w:cs="Symbol"/>
    </w:rPr>
  </w:style>
  <w:style w:type="character" w:customStyle="1" w:styleId="WW8Num12z0">
    <w:name w:val="WW8Num12z0"/>
    <w:rsid w:val="000F05BA"/>
    <w:rPr>
      <w:b w:val="0"/>
    </w:rPr>
  </w:style>
  <w:style w:type="character" w:customStyle="1" w:styleId="WW8Num12z1">
    <w:name w:val="WW8Num12z1"/>
    <w:rsid w:val="000F05BA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0F05BA"/>
    <w:rPr>
      <w:rFonts w:ascii="Wingdings" w:hAnsi="Wingdings" w:cs="Wingdings"/>
    </w:rPr>
  </w:style>
  <w:style w:type="character" w:customStyle="1" w:styleId="WW8Num12z3">
    <w:name w:val="WW8Num12z3"/>
    <w:rsid w:val="000F05BA"/>
    <w:rPr>
      <w:rFonts w:ascii="Symbol" w:hAnsi="Symbol" w:cs="Symbol"/>
    </w:rPr>
  </w:style>
  <w:style w:type="character" w:customStyle="1" w:styleId="WW8Num14z0">
    <w:name w:val="WW8Num14z0"/>
    <w:rsid w:val="000F05BA"/>
    <w:rPr>
      <w:rFonts w:ascii="Wingdings" w:hAnsi="Wingdings" w:cs="Wingdings"/>
    </w:rPr>
  </w:style>
  <w:style w:type="character" w:customStyle="1" w:styleId="WW8Num14z1">
    <w:name w:val="WW8Num14z1"/>
    <w:rsid w:val="000F05BA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0F05BA"/>
    <w:rPr>
      <w:rFonts w:ascii="Symbol" w:hAnsi="Symbol" w:cs="Symbol"/>
    </w:rPr>
  </w:style>
  <w:style w:type="character" w:customStyle="1" w:styleId="WW8Num15z1">
    <w:name w:val="WW8Num15z1"/>
    <w:rsid w:val="000F05BA"/>
    <w:rPr>
      <w:b/>
      <w:i w:val="0"/>
      <w:sz w:val="24"/>
      <w:szCs w:val="24"/>
    </w:rPr>
  </w:style>
  <w:style w:type="character" w:customStyle="1" w:styleId="WW8Num16z1">
    <w:name w:val="WW8Num16z1"/>
    <w:rsid w:val="000F05BA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0F05BA"/>
    <w:rPr>
      <w:rFonts w:ascii="Wingdings" w:hAnsi="Wingdings" w:cs="Wingdings"/>
    </w:rPr>
  </w:style>
  <w:style w:type="character" w:customStyle="1" w:styleId="WW8Num16z3">
    <w:name w:val="WW8Num16z3"/>
    <w:rsid w:val="000F05BA"/>
    <w:rPr>
      <w:rFonts w:ascii="Symbol" w:hAnsi="Symbol" w:cs="Symbol"/>
    </w:rPr>
  </w:style>
  <w:style w:type="character" w:customStyle="1" w:styleId="WW8Num7z1">
    <w:name w:val="WW8Num7z1"/>
    <w:rsid w:val="000F05BA"/>
    <w:rPr>
      <w:rFonts w:ascii="Courier New" w:hAnsi="Courier New" w:cs="Courier New"/>
    </w:rPr>
  </w:style>
  <w:style w:type="character" w:customStyle="1" w:styleId="WW8Num7z2">
    <w:name w:val="WW8Num7z2"/>
    <w:rsid w:val="000F05BA"/>
    <w:rPr>
      <w:rFonts w:ascii="Wingdings" w:hAnsi="Wingdings" w:cs="Wingdings"/>
    </w:rPr>
  </w:style>
  <w:style w:type="character" w:customStyle="1" w:styleId="WW8Num10z0">
    <w:name w:val="WW8Num10z0"/>
    <w:rsid w:val="000F05BA"/>
    <w:rPr>
      <w:rFonts w:ascii="Symbol" w:hAnsi="Symbol" w:cs="Symbol"/>
    </w:rPr>
  </w:style>
  <w:style w:type="character" w:customStyle="1" w:styleId="WW-DefaultParagraphFont">
    <w:name w:val="WW-Default Paragraph Font"/>
    <w:rsid w:val="000F05BA"/>
  </w:style>
  <w:style w:type="character" w:customStyle="1" w:styleId="WW-DefaultParagraphFont1">
    <w:name w:val="WW-Default Paragraph Font1"/>
    <w:rsid w:val="000F05BA"/>
  </w:style>
  <w:style w:type="character" w:customStyle="1" w:styleId="ListParagraphChar">
    <w:name w:val="List Paragraph Char"/>
    <w:rsid w:val="000F05BA"/>
  </w:style>
  <w:style w:type="character" w:customStyle="1" w:styleId="Jegyzethivatkozs1">
    <w:name w:val="Jegyzethivatkozás1"/>
    <w:rsid w:val="000F05BA"/>
    <w:rPr>
      <w:sz w:val="16"/>
      <w:szCs w:val="16"/>
    </w:rPr>
  </w:style>
  <w:style w:type="character" w:customStyle="1" w:styleId="CommentTextChar">
    <w:name w:val="Comment Text Char"/>
    <w:rsid w:val="000F05BA"/>
    <w:rPr>
      <w:sz w:val="20"/>
      <w:szCs w:val="20"/>
    </w:rPr>
  </w:style>
  <w:style w:type="character" w:customStyle="1" w:styleId="CommentSubjectChar">
    <w:name w:val="Comment Subject Char"/>
    <w:rsid w:val="000F05BA"/>
    <w:rPr>
      <w:b/>
      <w:bCs/>
      <w:sz w:val="20"/>
      <w:szCs w:val="20"/>
    </w:rPr>
  </w:style>
  <w:style w:type="character" w:customStyle="1" w:styleId="BalloonTextChar">
    <w:name w:val="Balloon Text Char"/>
    <w:rsid w:val="000F05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0F05BA"/>
    <w:rPr>
      <w:rFonts w:ascii="Cambria" w:hAnsi="Cambria" w:cs="font292"/>
      <w:b/>
      <w:bCs/>
      <w:color w:val="365F91"/>
      <w:sz w:val="28"/>
      <w:szCs w:val="28"/>
    </w:rPr>
  </w:style>
  <w:style w:type="character" w:customStyle="1" w:styleId="Heading2Char">
    <w:name w:val="Heading 2 Char"/>
    <w:rsid w:val="000F05BA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0F05B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0F05BA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0F05B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0F05BA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0F05BA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0F05B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0F05BA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0F05BA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0F05BA"/>
  </w:style>
  <w:style w:type="character" w:customStyle="1" w:styleId="BodyText3Char">
    <w:name w:val="Body Text 3 Char"/>
    <w:rsid w:val="000F05BA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0F05BA"/>
    <w:rPr>
      <w:rFonts w:cs="font292"/>
      <w:lang w:val="en-US"/>
    </w:rPr>
  </w:style>
  <w:style w:type="character" w:customStyle="1" w:styleId="HeaderChar">
    <w:name w:val="Header Char"/>
    <w:basedOn w:val="WW-DefaultParagraphFont1"/>
    <w:rsid w:val="000F05BA"/>
  </w:style>
  <w:style w:type="character" w:customStyle="1" w:styleId="FooterChar">
    <w:name w:val="Footer Char"/>
    <w:basedOn w:val="WW-DefaultParagraphFont1"/>
    <w:rsid w:val="000F05BA"/>
  </w:style>
  <w:style w:type="character" w:customStyle="1" w:styleId="ListLabel1">
    <w:name w:val="ListLabel 1"/>
    <w:rsid w:val="000F05BA"/>
    <w:rPr>
      <w:rFonts w:cs="Courier New"/>
    </w:rPr>
  </w:style>
  <w:style w:type="character" w:customStyle="1" w:styleId="ListLabel2">
    <w:name w:val="ListLabel 2"/>
    <w:rsid w:val="000F05BA"/>
    <w:rPr>
      <w:b/>
      <w:i w:val="0"/>
      <w:sz w:val="24"/>
      <w:szCs w:val="24"/>
    </w:rPr>
  </w:style>
  <w:style w:type="character" w:customStyle="1" w:styleId="ListLabel3">
    <w:name w:val="ListLabel 3"/>
    <w:rsid w:val="000F05BA"/>
    <w:rPr>
      <w:rFonts w:cs="Arial"/>
      <w:i w:val="0"/>
      <w:sz w:val="24"/>
    </w:rPr>
  </w:style>
  <w:style w:type="character" w:customStyle="1" w:styleId="ListLabel4">
    <w:name w:val="ListLabel 4"/>
    <w:rsid w:val="000F05BA"/>
    <w:rPr>
      <w:rFonts w:cs="Arial"/>
      <w:b w:val="0"/>
      <w:i w:val="0"/>
      <w:sz w:val="24"/>
    </w:rPr>
  </w:style>
  <w:style w:type="character" w:customStyle="1" w:styleId="ListLabel5">
    <w:name w:val="ListLabel 5"/>
    <w:rsid w:val="000F05BA"/>
    <w:rPr>
      <w:rFonts w:cs="Calibri"/>
    </w:rPr>
  </w:style>
  <w:style w:type="character" w:customStyle="1" w:styleId="ListLabel6">
    <w:name w:val="ListLabel 6"/>
    <w:rsid w:val="000F05BA"/>
    <w:rPr>
      <w:b w:val="0"/>
      <w:i w:val="0"/>
      <w:color w:val="00000A"/>
    </w:rPr>
  </w:style>
  <w:style w:type="character" w:customStyle="1" w:styleId="ListLabel7">
    <w:name w:val="ListLabel 7"/>
    <w:rsid w:val="000F05BA"/>
    <w:rPr>
      <w:rFonts w:eastAsia="TimesNewRomanPSMT" w:cs="Times New Roman"/>
    </w:rPr>
  </w:style>
  <w:style w:type="character" w:customStyle="1" w:styleId="ListLabel8">
    <w:name w:val="ListLabel 8"/>
    <w:rsid w:val="000F05BA"/>
    <w:rPr>
      <w:i w:val="0"/>
    </w:rPr>
  </w:style>
  <w:style w:type="character" w:customStyle="1" w:styleId="NumberingSymbols">
    <w:name w:val="Numbering Symbols"/>
    <w:rsid w:val="000F05BA"/>
  </w:style>
  <w:style w:type="character" w:customStyle="1" w:styleId="FootnoteCharacters">
    <w:name w:val="Footnote Characters"/>
    <w:rsid w:val="000F05BA"/>
    <w:rPr>
      <w:vertAlign w:val="superscript"/>
    </w:rPr>
  </w:style>
  <w:style w:type="paragraph" w:customStyle="1" w:styleId="Heading">
    <w:name w:val="Heading"/>
    <w:basedOn w:val="Normal"/>
    <w:next w:val="a"/>
    <w:rsid w:val="000F05B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List"/>
    <w:basedOn w:val="a"/>
    <w:rsid w:val="000F05BA"/>
    <w:rPr>
      <w:rFonts w:cs="Mangal"/>
    </w:rPr>
  </w:style>
  <w:style w:type="paragraph" w:styleId="a4">
    <w:name w:val="caption"/>
    <w:basedOn w:val="Normal"/>
    <w:qFormat/>
    <w:rsid w:val="000F05B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F05BA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qFormat/>
    <w:rsid w:val="000F05BA"/>
    <w:pPr>
      <w:ind w:left="720"/>
    </w:pPr>
  </w:style>
  <w:style w:type="paragraph" w:customStyle="1" w:styleId="Jegyzetszveg1">
    <w:name w:val="Jegyzetszöveg1"/>
    <w:basedOn w:val="Normal"/>
    <w:rsid w:val="000F05BA"/>
    <w:rPr>
      <w:sz w:val="20"/>
      <w:szCs w:val="20"/>
    </w:rPr>
  </w:style>
  <w:style w:type="paragraph" w:customStyle="1" w:styleId="Megjegyzstrgya1">
    <w:name w:val="Megjegyzés tárgya1"/>
    <w:basedOn w:val="Jegyzetszveg1"/>
    <w:rsid w:val="000F05BA"/>
    <w:rPr>
      <w:b/>
      <w:bCs/>
    </w:rPr>
  </w:style>
  <w:style w:type="paragraph" w:styleId="a5">
    <w:name w:val="Balloon Text"/>
    <w:basedOn w:val="Normal"/>
    <w:link w:val="Char0"/>
    <w:rsid w:val="000F05BA"/>
    <w:rPr>
      <w:rFonts w:ascii="Tahoma" w:hAnsi="Tahoma" w:cs="Tahoma"/>
      <w:sz w:val="16"/>
      <w:szCs w:val="16"/>
    </w:rPr>
  </w:style>
  <w:style w:type="character" w:customStyle="1" w:styleId="Char0">
    <w:name w:val="Текст у балончићу Char"/>
    <w:basedOn w:val="a0"/>
    <w:link w:val="a5"/>
    <w:rsid w:val="000F05BA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1"/>
    <w:rsid w:val="000F05BA"/>
    <w:pPr>
      <w:suppressLineNumbers/>
    </w:pPr>
    <w:rPr>
      <w:sz w:val="32"/>
      <w:szCs w:val="32"/>
    </w:rPr>
  </w:style>
  <w:style w:type="paragraph" w:styleId="20">
    <w:name w:val="Body Text 2"/>
    <w:basedOn w:val="Normal"/>
    <w:link w:val="2Char0"/>
    <w:rsid w:val="000F05BA"/>
    <w:pPr>
      <w:spacing w:after="120" w:line="480" w:lineRule="auto"/>
    </w:pPr>
  </w:style>
  <w:style w:type="character" w:customStyle="1" w:styleId="2Char0">
    <w:name w:val="Тело текста 2 Char"/>
    <w:basedOn w:val="a0"/>
    <w:link w:val="20"/>
    <w:rsid w:val="000F05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30">
    <w:name w:val="Body Text 3"/>
    <w:basedOn w:val="Normal"/>
    <w:link w:val="3Char0"/>
    <w:rsid w:val="000F05BA"/>
    <w:pPr>
      <w:spacing w:after="120"/>
    </w:pPr>
    <w:rPr>
      <w:rFonts w:eastAsia="Times New Roman"/>
      <w:sz w:val="16"/>
      <w:szCs w:val="16"/>
    </w:rPr>
  </w:style>
  <w:style w:type="character" w:customStyle="1" w:styleId="3Char0">
    <w:name w:val="Тело текста 3 Char"/>
    <w:basedOn w:val="a0"/>
    <w:link w:val="30"/>
    <w:rsid w:val="000F05BA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NoSpacing1">
    <w:name w:val="No Spacing1"/>
    <w:qFormat/>
    <w:rsid w:val="000F05BA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a6">
    <w:name w:val="header"/>
    <w:basedOn w:val="Normal"/>
    <w:link w:val="Char1"/>
    <w:rsid w:val="000F05BA"/>
    <w:pPr>
      <w:suppressLineNumbers/>
      <w:tabs>
        <w:tab w:val="center" w:pos="4513"/>
        <w:tab w:val="right" w:pos="9026"/>
      </w:tabs>
    </w:pPr>
  </w:style>
  <w:style w:type="character" w:customStyle="1" w:styleId="Char1">
    <w:name w:val="Заглавље странице Char"/>
    <w:basedOn w:val="a0"/>
    <w:link w:val="a6"/>
    <w:rsid w:val="000F05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a7">
    <w:name w:val="footer"/>
    <w:basedOn w:val="Normal"/>
    <w:link w:val="Char2"/>
    <w:uiPriority w:val="99"/>
    <w:rsid w:val="000F05BA"/>
    <w:pPr>
      <w:suppressLineNumbers/>
      <w:tabs>
        <w:tab w:val="center" w:pos="4513"/>
        <w:tab w:val="right" w:pos="9026"/>
      </w:tabs>
    </w:pPr>
  </w:style>
  <w:style w:type="character" w:customStyle="1" w:styleId="Char2">
    <w:name w:val="Подножје странице Char"/>
    <w:basedOn w:val="a0"/>
    <w:link w:val="a7"/>
    <w:uiPriority w:val="99"/>
    <w:rsid w:val="000F05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0F05BA"/>
    <w:pPr>
      <w:suppressLineNumbers/>
    </w:pPr>
  </w:style>
  <w:style w:type="paragraph" w:customStyle="1" w:styleId="TableHeading">
    <w:name w:val="Table Heading"/>
    <w:basedOn w:val="TableContents"/>
    <w:rsid w:val="000F05BA"/>
    <w:pPr>
      <w:jc w:val="center"/>
    </w:pPr>
    <w:rPr>
      <w:b/>
      <w:bCs/>
    </w:rPr>
  </w:style>
  <w:style w:type="paragraph" w:customStyle="1" w:styleId="Default">
    <w:name w:val="Default"/>
    <w:link w:val="DefaultChar"/>
    <w:rsid w:val="000F05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val="sr-Latn-RS" w:eastAsia="sr-Latn-RS"/>
    </w:rPr>
  </w:style>
  <w:style w:type="character" w:customStyle="1" w:styleId="DefaultChar">
    <w:name w:val="Default Char"/>
    <w:link w:val="Default"/>
    <w:rsid w:val="000F05BA"/>
    <w:rPr>
      <w:rFonts w:ascii="Arial" w:eastAsia="Calibri" w:hAnsi="Arial" w:cs="Times New Roman"/>
      <w:color w:val="000000"/>
      <w:sz w:val="24"/>
      <w:szCs w:val="24"/>
      <w:lang w:val="sr-Latn-RS" w:eastAsia="sr-Latn-RS"/>
    </w:rPr>
  </w:style>
  <w:style w:type="paragraph" w:styleId="a8">
    <w:name w:val="List Paragraph"/>
    <w:basedOn w:val="Normal"/>
    <w:uiPriority w:val="34"/>
    <w:qFormat/>
    <w:rsid w:val="000F05BA"/>
    <w:pPr>
      <w:spacing w:line="240" w:lineRule="auto"/>
      <w:ind w:left="720"/>
      <w:contextualSpacing/>
    </w:pPr>
    <w:rPr>
      <w:rFonts w:eastAsia="Times New Roman"/>
      <w:color w:val="auto"/>
      <w:kern w:val="0"/>
      <w:lang w:val="en-GB"/>
    </w:rPr>
  </w:style>
  <w:style w:type="character" w:styleId="a9">
    <w:name w:val="Hyperlink"/>
    <w:uiPriority w:val="99"/>
    <w:rsid w:val="000F05BA"/>
    <w:rPr>
      <w:color w:val="0000FF"/>
      <w:u w:val="single"/>
    </w:rPr>
  </w:style>
  <w:style w:type="paragraph" w:styleId="NormalWeb">
    <w:name w:val="Normal (Web)"/>
    <w:basedOn w:val="Normal"/>
    <w:uiPriority w:val="99"/>
    <w:rsid w:val="000F05BA"/>
    <w:pPr>
      <w:suppressAutoHyphens w:val="0"/>
      <w:spacing w:before="100" w:after="119" w:line="240" w:lineRule="auto"/>
    </w:pPr>
    <w:rPr>
      <w:rFonts w:eastAsia="Times New Roman"/>
      <w:color w:val="auto"/>
      <w:kern w:val="0"/>
    </w:rPr>
  </w:style>
  <w:style w:type="paragraph" w:styleId="aa">
    <w:name w:val="Body Text Indent"/>
    <w:basedOn w:val="Normal"/>
    <w:link w:val="Char3"/>
    <w:unhideWhenUsed/>
    <w:rsid w:val="000F05BA"/>
    <w:pPr>
      <w:spacing w:after="120" w:line="240" w:lineRule="auto"/>
      <w:ind w:left="360"/>
    </w:pPr>
    <w:rPr>
      <w:rFonts w:eastAsia="Times New Roman"/>
      <w:color w:val="auto"/>
      <w:kern w:val="0"/>
      <w:lang w:val="en-GB"/>
    </w:rPr>
  </w:style>
  <w:style w:type="character" w:customStyle="1" w:styleId="Char3">
    <w:name w:val="Увлачење тела текста Char"/>
    <w:basedOn w:val="a0"/>
    <w:link w:val="aa"/>
    <w:rsid w:val="000F05BA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1">
    <w:name w:val="western1"/>
    <w:basedOn w:val="Normal"/>
    <w:rsid w:val="000F05BA"/>
    <w:pPr>
      <w:suppressAutoHyphens w:val="0"/>
      <w:spacing w:before="100" w:line="240" w:lineRule="auto"/>
      <w:jc w:val="both"/>
    </w:pPr>
    <w:rPr>
      <w:rFonts w:eastAsia="Times New Roman"/>
      <w:color w:val="auto"/>
      <w:kern w:val="0"/>
      <w:sz w:val="20"/>
      <w:szCs w:val="20"/>
    </w:rPr>
  </w:style>
  <w:style w:type="paragraph" w:customStyle="1" w:styleId="WW-Szvegtrzsbehzssal3">
    <w:name w:val="WW-Szövegtörzs behúzással 3"/>
    <w:basedOn w:val="Normal"/>
    <w:rsid w:val="000F05BA"/>
    <w:pPr>
      <w:widowControl w:val="0"/>
      <w:spacing w:line="360" w:lineRule="auto"/>
      <w:ind w:left="360"/>
      <w:jc w:val="both"/>
    </w:pPr>
    <w:rPr>
      <w:color w:val="auto"/>
      <w:lang w:val="hr-HR"/>
    </w:rPr>
  </w:style>
  <w:style w:type="paragraph" w:customStyle="1" w:styleId="WW-Szvegtrzsbehzssal2">
    <w:name w:val="WW-Szövegtörzs behúzással 2"/>
    <w:basedOn w:val="Normal"/>
    <w:rsid w:val="000F05BA"/>
    <w:pPr>
      <w:widowControl w:val="0"/>
      <w:spacing w:line="240" w:lineRule="auto"/>
      <w:ind w:left="357"/>
      <w:jc w:val="both"/>
    </w:pPr>
    <w:rPr>
      <w:color w:val="auto"/>
      <w:lang w:val="hr-HR"/>
    </w:rPr>
  </w:style>
  <w:style w:type="paragraph" w:styleId="ab">
    <w:name w:val="annotation text"/>
    <w:basedOn w:val="Normal"/>
    <w:link w:val="Char4"/>
    <w:semiHidden/>
    <w:unhideWhenUsed/>
    <w:rsid w:val="000F05BA"/>
    <w:pPr>
      <w:suppressAutoHyphens w:val="0"/>
      <w:spacing w:after="200" w:line="276" w:lineRule="auto"/>
    </w:pPr>
    <w:rPr>
      <w:rFonts w:ascii="Calibri" w:eastAsia="Calibri" w:hAnsi="Calibri"/>
      <w:color w:val="auto"/>
      <w:kern w:val="0"/>
      <w:sz w:val="20"/>
      <w:szCs w:val="20"/>
      <w:lang w:val="x-none" w:eastAsia="x-none"/>
    </w:rPr>
  </w:style>
  <w:style w:type="character" w:customStyle="1" w:styleId="Char4">
    <w:name w:val="Текст коментара Char"/>
    <w:basedOn w:val="a0"/>
    <w:link w:val="ab"/>
    <w:semiHidden/>
    <w:rsid w:val="000F05B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Listaszerbekezds1">
    <w:name w:val="Listaszerű bekezdés1"/>
    <w:basedOn w:val="Normal"/>
    <w:qFormat/>
    <w:rsid w:val="000F05BA"/>
    <w:pPr>
      <w:ind w:left="720"/>
    </w:pPr>
  </w:style>
  <w:style w:type="character" w:customStyle="1" w:styleId="WW8Num1z0">
    <w:name w:val="WW8Num1z0"/>
    <w:rsid w:val="000F05BA"/>
    <w:rPr>
      <w:rFonts w:ascii="Symbol" w:hAnsi="Symbol" w:cs="OpenSymbol"/>
    </w:rPr>
  </w:style>
  <w:style w:type="character" w:customStyle="1" w:styleId="WW8Num1z1">
    <w:name w:val="WW8Num1z1"/>
    <w:rsid w:val="000F05BA"/>
    <w:rPr>
      <w:rFonts w:ascii="OpenSymbol" w:hAnsi="OpenSymbol" w:cs="OpenSymbol"/>
    </w:rPr>
  </w:style>
  <w:style w:type="character" w:customStyle="1" w:styleId="Bullets">
    <w:name w:val="Bullets"/>
    <w:rsid w:val="000F05BA"/>
    <w:rPr>
      <w:rFonts w:ascii="OpenSymbol" w:eastAsia="OpenSymbol" w:hAnsi="OpenSymbol" w:cs="OpenSymbol"/>
    </w:rPr>
  </w:style>
  <w:style w:type="paragraph" w:customStyle="1" w:styleId="Kpalrs1">
    <w:name w:val="Képaláírás1"/>
    <w:basedOn w:val="Normal"/>
    <w:rsid w:val="000F05BA"/>
    <w:pPr>
      <w:widowControl w:val="0"/>
      <w:suppressLineNumbers/>
      <w:spacing w:before="120" w:after="120" w:line="240" w:lineRule="auto"/>
    </w:pPr>
    <w:rPr>
      <w:rFonts w:eastAsia="Lucida Sans Unicode" w:cs="Mangal"/>
      <w:i/>
      <w:iCs/>
      <w:color w:val="auto"/>
      <w:lang w:eastAsia="hi-IN" w:bidi="hi-IN"/>
    </w:rPr>
  </w:style>
  <w:style w:type="paragraph" w:customStyle="1" w:styleId="Kpalrs2">
    <w:name w:val="Képaláírás2"/>
    <w:basedOn w:val="Normal"/>
    <w:rsid w:val="000F05BA"/>
    <w:pPr>
      <w:widowControl w:val="0"/>
      <w:suppressLineNumbers/>
      <w:spacing w:before="120" w:after="120" w:line="240" w:lineRule="auto"/>
    </w:pPr>
    <w:rPr>
      <w:rFonts w:eastAsia="Lucida Sans Unicode" w:cs="Mangal"/>
      <w:i/>
      <w:iCs/>
      <w:color w:val="auto"/>
      <w:kern w:val="2"/>
      <w:lang w:eastAsia="hi-IN" w:bidi="hi-IN"/>
    </w:rPr>
  </w:style>
  <w:style w:type="paragraph" w:styleId="ac">
    <w:name w:val="Plain Text"/>
    <w:basedOn w:val="Normal"/>
    <w:link w:val="Char5"/>
    <w:uiPriority w:val="99"/>
    <w:semiHidden/>
    <w:unhideWhenUsed/>
    <w:rsid w:val="000F05BA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Char5">
    <w:name w:val="Чисти текст Char"/>
    <w:basedOn w:val="a0"/>
    <w:link w:val="ac"/>
    <w:uiPriority w:val="99"/>
    <w:semiHidden/>
    <w:rsid w:val="000F05BA"/>
    <w:rPr>
      <w:rFonts w:ascii="Calibri" w:hAnsi="Calibri"/>
      <w:szCs w:val="21"/>
    </w:rPr>
  </w:style>
  <w:style w:type="paragraph" w:customStyle="1" w:styleId="Listaszerbekezds2">
    <w:name w:val="Listaszerű bekezdés2"/>
    <w:basedOn w:val="Normal"/>
    <w:qFormat/>
    <w:rsid w:val="00BA44C2"/>
    <w:pPr>
      <w:ind w:left="720"/>
    </w:pPr>
    <w:rPr>
      <w:lang w:val="en-GB"/>
    </w:rPr>
  </w:style>
  <w:style w:type="paragraph" w:customStyle="1" w:styleId="TextBodyIndent">
    <w:name w:val="Text Body Indent"/>
    <w:basedOn w:val="Normal"/>
    <w:unhideWhenUsed/>
    <w:rsid w:val="00560CD6"/>
    <w:pPr>
      <w:spacing w:after="120" w:line="240" w:lineRule="auto"/>
      <w:ind w:left="360"/>
    </w:pPr>
    <w:rPr>
      <w:rFonts w:eastAsia="Times New Roman"/>
      <w:color w:val="00000A"/>
      <w:kern w:val="0"/>
      <w:lang w:val="en-GB"/>
    </w:rPr>
  </w:style>
  <w:style w:type="table" w:styleId="ad">
    <w:name w:val="Table Grid"/>
    <w:basedOn w:val="a1"/>
    <w:uiPriority w:val="59"/>
    <w:rsid w:val="00AC05D3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AD0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@kanjiz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037F-A550-45C5-9863-5ED2490E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6412</Words>
  <Characters>44250</Characters>
  <Application>Microsoft Office Word</Application>
  <DocSecurity>0</DocSecurity>
  <Lines>368</Lines>
  <Paragraphs>101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Vig Laszlo</dc:creator>
  <cp:lastModifiedBy>Nagy Némedi Dániel</cp:lastModifiedBy>
  <cp:revision>8</cp:revision>
  <cp:lastPrinted>2019-06-18T10:26:00Z</cp:lastPrinted>
  <dcterms:created xsi:type="dcterms:W3CDTF">2019-06-10T08:59:00Z</dcterms:created>
  <dcterms:modified xsi:type="dcterms:W3CDTF">2019-06-19T06:57:00Z</dcterms:modified>
</cp:coreProperties>
</file>