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92A28" w14:textId="77777777" w:rsidR="0076659A" w:rsidRPr="00253777" w:rsidRDefault="0076659A" w:rsidP="00253777">
      <w:pPr>
        <w:pStyle w:val="cmsorHL"/>
      </w:pPr>
      <w:bookmarkStart w:id="0" w:name="_Hlk190435022"/>
      <w:bookmarkEnd w:id="0"/>
    </w:p>
    <w:p w14:paraId="5363077D" w14:textId="77777777" w:rsidR="0076659A" w:rsidRPr="00E7566C" w:rsidRDefault="0076659A" w:rsidP="00DD3B6F">
      <w:pPr>
        <w:spacing w:after="0" w:line="240" w:lineRule="auto"/>
        <w:jc w:val="center"/>
        <w:rPr>
          <w:rFonts w:ascii="Times New Roman" w:eastAsia="Times New Roman" w:hAnsi="Times New Roman" w:cs="Times New Roman"/>
          <w:sz w:val="20"/>
          <w:szCs w:val="20"/>
          <w:lang w:eastAsia="hu-HU"/>
        </w:rPr>
      </w:pPr>
      <w:r w:rsidRPr="00E7566C">
        <w:rPr>
          <w:rFonts w:ascii="Times New Roman" w:eastAsia="Times New Roman" w:hAnsi="Times New Roman" w:cs="Times New Roman"/>
          <w:noProof/>
          <w:sz w:val="20"/>
          <w:szCs w:val="20"/>
          <w:lang w:eastAsia="hu-HU"/>
        </w:rPr>
        <w:drawing>
          <wp:inline distT="0" distB="0" distL="0" distR="0" wp14:anchorId="5A4983F0" wp14:editId="51577776">
            <wp:extent cx="3771900" cy="5480050"/>
            <wp:effectExtent l="0" t="0" r="0" b="0"/>
            <wp:docPr id="1" name="Kép 3" descr="A képen vázlat, rajz, Vonalas grafika, clipart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descr="A képen vázlat, rajz, Vonalas grafika, clipart látható&#10;&#10;Automatikusan generált leírá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1900" cy="5480050"/>
                    </a:xfrm>
                    <a:prstGeom prst="rect">
                      <a:avLst/>
                    </a:prstGeom>
                    <a:noFill/>
                    <a:ln>
                      <a:noFill/>
                    </a:ln>
                  </pic:spPr>
                </pic:pic>
              </a:graphicData>
            </a:graphic>
          </wp:inline>
        </w:drawing>
      </w:r>
    </w:p>
    <w:p w14:paraId="192320C7" w14:textId="77777777" w:rsidR="0076659A" w:rsidRPr="00E7566C" w:rsidRDefault="0076659A" w:rsidP="00DD3B6F">
      <w:pPr>
        <w:spacing w:after="0" w:line="240" w:lineRule="auto"/>
        <w:rPr>
          <w:rFonts w:ascii="Times New Roman" w:eastAsia="Times New Roman" w:hAnsi="Times New Roman" w:cs="Times New Roman"/>
          <w:sz w:val="20"/>
          <w:szCs w:val="20"/>
          <w:lang w:val="hu-HU" w:eastAsia="hu-HU"/>
        </w:rPr>
      </w:pPr>
      <w:r w:rsidRPr="00E7566C">
        <w:rPr>
          <w:rFonts w:ascii="Times New Roman" w:eastAsia="Times New Roman" w:hAnsi="Times New Roman" w:cs="Times New Roman"/>
          <w:sz w:val="20"/>
          <w:szCs w:val="20"/>
          <w:lang w:eastAsia="hu-HU"/>
        </w:rPr>
        <w:t xml:space="preserve">                                    </w:t>
      </w:r>
    </w:p>
    <w:p w14:paraId="73AD2804" w14:textId="77777777" w:rsidR="0076659A" w:rsidRPr="00E7566C" w:rsidRDefault="0076659A" w:rsidP="00DD3B6F">
      <w:pPr>
        <w:spacing w:after="0" w:line="240" w:lineRule="auto"/>
        <w:rPr>
          <w:rFonts w:ascii="Times New Roman" w:eastAsia="Times New Roman" w:hAnsi="Times New Roman" w:cs="Times New Roman"/>
          <w:sz w:val="20"/>
          <w:szCs w:val="20"/>
          <w:lang w:eastAsia="hu-HU"/>
        </w:rPr>
      </w:pPr>
    </w:p>
    <w:p w14:paraId="54E5045C" w14:textId="77777777" w:rsidR="0076659A" w:rsidRPr="00E7566C" w:rsidRDefault="0076659A" w:rsidP="00DD3B6F">
      <w:pPr>
        <w:spacing w:after="0" w:line="240" w:lineRule="auto"/>
        <w:rPr>
          <w:rFonts w:ascii="Times New Roman" w:eastAsia="Times New Roman" w:hAnsi="Times New Roman" w:cs="Times New Roman"/>
          <w:sz w:val="20"/>
          <w:szCs w:val="20"/>
          <w:lang w:eastAsia="hu-HU"/>
        </w:rPr>
      </w:pPr>
    </w:p>
    <w:p w14:paraId="1E614688" w14:textId="77777777" w:rsidR="0076659A" w:rsidRPr="00E7566C" w:rsidRDefault="0076659A" w:rsidP="00DD3B6F">
      <w:pPr>
        <w:spacing w:after="0" w:line="240" w:lineRule="auto"/>
        <w:rPr>
          <w:rFonts w:ascii="Times New Roman" w:eastAsia="Times New Roman" w:hAnsi="Times New Roman" w:cs="Times New Roman"/>
          <w:sz w:val="36"/>
          <w:szCs w:val="36"/>
          <w:lang w:eastAsia="hu-HU"/>
        </w:rPr>
      </w:pPr>
    </w:p>
    <w:p w14:paraId="14DBA4C1" w14:textId="77777777" w:rsidR="0076659A" w:rsidRPr="00E7566C" w:rsidRDefault="0076659A" w:rsidP="00DD3B6F">
      <w:pPr>
        <w:spacing w:after="0" w:line="240" w:lineRule="auto"/>
        <w:ind w:firstLine="708"/>
        <w:rPr>
          <w:rFonts w:ascii="Times New Roman" w:eastAsia="Times New Roman" w:hAnsi="Times New Roman" w:cs="Times New Roman"/>
          <w:b/>
          <w:sz w:val="36"/>
          <w:szCs w:val="36"/>
          <w:lang w:eastAsia="hu-HU"/>
        </w:rPr>
      </w:pPr>
      <w:r w:rsidRPr="00E7566C">
        <w:rPr>
          <w:rFonts w:ascii="Times New Roman" w:eastAsia="Times New Roman" w:hAnsi="Times New Roman" w:cs="Times New Roman"/>
          <w:b/>
          <w:sz w:val="36"/>
          <w:szCs w:val="36"/>
          <w:lang w:eastAsia="hu-HU"/>
        </w:rPr>
        <w:t xml:space="preserve">СЛУЖБЕНИ ЛИСТ             MAGYARKANIZSA </w:t>
      </w:r>
    </w:p>
    <w:p w14:paraId="494C2F51" w14:textId="77777777" w:rsidR="0076659A" w:rsidRPr="00E7566C" w:rsidRDefault="0076659A" w:rsidP="00DD3B6F">
      <w:pPr>
        <w:spacing w:after="0" w:line="240" w:lineRule="auto"/>
        <w:rPr>
          <w:rFonts w:ascii="Times New Roman" w:eastAsia="Times New Roman" w:hAnsi="Times New Roman" w:cs="Times New Roman"/>
          <w:b/>
          <w:sz w:val="36"/>
          <w:szCs w:val="36"/>
          <w:lang w:eastAsia="hu-HU"/>
        </w:rPr>
      </w:pPr>
    </w:p>
    <w:p w14:paraId="0AC020E7" w14:textId="77777777" w:rsidR="0076659A" w:rsidRPr="00E7566C" w:rsidRDefault="0076659A" w:rsidP="00DD3B6F">
      <w:pPr>
        <w:spacing w:after="0" w:line="240" w:lineRule="auto"/>
        <w:rPr>
          <w:rFonts w:ascii="Times New Roman" w:eastAsia="Times New Roman" w:hAnsi="Times New Roman" w:cs="Times New Roman"/>
          <w:b/>
          <w:sz w:val="36"/>
          <w:szCs w:val="36"/>
          <w:lang w:eastAsia="hu-HU"/>
        </w:rPr>
      </w:pPr>
      <w:r w:rsidRPr="00E7566C">
        <w:rPr>
          <w:rFonts w:ascii="Times New Roman" w:eastAsia="Times New Roman" w:hAnsi="Times New Roman" w:cs="Times New Roman"/>
          <w:b/>
          <w:sz w:val="36"/>
          <w:szCs w:val="36"/>
          <w:lang w:eastAsia="hu-HU"/>
        </w:rPr>
        <w:t xml:space="preserve">            ОПШТИНЕ                                  KÖZSÉG </w:t>
      </w:r>
    </w:p>
    <w:p w14:paraId="07BAF5AB" w14:textId="77777777" w:rsidR="0076659A" w:rsidRPr="00E7566C" w:rsidRDefault="0076659A" w:rsidP="00DD3B6F">
      <w:pPr>
        <w:spacing w:after="0" w:line="240" w:lineRule="auto"/>
        <w:rPr>
          <w:rFonts w:ascii="Times New Roman" w:eastAsia="Times New Roman" w:hAnsi="Times New Roman" w:cs="Times New Roman"/>
          <w:b/>
          <w:sz w:val="36"/>
          <w:szCs w:val="36"/>
          <w:lang w:eastAsia="hu-HU"/>
        </w:rPr>
      </w:pPr>
    </w:p>
    <w:p w14:paraId="2A6F59FE" w14:textId="77777777" w:rsidR="0076659A" w:rsidRPr="00E7566C" w:rsidRDefault="0076659A" w:rsidP="00DD3B6F">
      <w:pPr>
        <w:spacing w:after="0" w:line="240" w:lineRule="auto"/>
        <w:rPr>
          <w:rFonts w:ascii="Times New Roman" w:eastAsia="Times New Roman" w:hAnsi="Times New Roman" w:cs="Times New Roman"/>
          <w:b/>
          <w:sz w:val="36"/>
          <w:szCs w:val="36"/>
          <w:lang w:eastAsia="hu-HU"/>
        </w:rPr>
      </w:pPr>
      <w:r w:rsidRPr="00E7566C">
        <w:rPr>
          <w:rFonts w:ascii="Times New Roman" w:eastAsia="Times New Roman" w:hAnsi="Times New Roman" w:cs="Times New Roman"/>
          <w:b/>
          <w:sz w:val="36"/>
          <w:szCs w:val="36"/>
          <w:lang w:eastAsia="hu-HU"/>
        </w:rPr>
        <w:t xml:space="preserve">            КАЊИЖА                         HIVATALOS  LAPJA </w:t>
      </w:r>
    </w:p>
    <w:p w14:paraId="0CDC39F2" w14:textId="77777777" w:rsidR="0076659A" w:rsidRPr="00E7566C" w:rsidRDefault="0076659A" w:rsidP="00DD3B6F">
      <w:pPr>
        <w:spacing w:after="0" w:line="240" w:lineRule="auto"/>
        <w:rPr>
          <w:rFonts w:ascii="Times New Roman" w:eastAsia="Times New Roman" w:hAnsi="Times New Roman" w:cs="Times New Roman"/>
          <w:b/>
          <w:sz w:val="20"/>
          <w:szCs w:val="20"/>
          <w:lang w:val="hu-HU" w:eastAsia="hu-HU"/>
        </w:rPr>
      </w:pPr>
    </w:p>
    <w:p w14:paraId="6B7C7166" w14:textId="77777777" w:rsidR="00584C1A" w:rsidRPr="00E7566C" w:rsidRDefault="00584C1A" w:rsidP="00DD3B6F">
      <w:pPr>
        <w:spacing w:after="0" w:line="240" w:lineRule="auto"/>
        <w:rPr>
          <w:rFonts w:ascii="Times New Roman" w:eastAsia="Times New Roman" w:hAnsi="Times New Roman" w:cs="Times New Roman"/>
          <w:b/>
          <w:sz w:val="20"/>
          <w:szCs w:val="20"/>
          <w:lang w:val="hu-HU" w:eastAsia="hu-HU"/>
        </w:rPr>
      </w:pPr>
    </w:p>
    <w:p w14:paraId="36CE5C55" w14:textId="77777777" w:rsidR="00584C1A" w:rsidRPr="00E7566C" w:rsidRDefault="00584C1A" w:rsidP="00DD3B6F">
      <w:pPr>
        <w:spacing w:after="0" w:line="240" w:lineRule="auto"/>
        <w:rPr>
          <w:rFonts w:ascii="Times New Roman" w:eastAsia="Times New Roman" w:hAnsi="Times New Roman" w:cs="Times New Roman"/>
          <w:b/>
          <w:sz w:val="20"/>
          <w:szCs w:val="20"/>
          <w:lang w:val="hu-HU" w:eastAsia="hu-HU"/>
        </w:rPr>
      </w:pPr>
    </w:p>
    <w:p w14:paraId="03E89B60" w14:textId="1438A6FE" w:rsidR="00584C1A" w:rsidRPr="00E7566C" w:rsidRDefault="00584C1A" w:rsidP="00DD3B6F">
      <w:pPr>
        <w:pBdr>
          <w:top w:val="single" w:sz="6" w:space="1" w:color="auto" w:shadow="1"/>
          <w:left w:val="single" w:sz="6" w:space="5" w:color="auto" w:shadow="1"/>
          <w:bottom w:val="single" w:sz="6" w:space="1" w:color="auto" w:shadow="1"/>
          <w:right w:val="single" w:sz="6" w:space="0" w:color="auto" w:shadow="1"/>
        </w:pBdr>
        <w:shd w:val="pct5" w:color="auto" w:fill="auto"/>
        <w:spacing w:after="0" w:line="240" w:lineRule="auto"/>
        <w:rPr>
          <w:rFonts w:ascii="Times New Roman" w:eastAsia="Times New Roman" w:hAnsi="Times New Roman" w:cs="Times New Roman"/>
          <w:b/>
          <w:bCs/>
          <w:lang w:eastAsia="hu-HU"/>
        </w:rPr>
      </w:pPr>
      <w:r w:rsidRPr="00E7566C">
        <w:rPr>
          <w:rFonts w:ascii="Times New Roman" w:eastAsia="Times New Roman" w:hAnsi="Times New Roman" w:cs="Times New Roman"/>
          <w:b/>
          <w:bCs/>
          <w:lang w:eastAsia="hu-HU"/>
        </w:rPr>
        <w:t xml:space="preserve">   Број      </w:t>
      </w:r>
      <w:r w:rsidR="00E930ED">
        <w:rPr>
          <w:rFonts w:ascii="Times New Roman" w:eastAsia="Times New Roman" w:hAnsi="Times New Roman" w:cs="Times New Roman"/>
          <w:b/>
          <w:bCs/>
          <w:lang w:val="hu-HU" w:eastAsia="hu-HU"/>
        </w:rPr>
        <w:t>8</w:t>
      </w:r>
      <w:r w:rsidRPr="00E7566C">
        <w:rPr>
          <w:rFonts w:ascii="Times New Roman" w:eastAsia="Times New Roman" w:hAnsi="Times New Roman" w:cs="Times New Roman"/>
          <w:b/>
          <w:bCs/>
          <w:lang w:eastAsia="hu-HU"/>
        </w:rPr>
        <w:t xml:space="preserve">.   </w:t>
      </w:r>
      <w:r w:rsidR="003D29FD">
        <w:rPr>
          <w:rFonts w:ascii="Times New Roman" w:eastAsia="Times New Roman" w:hAnsi="Times New Roman" w:cs="Times New Roman"/>
          <w:b/>
          <w:bCs/>
          <w:lang w:val="hu-HU" w:eastAsia="hu-HU"/>
        </w:rPr>
        <w:t>28</w:t>
      </w:r>
      <w:r w:rsidR="00E930ED">
        <w:rPr>
          <w:rFonts w:ascii="Times New Roman" w:eastAsia="Times New Roman" w:hAnsi="Times New Roman" w:cs="Times New Roman"/>
          <w:b/>
          <w:bCs/>
          <w:lang w:val="hu-HU" w:eastAsia="hu-HU"/>
        </w:rPr>
        <w:t>. 5</w:t>
      </w:r>
      <w:r w:rsidR="00EE4CF7" w:rsidRPr="00E7566C">
        <w:rPr>
          <w:rFonts w:ascii="Times New Roman" w:eastAsia="Times New Roman" w:hAnsi="Times New Roman" w:cs="Times New Roman"/>
          <w:b/>
          <w:bCs/>
          <w:lang w:val="sr-Cyrl-RS" w:eastAsia="hu-HU"/>
        </w:rPr>
        <w:t>.</w:t>
      </w:r>
      <w:r w:rsidRPr="00E7566C">
        <w:rPr>
          <w:rFonts w:ascii="Times New Roman" w:eastAsia="Times New Roman" w:hAnsi="Times New Roman" w:cs="Times New Roman"/>
          <w:b/>
          <w:bCs/>
          <w:lang w:eastAsia="hu-HU"/>
        </w:rPr>
        <w:t xml:space="preserve"> 202</w:t>
      </w:r>
      <w:r w:rsidR="008F23F1" w:rsidRPr="00E7566C">
        <w:rPr>
          <w:rFonts w:ascii="Times New Roman" w:eastAsia="Times New Roman" w:hAnsi="Times New Roman" w:cs="Times New Roman"/>
          <w:b/>
          <w:bCs/>
          <w:lang w:val="hu-HU" w:eastAsia="hu-HU"/>
        </w:rPr>
        <w:t>6</w:t>
      </w:r>
      <w:r w:rsidRPr="00E7566C">
        <w:rPr>
          <w:rFonts w:ascii="Times New Roman" w:eastAsia="Times New Roman" w:hAnsi="Times New Roman" w:cs="Times New Roman"/>
          <w:b/>
          <w:bCs/>
          <w:lang w:eastAsia="hu-HU"/>
        </w:rPr>
        <w:t xml:space="preserve">. год.   </w:t>
      </w:r>
      <w:r w:rsidR="006E4C4C">
        <w:rPr>
          <w:rFonts w:ascii="Times New Roman" w:eastAsia="Times New Roman" w:hAnsi="Times New Roman" w:cs="Times New Roman"/>
          <w:b/>
          <w:bCs/>
          <w:lang w:val="hu-HU" w:eastAsia="hu-HU"/>
        </w:rPr>
        <w:t xml:space="preserve">    </w:t>
      </w:r>
      <w:r w:rsidRPr="00E7566C">
        <w:rPr>
          <w:rFonts w:ascii="Times New Roman" w:eastAsia="Times New Roman" w:hAnsi="Times New Roman" w:cs="Times New Roman"/>
          <w:b/>
          <w:bCs/>
          <w:lang w:eastAsia="hu-HU"/>
        </w:rPr>
        <w:t>L</w:t>
      </w:r>
      <w:r w:rsidR="008F23F1" w:rsidRPr="00E7566C">
        <w:rPr>
          <w:rFonts w:ascii="Times New Roman" w:eastAsia="Times New Roman" w:hAnsi="Times New Roman" w:cs="Times New Roman"/>
          <w:b/>
          <w:bCs/>
          <w:lang w:val="hu-HU" w:eastAsia="hu-HU"/>
        </w:rPr>
        <w:t>IX</w:t>
      </w:r>
      <w:r w:rsidRPr="00E7566C">
        <w:rPr>
          <w:rFonts w:ascii="Times New Roman" w:eastAsia="Times New Roman" w:hAnsi="Times New Roman" w:cs="Times New Roman"/>
          <w:b/>
          <w:bCs/>
          <w:lang w:eastAsia="hu-HU"/>
        </w:rPr>
        <w:t xml:space="preserve">                  </w:t>
      </w:r>
      <w:r w:rsidR="006E4C4C">
        <w:rPr>
          <w:rFonts w:ascii="Times New Roman" w:eastAsia="Times New Roman" w:hAnsi="Times New Roman" w:cs="Times New Roman"/>
          <w:b/>
          <w:bCs/>
          <w:lang w:val="hu-HU" w:eastAsia="hu-HU"/>
        </w:rPr>
        <w:t xml:space="preserve">            </w:t>
      </w:r>
      <w:r w:rsidRPr="00E7566C">
        <w:rPr>
          <w:rFonts w:ascii="Times New Roman" w:eastAsia="Times New Roman" w:hAnsi="Times New Roman" w:cs="Times New Roman"/>
          <w:b/>
          <w:bCs/>
          <w:lang w:eastAsia="hu-HU"/>
        </w:rPr>
        <w:t xml:space="preserve"> </w:t>
      </w:r>
      <w:r w:rsidR="00E930ED">
        <w:rPr>
          <w:rFonts w:ascii="Times New Roman" w:eastAsia="Times New Roman" w:hAnsi="Times New Roman" w:cs="Times New Roman"/>
          <w:b/>
          <w:bCs/>
          <w:lang w:val="hu-HU" w:eastAsia="hu-HU"/>
        </w:rPr>
        <w:t>8</w:t>
      </w:r>
      <w:r w:rsidRPr="00E7566C">
        <w:rPr>
          <w:rFonts w:ascii="Times New Roman" w:eastAsia="Times New Roman" w:hAnsi="Times New Roman" w:cs="Times New Roman"/>
          <w:b/>
          <w:bCs/>
          <w:lang w:eastAsia="hu-HU"/>
        </w:rPr>
        <w:t xml:space="preserve">.  </w:t>
      </w:r>
      <w:proofErr w:type="spellStart"/>
      <w:r w:rsidRPr="00E7566C">
        <w:rPr>
          <w:rFonts w:ascii="Times New Roman" w:eastAsia="Times New Roman" w:hAnsi="Times New Roman" w:cs="Times New Roman"/>
          <w:b/>
          <w:bCs/>
          <w:lang w:eastAsia="hu-HU"/>
        </w:rPr>
        <w:t>szám</w:t>
      </w:r>
      <w:proofErr w:type="spellEnd"/>
      <w:r w:rsidRPr="00E7566C">
        <w:rPr>
          <w:rFonts w:ascii="Times New Roman" w:eastAsia="Times New Roman" w:hAnsi="Times New Roman" w:cs="Times New Roman"/>
          <w:b/>
          <w:bCs/>
          <w:lang w:eastAsia="hu-HU"/>
        </w:rPr>
        <w:t xml:space="preserve">  </w:t>
      </w:r>
      <w:r w:rsidR="00C60931" w:rsidRPr="00E7566C">
        <w:rPr>
          <w:rFonts w:ascii="Times New Roman" w:eastAsia="Times New Roman" w:hAnsi="Times New Roman" w:cs="Times New Roman"/>
          <w:b/>
          <w:bCs/>
          <w:lang w:val="hu-HU" w:eastAsia="hu-HU"/>
        </w:rPr>
        <w:t xml:space="preserve">     </w:t>
      </w:r>
      <w:r w:rsidRPr="00E7566C">
        <w:rPr>
          <w:rFonts w:ascii="Times New Roman" w:eastAsia="Times New Roman" w:hAnsi="Times New Roman" w:cs="Times New Roman"/>
          <w:b/>
          <w:bCs/>
          <w:lang w:eastAsia="hu-HU"/>
        </w:rPr>
        <w:t xml:space="preserve">   202</w:t>
      </w:r>
      <w:r w:rsidR="00166326" w:rsidRPr="00E7566C">
        <w:rPr>
          <w:rFonts w:ascii="Times New Roman" w:eastAsia="Times New Roman" w:hAnsi="Times New Roman" w:cs="Times New Roman"/>
          <w:b/>
          <w:bCs/>
          <w:lang w:val="hu-HU" w:eastAsia="hu-HU"/>
        </w:rPr>
        <w:t>6</w:t>
      </w:r>
      <w:r w:rsidRPr="00E7566C">
        <w:rPr>
          <w:rFonts w:ascii="Times New Roman" w:eastAsia="Times New Roman" w:hAnsi="Times New Roman" w:cs="Times New Roman"/>
          <w:b/>
          <w:bCs/>
          <w:lang w:eastAsia="hu-HU"/>
        </w:rPr>
        <w:t xml:space="preserve">. </w:t>
      </w:r>
      <w:r w:rsidR="00E930ED">
        <w:rPr>
          <w:rFonts w:ascii="Times New Roman" w:eastAsia="Times New Roman" w:hAnsi="Times New Roman" w:cs="Times New Roman"/>
          <w:b/>
          <w:bCs/>
          <w:lang w:val="hu-HU" w:eastAsia="hu-HU"/>
        </w:rPr>
        <w:t>5</w:t>
      </w:r>
      <w:r w:rsidR="00C724A8" w:rsidRPr="00E7566C">
        <w:rPr>
          <w:rFonts w:ascii="Times New Roman" w:eastAsia="Times New Roman" w:hAnsi="Times New Roman" w:cs="Times New Roman"/>
          <w:b/>
          <w:bCs/>
          <w:lang w:val="sr-Cyrl-RS" w:eastAsia="hu-HU"/>
        </w:rPr>
        <w:t>.</w:t>
      </w:r>
      <w:r w:rsidR="003D29FD">
        <w:rPr>
          <w:rFonts w:ascii="Times New Roman" w:eastAsia="Times New Roman" w:hAnsi="Times New Roman" w:cs="Times New Roman"/>
          <w:b/>
          <w:bCs/>
          <w:lang w:val="hu-HU" w:eastAsia="hu-HU"/>
        </w:rPr>
        <w:t xml:space="preserve"> 28</w:t>
      </w:r>
      <w:r w:rsidR="002E002A" w:rsidRPr="00E7566C">
        <w:rPr>
          <w:rFonts w:ascii="Times New Roman" w:eastAsia="Times New Roman" w:hAnsi="Times New Roman" w:cs="Times New Roman"/>
          <w:b/>
          <w:bCs/>
          <w:lang w:val="hu-HU" w:eastAsia="hu-HU"/>
        </w:rPr>
        <w:t>.</w:t>
      </w:r>
      <w:r w:rsidRPr="00E7566C">
        <w:rPr>
          <w:rFonts w:ascii="Times New Roman" w:eastAsia="Times New Roman" w:hAnsi="Times New Roman" w:cs="Times New Roman"/>
          <w:b/>
          <w:bCs/>
          <w:lang w:eastAsia="hu-HU"/>
        </w:rPr>
        <w:t xml:space="preserve"> </w:t>
      </w:r>
      <w:r w:rsidR="006E4C4C">
        <w:rPr>
          <w:rFonts w:ascii="Times New Roman" w:eastAsia="Times New Roman" w:hAnsi="Times New Roman" w:cs="Times New Roman"/>
          <w:b/>
          <w:bCs/>
          <w:lang w:val="hu-HU" w:eastAsia="hu-HU"/>
        </w:rPr>
        <w:t xml:space="preserve">              </w:t>
      </w:r>
      <w:r w:rsidRPr="00E7566C">
        <w:rPr>
          <w:rFonts w:ascii="Times New Roman" w:eastAsia="Times New Roman" w:hAnsi="Times New Roman" w:cs="Times New Roman"/>
          <w:b/>
          <w:bCs/>
          <w:lang w:eastAsia="hu-HU"/>
        </w:rPr>
        <w:t>L</w:t>
      </w:r>
      <w:r w:rsidR="008F23F1" w:rsidRPr="00E7566C">
        <w:rPr>
          <w:rFonts w:ascii="Times New Roman" w:eastAsia="Times New Roman" w:hAnsi="Times New Roman" w:cs="Times New Roman"/>
          <w:b/>
          <w:bCs/>
          <w:lang w:val="hu-HU" w:eastAsia="hu-HU"/>
        </w:rPr>
        <w:t>IX</w:t>
      </w:r>
      <w:r w:rsidRPr="00E7566C">
        <w:rPr>
          <w:rFonts w:ascii="Times New Roman" w:eastAsia="Times New Roman" w:hAnsi="Times New Roman" w:cs="Times New Roman"/>
          <w:b/>
          <w:bCs/>
          <w:lang w:eastAsia="hu-HU"/>
        </w:rPr>
        <w:t xml:space="preserve">.  </w:t>
      </w:r>
      <w:proofErr w:type="spellStart"/>
      <w:r w:rsidRPr="00E7566C">
        <w:rPr>
          <w:rFonts w:ascii="Times New Roman" w:eastAsia="Times New Roman" w:hAnsi="Times New Roman" w:cs="Times New Roman"/>
          <w:b/>
          <w:bCs/>
          <w:lang w:eastAsia="hu-HU"/>
        </w:rPr>
        <w:t>évf</w:t>
      </w:r>
      <w:proofErr w:type="spellEnd"/>
      <w:r w:rsidRPr="00E7566C">
        <w:rPr>
          <w:rFonts w:ascii="Times New Roman" w:eastAsia="Times New Roman" w:hAnsi="Times New Roman" w:cs="Times New Roman"/>
          <w:b/>
          <w:bCs/>
          <w:lang w:eastAsia="hu-HU"/>
        </w:rPr>
        <w:t>.</w:t>
      </w:r>
    </w:p>
    <w:p w14:paraId="316C3701" w14:textId="77777777" w:rsidR="0036132F" w:rsidRDefault="0036132F">
      <w:pPr>
        <w:spacing w:after="0" w:line="240" w:lineRule="auto"/>
      </w:pPr>
      <w:bookmarkStart w:id="1" w:name="_Hlk181273696"/>
      <w:r>
        <w:br w:type="page"/>
      </w:r>
    </w:p>
    <w:p w14:paraId="0920EAA1" w14:textId="5E2F1A93" w:rsidR="0036132F" w:rsidRPr="006460C2" w:rsidRDefault="0036132F" w:rsidP="0036132F">
      <w:pPr>
        <w:pStyle w:val="NoSpacing2"/>
        <w:jc w:val="both"/>
        <w:rPr>
          <w:rFonts w:ascii="Times New Roman" w:hAnsi="Times New Roman" w:cs="Times New Roman"/>
          <w:lang w:val="sr-Cyrl-CS"/>
        </w:rPr>
      </w:pPr>
      <w:r w:rsidRPr="006460C2">
        <w:rPr>
          <w:rFonts w:ascii="Times New Roman" w:hAnsi="Times New Roman" w:cs="Times New Roman"/>
          <w:lang w:val="sr-Cyrl-CS"/>
        </w:rPr>
        <w:lastRenderedPageBreak/>
        <w:t xml:space="preserve">На основу </w:t>
      </w:r>
      <w:bookmarkStart w:id="2" w:name="_Hlk188874495"/>
      <w:r w:rsidRPr="006460C2">
        <w:rPr>
          <w:rFonts w:ascii="Times New Roman" w:hAnsi="Times New Roman" w:cs="Times New Roman"/>
          <w:lang w:val="sr-Cyrl-CS"/>
        </w:rPr>
        <w:t xml:space="preserve">члана </w:t>
      </w:r>
      <w:r w:rsidRPr="006460C2">
        <w:rPr>
          <w:rFonts w:ascii="Times New Roman" w:hAnsi="Times New Roman" w:cs="Times New Roman"/>
          <w:lang w:val="hu-HU"/>
        </w:rPr>
        <w:t>55</w:t>
      </w:r>
      <w:r w:rsidRPr="006460C2">
        <w:rPr>
          <w:rFonts w:ascii="Times New Roman" w:hAnsi="Times New Roman" w:cs="Times New Roman"/>
          <w:lang w:val="sr-Cyrl-CS"/>
        </w:rPr>
        <w:t xml:space="preserve">. став 5. </w:t>
      </w:r>
      <w:bookmarkStart w:id="3" w:name="_Hlk188874463"/>
      <w:r w:rsidRPr="006460C2">
        <w:rPr>
          <w:rFonts w:ascii="Times New Roman" w:hAnsi="Times New Roman" w:cs="Times New Roman"/>
          <w:lang w:val="sr-Cyrl-CS"/>
        </w:rPr>
        <w:t xml:space="preserve">Закона о </w:t>
      </w:r>
      <w:r w:rsidRPr="006460C2">
        <w:rPr>
          <w:rFonts w:ascii="Times New Roman" w:hAnsi="Times New Roman" w:cs="Times New Roman"/>
          <w:lang w:val="sr-Cyrl-RS"/>
        </w:rPr>
        <w:t xml:space="preserve">водама </w:t>
      </w:r>
      <w:r w:rsidRPr="006460C2">
        <w:rPr>
          <w:rFonts w:ascii="Times New Roman" w:hAnsi="Times New Roman" w:cs="Times New Roman"/>
          <w:lang w:val="sr-Cyrl-CS"/>
        </w:rPr>
        <w:t>(„Сл. гласник РС“, бр. 30/2010, 93/2012, 101/2016, 95/2018 и 95/2018 - др. закон)</w:t>
      </w:r>
      <w:bookmarkEnd w:id="3"/>
      <w:r w:rsidRPr="006460C2">
        <w:rPr>
          <w:rFonts w:ascii="Times New Roman" w:hAnsi="Times New Roman" w:cs="Times New Roman"/>
          <w:lang w:val="sr-Cyrl-CS"/>
        </w:rPr>
        <w:t xml:space="preserve"> </w:t>
      </w:r>
      <w:bookmarkEnd w:id="2"/>
      <w:r w:rsidRPr="006460C2">
        <w:rPr>
          <w:rFonts w:ascii="Times New Roman" w:hAnsi="Times New Roman" w:cs="Times New Roman"/>
          <w:lang w:val="sr-Cyrl-CS"/>
        </w:rPr>
        <w:t>и члана 4</w:t>
      </w:r>
      <w:r w:rsidRPr="006460C2">
        <w:rPr>
          <w:rFonts w:ascii="Times New Roman" w:hAnsi="Times New Roman" w:cs="Times New Roman"/>
          <w:lang w:val="sr-Cyrl-RS"/>
        </w:rPr>
        <w:t>0</w:t>
      </w:r>
      <w:r w:rsidRPr="006460C2">
        <w:rPr>
          <w:rFonts w:ascii="Times New Roman" w:hAnsi="Times New Roman" w:cs="Times New Roman"/>
          <w:lang w:val="sr-Cyrl-CS"/>
        </w:rPr>
        <w:t xml:space="preserve">. тачка </w:t>
      </w:r>
      <w:r w:rsidRPr="006460C2">
        <w:rPr>
          <w:rFonts w:ascii="Times New Roman" w:hAnsi="Times New Roman" w:cs="Times New Roman"/>
          <w:lang w:val="sr-Cyrl-RS"/>
        </w:rPr>
        <w:t>35</w:t>
      </w:r>
      <w:r w:rsidRPr="006460C2">
        <w:rPr>
          <w:rFonts w:ascii="Times New Roman" w:hAnsi="Times New Roman" w:cs="Times New Roman"/>
          <w:lang w:val="sr-Cyrl-CS"/>
        </w:rPr>
        <w:t xml:space="preserve">. Статута општине Кањижа („Службени лист општине Кањижа“, бр. 2/20 - пречишћен текст) Скупштина општине Кањижа, на седници одржаној </w:t>
      </w:r>
      <w:r w:rsidRPr="006460C2">
        <w:rPr>
          <w:rFonts w:ascii="Times New Roman" w:hAnsi="Times New Roman" w:cs="Times New Roman"/>
          <w:lang w:val="hu-HU"/>
        </w:rPr>
        <w:t>28. 5.</w:t>
      </w:r>
      <w:r w:rsidRPr="006460C2">
        <w:rPr>
          <w:rFonts w:ascii="Times New Roman" w:hAnsi="Times New Roman" w:cs="Times New Roman"/>
          <w:lang w:val="sr-Cyrl-CS"/>
        </w:rPr>
        <w:t xml:space="preserve"> 20</w:t>
      </w:r>
      <w:r w:rsidRPr="006460C2">
        <w:rPr>
          <w:rFonts w:ascii="Times New Roman" w:hAnsi="Times New Roman" w:cs="Times New Roman"/>
          <w:lang w:val="hu-HU"/>
        </w:rPr>
        <w:t>26</w:t>
      </w:r>
      <w:r w:rsidRPr="006460C2">
        <w:rPr>
          <w:rFonts w:ascii="Times New Roman" w:hAnsi="Times New Roman" w:cs="Times New Roman"/>
          <w:lang w:val="sr-Cyrl-CS"/>
        </w:rPr>
        <w:t xml:space="preserve">. године донела је </w:t>
      </w:r>
    </w:p>
    <w:p w14:paraId="4ED5E506" w14:textId="77777777" w:rsidR="0036132F" w:rsidRPr="006460C2" w:rsidRDefault="0036132F" w:rsidP="0036132F">
      <w:pPr>
        <w:spacing w:after="0"/>
        <w:jc w:val="both"/>
        <w:rPr>
          <w:rFonts w:ascii="Times New Roman" w:hAnsi="Times New Roman" w:cs="Times New Roman"/>
          <w:b/>
          <w:sz w:val="20"/>
          <w:szCs w:val="20"/>
          <w:u w:val="single"/>
        </w:rPr>
      </w:pPr>
    </w:p>
    <w:p w14:paraId="7EBFFC68" w14:textId="77777777" w:rsidR="0036132F" w:rsidRPr="006460C2" w:rsidRDefault="0036132F" w:rsidP="0036132F">
      <w:pPr>
        <w:spacing w:after="0"/>
        <w:rPr>
          <w:rFonts w:ascii="Times New Roman" w:hAnsi="Times New Roman" w:cs="Times New Roman"/>
          <w:b/>
          <w:sz w:val="20"/>
          <w:szCs w:val="20"/>
        </w:rPr>
      </w:pPr>
    </w:p>
    <w:p w14:paraId="26430AD5" w14:textId="77777777" w:rsidR="0036132F" w:rsidRPr="000E5618" w:rsidRDefault="0036132F" w:rsidP="000E5618">
      <w:pPr>
        <w:pStyle w:val="cmsorHL"/>
      </w:pPr>
      <w:bookmarkStart w:id="4" w:name="_Toc231193775"/>
      <w:r w:rsidRPr="000E5618">
        <w:t>Р Е Ш Е Њ Е</w:t>
      </w:r>
      <w:bookmarkEnd w:id="4"/>
    </w:p>
    <w:p w14:paraId="75035A54" w14:textId="77777777" w:rsidR="0036132F" w:rsidRPr="000E5618" w:rsidRDefault="0036132F" w:rsidP="000E5618">
      <w:pPr>
        <w:pStyle w:val="cmsorHL"/>
      </w:pPr>
      <w:bookmarkStart w:id="5" w:name="_Toc231193776"/>
      <w:r w:rsidRPr="000E5618">
        <w:t xml:space="preserve">о усвајању </w:t>
      </w:r>
      <w:bookmarkStart w:id="6" w:name="_Hlk192845234"/>
      <w:r w:rsidRPr="000E5618">
        <w:t>Оперативног плана за одбрану од поплава, унутрашњих вода и леда на територији општине Кањижа</w:t>
      </w:r>
      <w:bookmarkEnd w:id="5"/>
      <w:bookmarkEnd w:id="6"/>
    </w:p>
    <w:p w14:paraId="3C2DCACD" w14:textId="4553556A" w:rsidR="0036132F" w:rsidRPr="006460C2" w:rsidRDefault="0036132F" w:rsidP="00EB3EE6">
      <w:pPr>
        <w:spacing w:after="0"/>
        <w:jc w:val="center"/>
        <w:rPr>
          <w:rFonts w:ascii="Times New Roman" w:hAnsi="Times New Roman" w:cs="Times New Roman"/>
          <w:b/>
          <w:sz w:val="20"/>
          <w:szCs w:val="20"/>
        </w:rPr>
      </w:pPr>
      <w:r w:rsidRPr="006460C2">
        <w:rPr>
          <w:rFonts w:ascii="Times New Roman" w:hAnsi="Times New Roman" w:cs="Times New Roman"/>
          <w:b/>
          <w:sz w:val="20"/>
          <w:szCs w:val="20"/>
        </w:rPr>
        <w:t xml:space="preserve"> </w:t>
      </w:r>
    </w:p>
    <w:p w14:paraId="43C9DC8F" w14:textId="77777777" w:rsidR="0036132F" w:rsidRPr="006460C2" w:rsidRDefault="0036132F" w:rsidP="0036132F">
      <w:pPr>
        <w:spacing w:after="0"/>
        <w:jc w:val="center"/>
        <w:rPr>
          <w:rFonts w:ascii="Times New Roman" w:hAnsi="Times New Roman" w:cs="Times New Roman"/>
          <w:sz w:val="20"/>
          <w:szCs w:val="20"/>
        </w:rPr>
      </w:pPr>
      <w:r w:rsidRPr="006460C2">
        <w:rPr>
          <w:rFonts w:ascii="Times New Roman" w:hAnsi="Times New Roman" w:cs="Times New Roman"/>
          <w:sz w:val="20"/>
          <w:szCs w:val="20"/>
        </w:rPr>
        <w:t>I</w:t>
      </w:r>
    </w:p>
    <w:p w14:paraId="321F3BBB" w14:textId="77777777" w:rsidR="0036132F" w:rsidRPr="006460C2" w:rsidRDefault="0036132F" w:rsidP="0036132F">
      <w:pPr>
        <w:pStyle w:val="NoSpacing2"/>
        <w:jc w:val="both"/>
        <w:rPr>
          <w:rFonts w:ascii="Times New Roman" w:hAnsi="Times New Roman" w:cs="Times New Roman"/>
          <w:lang w:val="sr-Cyrl-CS"/>
        </w:rPr>
      </w:pPr>
      <w:r w:rsidRPr="006460C2">
        <w:rPr>
          <w:rFonts w:ascii="Times New Roman" w:hAnsi="Times New Roman" w:cs="Times New Roman"/>
          <w:lang w:val="sr-Cyrl-CS"/>
        </w:rPr>
        <w:tab/>
      </w:r>
      <w:r w:rsidRPr="006460C2">
        <w:rPr>
          <w:rFonts w:ascii="Times New Roman" w:hAnsi="Times New Roman" w:cs="Times New Roman"/>
          <w:b/>
          <w:lang w:val="sr-Cyrl-CS"/>
        </w:rPr>
        <w:t>Усваја се</w:t>
      </w:r>
      <w:r w:rsidRPr="006460C2">
        <w:rPr>
          <w:rFonts w:ascii="Times New Roman" w:hAnsi="Times New Roman" w:cs="Times New Roman"/>
          <w:lang w:val="sr-Cyrl-CS"/>
        </w:rPr>
        <w:t xml:space="preserve"> Оперативни план за одбрану од поплава, унутрашњих вода и леда на територији општине Кањижа, чији предлог је усвојио Општински штаб општине Кањижа, на седници одржаној </w:t>
      </w:r>
      <w:r w:rsidRPr="006460C2">
        <w:rPr>
          <w:rFonts w:ascii="Times New Roman" w:hAnsi="Times New Roman" w:cs="Times New Roman"/>
          <w:lang w:val="hu-HU"/>
        </w:rPr>
        <w:t>12</w:t>
      </w:r>
      <w:r w:rsidRPr="006460C2">
        <w:rPr>
          <w:rFonts w:ascii="Times New Roman" w:hAnsi="Times New Roman" w:cs="Times New Roman"/>
          <w:lang w:val="sr-Cyrl-CS"/>
        </w:rPr>
        <w:t xml:space="preserve">. </w:t>
      </w:r>
      <w:r w:rsidRPr="006460C2">
        <w:rPr>
          <w:rFonts w:ascii="Times New Roman" w:hAnsi="Times New Roman" w:cs="Times New Roman"/>
          <w:lang w:val="sr-Cyrl-RS"/>
        </w:rPr>
        <w:t>марта</w:t>
      </w:r>
      <w:r w:rsidRPr="006460C2">
        <w:rPr>
          <w:rFonts w:ascii="Times New Roman" w:hAnsi="Times New Roman" w:cs="Times New Roman"/>
          <w:lang w:val="sr-Cyrl-CS"/>
        </w:rPr>
        <w:t xml:space="preserve"> 2026. године уз </w:t>
      </w:r>
      <w:bookmarkStart w:id="7" w:name="_Hlk192846741"/>
      <w:r w:rsidRPr="006460C2">
        <w:rPr>
          <w:rFonts w:ascii="Times New Roman" w:hAnsi="Times New Roman" w:cs="Times New Roman"/>
          <w:lang w:val="sr-Cyrl-CS"/>
        </w:rPr>
        <w:t xml:space="preserve">претходну сагласност </w:t>
      </w:r>
      <w:bookmarkStart w:id="8" w:name="_Hlk188875503"/>
      <w:r w:rsidRPr="006460C2">
        <w:rPr>
          <w:rFonts w:ascii="Times New Roman" w:hAnsi="Times New Roman" w:cs="Times New Roman"/>
          <w:lang w:val="sr-Cyrl-CS"/>
        </w:rPr>
        <w:t>ДТД ВОДОПРИВРЕДНО „СЕНТА“ СЕНТА 6p. 05-6-</w:t>
      </w:r>
      <w:bookmarkEnd w:id="8"/>
      <w:r w:rsidRPr="006460C2">
        <w:rPr>
          <w:rFonts w:ascii="Times New Roman" w:hAnsi="Times New Roman" w:cs="Times New Roman"/>
          <w:lang w:val="sr-Cyrl-CS"/>
        </w:rPr>
        <w:t>1 од 25. фебруара 2026. године</w:t>
      </w:r>
      <w:bookmarkEnd w:id="7"/>
      <w:r w:rsidRPr="006460C2">
        <w:rPr>
          <w:rFonts w:ascii="Times New Roman" w:hAnsi="Times New Roman" w:cs="Times New Roman"/>
          <w:lang w:val="sr-Cyrl-CS"/>
        </w:rPr>
        <w:t>.</w:t>
      </w:r>
    </w:p>
    <w:p w14:paraId="73435058" w14:textId="77777777" w:rsidR="0036132F" w:rsidRPr="006460C2" w:rsidRDefault="0036132F" w:rsidP="0036132F">
      <w:pPr>
        <w:spacing w:after="0"/>
        <w:jc w:val="both"/>
        <w:rPr>
          <w:rFonts w:ascii="Times New Roman" w:hAnsi="Times New Roman" w:cs="Times New Roman"/>
          <w:bCs/>
          <w:sz w:val="20"/>
          <w:szCs w:val="20"/>
        </w:rPr>
      </w:pPr>
    </w:p>
    <w:p w14:paraId="786E30E2" w14:textId="77777777" w:rsidR="0036132F" w:rsidRPr="006460C2" w:rsidRDefault="0036132F" w:rsidP="0036132F">
      <w:pPr>
        <w:spacing w:after="0"/>
        <w:jc w:val="center"/>
        <w:rPr>
          <w:rFonts w:ascii="Times New Roman" w:hAnsi="Times New Roman" w:cs="Times New Roman"/>
          <w:sz w:val="20"/>
          <w:szCs w:val="20"/>
        </w:rPr>
      </w:pPr>
    </w:p>
    <w:p w14:paraId="3656441D" w14:textId="77777777" w:rsidR="0036132F" w:rsidRPr="006460C2" w:rsidRDefault="0036132F" w:rsidP="0036132F">
      <w:pPr>
        <w:spacing w:after="0"/>
        <w:jc w:val="center"/>
        <w:rPr>
          <w:rFonts w:ascii="Times New Roman" w:hAnsi="Times New Roman" w:cs="Times New Roman"/>
          <w:sz w:val="20"/>
          <w:szCs w:val="20"/>
        </w:rPr>
      </w:pPr>
      <w:r w:rsidRPr="006460C2">
        <w:rPr>
          <w:rFonts w:ascii="Times New Roman" w:hAnsi="Times New Roman" w:cs="Times New Roman"/>
          <w:sz w:val="20"/>
          <w:szCs w:val="20"/>
        </w:rPr>
        <w:t>II</w:t>
      </w:r>
    </w:p>
    <w:p w14:paraId="267FE9AC" w14:textId="77777777" w:rsidR="0036132F" w:rsidRPr="006460C2" w:rsidRDefault="0036132F" w:rsidP="0036132F">
      <w:pPr>
        <w:spacing w:after="0"/>
        <w:jc w:val="both"/>
        <w:rPr>
          <w:rFonts w:ascii="Times New Roman" w:hAnsi="Times New Roman" w:cs="Times New Roman"/>
          <w:sz w:val="20"/>
          <w:szCs w:val="20"/>
        </w:rPr>
      </w:pPr>
      <w:r w:rsidRPr="006460C2">
        <w:rPr>
          <w:rFonts w:ascii="Times New Roman" w:hAnsi="Times New Roman" w:cs="Times New Roman"/>
          <w:sz w:val="20"/>
          <w:szCs w:val="20"/>
        </w:rPr>
        <w:tab/>
        <w:t xml:space="preserve">Ово решење и Оперативни план објавити у „Службеном листу општине Кањижа". </w:t>
      </w:r>
    </w:p>
    <w:p w14:paraId="14343CDC" w14:textId="77777777" w:rsidR="0036132F" w:rsidRPr="006460C2" w:rsidRDefault="0036132F" w:rsidP="0036132F">
      <w:pPr>
        <w:spacing w:after="0"/>
        <w:jc w:val="both"/>
        <w:rPr>
          <w:rFonts w:ascii="Times New Roman" w:hAnsi="Times New Roman" w:cs="Times New Roman"/>
          <w:sz w:val="20"/>
          <w:szCs w:val="20"/>
        </w:rPr>
      </w:pPr>
    </w:p>
    <w:p w14:paraId="74E58465" w14:textId="77777777" w:rsidR="0036132F" w:rsidRPr="006460C2" w:rsidRDefault="0036132F" w:rsidP="0036132F">
      <w:pPr>
        <w:spacing w:after="0"/>
        <w:jc w:val="both"/>
        <w:rPr>
          <w:rFonts w:ascii="Times New Roman" w:hAnsi="Times New Roman" w:cs="Times New Roman"/>
          <w:sz w:val="20"/>
          <w:szCs w:val="20"/>
        </w:rPr>
      </w:pPr>
      <w:r w:rsidRPr="006460C2">
        <w:rPr>
          <w:rFonts w:ascii="Times New Roman" w:hAnsi="Times New Roman" w:cs="Times New Roman"/>
          <w:sz w:val="20"/>
          <w:szCs w:val="20"/>
        </w:rPr>
        <w:t>Република Србија</w:t>
      </w:r>
    </w:p>
    <w:p w14:paraId="24150750" w14:textId="77777777" w:rsidR="0036132F" w:rsidRPr="006460C2" w:rsidRDefault="0036132F" w:rsidP="0036132F">
      <w:pPr>
        <w:tabs>
          <w:tab w:val="center" w:pos="6840"/>
        </w:tabs>
        <w:spacing w:after="0"/>
        <w:jc w:val="both"/>
        <w:rPr>
          <w:rFonts w:ascii="Times New Roman" w:hAnsi="Times New Roman" w:cs="Times New Roman"/>
          <w:sz w:val="20"/>
          <w:szCs w:val="20"/>
        </w:rPr>
      </w:pPr>
      <w:r w:rsidRPr="006460C2">
        <w:rPr>
          <w:rFonts w:ascii="Times New Roman" w:hAnsi="Times New Roman" w:cs="Times New Roman"/>
          <w:sz w:val="20"/>
          <w:szCs w:val="20"/>
        </w:rPr>
        <w:t>Аутономна покрајина Војводина</w:t>
      </w:r>
      <w:r w:rsidRPr="006460C2">
        <w:rPr>
          <w:rFonts w:ascii="Times New Roman" w:hAnsi="Times New Roman" w:cs="Times New Roman"/>
          <w:sz w:val="20"/>
          <w:szCs w:val="20"/>
        </w:rPr>
        <w:tab/>
        <w:t>Председник Скупштине општине</w:t>
      </w:r>
    </w:p>
    <w:p w14:paraId="55C63BD6" w14:textId="78FB6EDB" w:rsidR="0036132F" w:rsidRPr="006460C2" w:rsidRDefault="0036132F" w:rsidP="0036132F">
      <w:pPr>
        <w:tabs>
          <w:tab w:val="center" w:pos="6840"/>
        </w:tabs>
        <w:spacing w:after="0"/>
        <w:jc w:val="both"/>
        <w:rPr>
          <w:rFonts w:ascii="Times New Roman" w:hAnsi="Times New Roman" w:cs="Times New Roman"/>
          <w:sz w:val="20"/>
          <w:szCs w:val="20"/>
          <w:lang w:val="sr-Cyrl-RS"/>
        </w:rPr>
      </w:pPr>
      <w:r w:rsidRPr="006460C2">
        <w:rPr>
          <w:rFonts w:ascii="Times New Roman" w:hAnsi="Times New Roman" w:cs="Times New Roman"/>
          <w:sz w:val="20"/>
          <w:szCs w:val="20"/>
        </w:rPr>
        <w:t>Општина Кањижа</w:t>
      </w:r>
      <w:r w:rsidRPr="006460C2">
        <w:rPr>
          <w:rFonts w:ascii="Times New Roman" w:hAnsi="Times New Roman" w:cs="Times New Roman"/>
          <w:sz w:val="20"/>
          <w:szCs w:val="20"/>
        </w:rPr>
        <w:tab/>
      </w:r>
      <w:bookmarkStart w:id="9" w:name="_Hlk188360301"/>
      <w:proofErr w:type="spellStart"/>
      <w:r w:rsidRPr="006460C2">
        <w:rPr>
          <w:rFonts w:ascii="Times New Roman" w:hAnsi="Times New Roman" w:cs="Times New Roman"/>
          <w:sz w:val="20"/>
          <w:szCs w:val="20"/>
          <w:lang w:val="sr-Cyrl-RS"/>
        </w:rPr>
        <w:t>Жомбор</w:t>
      </w:r>
      <w:proofErr w:type="spellEnd"/>
      <w:r w:rsidRPr="006460C2">
        <w:rPr>
          <w:rFonts w:ascii="Times New Roman" w:hAnsi="Times New Roman" w:cs="Times New Roman"/>
          <w:sz w:val="20"/>
          <w:szCs w:val="20"/>
          <w:lang w:val="sr-Cyrl-RS"/>
        </w:rPr>
        <w:t xml:space="preserve"> </w:t>
      </w:r>
      <w:proofErr w:type="spellStart"/>
      <w:r w:rsidRPr="006460C2">
        <w:rPr>
          <w:rFonts w:ascii="Times New Roman" w:hAnsi="Times New Roman" w:cs="Times New Roman"/>
          <w:sz w:val="20"/>
          <w:szCs w:val="20"/>
          <w:lang w:val="sr-Cyrl-RS"/>
        </w:rPr>
        <w:t>Ујвари</w:t>
      </w:r>
      <w:bookmarkEnd w:id="9"/>
      <w:proofErr w:type="spellEnd"/>
      <w:r w:rsidR="006460C2" w:rsidRPr="006460C2">
        <w:rPr>
          <w:rFonts w:ascii="Times New Roman" w:hAnsi="Times New Roman" w:cs="Times New Roman"/>
          <w:sz w:val="20"/>
          <w:szCs w:val="20"/>
          <w:lang w:val="hu-HU"/>
        </w:rPr>
        <w:t xml:space="preserve"> </w:t>
      </w:r>
      <w:proofErr w:type="spellStart"/>
      <w:r w:rsidR="006460C2" w:rsidRPr="006460C2">
        <w:rPr>
          <w:rFonts w:ascii="Times New Roman" w:hAnsi="Times New Roman" w:cs="Times New Roman"/>
          <w:sz w:val="20"/>
          <w:szCs w:val="20"/>
          <w:lang w:val="sr-Cyrl-RS"/>
        </w:rPr>
        <w:t>с.р</w:t>
      </w:r>
      <w:proofErr w:type="spellEnd"/>
      <w:r w:rsidR="006460C2" w:rsidRPr="006460C2">
        <w:rPr>
          <w:rFonts w:ascii="Times New Roman" w:hAnsi="Times New Roman" w:cs="Times New Roman"/>
          <w:sz w:val="20"/>
          <w:szCs w:val="20"/>
          <w:lang w:val="sr-Cyrl-RS"/>
        </w:rPr>
        <w:t>.</w:t>
      </w:r>
    </w:p>
    <w:p w14:paraId="30F26E4A" w14:textId="77777777" w:rsidR="0036132F" w:rsidRPr="006460C2" w:rsidRDefault="0036132F" w:rsidP="0036132F">
      <w:pPr>
        <w:spacing w:after="0"/>
        <w:jc w:val="both"/>
        <w:rPr>
          <w:rFonts w:ascii="Times New Roman" w:hAnsi="Times New Roman" w:cs="Times New Roman"/>
          <w:sz w:val="20"/>
          <w:szCs w:val="20"/>
          <w:lang w:val="sr-Cyrl-RS"/>
        </w:rPr>
      </w:pPr>
      <w:r w:rsidRPr="006460C2">
        <w:rPr>
          <w:rFonts w:ascii="Times New Roman" w:hAnsi="Times New Roman" w:cs="Times New Roman"/>
          <w:sz w:val="20"/>
          <w:szCs w:val="20"/>
        </w:rPr>
        <w:t>Скупштина општине Кањижа</w:t>
      </w:r>
      <w:r w:rsidRPr="006460C2">
        <w:rPr>
          <w:rFonts w:ascii="Times New Roman" w:hAnsi="Times New Roman" w:cs="Times New Roman"/>
          <w:sz w:val="20"/>
          <w:szCs w:val="20"/>
          <w:lang w:val="sr-Cyrl-RS"/>
        </w:rPr>
        <w:tab/>
      </w:r>
      <w:r w:rsidRPr="006460C2">
        <w:rPr>
          <w:rFonts w:ascii="Times New Roman" w:hAnsi="Times New Roman" w:cs="Times New Roman"/>
          <w:sz w:val="20"/>
          <w:szCs w:val="20"/>
          <w:lang w:val="sr-Cyrl-RS"/>
        </w:rPr>
        <w:tab/>
      </w:r>
      <w:r w:rsidRPr="006460C2">
        <w:rPr>
          <w:rFonts w:ascii="Times New Roman" w:hAnsi="Times New Roman" w:cs="Times New Roman"/>
          <w:sz w:val="20"/>
          <w:szCs w:val="20"/>
          <w:lang w:val="sr-Cyrl-RS"/>
        </w:rPr>
        <w:tab/>
      </w:r>
      <w:r w:rsidRPr="006460C2">
        <w:rPr>
          <w:rFonts w:ascii="Times New Roman" w:hAnsi="Times New Roman" w:cs="Times New Roman"/>
          <w:sz w:val="20"/>
          <w:szCs w:val="20"/>
          <w:lang w:val="sr-Cyrl-RS"/>
        </w:rPr>
        <w:tab/>
      </w:r>
      <w:r w:rsidRPr="006460C2">
        <w:rPr>
          <w:rFonts w:ascii="Times New Roman" w:hAnsi="Times New Roman" w:cs="Times New Roman"/>
          <w:sz w:val="20"/>
          <w:szCs w:val="20"/>
          <w:lang w:val="sr-Cyrl-RS"/>
        </w:rPr>
        <w:tab/>
      </w:r>
    </w:p>
    <w:p w14:paraId="5F7DD5C9" w14:textId="77777777" w:rsidR="0036132F" w:rsidRPr="006460C2" w:rsidRDefault="0036132F" w:rsidP="0036132F">
      <w:pPr>
        <w:spacing w:after="0"/>
        <w:jc w:val="both"/>
        <w:rPr>
          <w:rFonts w:ascii="Times New Roman" w:hAnsi="Times New Roman" w:cs="Times New Roman"/>
          <w:sz w:val="20"/>
          <w:szCs w:val="20"/>
        </w:rPr>
      </w:pPr>
      <w:r w:rsidRPr="006460C2">
        <w:rPr>
          <w:rFonts w:ascii="Times New Roman" w:hAnsi="Times New Roman" w:cs="Times New Roman"/>
          <w:sz w:val="20"/>
          <w:szCs w:val="20"/>
        </w:rPr>
        <w:t>Број</w:t>
      </w:r>
      <w:r w:rsidRPr="006460C2">
        <w:rPr>
          <w:rFonts w:ascii="Times New Roman" w:hAnsi="Times New Roman" w:cs="Times New Roman"/>
          <w:sz w:val="20"/>
          <w:szCs w:val="20"/>
          <w:lang w:val="sr-Cyrl-RS"/>
        </w:rPr>
        <w:t>:</w:t>
      </w:r>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 xml:space="preserve"> 002640772 2026</w:t>
      </w:r>
    </w:p>
    <w:p w14:paraId="797F761A" w14:textId="77777777" w:rsidR="0036132F" w:rsidRPr="006460C2" w:rsidRDefault="0036132F" w:rsidP="0036132F">
      <w:pPr>
        <w:spacing w:after="0"/>
        <w:jc w:val="both"/>
        <w:rPr>
          <w:rFonts w:ascii="Times New Roman" w:hAnsi="Times New Roman" w:cs="Times New Roman"/>
          <w:sz w:val="20"/>
          <w:szCs w:val="20"/>
        </w:rPr>
      </w:pPr>
      <w:r w:rsidRPr="006460C2">
        <w:rPr>
          <w:rFonts w:ascii="Times New Roman" w:hAnsi="Times New Roman" w:cs="Times New Roman"/>
          <w:sz w:val="20"/>
          <w:szCs w:val="20"/>
        </w:rPr>
        <w:t xml:space="preserve">Дана: </w:t>
      </w:r>
      <w:r w:rsidRPr="006460C2">
        <w:rPr>
          <w:rFonts w:ascii="Times New Roman" w:hAnsi="Times New Roman" w:cs="Times New Roman"/>
          <w:sz w:val="20"/>
          <w:szCs w:val="20"/>
          <w:lang w:val="hu-HU"/>
        </w:rPr>
        <w:t>28. 5</w:t>
      </w:r>
      <w:r w:rsidRPr="006460C2">
        <w:rPr>
          <w:rFonts w:ascii="Times New Roman" w:hAnsi="Times New Roman" w:cs="Times New Roman"/>
          <w:sz w:val="20"/>
          <w:szCs w:val="20"/>
        </w:rPr>
        <w:t>. 2026. године</w:t>
      </w:r>
    </w:p>
    <w:p w14:paraId="2400AA6D" w14:textId="646B173A" w:rsidR="005836C6" w:rsidRPr="005836C6" w:rsidRDefault="0036132F" w:rsidP="00413F2B">
      <w:pPr>
        <w:spacing w:after="0"/>
        <w:jc w:val="both"/>
        <w:rPr>
          <w:rFonts w:ascii="Times New Roman" w:eastAsia="Arial Unicode MS" w:hAnsi="Times New Roman" w:cs="Arial Unicode MS"/>
          <w:color w:val="000000"/>
          <w:sz w:val="24"/>
          <w:szCs w:val="24"/>
          <w:lang w:val="hu-HU" w:eastAsia="hu-HU"/>
        </w:rPr>
      </w:pPr>
      <w:r w:rsidRPr="006460C2">
        <w:rPr>
          <w:rFonts w:ascii="Times New Roman" w:hAnsi="Times New Roman" w:cs="Times New Roman"/>
          <w:sz w:val="20"/>
          <w:szCs w:val="20"/>
        </w:rPr>
        <w:t>Кањижа</w:t>
      </w:r>
    </w:p>
    <w:p w14:paraId="4896CAC6"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p w14:paraId="3959A517" w14:textId="7B670394" w:rsidR="006460C2" w:rsidRDefault="00413F2B"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bookmarkStart w:id="10" w:name="bookmark0"/>
      <w:r w:rsidRPr="005836C6">
        <w:rPr>
          <w:rFonts w:ascii="Arial Unicode MS" w:eastAsia="Arial Unicode MS" w:hAnsi="Arial Unicode MS" w:cs="Arial Unicode MS"/>
          <w:noProof/>
          <w:color w:val="000000"/>
          <w:sz w:val="24"/>
          <w:szCs w:val="24"/>
          <w:lang w:val="hu-HU" w:eastAsia="hu-HU"/>
        </w:rPr>
        <w:drawing>
          <wp:anchor distT="0" distB="0" distL="0" distR="0" simplePos="0" relativeHeight="251707392" behindDoc="0" locked="0" layoutInCell="0" allowOverlap="1" wp14:anchorId="4DB67219" wp14:editId="02EC9C62">
            <wp:simplePos x="0" y="0"/>
            <wp:positionH relativeFrom="column">
              <wp:posOffset>2080895</wp:posOffset>
            </wp:positionH>
            <wp:positionV relativeFrom="paragraph">
              <wp:posOffset>215265</wp:posOffset>
            </wp:positionV>
            <wp:extent cx="1742440" cy="2787650"/>
            <wp:effectExtent l="0" t="0" r="0" b="0"/>
            <wp:wrapSquare wrapText="largest"/>
            <wp:docPr id="1635218325" name="Ké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ép1"/>
                    <pic:cNvPicPr>
                      <a:picLocks noChangeAspect="1" noChangeArrowheads="1"/>
                    </pic:cNvPicPr>
                  </pic:nvPicPr>
                  <pic:blipFill>
                    <a:blip r:embed="rId9"/>
                    <a:stretch>
                      <a:fillRect/>
                    </a:stretch>
                  </pic:blipFill>
                  <pic:spPr bwMode="auto">
                    <a:xfrm>
                      <a:off x="0" y="0"/>
                      <a:ext cx="1742440" cy="2787650"/>
                    </a:xfrm>
                    <a:prstGeom prst="rect">
                      <a:avLst/>
                    </a:prstGeom>
                    <a:noFill/>
                  </pic:spPr>
                </pic:pic>
              </a:graphicData>
            </a:graphic>
            <wp14:sizeRelH relativeFrom="margin">
              <wp14:pctWidth>0</wp14:pctWidth>
            </wp14:sizeRelH>
            <wp14:sizeRelV relativeFrom="margin">
              <wp14:pctHeight>0</wp14:pctHeight>
            </wp14:sizeRelV>
          </wp:anchor>
        </w:drawing>
      </w:r>
    </w:p>
    <w:p w14:paraId="2B2E07D7"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433A260E"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39DE0326"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4348456D"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75C23EF0"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611468D9"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1A6BAEC0"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344011A9" w14:textId="77777777" w:rsidR="006460C2" w:rsidRDefault="006460C2" w:rsidP="005836C6">
      <w:pPr>
        <w:widowControl w:val="0"/>
        <w:suppressAutoHyphens/>
        <w:spacing w:after="140" w:line="276" w:lineRule="auto"/>
        <w:jc w:val="center"/>
        <w:rPr>
          <w:rFonts w:ascii="Times New Roman" w:eastAsia="Arial" w:hAnsi="Times New Roman"/>
          <w:b/>
          <w:bCs/>
          <w:color w:val="000000"/>
          <w:sz w:val="28"/>
          <w:szCs w:val="28"/>
          <w:lang w:val="sr-Cyrl-RS" w:eastAsia="hu-HU"/>
        </w:rPr>
      </w:pPr>
    </w:p>
    <w:p w14:paraId="19DBE2EC" w14:textId="77777777" w:rsidR="00413F2B" w:rsidRDefault="00413F2B" w:rsidP="005836C6">
      <w:pPr>
        <w:widowControl w:val="0"/>
        <w:suppressAutoHyphens/>
        <w:spacing w:after="140" w:line="276" w:lineRule="auto"/>
        <w:jc w:val="center"/>
        <w:rPr>
          <w:rFonts w:ascii="Times New Roman" w:eastAsia="Arial" w:hAnsi="Times New Roman"/>
          <w:b/>
          <w:bCs/>
          <w:color w:val="000000"/>
          <w:lang w:val="hu-HU" w:eastAsia="hu-HU"/>
        </w:rPr>
      </w:pPr>
    </w:p>
    <w:p w14:paraId="6482743A" w14:textId="6CEB4C52" w:rsidR="005836C6" w:rsidRPr="00413F2B" w:rsidRDefault="005836C6" w:rsidP="005836C6">
      <w:pPr>
        <w:widowControl w:val="0"/>
        <w:suppressAutoHyphens/>
        <w:spacing w:after="140" w:line="276" w:lineRule="auto"/>
        <w:jc w:val="center"/>
        <w:rPr>
          <w:rFonts w:ascii="Arial Unicode MS" w:eastAsia="Arial Unicode MS" w:hAnsi="Arial Unicode MS" w:cs="Arial Unicode MS"/>
          <w:color w:val="000000"/>
          <w:sz w:val="24"/>
          <w:szCs w:val="24"/>
          <w:lang w:val="hu-HU" w:eastAsia="hu-HU"/>
        </w:rPr>
      </w:pPr>
      <w:r w:rsidRPr="00413F2B">
        <w:rPr>
          <w:rFonts w:ascii="Times New Roman" w:eastAsia="Arial" w:hAnsi="Times New Roman"/>
          <w:b/>
          <w:bCs/>
          <w:color w:val="000000"/>
          <w:lang w:val="hu-HU" w:eastAsia="hu-HU"/>
        </w:rPr>
        <w:t>ОПЕРАТИВНИ ПЛАН</w:t>
      </w:r>
      <w:bookmarkEnd w:id="10"/>
    </w:p>
    <w:p w14:paraId="7BB1D199" w14:textId="77777777" w:rsidR="005836C6" w:rsidRPr="00413F2B" w:rsidRDefault="005836C6" w:rsidP="005836C6">
      <w:pPr>
        <w:widowControl w:val="0"/>
        <w:suppressAutoHyphens/>
        <w:spacing w:after="140" w:line="276" w:lineRule="auto"/>
        <w:jc w:val="center"/>
        <w:rPr>
          <w:rFonts w:ascii="Arial Unicode MS" w:eastAsia="Arial Unicode MS" w:hAnsi="Arial Unicode MS" w:cs="Arial Unicode MS"/>
          <w:color w:val="000000"/>
          <w:sz w:val="24"/>
          <w:szCs w:val="24"/>
          <w:lang w:val="hu-HU" w:eastAsia="hu-HU"/>
        </w:rPr>
      </w:pPr>
      <w:r w:rsidRPr="00413F2B">
        <w:rPr>
          <w:rFonts w:ascii="Times New Roman" w:eastAsia="Arial" w:hAnsi="Times New Roman"/>
          <w:b/>
          <w:bCs/>
          <w:color w:val="000000"/>
          <w:lang w:val="hu-HU" w:eastAsia="hu-HU"/>
        </w:rPr>
        <w:t>ЗА ОДБРАНУ ОД ПОПЛАВА, УНУТРАШЊИХ ВОДА И ЛЕДА</w:t>
      </w:r>
    </w:p>
    <w:p w14:paraId="6FC2D670" w14:textId="77777777" w:rsidR="005836C6" w:rsidRPr="00413F2B" w:rsidRDefault="005836C6" w:rsidP="005836C6">
      <w:pPr>
        <w:widowControl w:val="0"/>
        <w:suppressAutoHyphens/>
        <w:spacing w:after="140" w:line="276" w:lineRule="auto"/>
        <w:jc w:val="center"/>
        <w:rPr>
          <w:rFonts w:ascii="Arial Unicode MS" w:eastAsia="Arial Unicode MS" w:hAnsi="Arial Unicode MS" w:cs="Arial Unicode MS"/>
          <w:color w:val="000000"/>
          <w:sz w:val="24"/>
          <w:szCs w:val="24"/>
          <w:lang w:val="hu-HU" w:eastAsia="hu-HU"/>
        </w:rPr>
      </w:pPr>
      <w:r w:rsidRPr="00413F2B">
        <w:rPr>
          <w:rFonts w:ascii="Times New Roman" w:eastAsia="Arial" w:hAnsi="Times New Roman"/>
          <w:b/>
          <w:bCs/>
          <w:color w:val="000000"/>
          <w:lang w:val="hu-HU" w:eastAsia="hu-HU"/>
        </w:rPr>
        <w:t>НА ТЕРИТОРИЈИ ОПШТИНЕ КАЊИЖА</w:t>
      </w:r>
    </w:p>
    <w:p w14:paraId="20A96A45" w14:textId="77777777" w:rsidR="005836C6" w:rsidRPr="00413F2B" w:rsidRDefault="005836C6" w:rsidP="005836C6">
      <w:pPr>
        <w:widowControl w:val="0"/>
        <w:suppressAutoHyphens/>
        <w:spacing w:after="140" w:line="276" w:lineRule="auto"/>
        <w:jc w:val="center"/>
        <w:rPr>
          <w:rFonts w:ascii="Arial Unicode MS" w:eastAsia="Arial Unicode MS" w:hAnsi="Arial Unicode MS" w:cs="Arial Unicode MS"/>
          <w:color w:val="000000"/>
          <w:sz w:val="24"/>
          <w:szCs w:val="24"/>
          <w:lang w:val="hu-HU" w:eastAsia="hu-HU"/>
        </w:rPr>
      </w:pPr>
      <w:bookmarkStart w:id="11" w:name="bookmark2"/>
      <w:r w:rsidRPr="00413F2B">
        <w:rPr>
          <w:rFonts w:ascii="Times New Roman" w:eastAsia="Arial" w:hAnsi="Times New Roman"/>
          <w:b/>
          <w:bCs/>
          <w:color w:val="000000"/>
          <w:lang w:val="hu-HU" w:eastAsia="hu-HU"/>
        </w:rPr>
        <w:t>ЗА 202</w:t>
      </w:r>
      <w:r w:rsidRPr="00413F2B">
        <w:rPr>
          <w:rFonts w:ascii="Times New Roman" w:eastAsia="Arial" w:hAnsi="Times New Roman"/>
          <w:b/>
          <w:bCs/>
          <w:color w:val="000000"/>
          <w:lang w:val="sr-Latn-RS" w:eastAsia="hu-HU"/>
        </w:rPr>
        <w:t>6</w:t>
      </w:r>
      <w:r w:rsidRPr="00413F2B">
        <w:rPr>
          <w:rFonts w:ascii="Times New Roman" w:eastAsia="Arial" w:hAnsi="Times New Roman"/>
          <w:b/>
          <w:bCs/>
          <w:color w:val="000000"/>
          <w:lang w:val="hu-HU" w:eastAsia="hu-HU"/>
        </w:rPr>
        <w:t>. ГОДИНУ</w:t>
      </w:r>
      <w:bookmarkEnd w:id="11"/>
    </w:p>
    <w:p w14:paraId="1E5E9BFB"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p w14:paraId="2E92A787"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sectPr w:rsidR="005836C6" w:rsidRPr="005836C6" w:rsidSect="00BF4E3B">
          <w:headerReference w:type="default" r:id="rId10"/>
          <w:type w:val="continuous"/>
          <w:pgSz w:w="11906" w:h="16838"/>
          <w:pgMar w:top="1134" w:right="1134" w:bottom="1134" w:left="1134" w:header="576" w:footer="0" w:gutter="0"/>
          <w:pgNumType w:start="57"/>
          <w:cols w:space="708"/>
          <w:formProt w:val="0"/>
          <w:titlePg/>
          <w:docGrid w:linePitch="299"/>
        </w:sectPr>
      </w:pPr>
    </w:p>
    <w:p w14:paraId="4B31BA7D"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sdt>
      <w:sdtPr>
        <w:rPr>
          <w:rFonts w:ascii="Times New Roman" w:eastAsia="Arial Unicode MS" w:hAnsi="Times New Roman"/>
          <w:color w:val="000000"/>
          <w:sz w:val="24"/>
          <w:szCs w:val="24"/>
          <w:lang w:val="hu-HU" w:eastAsia="hu-HU"/>
        </w:rPr>
        <w:id w:val="-802464942"/>
        <w:docPartObj>
          <w:docPartGallery w:val="Table of Contents"/>
          <w:docPartUnique/>
        </w:docPartObj>
      </w:sdtPr>
      <w:sdtContent>
        <w:p w14:paraId="4DCC1C16" w14:textId="77777777" w:rsidR="005836C6" w:rsidRPr="00EB3EE6" w:rsidRDefault="005836C6" w:rsidP="005836C6">
          <w:pPr>
            <w:keepNext/>
            <w:widowControl w:val="0"/>
            <w:suppressLineNumbers/>
            <w:suppressAutoHyphens/>
            <w:spacing w:before="240" w:after="120" w:line="240" w:lineRule="auto"/>
            <w:rPr>
              <w:rFonts w:ascii="Times New Roman" w:eastAsia="Microsoft YaHei" w:hAnsi="Times New Roman"/>
              <w:b/>
              <w:bCs/>
              <w:color w:val="000000"/>
              <w:sz w:val="28"/>
              <w:szCs w:val="28"/>
              <w:lang w:val="hu-HU" w:eastAsia="hu-HU"/>
            </w:rPr>
          </w:pPr>
          <w:proofErr w:type="spellStart"/>
          <w:r w:rsidRPr="00EB3EE6">
            <w:rPr>
              <w:rFonts w:ascii="Times New Roman" w:eastAsia="Microsoft YaHei" w:hAnsi="Times New Roman"/>
              <w:b/>
              <w:bCs/>
              <w:color w:val="000000"/>
              <w:sz w:val="28"/>
              <w:szCs w:val="28"/>
              <w:lang w:val="hu-HU" w:eastAsia="hu-HU"/>
            </w:rPr>
            <w:t>Садржај</w:t>
          </w:r>
          <w:proofErr w:type="spellEnd"/>
        </w:p>
        <w:p w14:paraId="2A5E4731"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r w:rsidRPr="005836C6">
            <w:rPr>
              <w:rFonts w:ascii="Times New Roman" w:eastAsia="Arial Unicode MS" w:hAnsi="Times New Roman"/>
              <w:color w:val="000000"/>
              <w:sz w:val="24"/>
              <w:szCs w:val="24"/>
              <w:lang w:val="hu-HU" w:eastAsia="hu-HU"/>
            </w:rPr>
            <w:fldChar w:fldCharType="begin"/>
          </w:r>
          <w:r w:rsidRPr="005836C6">
            <w:rPr>
              <w:rFonts w:ascii="Times New Roman" w:eastAsia="Arial Unicode MS" w:hAnsi="Times New Roman"/>
              <w:color w:val="000000"/>
              <w:sz w:val="24"/>
              <w:szCs w:val="24"/>
              <w:lang w:val="hu-HU" w:eastAsia="hu-HU"/>
            </w:rPr>
            <w:instrText xml:space="preserve"> TOC \f \o "1-9" \h</w:instrText>
          </w:r>
          <w:r w:rsidRPr="005836C6">
            <w:rPr>
              <w:rFonts w:ascii="Times New Roman" w:eastAsia="Arial Unicode MS" w:hAnsi="Times New Roman"/>
              <w:color w:val="000000"/>
              <w:sz w:val="24"/>
              <w:szCs w:val="24"/>
              <w:lang w:val="hu-HU" w:eastAsia="hu-HU"/>
            </w:rPr>
            <w:fldChar w:fldCharType="separate"/>
          </w:r>
          <w:hyperlink w:anchor="__RefHeading___Toc293651_898940995" w:tooltip=" 1. УВОДНЕ НАПОМЕНЕ">
            <w:r w:rsidRPr="005836C6">
              <w:rPr>
                <w:rFonts w:ascii="Times New Roman" w:eastAsia="Arial Unicode MS" w:hAnsi="Times New Roman"/>
                <w:color w:val="000000"/>
                <w:sz w:val="24"/>
                <w:szCs w:val="24"/>
                <w:lang w:val="hu-HU" w:eastAsia="hu-HU"/>
              </w:rPr>
              <w:t xml:space="preserve"> 1. УВОДНЕ НАПОМЕНЕ</w:t>
            </w:r>
            <w:r w:rsidRPr="005836C6">
              <w:rPr>
                <w:rFonts w:ascii="Times New Roman" w:eastAsia="Arial Unicode MS" w:hAnsi="Times New Roman"/>
                <w:color w:val="000000"/>
                <w:sz w:val="24"/>
                <w:szCs w:val="24"/>
                <w:lang w:val="hu-HU" w:eastAsia="hu-HU"/>
              </w:rPr>
              <w:tab/>
              <w:t>4</w:t>
            </w:r>
          </w:hyperlink>
        </w:p>
        <w:p w14:paraId="7DDDFC69"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53_898940995" w:tooltip="1.1. Увод">
            <w:r w:rsidRPr="005836C6">
              <w:rPr>
                <w:rFonts w:ascii="Times New Roman" w:eastAsia="Arial Unicode MS" w:hAnsi="Times New Roman"/>
                <w:color w:val="000000"/>
                <w:sz w:val="24"/>
                <w:szCs w:val="24"/>
                <w:lang w:val="hu-HU" w:eastAsia="hu-HU"/>
              </w:rPr>
              <w:t>1.1. Увод</w:t>
            </w:r>
            <w:r w:rsidRPr="005836C6">
              <w:rPr>
                <w:rFonts w:ascii="Times New Roman" w:eastAsia="Arial Unicode MS" w:hAnsi="Times New Roman"/>
                <w:color w:val="000000"/>
                <w:sz w:val="24"/>
                <w:szCs w:val="24"/>
                <w:lang w:val="hu-HU" w:eastAsia="hu-HU"/>
              </w:rPr>
              <w:tab/>
              <w:t>4</w:t>
            </w:r>
          </w:hyperlink>
        </w:p>
        <w:p w14:paraId="482951A3"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55_898940995" w:tooltip="1.2. Надлежност">
            <w:r w:rsidRPr="005836C6">
              <w:rPr>
                <w:rFonts w:ascii="Times New Roman" w:eastAsia="Arial Unicode MS" w:hAnsi="Times New Roman"/>
                <w:color w:val="000000"/>
                <w:sz w:val="24"/>
                <w:szCs w:val="24"/>
                <w:lang w:val="hu-HU" w:eastAsia="hu-HU"/>
              </w:rPr>
              <w:t>1.2. Надлежност</w:t>
            </w:r>
            <w:r w:rsidRPr="005836C6">
              <w:rPr>
                <w:rFonts w:ascii="Times New Roman" w:eastAsia="Arial Unicode MS" w:hAnsi="Times New Roman"/>
                <w:color w:val="000000"/>
                <w:sz w:val="24"/>
                <w:szCs w:val="24"/>
                <w:lang w:val="hu-HU" w:eastAsia="hu-HU"/>
              </w:rPr>
              <w:tab/>
              <w:t>4</w:t>
            </w:r>
          </w:hyperlink>
        </w:p>
        <w:p w14:paraId="742DC00A"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57_898940995" w:tooltip="1.3. Положај општине Кањижа, границе, опис">
            <w:r w:rsidRPr="005836C6">
              <w:rPr>
                <w:rFonts w:ascii="Times New Roman" w:eastAsia="Arial Unicode MS" w:hAnsi="Times New Roman"/>
                <w:color w:val="000000"/>
                <w:sz w:val="24"/>
                <w:szCs w:val="24"/>
                <w:lang w:val="hu-HU" w:eastAsia="hu-HU"/>
              </w:rPr>
              <w:t>1.3. Положај општине Кањижа, границе, опис</w:t>
            </w:r>
            <w:r w:rsidRPr="005836C6">
              <w:rPr>
                <w:rFonts w:ascii="Times New Roman" w:eastAsia="Arial Unicode MS" w:hAnsi="Times New Roman"/>
                <w:color w:val="000000"/>
                <w:sz w:val="24"/>
                <w:szCs w:val="24"/>
                <w:lang w:val="hu-HU" w:eastAsia="hu-HU"/>
              </w:rPr>
              <w:tab/>
              <w:t>4</w:t>
            </w:r>
          </w:hyperlink>
        </w:p>
        <w:p w14:paraId="1A2D3A11"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293637_898940995" w:tooltip=" 2. ИЗВОД ИЗ ОПЕРАТИВНОГ ПЛАНА ЗА ОДБРАНУ ОД ПОПЛАВА ЗА 2026. ГОДИНУ">
            <w:r w:rsidRPr="005836C6">
              <w:rPr>
                <w:rFonts w:ascii="Times New Roman" w:eastAsia="Arial Unicode MS" w:hAnsi="Times New Roman"/>
                <w:color w:val="000000"/>
                <w:sz w:val="24"/>
                <w:szCs w:val="24"/>
                <w:lang w:val="hu-HU" w:eastAsia="hu-HU"/>
              </w:rPr>
              <w:t xml:space="preserve"> 2. ИЗВОД ИЗ ОПЕРАТИВНОГ ПЛАНА ЗА ОДБРАНУ ОД ПОПЛАВА ЗА 2026. ГОДИНУ</w:t>
            </w:r>
            <w:r w:rsidRPr="005836C6">
              <w:rPr>
                <w:rFonts w:ascii="Times New Roman" w:eastAsia="Arial Unicode MS" w:hAnsi="Times New Roman"/>
                <w:color w:val="000000"/>
                <w:sz w:val="24"/>
                <w:szCs w:val="24"/>
                <w:lang w:val="hu-HU" w:eastAsia="hu-HU"/>
              </w:rPr>
              <w:tab/>
              <w:t>5</w:t>
            </w:r>
          </w:hyperlink>
        </w:p>
        <w:p w14:paraId="54197085"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59_898940995" w:tooltip="2.1. Назив правних лица надлежних за организовање и спровођење одбране од поплава на територији Републике Србије и имена руководилаца одбране од поплава и других одговорних лица">
            <w:r w:rsidRPr="005836C6">
              <w:rPr>
                <w:rFonts w:ascii="Times New Roman" w:eastAsia="Arial Unicode MS" w:hAnsi="Times New Roman"/>
                <w:color w:val="000000"/>
                <w:sz w:val="24"/>
                <w:szCs w:val="24"/>
                <w:lang w:val="hu-HU" w:eastAsia="hu-HU"/>
              </w:rPr>
              <w:t>2.1. Назив правних лица надлежних за организовање и спровођење одбране од поплава на територији Републике Србије и имена руководилаца одбране од поплава и других одговорних лица</w:t>
            </w:r>
            <w:r w:rsidRPr="005836C6">
              <w:rPr>
                <w:rFonts w:ascii="Times New Roman" w:eastAsia="Arial Unicode MS" w:hAnsi="Times New Roman"/>
                <w:color w:val="000000"/>
                <w:sz w:val="24"/>
                <w:szCs w:val="24"/>
                <w:lang w:val="hu-HU" w:eastAsia="hu-HU"/>
              </w:rPr>
              <w:tab/>
              <w:t>5</w:t>
            </w:r>
          </w:hyperlink>
        </w:p>
        <w:p w14:paraId="6EFE900E"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61_898940995" w:tooltip=" 2.1.1. Координатори одбране од поплава и помоћници">
            <w:r w:rsidRPr="005836C6">
              <w:rPr>
                <w:rFonts w:ascii="Times New Roman" w:eastAsia="Arial Unicode MS" w:hAnsi="Times New Roman"/>
                <w:color w:val="000000"/>
                <w:sz w:val="24"/>
                <w:szCs w:val="24"/>
                <w:lang w:val="hu-HU" w:eastAsia="hu-HU"/>
              </w:rPr>
              <w:t xml:space="preserve"> 2.1.1. Координатори одбране од поплава и помоћници</w:t>
            </w:r>
            <w:r w:rsidRPr="005836C6">
              <w:rPr>
                <w:rFonts w:ascii="Times New Roman" w:eastAsia="Arial Unicode MS" w:hAnsi="Times New Roman"/>
                <w:color w:val="000000"/>
                <w:sz w:val="24"/>
                <w:szCs w:val="24"/>
                <w:lang w:val="hu-HU" w:eastAsia="hu-HU"/>
              </w:rPr>
              <w:tab/>
              <w:t>5</w:t>
            </w:r>
          </w:hyperlink>
        </w:p>
        <w:p w14:paraId="36E95EF3"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63_898940995" w:tooltip=" 2.1.2. Главни руководиоци одбране од поплава по водним подручјима и њихови заменици">
            <w:r w:rsidRPr="005836C6">
              <w:rPr>
                <w:rFonts w:ascii="Times New Roman" w:eastAsia="Arial Unicode MS" w:hAnsi="Times New Roman"/>
                <w:color w:val="000000"/>
                <w:sz w:val="24"/>
                <w:szCs w:val="24"/>
                <w:lang w:val="hu-HU" w:eastAsia="hu-HU"/>
              </w:rPr>
              <w:t xml:space="preserve"> 2.1.2. Главни руководиоци одбране од поплава по водним подручјима и њихови заменици</w:t>
            </w:r>
            <w:r w:rsidRPr="005836C6">
              <w:rPr>
                <w:rFonts w:ascii="Times New Roman" w:eastAsia="Arial Unicode MS" w:hAnsi="Times New Roman"/>
                <w:color w:val="000000"/>
                <w:sz w:val="24"/>
                <w:szCs w:val="24"/>
                <w:lang w:val="hu-HU" w:eastAsia="hu-HU"/>
              </w:rPr>
              <w:tab/>
              <w:t>6</w:t>
            </w:r>
          </w:hyperlink>
        </w:p>
        <w:p w14:paraId="31EC5F7A"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65_898940995" w:tooltip=" 2.1.3. Правно лице надлежно за организовање и спровођење одбране од поплава од спољних вода и нагомилавања леда, руководилац одбране од поплава на водном подручју и његов заменик">
            <w:r w:rsidRPr="005836C6">
              <w:rPr>
                <w:rFonts w:ascii="Times New Roman" w:eastAsia="Arial Unicode MS" w:hAnsi="Times New Roman"/>
                <w:color w:val="000000"/>
                <w:sz w:val="24"/>
                <w:szCs w:val="24"/>
                <w:lang w:val="hu-HU" w:eastAsia="hu-HU"/>
              </w:rPr>
              <w:t xml:space="preserve"> 2.1.3. Правно лице надлежно за организовање и спровођење одбране од поплава од спољних вода и нагомилавања леда, руководилац одбране од поплава на водном подручју и његов заменик</w:t>
            </w:r>
            <w:r w:rsidRPr="005836C6">
              <w:rPr>
                <w:rFonts w:ascii="Times New Roman" w:eastAsia="Arial Unicode MS" w:hAnsi="Times New Roman"/>
                <w:color w:val="000000"/>
                <w:sz w:val="24"/>
                <w:szCs w:val="24"/>
                <w:lang w:val="hu-HU" w:eastAsia="hu-HU"/>
              </w:rPr>
              <w:tab/>
              <w:t>6</w:t>
            </w:r>
          </w:hyperlink>
        </w:p>
        <w:p w14:paraId="5417A4EF"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67_898940995" w:tooltip=" 2.1.4. Републички хидрометеоролошки завод Србије (РХМЗ)">
            <w:r w:rsidRPr="005836C6">
              <w:rPr>
                <w:rFonts w:ascii="Times New Roman" w:eastAsia="Arial Unicode MS" w:hAnsi="Times New Roman"/>
                <w:color w:val="000000"/>
                <w:sz w:val="24"/>
                <w:szCs w:val="24"/>
                <w:lang w:val="hu-HU" w:eastAsia="hu-HU"/>
              </w:rPr>
              <w:t xml:space="preserve"> 2.1.4. Републички хидрометеоролошки завод Србије (РХМЗ)</w:t>
            </w:r>
            <w:r w:rsidRPr="005836C6">
              <w:rPr>
                <w:rFonts w:ascii="Times New Roman" w:eastAsia="Arial Unicode MS" w:hAnsi="Times New Roman"/>
                <w:color w:val="000000"/>
                <w:sz w:val="24"/>
                <w:szCs w:val="24"/>
                <w:lang w:val="hu-HU" w:eastAsia="hu-HU"/>
              </w:rPr>
              <w:tab/>
              <w:t>7</w:t>
            </w:r>
          </w:hyperlink>
        </w:p>
        <w:p w14:paraId="2A1F47F5"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69_898940995" w:tooltip=" 2.1.5. Министарство унутрашњих послова (МУП)">
            <w:r w:rsidRPr="005836C6">
              <w:rPr>
                <w:rFonts w:ascii="Times New Roman" w:eastAsia="Arial Unicode MS" w:hAnsi="Times New Roman"/>
                <w:color w:val="000000"/>
                <w:sz w:val="24"/>
                <w:szCs w:val="24"/>
                <w:lang w:val="hu-HU" w:eastAsia="hu-HU"/>
              </w:rPr>
              <w:t xml:space="preserve"> 2.1.5. Министарство унутрашњих послова (МУП)</w:t>
            </w:r>
            <w:r w:rsidRPr="005836C6">
              <w:rPr>
                <w:rFonts w:ascii="Times New Roman" w:eastAsia="Arial Unicode MS" w:hAnsi="Times New Roman"/>
                <w:color w:val="000000"/>
                <w:sz w:val="24"/>
                <w:szCs w:val="24"/>
                <w:lang w:val="hu-HU" w:eastAsia="hu-HU"/>
              </w:rPr>
              <w:tab/>
              <w:t>7</w:t>
            </w:r>
          </w:hyperlink>
        </w:p>
        <w:p w14:paraId="0D184166"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71_898940995" w:tooltip=" 2.1.6. Обезбеђење ледоломаца">
            <w:r w:rsidRPr="005836C6">
              <w:rPr>
                <w:rFonts w:ascii="Times New Roman" w:eastAsia="Arial Unicode MS" w:hAnsi="Times New Roman"/>
                <w:color w:val="000000"/>
                <w:sz w:val="24"/>
                <w:szCs w:val="24"/>
                <w:lang w:val="hu-HU" w:eastAsia="hu-HU"/>
              </w:rPr>
              <w:t xml:space="preserve"> 2.1.6. Обезбеђење ледоломаца</w:t>
            </w:r>
            <w:r w:rsidRPr="005836C6">
              <w:rPr>
                <w:rFonts w:ascii="Times New Roman" w:eastAsia="Arial Unicode MS" w:hAnsi="Times New Roman"/>
                <w:color w:val="000000"/>
                <w:sz w:val="24"/>
                <w:szCs w:val="24"/>
                <w:lang w:val="hu-HU" w:eastAsia="hu-HU"/>
              </w:rPr>
              <w:tab/>
              <w:t>7</w:t>
            </w:r>
          </w:hyperlink>
        </w:p>
        <w:p w14:paraId="76918CCA"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73_898940995" w:tooltip=" 2.1.7. Минирање леда">
            <w:r w:rsidRPr="005836C6">
              <w:rPr>
                <w:rFonts w:ascii="Times New Roman" w:eastAsia="Arial Unicode MS" w:hAnsi="Times New Roman"/>
                <w:color w:val="000000"/>
                <w:sz w:val="24"/>
                <w:szCs w:val="24"/>
                <w:lang w:val="hu-HU" w:eastAsia="hu-HU"/>
              </w:rPr>
              <w:t xml:space="preserve"> 2.1.7. Минирање леда</w:t>
            </w:r>
            <w:r w:rsidRPr="005836C6">
              <w:rPr>
                <w:rFonts w:ascii="Times New Roman" w:eastAsia="Arial Unicode MS" w:hAnsi="Times New Roman"/>
                <w:color w:val="000000"/>
                <w:sz w:val="24"/>
                <w:szCs w:val="24"/>
                <w:lang w:val="hu-HU" w:eastAsia="hu-HU"/>
              </w:rPr>
              <w:tab/>
              <w:t>8</w:t>
            </w:r>
          </w:hyperlink>
        </w:p>
        <w:p w14:paraId="48D31E10"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75_898940995" w:tooltip=" 2.1. 8. Осматрање леда">
            <w:r w:rsidRPr="005836C6">
              <w:rPr>
                <w:rFonts w:ascii="Times New Roman" w:eastAsia="Arial Unicode MS" w:hAnsi="Times New Roman"/>
                <w:color w:val="000000"/>
                <w:sz w:val="24"/>
                <w:szCs w:val="24"/>
                <w:lang w:val="hu-HU" w:eastAsia="hu-HU"/>
              </w:rPr>
              <w:t xml:space="preserve"> 2.1. 8. Осматрање леда</w:t>
            </w:r>
            <w:r w:rsidRPr="005836C6">
              <w:rPr>
                <w:rFonts w:ascii="Times New Roman" w:eastAsia="Arial Unicode MS" w:hAnsi="Times New Roman"/>
                <w:color w:val="000000"/>
                <w:sz w:val="24"/>
                <w:szCs w:val="24"/>
                <w:lang w:val="hu-HU" w:eastAsia="hu-HU"/>
              </w:rPr>
              <w:tab/>
              <w:t>8</w:t>
            </w:r>
          </w:hyperlink>
        </w:p>
        <w:p w14:paraId="66352F3E"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77_898940995" w:tooltip=" 2.1.9. Лица задужена за евидентирање података о поплавним догађајима на водама I реда и системима за одводњавање у јавној својини">
            <w:r w:rsidRPr="005836C6">
              <w:rPr>
                <w:rFonts w:ascii="Times New Roman" w:eastAsia="Arial Unicode MS" w:hAnsi="Times New Roman"/>
                <w:color w:val="000000"/>
                <w:sz w:val="24"/>
                <w:szCs w:val="24"/>
                <w:lang w:val="hu-HU" w:eastAsia="hu-HU"/>
              </w:rPr>
              <w:t xml:space="preserve"> 2.1.9. Лица задужена за евидентирање података о поплавним догађајима на водама I реда и системима за одводњавање у јавној својини</w:t>
            </w:r>
            <w:r w:rsidRPr="005836C6">
              <w:rPr>
                <w:rFonts w:ascii="Times New Roman" w:eastAsia="Arial Unicode MS" w:hAnsi="Times New Roman"/>
                <w:color w:val="000000"/>
                <w:sz w:val="24"/>
                <w:szCs w:val="24"/>
                <w:lang w:val="hu-HU" w:eastAsia="hu-HU"/>
              </w:rPr>
              <w:tab/>
              <w:t>8</w:t>
            </w:r>
          </w:hyperlink>
        </w:p>
        <w:p w14:paraId="216238CA"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18380_377309064" w:tooltip=" 2.1.10. Остали учесници и задаци">
            <w:r w:rsidRPr="005836C6">
              <w:rPr>
                <w:rFonts w:ascii="Times New Roman" w:eastAsia="Arial Unicode MS" w:hAnsi="Times New Roman"/>
                <w:color w:val="000000"/>
                <w:sz w:val="24"/>
                <w:szCs w:val="24"/>
                <w:lang w:val="hu-HU" w:eastAsia="hu-HU"/>
              </w:rPr>
              <w:t xml:space="preserve"> 2.1.10. Остали учесници и задаци</w:t>
            </w:r>
            <w:r w:rsidRPr="005836C6">
              <w:rPr>
                <w:rFonts w:ascii="Times New Roman" w:eastAsia="Arial Unicode MS" w:hAnsi="Times New Roman"/>
                <w:color w:val="000000"/>
                <w:sz w:val="24"/>
                <w:szCs w:val="24"/>
                <w:lang w:val="hu-HU" w:eastAsia="hu-HU"/>
              </w:rPr>
              <w:tab/>
              <w:t>8</w:t>
            </w:r>
          </w:hyperlink>
        </w:p>
        <w:p w14:paraId="50295A00"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r:id="rId11" w:anchor="__RefHeading___Toc293681_898940995" w:tooltip=" 2.2.1. ВОДНА ЈЕДИНИЦА " w:history="1">
            <w:r w:rsidRPr="005836C6">
              <w:rPr>
                <w:rFonts w:ascii="Times New Roman" w:eastAsia="Arial Unicode MS" w:hAnsi="Times New Roman"/>
                <w:color w:val="000000"/>
                <w:sz w:val="24"/>
                <w:szCs w:val="24"/>
                <w:lang w:val="hu-HU" w:eastAsia="hu-HU"/>
              </w:rPr>
              <w:t xml:space="preserve"> 2.2.1. ВОДНА ЈЕДИНИЦА „Сента – Сентаˮ</w:t>
            </w:r>
            <w:r w:rsidRPr="005836C6">
              <w:rPr>
                <w:rFonts w:ascii="Times New Roman" w:eastAsia="Arial Unicode MS" w:hAnsi="Times New Roman"/>
                <w:color w:val="000000"/>
                <w:sz w:val="24"/>
                <w:szCs w:val="24"/>
                <w:lang w:val="hu-HU" w:eastAsia="hu-HU"/>
              </w:rPr>
              <w:tab/>
              <w:t>11</w:t>
            </w:r>
          </w:hyperlink>
        </w:p>
        <w:p w14:paraId="5D6E89D1"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r:id="rId12" w:anchor="__RefHeading___Toc18382_377309064" w:tooltip=" 2.2.2. ВОДНА ЈЕДИНИЦА " w:history="1">
            <w:r w:rsidRPr="005836C6">
              <w:rPr>
                <w:rFonts w:ascii="Times New Roman" w:eastAsia="Arial Unicode MS" w:hAnsi="Times New Roman"/>
                <w:color w:val="000000"/>
                <w:sz w:val="24"/>
                <w:szCs w:val="24"/>
                <w:lang w:val="hu-HU" w:eastAsia="hu-HU"/>
              </w:rPr>
              <w:t xml:space="preserve"> 2.2.2. ВОДНА ЈЕДИНИЦА „Северна Бачка – Суботицаˮ</w:t>
            </w:r>
            <w:r w:rsidRPr="005836C6">
              <w:rPr>
                <w:rFonts w:ascii="Times New Roman" w:eastAsia="Arial Unicode MS" w:hAnsi="Times New Roman"/>
                <w:color w:val="000000"/>
                <w:sz w:val="24"/>
                <w:szCs w:val="24"/>
                <w:lang w:val="hu-HU" w:eastAsia="hu-HU"/>
              </w:rPr>
              <w:tab/>
              <w:t>15</w:t>
            </w:r>
          </w:hyperlink>
        </w:p>
        <w:p w14:paraId="74A9EC44"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85_898940995_m%25C" w:tooltip="2.3. Критеријуми и услови за проглашење редовне и ванредне одбране">
            <w:r w:rsidRPr="005836C6">
              <w:rPr>
                <w:rFonts w:ascii="Times New Roman" w:eastAsia="Arial Unicode MS" w:hAnsi="Times New Roman"/>
                <w:color w:val="000000"/>
                <w:sz w:val="24"/>
                <w:szCs w:val="24"/>
                <w:lang w:val="hu-HU" w:eastAsia="hu-HU"/>
              </w:rPr>
              <w:t>2.3. Критеријуми и услови за проглашење редовне и ванредне одбране</w:t>
            </w:r>
            <w:r w:rsidRPr="005836C6">
              <w:rPr>
                <w:rFonts w:ascii="Times New Roman" w:eastAsia="Arial Unicode MS" w:hAnsi="Times New Roman"/>
                <w:color w:val="000000"/>
                <w:sz w:val="24"/>
                <w:szCs w:val="24"/>
                <w:lang w:val="hu-HU" w:eastAsia="hu-HU"/>
              </w:rPr>
              <w:tab/>
              <w:t>16</w:t>
            </w:r>
          </w:hyperlink>
        </w:p>
        <w:p w14:paraId="35D9E8A3"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18384_377309064_m%25C3" w:tooltip=" 2.3.1. Критеријуми за проглашење редовне и ванредне одбране од поплава на водотоцима I реда">
            <w:r w:rsidRPr="005836C6">
              <w:rPr>
                <w:rFonts w:ascii="Times New Roman" w:eastAsia="Arial Unicode MS" w:hAnsi="Times New Roman"/>
                <w:color w:val="000000"/>
                <w:sz w:val="24"/>
                <w:szCs w:val="24"/>
                <w:lang w:val="hu-HU" w:eastAsia="hu-HU"/>
              </w:rPr>
              <w:t xml:space="preserve"> 2.3.1. Критеријуми за проглашење редовне и ванредне одбране од поплава на водотоцима I реда</w:t>
            </w:r>
            <w:r w:rsidRPr="005836C6">
              <w:rPr>
                <w:rFonts w:ascii="Times New Roman" w:eastAsia="Arial Unicode MS" w:hAnsi="Times New Roman"/>
                <w:color w:val="000000"/>
                <w:sz w:val="24"/>
                <w:szCs w:val="24"/>
                <w:lang w:val="hu-HU" w:eastAsia="hu-HU"/>
              </w:rPr>
              <w:tab/>
              <w:t>16</w:t>
            </w:r>
          </w:hyperlink>
        </w:p>
        <w:p w14:paraId="03BE797B"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87_898940995_m%25C" w:tooltip=" 2.3.2. Критеријуми и услови за проглашење редовне и ванредне одбране од поплава од унутрашњих вода">
            <w:r w:rsidRPr="005836C6">
              <w:rPr>
                <w:rFonts w:ascii="Times New Roman" w:eastAsia="Arial Unicode MS" w:hAnsi="Times New Roman"/>
                <w:color w:val="000000"/>
                <w:sz w:val="24"/>
                <w:szCs w:val="24"/>
                <w:lang w:val="hu-HU" w:eastAsia="hu-HU"/>
              </w:rPr>
              <w:t xml:space="preserve"> 2.3.2. Критеријуми и услови за проглашење редовне и ванредне одбране од поплава од унутрашњих вода</w:t>
            </w:r>
            <w:r w:rsidRPr="005836C6">
              <w:rPr>
                <w:rFonts w:ascii="Times New Roman" w:eastAsia="Arial Unicode MS" w:hAnsi="Times New Roman"/>
                <w:color w:val="000000"/>
                <w:sz w:val="24"/>
                <w:szCs w:val="24"/>
                <w:lang w:val="hu-HU" w:eastAsia="hu-HU"/>
              </w:rPr>
              <w:tab/>
              <w:t>16</w:t>
            </w:r>
          </w:hyperlink>
        </w:p>
        <w:p w14:paraId="3D470301"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293689_898940995_m%25C" w:tooltip=" 2.3.3. Критеријуми за проглашење редовне и ванредне одбране од нагомилавања леда">
            <w:r w:rsidRPr="005836C6">
              <w:rPr>
                <w:rFonts w:ascii="Times New Roman" w:eastAsia="Arial Unicode MS" w:hAnsi="Times New Roman"/>
                <w:color w:val="000000"/>
                <w:sz w:val="24"/>
                <w:szCs w:val="24"/>
                <w:lang w:val="hu-HU" w:eastAsia="hu-HU"/>
              </w:rPr>
              <w:t xml:space="preserve"> 2.3.3. Критеријуми за проглашење редовне и ванредне одбране од нагомилавања леда</w:t>
            </w:r>
            <w:r w:rsidRPr="005836C6">
              <w:rPr>
                <w:rFonts w:ascii="Times New Roman" w:eastAsia="Arial Unicode MS" w:hAnsi="Times New Roman"/>
                <w:color w:val="000000"/>
                <w:sz w:val="24"/>
                <w:szCs w:val="24"/>
                <w:lang w:val="hu-HU" w:eastAsia="hu-HU"/>
              </w:rPr>
              <w:tab/>
              <w:t>16</w:t>
            </w:r>
          </w:hyperlink>
        </w:p>
        <w:p w14:paraId="684B145A"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91_898940995" w:tooltip="2.4. Преглед критеријума за проглашење редовне и ванредне одбране од поплава од унутрашњих вода и од нагомилавања леда">
            <w:r w:rsidRPr="005836C6">
              <w:rPr>
                <w:rFonts w:ascii="Times New Roman" w:eastAsia="Arial Unicode MS" w:hAnsi="Times New Roman"/>
                <w:color w:val="000000"/>
                <w:sz w:val="24"/>
                <w:szCs w:val="24"/>
                <w:lang w:val="hu-HU" w:eastAsia="hu-HU"/>
              </w:rPr>
              <w:t>2.4. Преглед критеријума за проглашење редовне и ванредне одбране од поплава од унутрашњих вода и од нагомилавања леда</w:t>
            </w:r>
            <w:r w:rsidRPr="005836C6">
              <w:rPr>
                <w:rFonts w:ascii="Times New Roman" w:eastAsia="Arial Unicode MS" w:hAnsi="Times New Roman"/>
                <w:color w:val="000000"/>
                <w:sz w:val="24"/>
                <w:szCs w:val="24"/>
                <w:lang w:val="hu-HU" w:eastAsia="hu-HU"/>
              </w:rPr>
              <w:tab/>
              <w:t>16</w:t>
            </w:r>
          </w:hyperlink>
        </w:p>
        <w:p w14:paraId="2358BC7B"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93_898940995" w:tooltip="2.5. Извештајне хидролошке станице за редовно и ванредно осматрање водостаја у надлежности Републичког хидрометеоролошког завода Србије са условним водостајима">
            <w:r w:rsidRPr="005836C6">
              <w:rPr>
                <w:rFonts w:ascii="Times New Roman" w:eastAsia="Arial Unicode MS" w:hAnsi="Times New Roman"/>
                <w:color w:val="000000"/>
                <w:sz w:val="24"/>
                <w:szCs w:val="24"/>
                <w:lang w:val="hu-HU" w:eastAsia="hu-HU"/>
              </w:rPr>
              <w:t>2.5. Извештајне хидролошке станице за редовно и ванредно осматрање водостаја у надлежности Републичког хидрометеоролошког завода Србије са условним водостајима</w:t>
            </w:r>
            <w:r w:rsidRPr="005836C6">
              <w:rPr>
                <w:rFonts w:ascii="Times New Roman" w:eastAsia="Arial Unicode MS" w:hAnsi="Times New Roman"/>
                <w:color w:val="000000"/>
                <w:sz w:val="24"/>
                <w:szCs w:val="24"/>
                <w:lang w:val="hu-HU" w:eastAsia="hu-HU"/>
              </w:rPr>
              <w:tab/>
              <w:t>18</w:t>
            </w:r>
          </w:hyperlink>
        </w:p>
        <w:p w14:paraId="1E4370DC"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95_898940995" w:tooltip="2.6. Извештајне метеоролошке станице">
            <w:r w:rsidRPr="005836C6">
              <w:rPr>
                <w:rFonts w:ascii="Times New Roman" w:eastAsia="Arial Unicode MS" w:hAnsi="Times New Roman"/>
                <w:color w:val="000000"/>
                <w:sz w:val="24"/>
                <w:szCs w:val="24"/>
                <w:lang w:val="hu-HU" w:eastAsia="hu-HU"/>
              </w:rPr>
              <w:t>2.6. Извештајне метеоролошке станице</w:t>
            </w:r>
            <w:r w:rsidRPr="005836C6">
              <w:rPr>
                <w:rFonts w:ascii="Times New Roman" w:eastAsia="Arial Unicode MS" w:hAnsi="Times New Roman"/>
                <w:color w:val="000000"/>
                <w:sz w:val="24"/>
                <w:szCs w:val="24"/>
                <w:lang w:val="hu-HU" w:eastAsia="hu-HU"/>
              </w:rPr>
              <w:tab/>
              <w:t>18</w:t>
            </w:r>
          </w:hyperlink>
        </w:p>
        <w:p w14:paraId="1C4D67EA"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97_898940995" w:tooltip="2.7. Пунктови за осматрање ледених појава">
            <w:r w:rsidRPr="005836C6">
              <w:rPr>
                <w:rFonts w:ascii="Times New Roman" w:eastAsia="Arial Unicode MS" w:hAnsi="Times New Roman"/>
                <w:color w:val="000000"/>
                <w:sz w:val="24"/>
                <w:szCs w:val="24"/>
                <w:lang w:val="hu-HU" w:eastAsia="hu-HU"/>
              </w:rPr>
              <w:t>2.7. Пунктови за осматрање ледених појава</w:t>
            </w:r>
            <w:r w:rsidRPr="005836C6">
              <w:rPr>
                <w:rFonts w:ascii="Times New Roman" w:eastAsia="Arial Unicode MS" w:hAnsi="Times New Roman"/>
                <w:color w:val="000000"/>
                <w:sz w:val="24"/>
                <w:szCs w:val="24"/>
                <w:lang w:val="hu-HU" w:eastAsia="hu-HU"/>
              </w:rPr>
              <w:tab/>
              <w:t>18</w:t>
            </w:r>
          </w:hyperlink>
        </w:p>
        <w:p w14:paraId="60983421"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293639_898940995" w:tooltip=" 3. ОДБРАНА ОД ПОПЛАВА У ОПШТИНИ КАЊИЖА">
            <w:r w:rsidRPr="005836C6">
              <w:rPr>
                <w:rFonts w:ascii="Times New Roman" w:eastAsia="Arial Unicode MS" w:hAnsi="Times New Roman"/>
                <w:color w:val="000000"/>
                <w:sz w:val="24"/>
                <w:szCs w:val="24"/>
                <w:lang w:val="hu-HU" w:eastAsia="hu-HU"/>
              </w:rPr>
              <w:t xml:space="preserve"> 3. ОДБРАНА ОД ПОПЛАВА У ОПШТИНИ КАЊИЖА</w:t>
            </w:r>
            <w:r w:rsidRPr="005836C6">
              <w:rPr>
                <w:rFonts w:ascii="Times New Roman" w:eastAsia="Arial Unicode MS" w:hAnsi="Times New Roman"/>
                <w:color w:val="000000"/>
                <w:sz w:val="24"/>
                <w:szCs w:val="24"/>
                <w:lang w:val="hu-HU" w:eastAsia="hu-HU"/>
              </w:rPr>
              <w:tab/>
              <w:t>19</w:t>
            </w:r>
          </w:hyperlink>
        </w:p>
        <w:p w14:paraId="4A14B1B3"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99_898940995" w:tooltip="3.1. Преглед основних елемената одбрамбене линије">
            <w:r w:rsidRPr="005836C6">
              <w:rPr>
                <w:rFonts w:ascii="Times New Roman" w:eastAsia="Arial Unicode MS" w:hAnsi="Times New Roman"/>
                <w:color w:val="000000"/>
                <w:sz w:val="24"/>
                <w:szCs w:val="24"/>
                <w:lang w:val="hu-HU" w:eastAsia="hu-HU"/>
              </w:rPr>
              <w:t>3.1. Преглед основних елемената одбрамбене линије</w:t>
            </w:r>
            <w:r w:rsidRPr="005836C6">
              <w:rPr>
                <w:rFonts w:ascii="Times New Roman" w:eastAsia="Arial Unicode MS" w:hAnsi="Times New Roman"/>
                <w:color w:val="000000"/>
                <w:sz w:val="24"/>
                <w:szCs w:val="24"/>
                <w:lang w:val="hu-HU" w:eastAsia="hu-HU"/>
              </w:rPr>
              <w:tab/>
              <w:t>19</w:t>
            </w:r>
          </w:hyperlink>
        </w:p>
        <w:p w14:paraId="16F20675"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r:id="rId13" w:anchor="__RefHeading___Toc293701_898940995" w:tooltip="3.2. Подаци о објектима који су уграђени у тело главног насипа на сектору предузећа ДТД Водопривредно доо ">
            <w:r w:rsidRPr="005836C6">
              <w:rPr>
                <w:rFonts w:ascii="Times New Roman" w:eastAsia="Arial Unicode MS" w:hAnsi="Times New Roman"/>
                <w:color w:val="000000"/>
                <w:sz w:val="24"/>
                <w:szCs w:val="24"/>
                <w:lang w:val="hu-HU" w:eastAsia="hu-HU"/>
              </w:rPr>
              <w:t>3.2. Подаци о објектима који су уграђени у тело главног насипа на сектору предузећа ДТД Водопривредно доо „Сента” Сента</w:t>
            </w:r>
            <w:r w:rsidRPr="005836C6">
              <w:rPr>
                <w:rFonts w:ascii="Times New Roman" w:eastAsia="Arial Unicode MS" w:hAnsi="Times New Roman"/>
                <w:color w:val="000000"/>
                <w:sz w:val="24"/>
                <w:szCs w:val="24"/>
                <w:lang w:val="hu-HU" w:eastAsia="hu-HU"/>
              </w:rPr>
              <w:tab/>
              <w:t>20</w:t>
            </w:r>
          </w:hyperlink>
        </w:p>
        <w:p w14:paraId="5DEE7598"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41_898940995" w:tooltip="3.3. Приступни путеви">
            <w:r w:rsidRPr="005836C6">
              <w:rPr>
                <w:rFonts w:ascii="Times New Roman" w:eastAsia="Arial Unicode MS" w:hAnsi="Times New Roman"/>
                <w:color w:val="000000"/>
                <w:sz w:val="24"/>
                <w:szCs w:val="24"/>
                <w:lang w:val="hu-HU" w:eastAsia="hu-HU"/>
              </w:rPr>
              <w:t>3.3. Приступни путеви</w:t>
            </w:r>
            <w:r w:rsidRPr="005836C6">
              <w:rPr>
                <w:rFonts w:ascii="Times New Roman" w:eastAsia="Arial Unicode MS" w:hAnsi="Times New Roman"/>
                <w:color w:val="000000"/>
                <w:sz w:val="24"/>
                <w:szCs w:val="24"/>
                <w:lang w:val="hu-HU" w:eastAsia="hu-HU"/>
              </w:rPr>
              <w:tab/>
              <w:t>21</w:t>
            </w:r>
          </w:hyperlink>
        </w:p>
        <w:p w14:paraId="20221FD0"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7005_1973349418" w:tooltip=" 4. СНАГЕ И СРЕДСТВА ЗА ОДБРАНУ ОД ПОПЛАВА">
            <w:r w:rsidRPr="005836C6">
              <w:rPr>
                <w:rFonts w:ascii="Times New Roman" w:eastAsia="Arial Unicode MS" w:hAnsi="Times New Roman"/>
                <w:color w:val="000000"/>
                <w:sz w:val="24"/>
                <w:szCs w:val="24"/>
                <w:lang w:val="hu-HU" w:eastAsia="hu-HU"/>
              </w:rPr>
              <w:t xml:space="preserve"> 4. СНАГЕ И СРЕДСТВА ЗА ОДБРАНУ ОД ПОПЛАВА</w:t>
            </w:r>
            <w:r w:rsidRPr="005836C6">
              <w:rPr>
                <w:rFonts w:ascii="Times New Roman" w:eastAsia="Arial Unicode MS" w:hAnsi="Times New Roman"/>
                <w:color w:val="000000"/>
                <w:sz w:val="24"/>
                <w:szCs w:val="24"/>
                <w:lang w:val="hu-HU" w:eastAsia="hu-HU"/>
              </w:rPr>
              <w:tab/>
              <w:t>22</w:t>
            </w:r>
          </w:hyperlink>
        </w:p>
        <w:p w14:paraId="582B2F00"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705_898940995" w:tooltip="4.1. Снаге општине Кањижа и њихови задаци">
            <w:r w:rsidRPr="005836C6">
              <w:rPr>
                <w:rFonts w:ascii="Times New Roman" w:eastAsia="Arial Unicode MS" w:hAnsi="Times New Roman"/>
                <w:color w:val="000000"/>
                <w:sz w:val="24"/>
                <w:szCs w:val="24"/>
                <w:lang w:val="hu-HU" w:eastAsia="hu-HU"/>
              </w:rPr>
              <w:t>4.1. Снаге општине Кањижа и њихови задаци</w:t>
            </w:r>
            <w:r w:rsidRPr="005836C6">
              <w:rPr>
                <w:rFonts w:ascii="Times New Roman" w:eastAsia="Arial Unicode MS" w:hAnsi="Times New Roman"/>
                <w:color w:val="000000"/>
                <w:sz w:val="24"/>
                <w:szCs w:val="24"/>
                <w:lang w:val="hu-HU" w:eastAsia="hu-HU"/>
              </w:rPr>
              <w:tab/>
              <w:t>22</w:t>
            </w:r>
          </w:hyperlink>
        </w:p>
        <w:p w14:paraId="0BB6F4EF"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498_1399596862" w:tooltip=" 4.1.1. Општински штаб за ванредне ситуације">
            <w:r w:rsidRPr="005836C6">
              <w:rPr>
                <w:rFonts w:ascii="Times New Roman" w:eastAsia="Arial Unicode MS" w:hAnsi="Times New Roman"/>
                <w:color w:val="000000"/>
                <w:sz w:val="24"/>
                <w:szCs w:val="24"/>
                <w:lang w:val="hu-HU" w:eastAsia="hu-HU"/>
              </w:rPr>
              <w:t xml:space="preserve"> 4.1.1. Општински штаб за ванредне ситуације</w:t>
            </w:r>
            <w:r w:rsidRPr="005836C6">
              <w:rPr>
                <w:rFonts w:ascii="Times New Roman" w:eastAsia="Arial Unicode MS" w:hAnsi="Times New Roman"/>
                <w:color w:val="000000"/>
                <w:sz w:val="24"/>
                <w:szCs w:val="24"/>
                <w:lang w:val="hu-HU" w:eastAsia="hu-HU"/>
              </w:rPr>
              <w:tab/>
              <w:t>22</w:t>
            </w:r>
          </w:hyperlink>
        </w:p>
        <w:p w14:paraId="04DF37D0"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7007_1973349418" w:tooltip=" 4.1.2. Стручно-оперативни тимови">
            <w:r w:rsidRPr="005836C6">
              <w:rPr>
                <w:rFonts w:ascii="Times New Roman" w:eastAsia="Arial Unicode MS" w:hAnsi="Times New Roman"/>
                <w:color w:val="000000"/>
                <w:sz w:val="24"/>
                <w:szCs w:val="24"/>
                <w:lang w:val="hu-HU" w:eastAsia="hu-HU"/>
              </w:rPr>
              <w:t xml:space="preserve"> 4.1.2. Стручно-оперативни тимови</w:t>
            </w:r>
            <w:r w:rsidRPr="005836C6">
              <w:rPr>
                <w:rFonts w:ascii="Times New Roman" w:eastAsia="Arial Unicode MS" w:hAnsi="Times New Roman"/>
                <w:color w:val="000000"/>
                <w:sz w:val="24"/>
                <w:szCs w:val="24"/>
                <w:lang w:val="hu-HU" w:eastAsia="hu-HU"/>
              </w:rPr>
              <w:tab/>
              <w:t>24</w:t>
            </w:r>
          </w:hyperlink>
        </w:p>
        <w:p w14:paraId="026CE8E1"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00_1399596862" w:tooltip=" 4.1.3. Јединице цивилне заштите">
            <w:r w:rsidRPr="005836C6">
              <w:rPr>
                <w:rFonts w:ascii="Times New Roman" w:eastAsia="Arial Unicode MS" w:hAnsi="Times New Roman"/>
                <w:color w:val="000000"/>
                <w:sz w:val="24"/>
                <w:szCs w:val="24"/>
                <w:lang w:val="hu-HU" w:eastAsia="hu-HU"/>
              </w:rPr>
              <w:t xml:space="preserve"> 4.1.3. Јединице цивилне заштите</w:t>
            </w:r>
            <w:r w:rsidRPr="005836C6">
              <w:rPr>
                <w:rFonts w:ascii="Times New Roman" w:eastAsia="Arial Unicode MS" w:hAnsi="Times New Roman"/>
                <w:color w:val="000000"/>
                <w:sz w:val="24"/>
                <w:szCs w:val="24"/>
                <w:lang w:val="hu-HU" w:eastAsia="hu-HU"/>
              </w:rPr>
              <w:tab/>
              <w:t>24</w:t>
            </w:r>
          </w:hyperlink>
        </w:p>
        <w:p w14:paraId="272EA9B3"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02_1399596862" w:tooltip=" 4.1.4. Повереници цивилне заштите">
            <w:r w:rsidRPr="005836C6">
              <w:rPr>
                <w:rFonts w:ascii="Times New Roman" w:eastAsia="Arial Unicode MS" w:hAnsi="Times New Roman"/>
                <w:color w:val="000000"/>
                <w:sz w:val="24"/>
                <w:szCs w:val="24"/>
                <w:lang w:val="hu-HU" w:eastAsia="hu-HU"/>
              </w:rPr>
              <w:t xml:space="preserve"> 4.1.4. Повереници цивилне заштите</w:t>
            </w:r>
            <w:r w:rsidRPr="005836C6">
              <w:rPr>
                <w:rFonts w:ascii="Times New Roman" w:eastAsia="Arial Unicode MS" w:hAnsi="Times New Roman"/>
                <w:color w:val="000000"/>
                <w:sz w:val="24"/>
                <w:szCs w:val="24"/>
                <w:lang w:val="hu-HU" w:eastAsia="hu-HU"/>
              </w:rPr>
              <w:tab/>
              <w:t>24</w:t>
            </w:r>
          </w:hyperlink>
        </w:p>
        <w:p w14:paraId="44310714"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6504_1399596862" w:tooltip="4.2. Друге снаге">
            <w:r w:rsidRPr="005836C6">
              <w:rPr>
                <w:rFonts w:ascii="Times New Roman" w:eastAsia="Arial Unicode MS" w:hAnsi="Times New Roman"/>
                <w:color w:val="000000"/>
                <w:sz w:val="24"/>
                <w:szCs w:val="24"/>
                <w:lang w:val="hu-HU" w:eastAsia="hu-HU"/>
              </w:rPr>
              <w:t>4.2. Друге снаге</w:t>
            </w:r>
            <w:r w:rsidRPr="005836C6">
              <w:rPr>
                <w:rFonts w:ascii="Times New Roman" w:eastAsia="Arial Unicode MS" w:hAnsi="Times New Roman"/>
                <w:color w:val="000000"/>
                <w:sz w:val="24"/>
                <w:szCs w:val="24"/>
                <w:lang w:val="hu-HU" w:eastAsia="hu-HU"/>
              </w:rPr>
              <w:tab/>
              <w:t>24</w:t>
            </w:r>
          </w:hyperlink>
        </w:p>
        <w:p w14:paraId="27E96CF3"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06_1399596862" w:tooltip=" 4.2.1. Субјекти од посебног значаја за заштиту и спасавање">
            <w:r w:rsidRPr="005836C6">
              <w:rPr>
                <w:rFonts w:ascii="Times New Roman" w:eastAsia="Arial Unicode MS" w:hAnsi="Times New Roman"/>
                <w:color w:val="000000"/>
                <w:sz w:val="24"/>
                <w:szCs w:val="24"/>
                <w:lang w:val="hu-HU" w:eastAsia="hu-HU"/>
              </w:rPr>
              <w:t xml:space="preserve"> 4.2.1. Субјекти од посебног значаја за заштиту и спасавање</w:t>
            </w:r>
            <w:r w:rsidRPr="005836C6">
              <w:rPr>
                <w:rFonts w:ascii="Times New Roman" w:eastAsia="Arial Unicode MS" w:hAnsi="Times New Roman"/>
                <w:color w:val="000000"/>
                <w:sz w:val="24"/>
                <w:szCs w:val="24"/>
                <w:lang w:val="hu-HU" w:eastAsia="hu-HU"/>
              </w:rPr>
              <w:tab/>
              <w:t>24</w:t>
            </w:r>
          </w:hyperlink>
        </w:p>
        <w:p w14:paraId="41056238"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r:id="rId14" w:anchor="__RefHeading___Toc293707_898940995" w:tooltip=" 4.2.2. ДТД Водопривредно доо ">
            <w:r w:rsidRPr="005836C6">
              <w:rPr>
                <w:rFonts w:ascii="Times New Roman" w:eastAsia="Arial Unicode MS" w:hAnsi="Times New Roman"/>
                <w:color w:val="000000"/>
                <w:sz w:val="24"/>
                <w:szCs w:val="24"/>
                <w:lang w:val="hu-HU" w:eastAsia="hu-HU"/>
              </w:rPr>
              <w:t xml:space="preserve"> 4.2.2. ДТД Водопривредно доо „Сента“ Сента</w:t>
            </w:r>
            <w:r w:rsidRPr="005836C6">
              <w:rPr>
                <w:rFonts w:ascii="Times New Roman" w:eastAsia="Arial Unicode MS" w:hAnsi="Times New Roman"/>
                <w:color w:val="000000"/>
                <w:sz w:val="24"/>
                <w:szCs w:val="24"/>
                <w:lang w:val="hu-HU" w:eastAsia="hu-HU"/>
              </w:rPr>
              <w:tab/>
              <w:t>25</w:t>
            </w:r>
          </w:hyperlink>
        </w:p>
        <w:p w14:paraId="0695E42D" w14:textId="77777777" w:rsidR="005836C6" w:rsidRPr="005836C6" w:rsidRDefault="005836C6" w:rsidP="005836C6">
          <w:pPr>
            <w:widowControl w:val="0"/>
            <w:suppressLineNumbers/>
            <w:tabs>
              <w:tab w:val="right" w:leader="dot" w:pos="9637"/>
            </w:tabs>
            <w:suppressAutoHyphens/>
            <w:spacing w:after="0" w:line="240" w:lineRule="auto"/>
            <w:ind w:left="850"/>
            <w:rPr>
              <w:rFonts w:ascii="Times New Roman" w:eastAsia="Arial Unicode MS" w:hAnsi="Times New Roman"/>
              <w:color w:val="000000"/>
              <w:sz w:val="24"/>
              <w:szCs w:val="24"/>
              <w:lang w:val="hu-HU" w:eastAsia="hu-HU"/>
            </w:rPr>
          </w:pPr>
          <w:hyperlink w:anchor="__RefHeading___Toc6508_1399596862" w:tooltip=" 4.2.2.1. Помоћ у људству">
            <w:r w:rsidRPr="005836C6">
              <w:rPr>
                <w:rFonts w:ascii="Times New Roman" w:eastAsia="Arial Unicode MS" w:hAnsi="Times New Roman"/>
                <w:color w:val="000000"/>
                <w:sz w:val="24"/>
                <w:szCs w:val="24"/>
                <w:lang w:val="hu-HU" w:eastAsia="hu-HU"/>
              </w:rPr>
              <w:t xml:space="preserve"> 4.2.2.1. Помоћ у људству</w:t>
            </w:r>
            <w:r w:rsidRPr="005836C6">
              <w:rPr>
                <w:rFonts w:ascii="Times New Roman" w:eastAsia="Arial Unicode MS" w:hAnsi="Times New Roman"/>
                <w:color w:val="000000"/>
                <w:sz w:val="24"/>
                <w:szCs w:val="24"/>
                <w:lang w:val="hu-HU" w:eastAsia="hu-HU"/>
              </w:rPr>
              <w:tab/>
              <w:t>26</w:t>
            </w:r>
          </w:hyperlink>
        </w:p>
        <w:p w14:paraId="3F5F400E"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10_1399596862" w:tooltip=" 4.2.3 Добровољна ватрогасна друштва">
            <w:r w:rsidRPr="005836C6">
              <w:rPr>
                <w:rFonts w:ascii="Times New Roman" w:eastAsia="Arial Unicode MS" w:hAnsi="Times New Roman"/>
                <w:color w:val="000000"/>
                <w:sz w:val="24"/>
                <w:szCs w:val="24"/>
                <w:lang w:val="hu-HU" w:eastAsia="hu-HU"/>
              </w:rPr>
              <w:t xml:space="preserve"> 4.2.3 Добровољна ватрогасна друштва</w:t>
            </w:r>
            <w:r w:rsidRPr="005836C6">
              <w:rPr>
                <w:rFonts w:ascii="Times New Roman" w:eastAsia="Arial Unicode MS" w:hAnsi="Times New Roman"/>
                <w:color w:val="000000"/>
                <w:sz w:val="24"/>
                <w:szCs w:val="24"/>
                <w:lang w:val="hu-HU" w:eastAsia="hu-HU"/>
              </w:rPr>
              <w:tab/>
              <w:t>26</w:t>
            </w:r>
          </w:hyperlink>
        </w:p>
        <w:p w14:paraId="44292B48"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12_1399596862" w:tooltip=" 4.2.4. Ватрогасно-спасилачка јединица Кањижа">
            <w:r w:rsidRPr="005836C6">
              <w:rPr>
                <w:rFonts w:ascii="Times New Roman" w:eastAsia="Arial Unicode MS" w:hAnsi="Times New Roman"/>
                <w:color w:val="000000"/>
                <w:sz w:val="24"/>
                <w:szCs w:val="24"/>
                <w:lang w:val="hu-HU" w:eastAsia="hu-HU"/>
              </w:rPr>
              <w:t xml:space="preserve"> 4.2.4. Ватрогасно-спасилачка јединица Кањижа</w:t>
            </w:r>
            <w:r w:rsidRPr="005836C6">
              <w:rPr>
                <w:rFonts w:ascii="Times New Roman" w:eastAsia="Arial Unicode MS" w:hAnsi="Times New Roman"/>
                <w:color w:val="000000"/>
                <w:sz w:val="24"/>
                <w:szCs w:val="24"/>
                <w:lang w:val="hu-HU" w:eastAsia="hu-HU"/>
              </w:rPr>
              <w:tab/>
              <w:t>26</w:t>
            </w:r>
          </w:hyperlink>
        </w:p>
        <w:p w14:paraId="7A6E4CF5"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16_1399596862" w:tooltip=" 4.2.5. Волонтери">
            <w:r w:rsidRPr="005836C6">
              <w:rPr>
                <w:rFonts w:ascii="Times New Roman" w:eastAsia="Arial Unicode MS" w:hAnsi="Times New Roman"/>
                <w:color w:val="000000"/>
                <w:sz w:val="24"/>
                <w:szCs w:val="24"/>
                <w:lang w:val="hu-HU" w:eastAsia="hu-HU"/>
              </w:rPr>
              <w:t xml:space="preserve"> 4.2.5. Волонтери</w:t>
            </w:r>
            <w:r w:rsidRPr="005836C6">
              <w:rPr>
                <w:rFonts w:ascii="Times New Roman" w:eastAsia="Arial Unicode MS" w:hAnsi="Times New Roman"/>
                <w:color w:val="000000"/>
                <w:sz w:val="24"/>
                <w:szCs w:val="24"/>
                <w:lang w:val="hu-HU" w:eastAsia="hu-HU"/>
              </w:rPr>
              <w:tab/>
              <w:t>26</w:t>
            </w:r>
          </w:hyperlink>
        </w:p>
        <w:p w14:paraId="748B511B"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6518_1399596862" w:tooltip=" 4.2.6. Припадници МУП – ПС Кањижа">
            <w:r w:rsidRPr="005836C6">
              <w:rPr>
                <w:rFonts w:ascii="Times New Roman" w:eastAsia="Arial Unicode MS" w:hAnsi="Times New Roman"/>
                <w:color w:val="000000"/>
                <w:sz w:val="24"/>
                <w:szCs w:val="24"/>
                <w:lang w:val="hu-HU" w:eastAsia="hu-HU"/>
              </w:rPr>
              <w:t xml:space="preserve"> 4.2.6. Припадници МУП – ПС Кањижа</w:t>
            </w:r>
            <w:r w:rsidRPr="005836C6">
              <w:rPr>
                <w:rFonts w:ascii="Times New Roman" w:eastAsia="Arial Unicode MS" w:hAnsi="Times New Roman"/>
                <w:color w:val="000000"/>
                <w:sz w:val="24"/>
                <w:szCs w:val="24"/>
                <w:lang w:val="hu-HU" w:eastAsia="hu-HU"/>
              </w:rPr>
              <w:tab/>
              <w:t>26</w:t>
            </w:r>
          </w:hyperlink>
        </w:p>
        <w:p w14:paraId="1FB36DA0"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711_898940995_m%25C" w:tooltip="4.3. Средства за одбрану од поплава">
            <w:r w:rsidRPr="005836C6">
              <w:rPr>
                <w:rFonts w:ascii="Times New Roman" w:eastAsia="Arial Unicode MS" w:hAnsi="Times New Roman"/>
                <w:color w:val="000000"/>
                <w:sz w:val="24"/>
                <w:szCs w:val="24"/>
                <w:lang w:val="hu-HU" w:eastAsia="hu-HU"/>
              </w:rPr>
              <w:t>4.3. Средства за одбрану од поплава</w:t>
            </w:r>
            <w:r w:rsidRPr="005836C6">
              <w:rPr>
                <w:rFonts w:ascii="Times New Roman" w:eastAsia="Arial Unicode MS" w:hAnsi="Times New Roman"/>
                <w:color w:val="000000"/>
                <w:sz w:val="24"/>
                <w:szCs w:val="24"/>
                <w:lang w:val="hu-HU" w:eastAsia="hu-HU"/>
              </w:rPr>
              <w:tab/>
              <w:t>27</w:t>
            </w:r>
          </w:hyperlink>
        </w:p>
        <w:p w14:paraId="41814D7F"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6530_1399596862" w:tooltip=" 5. РУКОВОЂЕЊЕ ОДБРАНОМ ОД ПОПЛАВА">
            <w:r w:rsidRPr="005836C6">
              <w:rPr>
                <w:rFonts w:ascii="Times New Roman" w:eastAsia="Arial Unicode MS" w:hAnsi="Times New Roman"/>
                <w:color w:val="000000"/>
                <w:sz w:val="24"/>
                <w:szCs w:val="24"/>
                <w:lang w:val="hu-HU" w:eastAsia="hu-HU"/>
              </w:rPr>
              <w:t xml:space="preserve"> 5. РУКОВОЂЕЊЕ ОДБРАНОМ ОД ПОПЛАВА</w:t>
            </w:r>
            <w:r w:rsidRPr="005836C6">
              <w:rPr>
                <w:rFonts w:ascii="Times New Roman" w:eastAsia="Arial Unicode MS" w:hAnsi="Times New Roman"/>
                <w:color w:val="000000"/>
                <w:sz w:val="24"/>
                <w:szCs w:val="24"/>
                <w:lang w:val="hu-HU" w:eastAsia="hu-HU"/>
              </w:rPr>
              <w:tab/>
              <w:t>28</w:t>
            </w:r>
          </w:hyperlink>
        </w:p>
        <w:p w14:paraId="1886C7B9" w14:textId="77777777" w:rsidR="005836C6" w:rsidRPr="005836C6" w:rsidRDefault="005836C6" w:rsidP="005836C6">
          <w:pPr>
            <w:widowControl w:val="0"/>
            <w:suppressLineNumbers/>
            <w:tabs>
              <w:tab w:val="right" w:leader="dot" w:pos="9637"/>
            </w:tabs>
            <w:suppressAutoHyphens/>
            <w:spacing w:after="0" w:line="240" w:lineRule="auto"/>
            <w:ind w:left="283"/>
            <w:rPr>
              <w:rFonts w:ascii="Times New Roman" w:eastAsia="Arial Unicode MS" w:hAnsi="Times New Roman"/>
              <w:color w:val="000000"/>
              <w:sz w:val="24"/>
              <w:szCs w:val="24"/>
              <w:lang w:val="hu-HU" w:eastAsia="hu-HU"/>
            </w:rPr>
          </w:pPr>
          <w:hyperlink w:anchor="__RefHeading___Toc293643_898940995" w:tooltip="5.2. Дежурства">
            <w:r w:rsidRPr="005836C6">
              <w:rPr>
                <w:rFonts w:ascii="Times New Roman" w:eastAsia="Arial Unicode MS" w:hAnsi="Times New Roman"/>
                <w:color w:val="000000"/>
                <w:sz w:val="24"/>
                <w:szCs w:val="24"/>
                <w:lang w:val="hu-HU" w:eastAsia="hu-HU"/>
              </w:rPr>
              <w:t>5.2. Дежурства</w:t>
            </w:r>
            <w:r w:rsidRPr="005836C6">
              <w:rPr>
                <w:rFonts w:ascii="Times New Roman" w:eastAsia="Arial Unicode MS" w:hAnsi="Times New Roman"/>
                <w:color w:val="000000"/>
                <w:sz w:val="24"/>
                <w:szCs w:val="24"/>
                <w:lang w:val="hu-HU" w:eastAsia="hu-HU"/>
              </w:rPr>
              <w:tab/>
              <w:t>29</w:t>
            </w:r>
          </w:hyperlink>
        </w:p>
        <w:p w14:paraId="05A8BBBC"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5667_2290943906" w:tooltip=" 5.2.1. Дежурство у згради Општинске управе Кањижа">
            <w:r w:rsidRPr="005836C6">
              <w:rPr>
                <w:rFonts w:ascii="Times New Roman" w:eastAsia="Arial Unicode MS" w:hAnsi="Times New Roman"/>
                <w:color w:val="000000"/>
                <w:sz w:val="24"/>
                <w:szCs w:val="24"/>
                <w:lang w:val="hu-HU" w:eastAsia="hu-HU"/>
              </w:rPr>
              <w:t xml:space="preserve"> 5.2.1. Дежурство у згради Општинске управе Кањижа</w:t>
            </w:r>
            <w:r w:rsidRPr="005836C6">
              <w:rPr>
                <w:rFonts w:ascii="Times New Roman" w:eastAsia="Arial Unicode MS" w:hAnsi="Times New Roman"/>
                <w:color w:val="000000"/>
                <w:sz w:val="24"/>
                <w:szCs w:val="24"/>
                <w:lang w:val="hu-HU" w:eastAsia="hu-HU"/>
              </w:rPr>
              <w:tab/>
              <w:t>29</w:t>
            </w:r>
          </w:hyperlink>
        </w:p>
        <w:p w14:paraId="3536BF43"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w:anchor="__RefHeading___Toc1142_2388927640_m%25C3" w:tooltip=" 5.2.2. Дежурства у месним заједницама">
            <w:r w:rsidRPr="005836C6">
              <w:rPr>
                <w:rFonts w:ascii="Times New Roman" w:eastAsia="Arial Unicode MS" w:hAnsi="Times New Roman"/>
                <w:color w:val="000000"/>
                <w:sz w:val="24"/>
                <w:szCs w:val="24"/>
                <w:lang w:val="hu-HU" w:eastAsia="hu-HU"/>
              </w:rPr>
              <w:t xml:space="preserve"> 5.2.2. Дежурства у месним заједницама</w:t>
            </w:r>
            <w:r w:rsidRPr="005836C6">
              <w:rPr>
                <w:rFonts w:ascii="Times New Roman" w:eastAsia="Arial Unicode MS" w:hAnsi="Times New Roman"/>
                <w:color w:val="000000"/>
                <w:sz w:val="24"/>
                <w:szCs w:val="24"/>
                <w:lang w:val="hu-HU" w:eastAsia="hu-HU"/>
              </w:rPr>
              <w:tab/>
              <w:t>29</w:t>
            </w:r>
          </w:hyperlink>
        </w:p>
        <w:p w14:paraId="10544E60" w14:textId="77777777" w:rsidR="005836C6" w:rsidRPr="005836C6" w:rsidRDefault="005836C6" w:rsidP="005836C6">
          <w:pPr>
            <w:widowControl w:val="0"/>
            <w:suppressLineNumbers/>
            <w:tabs>
              <w:tab w:val="right" w:leader="dot" w:pos="9637"/>
            </w:tabs>
            <w:suppressAutoHyphens/>
            <w:spacing w:after="0" w:line="240" w:lineRule="auto"/>
            <w:ind w:left="567"/>
            <w:rPr>
              <w:rFonts w:ascii="Times New Roman" w:eastAsia="Arial Unicode MS" w:hAnsi="Times New Roman"/>
              <w:color w:val="000000"/>
              <w:sz w:val="24"/>
              <w:szCs w:val="24"/>
              <w:lang w:val="hu-HU" w:eastAsia="hu-HU"/>
            </w:rPr>
          </w:pPr>
          <w:hyperlink r:id="rId15" w:anchor="__RefHeading___Toc126955_3850980013" w:tooltip=" 5.2.3. Дежурство у ДТД Водопривредно доо ">
            <w:r w:rsidRPr="005836C6">
              <w:rPr>
                <w:rFonts w:ascii="Times New Roman" w:eastAsia="Arial Unicode MS" w:hAnsi="Times New Roman"/>
                <w:color w:val="000000"/>
                <w:sz w:val="24"/>
                <w:szCs w:val="24"/>
                <w:lang w:val="hu-HU" w:eastAsia="hu-HU"/>
              </w:rPr>
              <w:t xml:space="preserve"> 5.2.3. Дежурство у ДТД Водопривредно доо „Сента”</w:t>
            </w:r>
            <w:r w:rsidRPr="005836C6">
              <w:rPr>
                <w:rFonts w:ascii="Times New Roman" w:eastAsia="Arial Unicode MS" w:hAnsi="Times New Roman"/>
                <w:color w:val="000000"/>
                <w:sz w:val="24"/>
                <w:szCs w:val="24"/>
                <w:lang w:val="hu-HU" w:eastAsia="hu-HU"/>
              </w:rPr>
              <w:tab/>
              <w:t>29</w:t>
            </w:r>
          </w:hyperlink>
        </w:p>
        <w:p w14:paraId="0D4F74F9"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293647_898940995" w:tooltip=" 6. ЗАБРАНА КРЕТАЊА НА НАСИПУ (НА ОДБРАМБЕНОЈ ЛИНИЈИ)">
            <w:r w:rsidRPr="005836C6">
              <w:rPr>
                <w:rFonts w:ascii="Times New Roman" w:eastAsia="Arial Unicode MS" w:hAnsi="Times New Roman"/>
                <w:color w:val="000000"/>
                <w:sz w:val="24"/>
                <w:szCs w:val="24"/>
                <w:lang w:val="hu-HU" w:eastAsia="hu-HU"/>
              </w:rPr>
              <w:t xml:space="preserve"> 6. ЗАБРАНА КРЕТАЊА НА НАСИПУ (НА ОДБРАМБЕНОЈ ЛИНИЈИ)</w:t>
            </w:r>
            <w:r w:rsidRPr="005836C6">
              <w:rPr>
                <w:rFonts w:ascii="Times New Roman" w:eastAsia="Arial Unicode MS" w:hAnsi="Times New Roman"/>
                <w:color w:val="000000"/>
                <w:sz w:val="24"/>
                <w:szCs w:val="24"/>
                <w:lang w:val="hu-HU" w:eastAsia="hu-HU"/>
              </w:rPr>
              <w:tab/>
              <w:t>30</w:t>
            </w:r>
          </w:hyperlink>
        </w:p>
        <w:p w14:paraId="3C471B7F"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293649_898940995" w:tooltip=" 7. ЗБРИЊАВАЊЕ УГРОЖЕНОГ СТАНОВНИШТВА">
            <w:r w:rsidRPr="005836C6">
              <w:rPr>
                <w:rFonts w:ascii="Times New Roman" w:eastAsia="Arial Unicode MS" w:hAnsi="Times New Roman"/>
                <w:color w:val="000000"/>
                <w:sz w:val="24"/>
                <w:szCs w:val="24"/>
                <w:lang w:val="hu-HU" w:eastAsia="hu-HU"/>
              </w:rPr>
              <w:t xml:space="preserve"> 7. ЗБРИЊАВАЊЕ УГРОЖЕНОГ СТАНОВНИШТВА</w:t>
            </w:r>
            <w:r w:rsidRPr="005836C6">
              <w:rPr>
                <w:rFonts w:ascii="Times New Roman" w:eastAsia="Arial Unicode MS" w:hAnsi="Times New Roman"/>
                <w:color w:val="000000"/>
                <w:sz w:val="24"/>
                <w:szCs w:val="24"/>
                <w:lang w:val="hu-HU" w:eastAsia="hu-HU"/>
              </w:rPr>
              <w:tab/>
              <w:t>30</w:t>
            </w:r>
          </w:hyperlink>
        </w:p>
        <w:p w14:paraId="0EF6A2F8"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293717_898940995" w:tooltip=" 8. ПРЕВОЗ И ИСХРАНА ЉУДСТВА ЗА РАД У ЗАШТИТНОЈ ЗОНИ">
            <w:r w:rsidRPr="005836C6">
              <w:rPr>
                <w:rFonts w:ascii="Times New Roman" w:eastAsia="Arial Unicode MS" w:hAnsi="Times New Roman"/>
                <w:color w:val="000000"/>
                <w:sz w:val="24"/>
                <w:szCs w:val="24"/>
                <w:lang w:val="hu-HU" w:eastAsia="hu-HU"/>
              </w:rPr>
              <w:t xml:space="preserve"> 8. ПРЕВОЗ И ИСХРАНА ЉУДСТВА ЗА РАД У ЗАШТИТНОЈ ЗОНИ</w:t>
            </w:r>
            <w:r w:rsidRPr="005836C6">
              <w:rPr>
                <w:rFonts w:ascii="Times New Roman" w:eastAsia="Arial Unicode MS" w:hAnsi="Times New Roman"/>
                <w:color w:val="000000"/>
                <w:sz w:val="24"/>
                <w:szCs w:val="24"/>
                <w:lang w:val="hu-HU" w:eastAsia="hu-HU"/>
              </w:rPr>
              <w:tab/>
              <w:t>30</w:t>
            </w:r>
          </w:hyperlink>
        </w:p>
        <w:p w14:paraId="26D6B0AE" w14:textId="77777777" w:rsidR="005836C6" w:rsidRPr="005836C6" w:rsidRDefault="005836C6" w:rsidP="005836C6">
          <w:pPr>
            <w:widowControl w:val="0"/>
            <w:suppressLineNumbers/>
            <w:tabs>
              <w:tab w:val="right" w:leader="dot" w:pos="9637"/>
            </w:tabs>
            <w:suppressAutoHyphens/>
            <w:spacing w:after="0" w:line="240" w:lineRule="auto"/>
            <w:rPr>
              <w:rFonts w:ascii="Times New Roman" w:eastAsia="Arial Unicode MS" w:hAnsi="Times New Roman"/>
              <w:color w:val="000000"/>
              <w:sz w:val="24"/>
              <w:szCs w:val="24"/>
              <w:lang w:val="hu-HU" w:eastAsia="hu-HU"/>
            </w:rPr>
          </w:pPr>
          <w:hyperlink w:anchor="__RefHeading___Toc6532_1399596862" w:tooltip=" 9. ИНФОРМИСАЊЕ ЈАВНОСТИ">
            <w:r w:rsidRPr="005836C6">
              <w:rPr>
                <w:rFonts w:ascii="Times New Roman" w:eastAsia="Arial Unicode MS" w:hAnsi="Times New Roman"/>
                <w:color w:val="000000"/>
                <w:sz w:val="24"/>
                <w:szCs w:val="24"/>
                <w:lang w:val="hu-HU" w:eastAsia="hu-HU"/>
              </w:rPr>
              <w:t xml:space="preserve"> 9. ИНФОРМИСАЊЕ ЈАВНОСТИ</w:t>
            </w:r>
            <w:r w:rsidRPr="005836C6">
              <w:rPr>
                <w:rFonts w:ascii="Times New Roman" w:eastAsia="Arial Unicode MS" w:hAnsi="Times New Roman"/>
                <w:color w:val="000000"/>
                <w:sz w:val="24"/>
                <w:szCs w:val="24"/>
                <w:lang w:val="hu-HU" w:eastAsia="hu-HU"/>
              </w:rPr>
              <w:tab/>
              <w:t>30</w:t>
            </w:r>
          </w:hyperlink>
          <w:r w:rsidRPr="005836C6">
            <w:rPr>
              <w:rFonts w:ascii="Times New Roman" w:eastAsia="Arial Unicode MS" w:hAnsi="Times New Roman"/>
              <w:color w:val="000000"/>
              <w:sz w:val="24"/>
              <w:szCs w:val="24"/>
              <w:lang w:val="hu-HU" w:eastAsia="hu-HU"/>
            </w:rPr>
            <w:fldChar w:fldCharType="end"/>
          </w:r>
        </w:p>
      </w:sdtContent>
    </w:sdt>
    <w:p w14:paraId="1544B99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Arial Unicode MS" w:eastAsia="Arial Unicode MS" w:hAnsi="Arial Unicode MS" w:cs="Arial Unicode MS"/>
          <w:color w:val="000000"/>
          <w:sz w:val="24"/>
          <w:szCs w:val="24"/>
          <w:lang w:val="hu-HU" w:eastAsia="hu-HU"/>
        </w:rPr>
        <w:br w:type="page"/>
      </w:r>
    </w:p>
    <w:p w14:paraId="08916A92" w14:textId="77777777" w:rsidR="005836C6" w:rsidRPr="005836C6" w:rsidRDefault="005836C6" w:rsidP="005836C6">
      <w:pPr>
        <w:keepNext/>
        <w:widowControl w:val="0"/>
        <w:tabs>
          <w:tab w:val="num" w:pos="0"/>
        </w:tabs>
        <w:suppressAutoHyphens/>
        <w:spacing w:after="120" w:line="240" w:lineRule="auto"/>
        <w:outlineLvl w:val="0"/>
        <w:rPr>
          <w:rFonts w:ascii="Times New Roman" w:eastAsia="Microsoft YaHei" w:hAnsi="Times New Roman"/>
          <w:b/>
          <w:bCs/>
          <w:color w:val="000000"/>
          <w:sz w:val="36"/>
          <w:szCs w:val="36"/>
          <w:lang w:val="hu-HU" w:eastAsia="hu-HU"/>
        </w:rPr>
      </w:pPr>
      <w:bookmarkStart w:id="12" w:name="__RefHeading___Toc293651_898940995"/>
      <w:bookmarkEnd w:id="12"/>
      <w:r w:rsidRPr="005836C6">
        <w:rPr>
          <w:rFonts w:ascii="Times New Roman" w:eastAsia="Arial" w:hAnsi="Times New Roman"/>
          <w:b/>
          <w:color w:val="000000"/>
          <w:sz w:val="26"/>
          <w:szCs w:val="26"/>
          <w:lang w:val="sr-Latn-RS" w:eastAsia="hu-HU"/>
        </w:rPr>
        <w:lastRenderedPageBreak/>
        <w:tab/>
      </w:r>
      <w:bookmarkStart w:id="13" w:name="_Toc231193777"/>
      <w:r w:rsidRPr="005836C6">
        <w:rPr>
          <w:rFonts w:ascii="Times New Roman" w:eastAsia="Arial" w:hAnsi="Times New Roman"/>
          <w:b/>
          <w:color w:val="000000"/>
          <w:sz w:val="26"/>
          <w:szCs w:val="26"/>
          <w:lang w:val="sr-Latn-RS" w:eastAsia="hu-HU"/>
        </w:rPr>
        <w:t>1. УВОД</w:t>
      </w:r>
      <w:r w:rsidRPr="005836C6">
        <w:rPr>
          <w:rFonts w:ascii="Times New Roman" w:eastAsia="Arial" w:hAnsi="Times New Roman"/>
          <w:b/>
          <w:color w:val="000000"/>
          <w:sz w:val="26"/>
          <w:szCs w:val="26"/>
          <w:lang w:val="hu-HU" w:eastAsia="hu-HU"/>
        </w:rPr>
        <w:t>НЕ НАПОМЕНЕ</w:t>
      </w:r>
      <w:bookmarkEnd w:id="13"/>
    </w:p>
    <w:p w14:paraId="4DB20ECC" w14:textId="77777777" w:rsidR="005836C6" w:rsidRPr="005836C6" w:rsidRDefault="005836C6" w:rsidP="005836C6">
      <w:pPr>
        <w:keepNext/>
        <w:widowControl w:val="0"/>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14" w:name="__RefHeading___Toc293653_898940995"/>
      <w:bookmarkStart w:id="15" w:name="_Toc231193778"/>
      <w:bookmarkEnd w:id="14"/>
      <w:r w:rsidRPr="005836C6">
        <w:rPr>
          <w:rFonts w:ascii="Times New Roman" w:eastAsia="Arial" w:hAnsi="Times New Roman"/>
          <w:b/>
          <w:color w:val="000000"/>
          <w:sz w:val="24"/>
          <w:szCs w:val="24"/>
          <w:lang w:val="hu-HU" w:eastAsia="hu-HU"/>
        </w:rPr>
        <w:t xml:space="preserve">1.1. </w:t>
      </w:r>
      <w:proofErr w:type="spellStart"/>
      <w:r w:rsidRPr="005836C6">
        <w:rPr>
          <w:rFonts w:ascii="Times New Roman" w:eastAsia="Arial" w:hAnsi="Times New Roman"/>
          <w:b/>
          <w:color w:val="000000"/>
          <w:sz w:val="24"/>
          <w:szCs w:val="24"/>
          <w:lang w:val="sr-Latn-RS" w:eastAsia="hu-HU"/>
        </w:rPr>
        <w:t>Увод</w:t>
      </w:r>
      <w:bookmarkEnd w:id="15"/>
      <w:proofErr w:type="spellEnd"/>
    </w:p>
    <w:p w14:paraId="42EE84F2"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Одбрана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поплаве</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смислу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овог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Плана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спроводи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складу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Оперативним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планом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2026. </w:t>
      </w:r>
      <w:proofErr w:type="spellStart"/>
      <w:r w:rsidRPr="005836C6">
        <w:rPr>
          <w:rFonts w:ascii="Times New Roman" w:eastAsia="Arial" w:hAnsi="Times New Roman"/>
          <w:color w:val="000000"/>
          <w:sz w:val="24"/>
          <w:szCs w:val="24"/>
          <w:lang w:val="hu-HU" w:eastAsia="hu-HU"/>
        </w:rPr>
        <w:t>годину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Сл</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гласник</w:t>
      </w:r>
      <w:proofErr w:type="spellEnd"/>
      <w:r w:rsidRPr="005836C6">
        <w:rPr>
          <w:rFonts w:ascii="Times New Roman" w:eastAsia="Arial" w:hAnsi="Times New Roman"/>
          <w:color w:val="000000"/>
          <w:sz w:val="24"/>
          <w:szCs w:val="24"/>
          <w:lang w:val="hu-HU" w:eastAsia="hu-HU"/>
        </w:rPr>
        <w:t xml:space="preserve"> РС", </w:t>
      </w:r>
      <w:proofErr w:type="spellStart"/>
      <w:r w:rsidRPr="005836C6">
        <w:rPr>
          <w:rFonts w:ascii="Times New Roman" w:eastAsia="Arial" w:hAnsi="Times New Roman"/>
          <w:color w:val="000000"/>
          <w:sz w:val="24"/>
          <w:szCs w:val="24"/>
          <w:lang w:val="hu-HU" w:eastAsia="hu-HU"/>
        </w:rPr>
        <w:t>бр</w:t>
      </w:r>
      <w:proofErr w:type="spellEnd"/>
      <w:r w:rsidRPr="005836C6">
        <w:rPr>
          <w:rFonts w:ascii="Times New Roman" w:eastAsia="Arial" w:hAnsi="Times New Roman"/>
          <w:color w:val="000000"/>
          <w:sz w:val="24"/>
          <w:szCs w:val="24"/>
          <w:lang w:val="hu-HU" w:eastAsia="hu-HU"/>
        </w:rPr>
        <w:t xml:space="preserve">. 117/2025) </w:t>
      </w:r>
    </w:p>
    <w:p w14:paraId="536F13C6"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Овим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Планом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регулише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спровођење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реци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Тиса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водотоковима</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општини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односно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заштитним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системима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Оперативног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плана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територији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Републике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Србије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односно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Аутономне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покрајине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Војводине</w:t>
      </w:r>
      <w:proofErr w:type="spellEnd"/>
      <w:r w:rsidRPr="005836C6">
        <w:rPr>
          <w:rFonts w:ascii="Times New Roman" w:eastAsia="Arial" w:hAnsi="Times New Roman"/>
          <w:color w:val="000000"/>
          <w:sz w:val="24"/>
          <w:szCs w:val="24"/>
          <w:lang w:val="hu-HU" w:eastAsia="hu-HU"/>
        </w:rPr>
        <w:t>.</w:t>
      </w:r>
    </w:p>
    <w:p w14:paraId="6756874B"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sr-Latn-RS" w:eastAsia="hu-HU"/>
        </w:rPr>
        <w:t>Овим</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Планом</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прописују</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обавезе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задаци</w:t>
      </w:r>
      <w:proofErr w:type="spellEnd"/>
      <w:r w:rsidRPr="005836C6">
        <w:rPr>
          <w:rFonts w:ascii="Times New Roman" w:eastAsia="Arial" w:hAnsi="Times New Roman"/>
          <w:color w:val="000000"/>
          <w:sz w:val="24"/>
          <w:szCs w:val="24"/>
          <w:lang w:val="sr-Latn-RS" w:eastAsia="hu-HU"/>
        </w:rPr>
        <w:t xml:space="preserve"> и </w:t>
      </w:r>
      <w:proofErr w:type="spellStart"/>
      <w:r w:rsidRPr="005836C6">
        <w:rPr>
          <w:rFonts w:ascii="Times New Roman" w:eastAsia="Arial" w:hAnsi="Times New Roman"/>
          <w:color w:val="000000"/>
          <w:sz w:val="24"/>
          <w:szCs w:val="24"/>
          <w:lang w:val="sr-Latn-RS" w:eastAsia="hu-HU"/>
        </w:rPr>
        <w:t>дужности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субјеката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на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територији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општине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Кањижа</w:t>
      </w:r>
      <w:proofErr w:type="spellEnd"/>
      <w:r w:rsidRPr="005836C6">
        <w:rPr>
          <w:rFonts w:ascii="Times New Roman" w:eastAsia="Arial" w:hAnsi="Times New Roman"/>
          <w:color w:val="000000"/>
          <w:sz w:val="24"/>
          <w:szCs w:val="24"/>
          <w:lang w:val="sr-Latn-RS" w:eastAsia="hu-HU"/>
        </w:rPr>
        <w:t xml:space="preserve">, у </w:t>
      </w:r>
      <w:proofErr w:type="spellStart"/>
      <w:r w:rsidRPr="005836C6">
        <w:rPr>
          <w:rFonts w:ascii="Times New Roman" w:eastAsia="Arial" w:hAnsi="Times New Roman"/>
          <w:color w:val="000000"/>
          <w:sz w:val="24"/>
          <w:szCs w:val="24"/>
          <w:lang w:val="sr-Latn-RS" w:eastAsia="hu-HU"/>
        </w:rPr>
        <w:t>циљу</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обезбеђења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сталне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спремности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заштитних</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објеката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одбрану</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поплава</w:t>
      </w:r>
      <w:proofErr w:type="spellEnd"/>
      <w:r w:rsidRPr="005836C6">
        <w:rPr>
          <w:rFonts w:ascii="Times New Roman" w:eastAsia="Arial" w:hAnsi="Times New Roman"/>
          <w:color w:val="000000"/>
          <w:sz w:val="24"/>
          <w:szCs w:val="24"/>
          <w:lang w:val="sr-Latn-RS" w:eastAsia="hu-HU"/>
        </w:rPr>
        <w:t xml:space="preserve"> и </w:t>
      </w:r>
      <w:proofErr w:type="spellStart"/>
      <w:r w:rsidRPr="005836C6">
        <w:rPr>
          <w:rFonts w:ascii="Times New Roman" w:eastAsia="Arial" w:hAnsi="Times New Roman"/>
          <w:color w:val="000000"/>
          <w:sz w:val="24"/>
          <w:szCs w:val="24"/>
          <w:lang w:val="sr-Latn-RS" w:eastAsia="hu-HU"/>
        </w:rPr>
        <w:t>за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спровођење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одбране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поплава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на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територији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општине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Кањижа</w:t>
      </w:r>
      <w:proofErr w:type="spellEnd"/>
      <w:r w:rsidRPr="005836C6">
        <w:rPr>
          <w:rFonts w:ascii="Times New Roman" w:eastAsia="Arial" w:hAnsi="Times New Roman"/>
          <w:color w:val="000000"/>
          <w:sz w:val="24"/>
          <w:szCs w:val="24"/>
          <w:lang w:val="sr-Latn-RS" w:eastAsia="hu-HU"/>
        </w:rPr>
        <w:t>.</w:t>
      </w:r>
    </w:p>
    <w:p w14:paraId="7D912574"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sr-Latn-RS" w:eastAsia="hu-HU"/>
        </w:rPr>
        <w:t xml:space="preserve">У </w:t>
      </w:r>
      <w:proofErr w:type="spellStart"/>
      <w:r w:rsidRPr="005836C6">
        <w:rPr>
          <w:rFonts w:ascii="Times New Roman" w:eastAsia="Arial" w:hAnsi="Times New Roman"/>
          <w:color w:val="000000"/>
          <w:sz w:val="24"/>
          <w:szCs w:val="24"/>
          <w:lang w:val="sr-Latn-RS" w:eastAsia="hu-HU"/>
        </w:rPr>
        <w:t>случају</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проглашења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ванредне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одбране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од</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поплава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на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територији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општине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Кањижа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Општински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штаб</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ванредне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ситуације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r w:rsidRPr="005836C6">
        <w:rPr>
          <w:rFonts w:ascii="Times New Roman" w:eastAsia="Arial" w:hAnsi="Times New Roman"/>
          <w:color w:val="000000"/>
          <w:sz w:val="24"/>
          <w:szCs w:val="24"/>
          <w:lang w:val="sr-Latn-RS" w:eastAsia="hu-HU"/>
        </w:rPr>
        <w:t xml:space="preserve">(у </w:t>
      </w:r>
      <w:proofErr w:type="spellStart"/>
      <w:r w:rsidRPr="005836C6">
        <w:rPr>
          <w:rFonts w:ascii="Times New Roman" w:eastAsia="Arial" w:hAnsi="Times New Roman"/>
          <w:color w:val="000000"/>
          <w:sz w:val="24"/>
          <w:szCs w:val="24"/>
          <w:lang w:val="sr-Latn-RS" w:eastAsia="hu-HU"/>
        </w:rPr>
        <w:t>даљем</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тексту</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Штаб</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предузима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све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Законом</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прописане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активности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на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обједињавању</w:t>
      </w:r>
      <w:proofErr w:type="spellEnd"/>
      <w:r w:rsidRPr="005836C6">
        <w:rPr>
          <w:rFonts w:ascii="Times New Roman" w:eastAsia="Arial" w:hAnsi="Times New Roman"/>
          <w:color w:val="000000"/>
          <w:sz w:val="24"/>
          <w:szCs w:val="24"/>
          <w:lang w:val="sr-Latn-RS" w:eastAsia="hu-HU"/>
        </w:rPr>
        <w:t xml:space="preserve"> и </w:t>
      </w:r>
      <w:proofErr w:type="spellStart"/>
      <w:r w:rsidRPr="005836C6">
        <w:rPr>
          <w:rFonts w:ascii="Times New Roman" w:eastAsia="Arial" w:hAnsi="Times New Roman"/>
          <w:color w:val="000000"/>
          <w:sz w:val="24"/>
          <w:szCs w:val="24"/>
          <w:lang w:val="sr-Latn-RS" w:eastAsia="hu-HU"/>
        </w:rPr>
        <w:t>координацији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свих</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активности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усмерених</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на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заштити</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живота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здравља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људи</w:t>
      </w:r>
      <w:proofErr w:type="spellEnd"/>
      <w:r w:rsidRPr="005836C6">
        <w:rPr>
          <w:rFonts w:ascii="Times New Roman" w:eastAsia="Arial" w:hAnsi="Times New Roman"/>
          <w:color w:val="000000"/>
          <w:sz w:val="24"/>
          <w:szCs w:val="24"/>
          <w:lang w:val="sr-Latn-RS" w:eastAsia="hu-HU"/>
        </w:rPr>
        <w:t xml:space="preserve"> и </w:t>
      </w:r>
      <w:proofErr w:type="spellStart"/>
      <w:r w:rsidRPr="005836C6">
        <w:rPr>
          <w:rFonts w:ascii="Times New Roman" w:eastAsia="Arial" w:hAnsi="Times New Roman"/>
          <w:color w:val="000000"/>
          <w:sz w:val="24"/>
          <w:szCs w:val="24"/>
          <w:lang w:val="sr-Latn-RS" w:eastAsia="hu-HU"/>
        </w:rPr>
        <w:t>њихове</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имовине</w:t>
      </w:r>
      <w:proofErr w:type="spellEnd"/>
      <w:r w:rsidRPr="005836C6">
        <w:rPr>
          <w:rFonts w:ascii="Times New Roman" w:eastAsia="Arial" w:hAnsi="Times New Roman"/>
          <w:color w:val="000000"/>
          <w:sz w:val="24"/>
          <w:szCs w:val="24"/>
          <w:lang w:val="sr-Latn-RS" w:eastAsia="hu-HU"/>
        </w:rPr>
        <w:t>.</w:t>
      </w:r>
    </w:p>
    <w:p w14:paraId="4456D1D8" w14:textId="77777777" w:rsidR="005836C6" w:rsidRPr="005836C6" w:rsidRDefault="005836C6" w:rsidP="005836C6">
      <w:pPr>
        <w:keepNext/>
        <w:widowControl w:val="0"/>
        <w:numPr>
          <w:ilvl w:val="1"/>
          <w:numId w:val="0"/>
        </w:numPr>
        <w:tabs>
          <w:tab w:val="num" w:pos="0"/>
        </w:tabs>
        <w:suppressAutoHyphens/>
        <w:spacing w:before="200" w:after="120" w:line="240" w:lineRule="auto"/>
        <w:jc w:val="both"/>
        <w:outlineLvl w:val="1"/>
        <w:rPr>
          <w:rFonts w:ascii="Times New Roman" w:eastAsia="Microsoft YaHei" w:hAnsi="Times New Roman"/>
          <w:b/>
          <w:bCs/>
          <w:color w:val="000000"/>
          <w:sz w:val="32"/>
          <w:szCs w:val="32"/>
          <w:lang w:val="hu-HU" w:eastAsia="hu-HU"/>
        </w:rPr>
      </w:pPr>
      <w:bookmarkStart w:id="16" w:name="__RefHeading___Toc293655_898940995"/>
      <w:bookmarkStart w:id="17" w:name="_Toc231193779"/>
      <w:bookmarkEnd w:id="16"/>
      <w:r w:rsidRPr="005836C6">
        <w:rPr>
          <w:rFonts w:ascii="Times New Roman" w:eastAsia="Arial" w:hAnsi="Times New Roman"/>
          <w:b/>
          <w:color w:val="000000"/>
          <w:sz w:val="24"/>
          <w:szCs w:val="24"/>
          <w:lang w:val="hu-HU" w:eastAsia="hu-HU"/>
        </w:rPr>
        <w:t xml:space="preserve">1.2. </w:t>
      </w:r>
      <w:proofErr w:type="spellStart"/>
      <w:r w:rsidRPr="005836C6">
        <w:rPr>
          <w:rFonts w:ascii="Times New Roman" w:eastAsia="Arial" w:hAnsi="Times New Roman"/>
          <w:b/>
          <w:color w:val="000000"/>
          <w:sz w:val="24"/>
          <w:szCs w:val="24"/>
          <w:lang w:val="hu-HU" w:eastAsia="hu-HU"/>
        </w:rPr>
        <w:t>Надлежност</w:t>
      </w:r>
      <w:bookmarkEnd w:id="17"/>
      <w:proofErr w:type="spellEnd"/>
    </w:p>
    <w:p w14:paraId="51BD2B4D"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Територија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припада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подручју</w:t>
      </w:r>
      <w:proofErr w:type="spellEnd"/>
      <w:r w:rsidRPr="005836C6">
        <w:rPr>
          <w:rFonts w:ascii="Times New Roman" w:eastAsia="Arial" w:hAnsi="Times New Roman"/>
          <w:color w:val="000000"/>
          <w:sz w:val="24"/>
          <w:szCs w:val="24"/>
          <w:lang w:val="hu-HU" w:eastAsia="hu-HU"/>
        </w:rPr>
        <w:t xml:space="preserve"> „</w:t>
      </w:r>
      <w:proofErr w:type="spellStart"/>
      <w:proofErr w:type="gramStart"/>
      <w:r w:rsidRPr="005836C6">
        <w:rPr>
          <w:rFonts w:ascii="Times New Roman" w:eastAsia="Arial" w:hAnsi="Times New Roman"/>
          <w:color w:val="000000"/>
          <w:sz w:val="24"/>
          <w:szCs w:val="24"/>
          <w:lang w:val="hu-HU" w:eastAsia="hu-HU"/>
        </w:rPr>
        <w:t>Дунав</w:t>
      </w:r>
      <w:proofErr w:type="spellEnd"/>
      <w:r w:rsidRPr="005836C6">
        <w:rPr>
          <w:rFonts w:ascii="Times New Roman" w:eastAsia="Arial" w:hAnsi="Times New Roman"/>
          <w:color w:val="000000"/>
          <w:sz w:val="24"/>
          <w:szCs w:val="24"/>
          <w:lang w:val="hu-HU" w:eastAsia="hu-HU"/>
        </w:rPr>
        <w:t>“</w:t>
      </w:r>
      <w:proofErr w:type="gramEnd"/>
      <w:r w:rsidRPr="005836C6">
        <w:rPr>
          <w:rFonts w:ascii="Times New Roman" w:eastAsia="Arial" w:hAnsi="Times New Roman"/>
          <w:color w:val="000000"/>
          <w:sz w:val="24"/>
          <w:szCs w:val="24"/>
          <w:lang w:val="hu-HU" w:eastAsia="hu-HU"/>
        </w:rPr>
        <w:t>.</w:t>
      </w:r>
    </w:p>
    <w:p w14:paraId="61330F06"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управљање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водама</w:t>
      </w:r>
      <w:proofErr w:type="spellEnd"/>
      <w:r w:rsidRPr="005836C6">
        <w:rPr>
          <w:rFonts w:ascii="Times New Roman" w:eastAsia="Arial" w:hAnsi="Times New Roman"/>
          <w:color w:val="000000"/>
          <w:sz w:val="24"/>
          <w:szCs w:val="24"/>
          <w:lang w:val="hu-HU" w:eastAsia="hu-HU"/>
        </w:rPr>
        <w:t xml:space="preserve"> I </w:t>
      </w:r>
      <w:proofErr w:type="spellStart"/>
      <w:r w:rsidRPr="005836C6">
        <w:rPr>
          <w:rFonts w:ascii="Times New Roman" w:eastAsia="Arial" w:hAnsi="Times New Roman"/>
          <w:color w:val="000000"/>
          <w:sz w:val="24"/>
          <w:szCs w:val="24"/>
          <w:lang w:val="hu-HU" w:eastAsia="hu-HU"/>
        </w:rPr>
        <w:t>реда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системима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одводњавање</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јавној</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својини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наведеном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подручју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надлежно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Јавно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водопривредно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предузеће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w:t>
      </w:r>
      <w:proofErr w:type="spellStart"/>
      <w:proofErr w:type="gramStart"/>
      <w:r w:rsidRPr="005836C6">
        <w:rPr>
          <w:rFonts w:ascii="Times New Roman" w:eastAsia="Arial" w:hAnsi="Times New Roman"/>
          <w:color w:val="000000"/>
          <w:sz w:val="24"/>
          <w:szCs w:val="24"/>
          <w:lang w:val="hu-HU" w:eastAsia="hu-HU"/>
        </w:rPr>
        <w:t>Војводине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Нови</w:t>
      </w:r>
      <w:proofErr w:type="spellEnd"/>
      <w:proofErr w:type="gram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I </w:t>
      </w:r>
      <w:proofErr w:type="spellStart"/>
      <w:r w:rsidRPr="005836C6">
        <w:rPr>
          <w:rFonts w:ascii="Times New Roman" w:eastAsia="Arial" w:hAnsi="Times New Roman"/>
          <w:color w:val="000000"/>
          <w:sz w:val="24"/>
          <w:szCs w:val="24"/>
          <w:lang w:val="hu-HU" w:eastAsia="hu-HU"/>
        </w:rPr>
        <w:t>реда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дефинисане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Одлуком</w:t>
      </w:r>
      <w:proofErr w:type="spellEnd"/>
      <w:r w:rsidRPr="005836C6">
        <w:rPr>
          <w:rFonts w:ascii="Times New Roman" w:eastAsia="Arial" w:hAnsi="Times New Roman"/>
          <w:color w:val="000000"/>
          <w:sz w:val="24"/>
          <w:szCs w:val="24"/>
          <w:lang w:val="hu-HU" w:eastAsia="hu-HU"/>
        </w:rPr>
        <w:t xml:space="preserve"> о </w:t>
      </w:r>
      <w:proofErr w:type="spellStart"/>
      <w:r w:rsidRPr="005836C6">
        <w:rPr>
          <w:rFonts w:ascii="Times New Roman" w:eastAsia="Arial" w:hAnsi="Times New Roman"/>
          <w:color w:val="000000"/>
          <w:sz w:val="24"/>
          <w:szCs w:val="24"/>
          <w:lang w:val="hu-HU" w:eastAsia="hu-HU"/>
        </w:rPr>
        <w:t>утврђивању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пописа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вода</w:t>
      </w:r>
      <w:proofErr w:type="spellEnd"/>
      <w:r w:rsidRPr="005836C6">
        <w:rPr>
          <w:rFonts w:ascii="Times New Roman" w:eastAsia="Arial" w:hAnsi="Times New Roman"/>
          <w:color w:val="000000"/>
          <w:sz w:val="24"/>
          <w:szCs w:val="24"/>
          <w:lang w:val="hu-HU" w:eastAsia="hu-HU"/>
        </w:rPr>
        <w:t xml:space="preserve"> I </w:t>
      </w:r>
      <w:proofErr w:type="spellStart"/>
      <w:r w:rsidRPr="005836C6">
        <w:rPr>
          <w:rFonts w:ascii="Times New Roman" w:eastAsia="Arial" w:hAnsi="Times New Roman"/>
          <w:color w:val="000000"/>
          <w:sz w:val="24"/>
          <w:szCs w:val="24"/>
          <w:lang w:val="hu-HU" w:eastAsia="hu-HU"/>
        </w:rPr>
        <w:t>реда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Службени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гласник</w:t>
      </w:r>
      <w:proofErr w:type="spellEnd"/>
      <w:r w:rsidRPr="005836C6">
        <w:rPr>
          <w:rFonts w:ascii="Times New Roman" w:eastAsia="Arial" w:hAnsi="Times New Roman"/>
          <w:color w:val="000000"/>
          <w:sz w:val="24"/>
          <w:szCs w:val="24"/>
          <w:lang w:val="hu-HU" w:eastAsia="hu-HU"/>
        </w:rPr>
        <w:t xml:space="preserve"> </w:t>
      </w:r>
      <w:proofErr w:type="gramStart"/>
      <w:r w:rsidRPr="005836C6">
        <w:rPr>
          <w:rFonts w:ascii="Times New Roman" w:eastAsia="Arial" w:hAnsi="Times New Roman"/>
          <w:color w:val="000000"/>
          <w:sz w:val="24"/>
          <w:szCs w:val="24"/>
          <w:lang w:val="hu-HU" w:eastAsia="hu-HU"/>
        </w:rPr>
        <w:t>РС“</w:t>
      </w:r>
      <w:proofErr w:type="gram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број</w:t>
      </w:r>
      <w:proofErr w:type="spellEnd"/>
      <w:r w:rsidRPr="005836C6">
        <w:rPr>
          <w:rFonts w:ascii="Times New Roman" w:eastAsia="Arial" w:hAnsi="Times New Roman"/>
          <w:color w:val="000000"/>
          <w:sz w:val="24"/>
          <w:szCs w:val="24"/>
          <w:lang w:val="hu-HU" w:eastAsia="hu-HU"/>
        </w:rPr>
        <w:t xml:space="preserve"> 83/10),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којима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организује</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спроводи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Јавно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водопривредно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предузеће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w:t>
      </w:r>
      <w:proofErr w:type="spellStart"/>
      <w:proofErr w:type="gramStart"/>
      <w:r w:rsidRPr="005836C6">
        <w:rPr>
          <w:rFonts w:ascii="Times New Roman" w:eastAsia="Arial" w:hAnsi="Times New Roman"/>
          <w:color w:val="000000"/>
          <w:sz w:val="24"/>
          <w:szCs w:val="24"/>
          <w:lang w:val="hu-HU" w:eastAsia="hu-HU"/>
        </w:rPr>
        <w:t>Војводине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Нови</w:t>
      </w:r>
      <w:proofErr w:type="spellEnd"/>
      <w:proofErr w:type="gram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Сад</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складу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Оперативним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планом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
    <w:p w14:paraId="7ED44227"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подручју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I </w:t>
      </w:r>
      <w:proofErr w:type="spellStart"/>
      <w:r w:rsidRPr="005836C6">
        <w:rPr>
          <w:rFonts w:ascii="Times New Roman" w:eastAsia="Arial" w:hAnsi="Times New Roman"/>
          <w:color w:val="000000"/>
          <w:sz w:val="24"/>
          <w:szCs w:val="24"/>
          <w:lang w:val="hu-HU" w:eastAsia="hu-HU"/>
        </w:rPr>
        <w:t>реда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проглашена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Тиса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Кереш</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групи</w:t>
      </w:r>
      <w:proofErr w:type="spellEnd"/>
      <w:r w:rsidRPr="005836C6">
        <w:rPr>
          <w:rFonts w:ascii="Times New Roman" w:eastAsia="Arial" w:hAnsi="Times New Roman"/>
          <w:color w:val="000000"/>
          <w:sz w:val="24"/>
          <w:szCs w:val="24"/>
          <w:lang w:val="hu-HU" w:eastAsia="hu-HU"/>
        </w:rPr>
        <w:t xml:space="preserve"> 1.1 </w:t>
      </w:r>
      <w:proofErr w:type="spellStart"/>
      <w:r w:rsidRPr="005836C6">
        <w:rPr>
          <w:rFonts w:ascii="Times New Roman" w:eastAsia="Arial" w:hAnsi="Times New Roman"/>
          <w:color w:val="000000"/>
          <w:sz w:val="24"/>
          <w:szCs w:val="24"/>
          <w:lang w:val="hu-HU" w:eastAsia="hu-HU"/>
        </w:rPr>
        <w:t>међудржавне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природни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водотоци</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канал</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Хоргош</w:t>
      </w:r>
      <w:proofErr w:type="spellEnd"/>
      <w:r w:rsidRPr="005836C6">
        <w:rPr>
          <w:rFonts w:ascii="Times New Roman" w:eastAsia="Arial" w:hAnsi="Times New Roman"/>
          <w:color w:val="000000"/>
          <w:sz w:val="24"/>
          <w:szCs w:val="24"/>
          <w:lang w:val="hu-HU" w:eastAsia="hu-HU"/>
        </w:rPr>
        <w:t xml:space="preserve"> - </w:t>
      </w:r>
      <w:proofErr w:type="spellStart"/>
      <w:r w:rsidRPr="005836C6">
        <w:rPr>
          <w:rFonts w:ascii="Times New Roman" w:eastAsia="Arial" w:hAnsi="Times New Roman"/>
          <w:color w:val="000000"/>
          <w:sz w:val="24"/>
          <w:szCs w:val="24"/>
          <w:lang w:val="hu-HU" w:eastAsia="hu-HU"/>
        </w:rPr>
        <w:t>Мартонош</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групи</w:t>
      </w:r>
      <w:proofErr w:type="spellEnd"/>
      <w:r w:rsidRPr="005836C6">
        <w:rPr>
          <w:rFonts w:ascii="Times New Roman" w:eastAsia="Arial" w:hAnsi="Times New Roman"/>
          <w:color w:val="000000"/>
          <w:sz w:val="24"/>
          <w:szCs w:val="24"/>
          <w:lang w:val="hu-HU" w:eastAsia="hu-HU"/>
        </w:rPr>
        <w:t xml:space="preserve"> 1.2 </w:t>
      </w:r>
      <w:proofErr w:type="spellStart"/>
      <w:r w:rsidRPr="005836C6">
        <w:rPr>
          <w:rFonts w:ascii="Times New Roman" w:eastAsia="Arial" w:hAnsi="Times New Roman"/>
          <w:color w:val="000000"/>
          <w:sz w:val="24"/>
          <w:szCs w:val="24"/>
          <w:lang w:val="hu-HU" w:eastAsia="hu-HU"/>
        </w:rPr>
        <w:t>међудржавне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вештачки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водотоци</w:t>
      </w:r>
      <w:proofErr w:type="spellEnd"/>
      <w:r w:rsidRPr="005836C6">
        <w:rPr>
          <w:rFonts w:ascii="Times New Roman" w:eastAsia="Arial" w:hAnsi="Times New Roman"/>
          <w:color w:val="000000"/>
          <w:sz w:val="24"/>
          <w:szCs w:val="24"/>
          <w:lang w:val="hu-HU" w:eastAsia="hu-HU"/>
        </w:rPr>
        <w:t>.</w:t>
      </w:r>
    </w:p>
    <w:p w14:paraId="2FFABE5E" w14:textId="77777777" w:rsidR="005836C6" w:rsidRPr="005836C6" w:rsidRDefault="005836C6" w:rsidP="005836C6">
      <w:pPr>
        <w:keepNext/>
        <w:widowControl w:val="0"/>
        <w:numPr>
          <w:ilvl w:val="1"/>
          <w:numId w:val="0"/>
        </w:numPr>
        <w:tabs>
          <w:tab w:val="num" w:pos="0"/>
        </w:tabs>
        <w:suppressAutoHyphens/>
        <w:spacing w:before="200" w:after="120" w:line="240" w:lineRule="auto"/>
        <w:jc w:val="both"/>
        <w:outlineLvl w:val="1"/>
        <w:rPr>
          <w:rFonts w:ascii="Times New Roman" w:eastAsia="Microsoft YaHei" w:hAnsi="Times New Roman"/>
          <w:b/>
          <w:bCs/>
          <w:color w:val="000000"/>
          <w:sz w:val="32"/>
          <w:szCs w:val="32"/>
          <w:lang w:val="hu-HU" w:eastAsia="hu-HU"/>
        </w:rPr>
      </w:pPr>
      <w:bookmarkStart w:id="18" w:name="__RefHeading___Toc293657_898940995"/>
      <w:bookmarkStart w:id="19" w:name="_Toc231193780"/>
      <w:bookmarkEnd w:id="18"/>
      <w:r w:rsidRPr="005836C6">
        <w:rPr>
          <w:rFonts w:ascii="Times New Roman" w:eastAsia="Arial" w:hAnsi="Times New Roman"/>
          <w:b/>
          <w:color w:val="000000"/>
          <w:sz w:val="24"/>
          <w:szCs w:val="24"/>
          <w:lang w:val="hu-HU" w:eastAsia="hu-HU"/>
        </w:rPr>
        <w:t xml:space="preserve">1.3. </w:t>
      </w:r>
      <w:proofErr w:type="spellStart"/>
      <w:r w:rsidRPr="005836C6">
        <w:rPr>
          <w:rFonts w:ascii="Times New Roman" w:eastAsia="Arial" w:hAnsi="Times New Roman"/>
          <w:b/>
          <w:color w:val="000000"/>
          <w:sz w:val="24"/>
          <w:szCs w:val="24"/>
          <w:lang w:val="hu-HU" w:eastAsia="hu-HU"/>
        </w:rPr>
        <w:t>Положај</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општине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Кањижа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границе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опис</w:t>
      </w:r>
      <w:bookmarkEnd w:id="19"/>
      <w:proofErr w:type="spellEnd"/>
    </w:p>
    <w:p w14:paraId="4165DAB7"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Општина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налази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северном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делу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Аутономне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покрајине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Војводине</w:t>
      </w:r>
      <w:proofErr w:type="spellEnd"/>
      <w:r w:rsidRPr="005836C6">
        <w:rPr>
          <w:rFonts w:ascii="Times New Roman" w:eastAsia="Arial" w:hAnsi="Times New Roman"/>
          <w:color w:val="000000"/>
          <w:sz w:val="24"/>
          <w:szCs w:val="24"/>
          <w:lang w:val="hu-HU" w:eastAsia="hu-HU"/>
        </w:rPr>
        <w:t>.</w:t>
      </w:r>
    </w:p>
    <w:p w14:paraId="7B846BA7"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северу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граничи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Мађарском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истоку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општинама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Нови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Кнежевац</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Чока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југу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Сента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западу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градом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Суботица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протиче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источним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делом</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она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представља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границу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општинама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Нови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Кнежевац</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Чока</w:t>
      </w:r>
      <w:proofErr w:type="spellEnd"/>
      <w:r w:rsidRPr="005836C6">
        <w:rPr>
          <w:rFonts w:ascii="Times New Roman" w:eastAsia="Arial" w:hAnsi="Times New Roman"/>
          <w:color w:val="000000"/>
          <w:sz w:val="24"/>
          <w:szCs w:val="24"/>
          <w:lang w:val="hu-HU" w:eastAsia="hu-HU"/>
        </w:rPr>
        <w:t xml:space="preserve">. </w:t>
      </w:r>
    </w:p>
    <w:p w14:paraId="2222E952"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Општина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простире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територији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399 km2. </w:t>
      </w:r>
    </w:p>
    <w:p w14:paraId="305DA7D0"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Територија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равничарска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висинама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80 </w:t>
      </w:r>
      <w:proofErr w:type="spellStart"/>
      <w:r w:rsidRPr="005836C6">
        <w:rPr>
          <w:rFonts w:ascii="Times New Roman" w:eastAsia="Arial" w:hAnsi="Times New Roman"/>
          <w:color w:val="000000"/>
          <w:sz w:val="24"/>
          <w:szCs w:val="24"/>
          <w:lang w:val="hu-HU" w:eastAsia="hu-HU"/>
        </w:rPr>
        <w:t>до</w:t>
      </w:r>
      <w:proofErr w:type="spellEnd"/>
      <w:r w:rsidRPr="005836C6">
        <w:rPr>
          <w:rFonts w:ascii="Times New Roman" w:eastAsia="Arial" w:hAnsi="Times New Roman"/>
          <w:color w:val="000000"/>
          <w:sz w:val="24"/>
          <w:szCs w:val="24"/>
          <w:lang w:val="hu-HU" w:eastAsia="hu-HU"/>
        </w:rPr>
        <w:t xml:space="preserve"> 120 m </w:t>
      </w:r>
      <w:proofErr w:type="spellStart"/>
      <w:r w:rsidRPr="005836C6">
        <w:rPr>
          <w:rFonts w:ascii="Times New Roman" w:eastAsia="Arial" w:hAnsi="Times New Roman"/>
          <w:color w:val="000000"/>
          <w:sz w:val="24"/>
          <w:szCs w:val="24"/>
          <w:lang w:val="hu-HU" w:eastAsia="hu-HU"/>
        </w:rPr>
        <w:t>надмосрке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висине</w:t>
      </w:r>
      <w:proofErr w:type="spellEnd"/>
      <w:r w:rsidRPr="005836C6">
        <w:rPr>
          <w:rFonts w:ascii="Times New Roman" w:eastAsia="Arial" w:hAnsi="Times New Roman"/>
          <w:color w:val="000000"/>
          <w:sz w:val="24"/>
          <w:szCs w:val="24"/>
          <w:lang w:val="hu-HU" w:eastAsia="hu-HU"/>
        </w:rPr>
        <w:t>.</w:t>
      </w:r>
    </w:p>
    <w:p w14:paraId="13FB92CF"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Општину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чине</w:t>
      </w:r>
      <w:proofErr w:type="spellEnd"/>
      <w:r w:rsidRPr="005836C6">
        <w:rPr>
          <w:rFonts w:ascii="Times New Roman" w:eastAsia="Arial" w:hAnsi="Times New Roman"/>
          <w:color w:val="000000"/>
          <w:sz w:val="24"/>
          <w:szCs w:val="24"/>
          <w:lang w:val="hu-HU" w:eastAsia="hu-HU"/>
        </w:rPr>
        <w:t xml:space="preserve"> 13 </w:t>
      </w:r>
      <w:proofErr w:type="spellStart"/>
      <w:r w:rsidRPr="005836C6">
        <w:rPr>
          <w:rFonts w:ascii="Times New Roman" w:eastAsia="Arial" w:hAnsi="Times New Roman"/>
          <w:color w:val="000000"/>
          <w:sz w:val="24"/>
          <w:szCs w:val="24"/>
          <w:lang w:val="hu-HU" w:eastAsia="hu-HU"/>
        </w:rPr>
        <w:t>насељених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места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центар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Мартонош</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Хоргош</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Мале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Пијаце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Мали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Песак</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Зимонић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Велебит</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ново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Село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Ором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Долине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Тотово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Село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Трешњевац</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Адорјан</w:t>
      </w:r>
      <w:proofErr w:type="spellEnd"/>
      <w:r w:rsidRPr="005836C6">
        <w:rPr>
          <w:rFonts w:ascii="Times New Roman" w:eastAsia="Arial" w:hAnsi="Times New Roman"/>
          <w:color w:val="000000"/>
          <w:sz w:val="24"/>
          <w:szCs w:val="24"/>
          <w:lang w:val="hu-HU" w:eastAsia="hu-HU"/>
        </w:rPr>
        <w:t>.</w:t>
      </w:r>
    </w:p>
    <w:p w14:paraId="353BC42D"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наседљених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места</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општини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насељено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место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насеље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градског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типа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Остала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насељена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места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сеоског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типа</w:t>
      </w:r>
      <w:proofErr w:type="spellEnd"/>
      <w:r w:rsidRPr="005836C6">
        <w:rPr>
          <w:rFonts w:ascii="Times New Roman" w:eastAsia="Arial" w:hAnsi="Times New Roman"/>
          <w:color w:val="000000"/>
          <w:sz w:val="24"/>
          <w:szCs w:val="24"/>
          <w:lang w:val="hu-HU" w:eastAsia="hu-HU"/>
        </w:rPr>
        <w:t>.</w:t>
      </w:r>
    </w:p>
    <w:p w14:paraId="50E1B5EF" w14:textId="77777777" w:rsidR="005836C6" w:rsidRPr="005836C6" w:rsidRDefault="005836C6" w:rsidP="005836C6">
      <w:pPr>
        <w:keepNext/>
        <w:widowControl w:val="0"/>
        <w:tabs>
          <w:tab w:val="num" w:pos="0"/>
        </w:tabs>
        <w:suppressAutoHyphens/>
        <w:spacing w:before="240" w:after="120" w:line="240" w:lineRule="auto"/>
        <w:outlineLvl w:val="0"/>
        <w:rPr>
          <w:rFonts w:ascii="Times New Roman" w:eastAsia="Microsoft YaHei" w:hAnsi="Times New Roman"/>
          <w:b/>
          <w:bCs/>
          <w:color w:val="000000"/>
          <w:sz w:val="36"/>
          <w:szCs w:val="36"/>
          <w:lang w:val="hu-HU" w:eastAsia="hu-HU"/>
        </w:rPr>
      </w:pPr>
      <w:bookmarkStart w:id="20" w:name="__RefHeading___Toc293637_898940995"/>
      <w:bookmarkEnd w:id="20"/>
      <w:r w:rsidRPr="005836C6">
        <w:rPr>
          <w:rFonts w:ascii="Times New Roman" w:eastAsia="Arial" w:hAnsi="Times New Roman"/>
          <w:b/>
          <w:color w:val="000000"/>
          <w:sz w:val="26"/>
          <w:szCs w:val="26"/>
          <w:lang w:val="hu-HU" w:eastAsia="hu-HU"/>
        </w:rPr>
        <w:lastRenderedPageBreak/>
        <w:tab/>
      </w:r>
      <w:bookmarkStart w:id="21" w:name="_Toc231193781"/>
      <w:r w:rsidRPr="005836C6">
        <w:rPr>
          <w:rFonts w:ascii="Times New Roman" w:eastAsia="Arial" w:hAnsi="Times New Roman"/>
          <w:b/>
          <w:color w:val="000000"/>
          <w:sz w:val="26"/>
          <w:szCs w:val="26"/>
          <w:lang w:val="hu-HU" w:eastAsia="hu-HU"/>
        </w:rPr>
        <w:t>2. ИЗВОД ИЗ ОПЕР</w:t>
      </w:r>
      <w:r w:rsidRPr="005836C6">
        <w:rPr>
          <w:rFonts w:ascii="Times New Roman" w:eastAsia="Arial" w:hAnsi="Times New Roman"/>
          <w:b/>
          <w:bCs/>
          <w:color w:val="000000"/>
          <w:sz w:val="26"/>
          <w:szCs w:val="26"/>
          <w:lang w:val="hu-HU" w:eastAsia="hu-HU"/>
        </w:rPr>
        <w:t>АТИВНОГ ПЛАНА ЗА ОДБРАНУ ОД ПОПЛАВА ЗА 2026. ГОДИНУ</w:t>
      </w:r>
      <w:bookmarkEnd w:id="21"/>
    </w:p>
    <w:p w14:paraId="7E0D6584" w14:textId="77777777" w:rsidR="005836C6" w:rsidRPr="005836C6" w:rsidRDefault="005836C6" w:rsidP="005836C6">
      <w:pPr>
        <w:widowControl w:val="0"/>
        <w:suppressAutoHyphens/>
        <w:spacing w:after="0" w:line="240"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Оперативни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садржи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I </w:t>
      </w:r>
      <w:proofErr w:type="spellStart"/>
      <w:r w:rsidRPr="005836C6">
        <w:rPr>
          <w:rFonts w:ascii="Times New Roman" w:eastAsia="Arial Unicode MS" w:hAnsi="Times New Roman" w:cs="Arial Unicode MS"/>
          <w:color w:val="000000"/>
          <w:sz w:val="24"/>
          <w:szCs w:val="24"/>
          <w:lang w:val="hu-HU" w:eastAsia="hu-HU"/>
        </w:rPr>
        <w:t>реда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водним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јединицама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деонице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заштитне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којима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спроводе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мере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нагомилавања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штићена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критеријуме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нагомилавања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надлежна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спровођење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помоћника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секторских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руководилаца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њихових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заменика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мелиорационим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водним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јединицама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системе</w:t>
      </w:r>
      <w:proofErr w:type="spellEnd"/>
      <w:r w:rsidRPr="005836C6">
        <w:rPr>
          <w:rFonts w:ascii="Times New Roman" w:eastAsia="Arial Unicode MS" w:hAnsi="Times New Roman" w:cs="Arial Unicode MS"/>
          <w:color w:val="000000"/>
          <w:sz w:val="24"/>
          <w:szCs w:val="24"/>
          <w:lang w:val="hu-HU" w:eastAsia="hu-HU"/>
        </w:rPr>
        <w:t xml:space="preserve"> (ХМС) у </w:t>
      </w:r>
      <w:proofErr w:type="spellStart"/>
      <w:r w:rsidRPr="005836C6">
        <w:rPr>
          <w:rFonts w:ascii="Times New Roman" w:eastAsia="Arial Unicode MS" w:hAnsi="Times New Roman" w:cs="Arial Unicode MS"/>
          <w:color w:val="000000"/>
          <w:sz w:val="24"/>
          <w:szCs w:val="24"/>
          <w:lang w:val="hu-HU" w:eastAsia="hu-HU"/>
        </w:rPr>
        <w:t>јавној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својини</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којима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спроводи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надлежна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спровођење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помоћника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мелиорационом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руководилаца</w:t>
      </w:r>
      <w:proofErr w:type="spellEnd"/>
      <w:r w:rsidRPr="005836C6">
        <w:rPr>
          <w:rFonts w:ascii="Times New Roman" w:eastAsia="Arial Unicode MS" w:hAnsi="Times New Roman" w:cs="Arial Unicode MS"/>
          <w:color w:val="000000"/>
          <w:sz w:val="24"/>
          <w:szCs w:val="24"/>
          <w:lang w:val="hu-HU" w:eastAsia="hu-HU"/>
        </w:rPr>
        <w:t xml:space="preserve"> ХМС и </w:t>
      </w:r>
      <w:proofErr w:type="spellStart"/>
      <w:r w:rsidRPr="005836C6">
        <w:rPr>
          <w:rFonts w:ascii="Times New Roman" w:eastAsia="Arial Unicode MS" w:hAnsi="Times New Roman" w:cs="Arial Unicode MS"/>
          <w:color w:val="000000"/>
          <w:sz w:val="24"/>
          <w:szCs w:val="24"/>
          <w:lang w:val="hu-HU" w:eastAsia="hu-HU"/>
        </w:rPr>
        <w:t>њихових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заменика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критеријуме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услове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w:t>
      </w:r>
    </w:p>
    <w:p w14:paraId="62FC7508"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22" w:name="__RefHeading___Toc293659_898940995"/>
      <w:bookmarkStart w:id="23" w:name="_Toc231193782"/>
      <w:bookmarkEnd w:id="22"/>
      <w:r w:rsidRPr="005836C6">
        <w:rPr>
          <w:rFonts w:ascii="Times New Roman" w:eastAsia="Arial" w:hAnsi="Times New Roman"/>
          <w:b/>
          <w:color w:val="000000"/>
          <w:sz w:val="24"/>
          <w:szCs w:val="24"/>
          <w:lang w:val="sr-Latn-RS" w:eastAsia="hu-HU"/>
        </w:rPr>
        <w:t>2</w:t>
      </w:r>
      <w:r w:rsidRPr="005836C6">
        <w:rPr>
          <w:rFonts w:ascii="Times New Roman" w:eastAsia="Arial" w:hAnsi="Times New Roman"/>
          <w:b/>
          <w:color w:val="000000"/>
          <w:sz w:val="24"/>
          <w:szCs w:val="24"/>
          <w:lang w:val="hu-HU" w:eastAsia="hu-HU"/>
        </w:rPr>
        <w:t xml:space="preserve">.1. Назив </w:t>
      </w:r>
      <w:proofErr w:type="spellStart"/>
      <w:r w:rsidRPr="005836C6">
        <w:rPr>
          <w:rFonts w:ascii="Times New Roman" w:eastAsia="Arial" w:hAnsi="Times New Roman"/>
          <w:b/>
          <w:color w:val="000000"/>
          <w:sz w:val="24"/>
          <w:szCs w:val="24"/>
          <w:lang w:val="hu-HU" w:eastAsia="hu-HU"/>
        </w:rPr>
        <w:t>правних</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лица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надлежних</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за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организовање</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спровођење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одбране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поплава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на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територији</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Републике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Србије</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имена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руководилаца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одбране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поплава</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других</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одговорних</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лица</w:t>
      </w:r>
      <w:bookmarkEnd w:id="23"/>
      <w:proofErr w:type="spellEnd"/>
    </w:p>
    <w:p w14:paraId="0A22AC5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12"/>
          <w:szCs w:val="12"/>
          <w:lang w:val="hu-HU" w:eastAsia="hu-HU"/>
        </w:rPr>
      </w:pPr>
    </w:p>
    <w:p w14:paraId="6F39754B"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24" w:name="__RefHeading___Toc293661_898940995"/>
      <w:bookmarkEnd w:id="24"/>
      <w:r w:rsidRPr="005836C6">
        <w:rPr>
          <w:rFonts w:ascii="Times New Roman" w:eastAsia="Arial" w:hAnsi="Times New Roman"/>
          <w:b/>
          <w:bCs/>
          <w:color w:val="000000"/>
          <w:sz w:val="24"/>
          <w:szCs w:val="24"/>
          <w:lang w:val="sr-Latn-RS" w:eastAsia="hu-HU"/>
        </w:rPr>
        <w:tab/>
      </w:r>
      <w:bookmarkStart w:id="25" w:name="_Toc231193783"/>
      <w:r w:rsidRPr="005836C6">
        <w:rPr>
          <w:rFonts w:ascii="Times New Roman" w:eastAsia="Arial" w:hAnsi="Times New Roman"/>
          <w:b/>
          <w:bCs/>
          <w:color w:val="000000"/>
          <w:sz w:val="24"/>
          <w:szCs w:val="24"/>
          <w:lang w:val="sr-Latn-RS" w:eastAsia="hu-HU"/>
        </w:rPr>
        <w:t>2</w:t>
      </w:r>
      <w:r w:rsidRPr="005836C6">
        <w:rPr>
          <w:rFonts w:ascii="Times New Roman" w:eastAsia="Arial" w:hAnsi="Times New Roman"/>
          <w:b/>
          <w:bCs/>
          <w:color w:val="000000"/>
          <w:sz w:val="24"/>
          <w:szCs w:val="24"/>
          <w:lang w:val="hu-HU" w:eastAsia="hu-HU"/>
        </w:rPr>
        <w:t xml:space="preserve">.1.1. </w:t>
      </w:r>
      <w:proofErr w:type="spellStart"/>
      <w:r w:rsidRPr="005836C6">
        <w:rPr>
          <w:rFonts w:ascii="Times New Roman" w:eastAsia="Arial" w:hAnsi="Times New Roman"/>
          <w:b/>
          <w:bCs/>
          <w:color w:val="000000"/>
          <w:sz w:val="24"/>
          <w:szCs w:val="24"/>
          <w:lang w:val="hu-HU" w:eastAsia="hu-HU"/>
        </w:rPr>
        <w:t>Координатори</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одбране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поплава</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помоћници</w:t>
      </w:r>
      <w:bookmarkEnd w:id="25"/>
      <w:proofErr w:type="spellEnd"/>
    </w:p>
    <w:p w14:paraId="0A559E3C" w14:textId="77777777" w:rsidR="005836C6" w:rsidRPr="005836C6" w:rsidRDefault="005836C6" w:rsidP="005836C6">
      <w:pPr>
        <w:widowControl w:val="0"/>
        <w:numPr>
          <w:ilvl w:val="0"/>
          <w:numId w:val="20"/>
        </w:numPr>
        <w:suppressAutoHyphens/>
        <w:spacing w:after="0" w:line="240" w:lineRule="auto"/>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М</w:t>
      </w:r>
      <w:r w:rsidRPr="005836C6">
        <w:rPr>
          <w:rFonts w:ascii="Times New Roman" w:eastAsia="Arial Unicode MS" w:hAnsi="Times New Roman" w:cs="Arial Unicode MS"/>
          <w:b/>
          <w:bCs/>
          <w:color w:val="000000"/>
          <w:sz w:val="24"/>
          <w:szCs w:val="24"/>
          <w:lang w:val="hu-HU" w:eastAsia="hu-HU"/>
        </w:rPr>
        <w:t>ИНИСТАРСТВО ПОЉОПРИВРЕДЕ, ШУМАРСТВА И ВОДОПРИВРЕДЕ</w:t>
      </w:r>
    </w:p>
    <w:p w14:paraId="11A40B23"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РЕПУБЛИЧКА ДИРЕКЦИЈА ЗА ВОДЕ, </w:t>
      </w:r>
    </w:p>
    <w:p w14:paraId="5D4BFF0D"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Булевар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уметности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w:t>
      </w:r>
      <w:proofErr w:type="spellEnd"/>
      <w:r w:rsidRPr="005836C6">
        <w:rPr>
          <w:rFonts w:ascii="Times New Roman" w:eastAsia="Arial Unicode MS" w:hAnsi="Times New Roman" w:cs="Arial Unicode MS"/>
          <w:color w:val="000000"/>
          <w:sz w:val="24"/>
          <w:szCs w:val="24"/>
          <w:lang w:val="hu-HU" w:eastAsia="hu-HU"/>
        </w:rPr>
        <w:t xml:space="preserve"> 2А, </w:t>
      </w:r>
      <w:proofErr w:type="spellStart"/>
      <w:r w:rsidRPr="005836C6">
        <w:rPr>
          <w:rFonts w:ascii="Times New Roman" w:eastAsia="Arial Unicode MS" w:hAnsi="Times New Roman" w:cs="Arial Unicode MS"/>
          <w:color w:val="000000"/>
          <w:sz w:val="24"/>
          <w:szCs w:val="24"/>
          <w:lang w:val="hu-HU" w:eastAsia="hu-HU"/>
        </w:rPr>
        <w:t>Нови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Београд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011/201-33-60, </w:t>
      </w:r>
    </w:p>
    <w:p w14:paraId="47847E8C"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WЕВ sajt: </w:t>
      </w:r>
      <w:r w:rsidRPr="005836C6">
        <w:rPr>
          <w:rFonts w:ascii="Times New Roman" w:eastAsia="Arial Unicode MS" w:hAnsi="Times New Roman" w:cs="Arial Unicode MS"/>
          <w:color w:val="0066CC"/>
          <w:sz w:val="24"/>
          <w:szCs w:val="24"/>
          <w:u w:val="single"/>
          <w:lang w:val="sr-Latn-RS" w:eastAsia="hu-HU"/>
        </w:rPr>
        <w:t>www.rdvode.gov.rs</w:t>
      </w:r>
    </w:p>
    <w:p w14:paraId="40F79F1F"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76A02F11"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ГЛАВНИ КООРДИНАТОР ОДБРАНE ОД ПОПЛАВА:</w:t>
      </w:r>
    </w:p>
    <w:p w14:paraId="7A3A91F6"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Маја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Грбић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064/802-13-64, E-mail: </w:t>
      </w:r>
      <w:r w:rsidRPr="005836C6">
        <w:rPr>
          <w:rFonts w:ascii="Times New Roman" w:eastAsia="Arial Unicode MS" w:hAnsi="Times New Roman" w:cs="Arial Unicode MS"/>
          <w:color w:val="0066CC"/>
          <w:sz w:val="24"/>
          <w:szCs w:val="24"/>
          <w:u w:val="single"/>
          <w:lang w:val="sr-Latn-RS" w:eastAsia="hu-HU"/>
        </w:rPr>
        <w:t>maja.grbic@minpolj.gov.rs</w:t>
      </w:r>
    </w:p>
    <w:p w14:paraId="33FE950F"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48A942AE"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Помоћници</w:t>
      </w:r>
      <w:proofErr w:type="spellEnd"/>
      <w:r w:rsidRPr="005836C6">
        <w:rPr>
          <w:rFonts w:ascii="Times New Roman" w:eastAsia="Arial Unicode MS" w:hAnsi="Times New Roman" w:cs="Arial Unicode MS"/>
          <w:color w:val="000000"/>
          <w:sz w:val="24"/>
          <w:szCs w:val="24"/>
          <w:lang w:val="hu-HU" w:eastAsia="hu-HU"/>
        </w:rPr>
        <w:t>:</w:t>
      </w:r>
    </w:p>
    <w:p w14:paraId="206FEC13"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Мерита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Борота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011/201-33-49, Е-mail: </w:t>
      </w:r>
      <w:hyperlink r:id="rId16">
        <w:r w:rsidRPr="005836C6">
          <w:rPr>
            <w:rFonts w:ascii="Times New Roman" w:eastAsia="Arial Unicode MS" w:hAnsi="Times New Roman" w:cs="Arial Unicode MS"/>
            <w:color w:val="0066CC"/>
            <w:sz w:val="24"/>
            <w:szCs w:val="24"/>
            <w:u w:val="single"/>
            <w:lang w:val="sr-Latn-RS" w:eastAsia="hu-HU"/>
          </w:rPr>
          <w:t>merita.borota@minpolj.gov.rs</w:t>
        </w:r>
      </w:hyperlink>
    </w:p>
    <w:p w14:paraId="00C046BC"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Мирјана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Милошевић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011/311-71-79, Е-</w:t>
      </w:r>
      <w:proofErr w:type="gramStart"/>
      <w:r w:rsidRPr="005836C6">
        <w:rPr>
          <w:rFonts w:ascii="Times New Roman" w:eastAsia="Arial Unicode MS" w:hAnsi="Times New Roman" w:cs="Arial Unicode MS"/>
          <w:color w:val="000000"/>
          <w:sz w:val="24"/>
          <w:szCs w:val="24"/>
          <w:lang w:val="hu-HU" w:eastAsia="hu-HU"/>
        </w:rPr>
        <w:t>mail:</w:t>
      </w:r>
      <w:r w:rsidRPr="005836C6">
        <w:rPr>
          <w:rFonts w:ascii="Times New Roman" w:eastAsia="Arial Unicode MS" w:hAnsi="Times New Roman" w:cs="Arial Unicode MS"/>
          <w:color w:val="0066CC"/>
          <w:sz w:val="24"/>
          <w:szCs w:val="24"/>
          <w:u w:val="single"/>
          <w:lang w:val="sr-Latn-RS" w:eastAsia="hu-HU"/>
        </w:rPr>
        <w:t>mirjana.milosevic@minpolj.gov.rs</w:t>
      </w:r>
      <w:proofErr w:type="gramEnd"/>
    </w:p>
    <w:p w14:paraId="6B6645C1"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4D8EE471" w14:textId="77777777" w:rsidR="005836C6" w:rsidRPr="005836C6" w:rsidRDefault="005836C6" w:rsidP="005836C6">
      <w:pPr>
        <w:widowControl w:val="0"/>
        <w:numPr>
          <w:ilvl w:val="0"/>
          <w:numId w:val="21"/>
        </w:numPr>
        <w:suppressAutoHyphens/>
        <w:spacing w:after="0" w:line="240" w:lineRule="auto"/>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А</w:t>
      </w:r>
      <w:r w:rsidRPr="005836C6">
        <w:rPr>
          <w:rFonts w:ascii="Times New Roman" w:eastAsia="Arial Unicode MS" w:hAnsi="Times New Roman" w:cs="Arial Unicode MS"/>
          <w:b/>
          <w:bCs/>
          <w:color w:val="000000"/>
          <w:sz w:val="24"/>
          <w:szCs w:val="24"/>
          <w:lang w:val="hu-HU" w:eastAsia="hu-HU"/>
        </w:rPr>
        <w:t>УТОНОМНА ПОКРАЈИНА ВОЈВОДИНА</w:t>
      </w:r>
    </w:p>
    <w:p w14:paraId="7DDE94A5"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ПОКРАЈИНСКИ СЕКРЕТАРИЈАТ ЗА ПОЉОПРИВРЕДУ, ВОДОПРИВРЕДУ И ШУМАРСТВО</w:t>
      </w:r>
    </w:p>
    <w:p w14:paraId="5EF976B9"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Булевар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Михајла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Пупина</w:t>
      </w:r>
      <w:proofErr w:type="spellEnd"/>
      <w:r w:rsidRPr="005836C6">
        <w:rPr>
          <w:rFonts w:ascii="Times New Roman" w:eastAsia="Arial Unicode MS" w:hAnsi="Times New Roman" w:cs="Arial Unicode MS"/>
          <w:color w:val="000000"/>
          <w:sz w:val="24"/>
          <w:szCs w:val="24"/>
          <w:lang w:val="hu-HU" w:eastAsia="hu-HU"/>
        </w:rPr>
        <w:t xml:space="preserve"> бр.16, </w:t>
      </w:r>
      <w:proofErr w:type="spellStart"/>
      <w:r w:rsidRPr="005836C6">
        <w:rPr>
          <w:rFonts w:ascii="Times New Roman" w:eastAsia="Arial Unicode MS" w:hAnsi="Times New Roman" w:cs="Arial Unicode MS"/>
          <w:color w:val="000000"/>
          <w:sz w:val="24"/>
          <w:szCs w:val="24"/>
          <w:lang w:val="hu-HU" w:eastAsia="hu-HU"/>
        </w:rPr>
        <w:t>Нови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Сад</w:t>
      </w:r>
      <w:proofErr w:type="spellEnd"/>
    </w:p>
    <w:p w14:paraId="234C8FEB"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021/456-721, 487-44-11, </w:t>
      </w:r>
      <w:proofErr w:type="spellStart"/>
      <w:r w:rsidRPr="005836C6">
        <w:rPr>
          <w:rFonts w:ascii="Times New Roman" w:eastAsia="Arial Unicode MS" w:hAnsi="Times New Roman" w:cs="Arial Unicode MS"/>
          <w:color w:val="000000"/>
          <w:sz w:val="24"/>
          <w:szCs w:val="24"/>
          <w:lang w:val="hu-HU" w:eastAsia="hu-HU"/>
        </w:rPr>
        <w:t>факс</w:t>
      </w:r>
      <w:proofErr w:type="spellEnd"/>
      <w:r w:rsidRPr="005836C6">
        <w:rPr>
          <w:rFonts w:ascii="Times New Roman" w:eastAsia="Arial Unicode MS" w:hAnsi="Times New Roman" w:cs="Arial Unicode MS"/>
          <w:color w:val="000000"/>
          <w:sz w:val="24"/>
          <w:szCs w:val="24"/>
          <w:lang w:val="hu-HU" w:eastAsia="hu-HU"/>
        </w:rPr>
        <w:t xml:space="preserve"> 021/456-040, E-mail:</w:t>
      </w:r>
      <w:r w:rsidRPr="005836C6">
        <w:rPr>
          <w:rFonts w:ascii="Times New Roman" w:eastAsia="Arial Unicode MS" w:hAnsi="Times New Roman" w:cs="Arial Unicode MS"/>
          <w:color w:val="000000"/>
          <w:sz w:val="24"/>
          <w:szCs w:val="24"/>
          <w:lang w:val="sr-Latn-RS" w:eastAsia="hu-HU"/>
        </w:rPr>
        <w:t xml:space="preserve"> </w:t>
      </w:r>
      <w:r w:rsidRPr="005836C6">
        <w:rPr>
          <w:rFonts w:ascii="Times New Roman" w:eastAsia="Arial Unicode MS" w:hAnsi="Times New Roman" w:cs="Arial Unicode MS"/>
          <w:color w:val="0066CC"/>
          <w:sz w:val="24"/>
          <w:szCs w:val="24"/>
          <w:u w:val="single"/>
          <w:lang w:val="sr-Latn-RS" w:eastAsia="hu-HU"/>
        </w:rPr>
        <w:t>psp@vojvodina.gov.rs</w:t>
      </w:r>
    </w:p>
    <w:p w14:paraId="4B39F5C0"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WЕВ sajt: </w:t>
      </w:r>
      <w:r w:rsidRPr="005836C6">
        <w:rPr>
          <w:rFonts w:ascii="Times New Roman" w:eastAsia="Arial Unicode MS" w:hAnsi="Times New Roman" w:cs="Arial Unicode MS"/>
          <w:color w:val="0066CC"/>
          <w:sz w:val="24"/>
          <w:szCs w:val="24"/>
          <w:u w:val="single"/>
          <w:lang w:val="sr-Latn-RS" w:eastAsia="hu-HU"/>
        </w:rPr>
        <w:t>www.psp.gov.rs</w:t>
      </w:r>
    </w:p>
    <w:p w14:paraId="09959641"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
    <w:p w14:paraId="4AB1E460"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КООРДИНАТОР ОДБРАНE ОД ПОПЛАВА:</w:t>
      </w:r>
    </w:p>
    <w:p w14:paraId="25930986"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Владимир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Галић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062/630-063,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021/487-44-11</w:t>
      </w:r>
    </w:p>
    <w:p w14:paraId="14E11A92"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E-mail: </w:t>
      </w:r>
      <w:hyperlink r:id="rId17">
        <w:r w:rsidRPr="005836C6">
          <w:rPr>
            <w:rFonts w:ascii="Times New Roman" w:eastAsia="Arial Unicode MS" w:hAnsi="Times New Roman" w:cs="Arial Unicode MS"/>
            <w:color w:val="0066CC"/>
            <w:sz w:val="24"/>
            <w:szCs w:val="24"/>
            <w:u w:val="single"/>
            <w:lang w:val="sr-Latn-RS" w:eastAsia="hu-HU"/>
          </w:rPr>
          <w:t>vladimir.galic@vojvodina.gov.rs</w:t>
        </w:r>
      </w:hyperlink>
    </w:p>
    <w:p w14:paraId="1AC5120E"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155273B6"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ПОМОЋНИК:</w:t>
      </w:r>
    </w:p>
    <w:p w14:paraId="172DD1AE"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Дејан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Андрић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065/994-40-52,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021/488-16-46</w:t>
      </w:r>
    </w:p>
    <w:p w14:paraId="53D1BB67" w14:textId="77777777" w:rsidR="005836C6" w:rsidRPr="005836C6" w:rsidRDefault="005836C6" w:rsidP="005836C6">
      <w:pPr>
        <w:widowControl w:val="0"/>
        <w:suppressAutoHyphens/>
        <w:spacing w:after="0" w:line="240" w:lineRule="auto"/>
        <w:ind w:left="720"/>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E-mail: </w:t>
      </w:r>
      <w:r w:rsidRPr="005836C6">
        <w:rPr>
          <w:rFonts w:ascii="Times New Roman" w:eastAsia="Arial Unicode MS" w:hAnsi="Times New Roman" w:cs="Arial Unicode MS"/>
          <w:color w:val="0066CC"/>
          <w:sz w:val="24"/>
          <w:szCs w:val="24"/>
          <w:u w:val="single"/>
          <w:lang w:val="sr-Latn-RS" w:eastAsia="hu-HU"/>
        </w:rPr>
        <w:t>miroslav.dunjic@vojvodina.gov.rs</w:t>
      </w:r>
    </w:p>
    <w:p w14:paraId="300F4B4A"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55C82CCC"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7B6B82EB"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668A7864"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69397A74"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sr-Latn-RS" w:eastAsia="hu-HU"/>
        </w:rPr>
      </w:pPr>
    </w:p>
    <w:p w14:paraId="5D1BA415"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26" w:name="__RefHeading___Toc293663_898940995"/>
      <w:bookmarkEnd w:id="26"/>
      <w:r w:rsidRPr="005836C6">
        <w:rPr>
          <w:rFonts w:ascii="Times New Roman" w:eastAsia="Arial" w:hAnsi="Times New Roman"/>
          <w:b/>
          <w:bCs/>
          <w:color w:val="000000"/>
          <w:sz w:val="24"/>
          <w:szCs w:val="24"/>
          <w:lang w:val="hu-HU" w:eastAsia="hu-HU"/>
        </w:rPr>
        <w:tab/>
      </w:r>
      <w:bookmarkStart w:id="27" w:name="_Toc231193784"/>
      <w:r w:rsidRPr="005836C6">
        <w:rPr>
          <w:rFonts w:ascii="Times New Roman" w:eastAsia="Arial" w:hAnsi="Times New Roman"/>
          <w:b/>
          <w:bCs/>
          <w:color w:val="000000"/>
          <w:sz w:val="24"/>
          <w:szCs w:val="24"/>
          <w:lang w:val="hu-HU" w:eastAsia="hu-HU"/>
        </w:rPr>
        <w:t xml:space="preserve">2.1.2. </w:t>
      </w:r>
      <w:proofErr w:type="spellStart"/>
      <w:r w:rsidRPr="005836C6">
        <w:rPr>
          <w:rFonts w:ascii="Times New Roman" w:eastAsia="Arial" w:hAnsi="Times New Roman"/>
          <w:b/>
          <w:bCs/>
          <w:color w:val="000000"/>
          <w:sz w:val="24"/>
          <w:szCs w:val="24"/>
          <w:lang w:val="hu-HU" w:eastAsia="hu-HU"/>
        </w:rPr>
        <w:t>Главни</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руководиоци</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одбране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поплава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водним</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подручјима</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њихови</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заменици</w:t>
      </w:r>
      <w:bookmarkEnd w:id="27"/>
      <w:proofErr w:type="spellEnd"/>
    </w:p>
    <w:p w14:paraId="0872A1B5"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12"/>
          <w:szCs w:val="12"/>
          <w:lang w:val="hu-HU" w:eastAsia="hu-HU"/>
        </w:rPr>
      </w:pPr>
    </w:p>
    <w:p w14:paraId="30B25BB2"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sectPr w:rsidR="005836C6" w:rsidRPr="005836C6" w:rsidSect="000E5618">
          <w:footerReference w:type="even" r:id="rId18"/>
          <w:footerReference w:type="default" r:id="rId19"/>
          <w:footerReference w:type="first" r:id="rId20"/>
          <w:pgSz w:w="11906" w:h="16838"/>
          <w:pgMar w:top="850" w:right="1134" w:bottom="1364" w:left="1134" w:header="432" w:footer="850" w:gutter="0"/>
          <w:cols w:space="708"/>
          <w:formProt w:val="0"/>
          <w:docGrid w:linePitch="299"/>
        </w:sectPr>
      </w:pPr>
    </w:p>
    <w:tbl>
      <w:tblPr>
        <w:tblW w:w="9600" w:type="dxa"/>
        <w:tblInd w:w="15" w:type="dxa"/>
        <w:tblLayout w:type="fixed"/>
        <w:tblCellMar>
          <w:left w:w="10" w:type="dxa"/>
          <w:right w:w="10" w:type="dxa"/>
        </w:tblCellMar>
        <w:tblLook w:val="04A0" w:firstRow="1" w:lastRow="0" w:firstColumn="1" w:lastColumn="0" w:noHBand="0" w:noVBand="1"/>
      </w:tblPr>
      <w:tblGrid>
        <w:gridCol w:w="1770"/>
        <w:gridCol w:w="7830"/>
      </w:tblGrid>
      <w:tr w:rsidR="005836C6" w:rsidRPr="005836C6" w14:paraId="7593D3C6" w14:textId="77777777" w:rsidTr="002853E8">
        <w:trPr>
          <w:trHeight w:val="734"/>
        </w:trPr>
        <w:tc>
          <w:tcPr>
            <w:tcW w:w="1770" w:type="dxa"/>
            <w:tcBorders>
              <w:top w:val="single" w:sz="4" w:space="0" w:color="000000"/>
              <w:left w:val="single" w:sz="4" w:space="0" w:color="000000"/>
            </w:tcBorders>
            <w:shd w:val="clear" w:color="auto" w:fill="FFFFFF"/>
            <w:vAlign w:val="center"/>
          </w:tcPr>
          <w:p w14:paraId="45748552"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ВОДНО ПОДРУЧЈЕ</w:t>
            </w:r>
          </w:p>
        </w:tc>
        <w:tc>
          <w:tcPr>
            <w:tcW w:w="7830" w:type="dxa"/>
            <w:tcBorders>
              <w:top w:val="single" w:sz="4" w:space="0" w:color="000000"/>
              <w:left w:val="single" w:sz="4" w:space="0" w:color="000000"/>
              <w:right w:val="single" w:sz="4" w:space="0" w:color="000000"/>
            </w:tcBorders>
            <w:shd w:val="clear" w:color="auto" w:fill="FFFFFF"/>
            <w:vAlign w:val="center"/>
          </w:tcPr>
          <w:p w14:paraId="222B6379"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ЈАВНО ВОДОПРИВРЕДНО ПРЕДУЗЕЋЕ (ЈВП) ГЛАВНИ РУКОВОДИЛАЦ ОДБРАНЕ ОД ПОПЛАВА ЗАМЕНИК</w:t>
            </w:r>
          </w:p>
        </w:tc>
      </w:tr>
      <w:tr w:rsidR="005836C6" w:rsidRPr="005836C6" w14:paraId="662324CD" w14:textId="77777777" w:rsidTr="002853E8">
        <w:trPr>
          <w:trHeight w:val="1349"/>
        </w:trPr>
        <w:tc>
          <w:tcPr>
            <w:tcW w:w="1770" w:type="dxa"/>
            <w:tcBorders>
              <w:top w:val="single" w:sz="4" w:space="0" w:color="000000"/>
              <w:left w:val="single" w:sz="4" w:space="0" w:color="000000"/>
              <w:bottom w:val="single" w:sz="4" w:space="0" w:color="000000"/>
            </w:tcBorders>
            <w:shd w:val="clear" w:color="auto" w:fill="FFFFFF"/>
            <w:vAlign w:val="center"/>
          </w:tcPr>
          <w:p w14:paraId="43304352"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„ДУНАВ”</w:t>
            </w:r>
          </w:p>
        </w:tc>
        <w:tc>
          <w:tcPr>
            <w:tcW w:w="7830"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D938C50"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ЈВП „ВОДЕ ВОЈВОДИНЕ”,</w:t>
            </w:r>
          </w:p>
          <w:p w14:paraId="107AA5A4"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Булевар</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Михајла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Пупина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бр</w:t>
            </w:r>
            <w:proofErr w:type="spellEnd"/>
            <w:r w:rsidRPr="005836C6">
              <w:rPr>
                <w:rFonts w:ascii="Times New Roman" w:eastAsia="Times New Roman" w:hAnsi="Times New Roman" w:cs="Arial Unicode MS"/>
                <w:color w:val="000000"/>
                <w:sz w:val="24"/>
                <w:szCs w:val="24"/>
                <w:lang w:val="hu-HU" w:eastAsia="hu-HU"/>
              </w:rPr>
              <w:t xml:space="preserve">. 25, </w:t>
            </w:r>
            <w:proofErr w:type="spellStart"/>
            <w:r w:rsidRPr="005836C6">
              <w:rPr>
                <w:rFonts w:ascii="Times New Roman" w:eastAsia="Times New Roman" w:hAnsi="Times New Roman" w:cs="Arial Unicode MS"/>
                <w:color w:val="000000"/>
                <w:sz w:val="24"/>
                <w:szCs w:val="24"/>
                <w:lang w:val="hu-HU" w:eastAsia="hu-HU"/>
              </w:rPr>
              <w:t>Нови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Сад</w:t>
            </w:r>
            <w:proofErr w:type="spellEnd"/>
          </w:p>
          <w:p w14:paraId="4C31507B" w14:textId="77777777" w:rsidR="005836C6" w:rsidRPr="005836C6" w:rsidRDefault="005836C6" w:rsidP="005836C6">
            <w:pPr>
              <w:widowControl w:val="0"/>
              <w:suppressAutoHyphens/>
              <w:spacing w:before="57" w:after="57" w:line="240" w:lineRule="auto"/>
              <w:ind w:left="228"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xml:space="preserve">. 021/4881-480, 557-418,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xml:space="preserve"> 021/557-353</w:t>
            </w:r>
          </w:p>
          <w:p w14:paraId="1AE9589A" w14:textId="77777777" w:rsidR="005836C6" w:rsidRPr="005836C6" w:rsidRDefault="005836C6" w:rsidP="005836C6">
            <w:pPr>
              <w:widowControl w:val="0"/>
              <w:suppressAutoHyphens/>
              <w:spacing w:before="18" w:after="0" w:line="240" w:lineRule="auto"/>
              <w:ind w:left="228"/>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hyperlink r:id="rId21">
              <w:r w:rsidRPr="005836C6">
                <w:rPr>
                  <w:rFonts w:ascii="Times New Roman" w:eastAsia="Times New Roman" w:hAnsi="Times New Roman" w:cs="Arial Unicode MS"/>
                  <w:color w:val="0066CC"/>
                  <w:sz w:val="24"/>
                  <w:szCs w:val="24"/>
                  <w:u w:val="single"/>
                  <w:lang w:val="hu-HU" w:eastAsia="hu-HU"/>
                </w:rPr>
                <w:t>odbrana@vodevojvodine.com</w:t>
              </w:r>
            </w:hyperlink>
            <w:hyperlink r:id="rId22">
              <w:r w:rsidRPr="005836C6">
                <w:rPr>
                  <w:rFonts w:ascii="Times New Roman" w:eastAsia="Times New Roman" w:hAnsi="Times New Roman" w:cs="Arial Unicode MS"/>
                  <w:color w:val="000000"/>
                  <w:sz w:val="24"/>
                  <w:szCs w:val="24"/>
                  <w:lang w:val="hu-HU" w:eastAsia="hu-HU"/>
                </w:rPr>
                <w:t>,</w:t>
              </w:r>
            </w:hyperlink>
          </w:p>
          <w:p w14:paraId="04F8BE3A" w14:textId="77777777" w:rsidR="005836C6" w:rsidRPr="005836C6" w:rsidRDefault="005836C6" w:rsidP="005836C6">
            <w:pPr>
              <w:widowControl w:val="0"/>
              <w:suppressAutoHyphens/>
              <w:spacing w:before="18" w:after="0" w:line="240" w:lineRule="auto"/>
              <w:ind w:left="228"/>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WЕВ sajt: </w:t>
            </w:r>
            <w:hyperlink r:id="rId23">
              <w:r w:rsidRPr="005836C6">
                <w:rPr>
                  <w:rFonts w:ascii="Times New Roman" w:eastAsia="Times New Roman" w:hAnsi="Times New Roman" w:cs="Arial Unicode MS"/>
                  <w:color w:val="0066CC"/>
                  <w:sz w:val="24"/>
                  <w:szCs w:val="24"/>
                  <w:u w:val="single"/>
                  <w:lang w:val="hu-HU" w:eastAsia="hu-HU"/>
                </w:rPr>
                <w:t>www.vodevojvodine.com</w:t>
              </w:r>
            </w:hyperlink>
          </w:p>
          <w:p w14:paraId="55A665F9"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sz w:val="24"/>
                <w:szCs w:val="24"/>
                <w:lang w:val="hu-HU" w:eastAsia="hu-HU"/>
              </w:rPr>
            </w:pPr>
          </w:p>
          <w:p w14:paraId="6BA2F66B"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ГЛАВНИ РУКОВОДИЛАЦ ОДБРАНЕ ОД ПОПЛАВА:</w:t>
            </w:r>
          </w:p>
          <w:p w14:paraId="65D45577"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Игор</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Колаковић</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066/864-23-42,</w:t>
            </w:r>
          </w:p>
          <w:p w14:paraId="1DDF93F8" w14:textId="77777777" w:rsidR="005836C6" w:rsidRPr="005836C6" w:rsidRDefault="005836C6" w:rsidP="005836C6">
            <w:pPr>
              <w:widowControl w:val="0"/>
              <w:suppressAutoHyphens/>
              <w:spacing w:before="18" w:after="0" w:line="240" w:lineRule="auto"/>
              <w:ind w:left="228"/>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66CC"/>
                <w:sz w:val="24"/>
                <w:szCs w:val="24"/>
                <w:u w:val="single"/>
                <w:lang w:val="hu-HU" w:eastAsia="hu-HU"/>
              </w:rPr>
              <w:t xml:space="preserve">E-mail: </w:t>
            </w:r>
            <w:hyperlink r:id="rId24">
              <w:r w:rsidRPr="005836C6">
                <w:rPr>
                  <w:rFonts w:ascii="Times New Roman" w:eastAsia="Times New Roman" w:hAnsi="Times New Roman" w:cs="Arial Unicode MS"/>
                  <w:color w:val="0066CC"/>
                  <w:sz w:val="24"/>
                  <w:szCs w:val="24"/>
                  <w:u w:val="single"/>
                  <w:lang w:val="hu-HU" w:eastAsia="hu-HU"/>
                </w:rPr>
                <w:t>ikolakovic@vodevojvodine.com</w:t>
              </w:r>
            </w:hyperlink>
          </w:p>
          <w:p w14:paraId="253C4D7D"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sz w:val="24"/>
                <w:szCs w:val="24"/>
                <w:lang w:val="hu-HU" w:eastAsia="hu-HU"/>
              </w:rPr>
            </w:pPr>
          </w:p>
          <w:p w14:paraId="15757753"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ЗАМЕНИК </w:t>
            </w:r>
            <w:proofErr w:type="spellStart"/>
            <w:r w:rsidRPr="005836C6">
              <w:rPr>
                <w:rFonts w:ascii="Times New Roman" w:eastAsia="Times New Roman" w:hAnsi="Times New Roman" w:cs="Arial Unicode MS"/>
                <w:color w:val="000000"/>
                <w:sz w:val="24"/>
                <w:szCs w:val="24"/>
                <w:lang w:val="hu-HU" w:eastAsia="hu-HU"/>
              </w:rPr>
              <w:t>за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спољне</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воде</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нагомилавања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леда</w:t>
            </w:r>
            <w:proofErr w:type="spellEnd"/>
            <w:r w:rsidRPr="005836C6">
              <w:rPr>
                <w:rFonts w:ascii="Times New Roman" w:eastAsia="Times New Roman" w:hAnsi="Times New Roman" w:cs="Arial Unicode MS"/>
                <w:color w:val="000000"/>
                <w:sz w:val="24"/>
                <w:szCs w:val="24"/>
                <w:lang w:val="hu-HU" w:eastAsia="hu-HU"/>
              </w:rPr>
              <w:t xml:space="preserve"> и </w:t>
            </w:r>
            <w:proofErr w:type="spellStart"/>
            <w:r w:rsidRPr="005836C6">
              <w:rPr>
                <w:rFonts w:ascii="Times New Roman" w:eastAsia="Times New Roman" w:hAnsi="Times New Roman" w:cs="Arial Unicode MS"/>
                <w:color w:val="000000"/>
                <w:sz w:val="24"/>
                <w:szCs w:val="24"/>
                <w:lang w:val="hu-HU" w:eastAsia="hu-HU"/>
              </w:rPr>
              <w:t>за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унутрашње</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воде</w:t>
            </w:r>
            <w:proofErr w:type="spellEnd"/>
            <w:r w:rsidRPr="005836C6">
              <w:rPr>
                <w:rFonts w:ascii="Times New Roman" w:eastAsia="Times New Roman" w:hAnsi="Times New Roman" w:cs="Arial Unicode MS"/>
                <w:color w:val="000000"/>
                <w:sz w:val="24"/>
                <w:szCs w:val="24"/>
                <w:lang w:val="hu-HU" w:eastAsia="hu-HU"/>
              </w:rPr>
              <w:t>:</w:t>
            </w:r>
          </w:p>
          <w:p w14:paraId="566F667F" w14:textId="77777777" w:rsidR="005836C6" w:rsidRPr="005836C6" w:rsidRDefault="005836C6" w:rsidP="005836C6">
            <w:pPr>
              <w:widowControl w:val="0"/>
              <w:suppressAutoHyphens/>
              <w:spacing w:before="18" w:after="0" w:line="240" w:lineRule="auto"/>
              <w:ind w:left="228"/>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Милош</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Радосављевић</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064/834-11-07,</w:t>
            </w:r>
          </w:p>
          <w:p w14:paraId="0ABBEA96" w14:textId="77777777" w:rsidR="005836C6" w:rsidRPr="005836C6" w:rsidRDefault="005836C6" w:rsidP="005836C6">
            <w:pPr>
              <w:widowControl w:val="0"/>
              <w:suppressAutoHyphens/>
              <w:spacing w:before="18" w:after="0" w:line="240" w:lineRule="auto"/>
              <w:ind w:left="228"/>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hyperlink r:id="rId25">
              <w:r w:rsidRPr="005836C6">
                <w:rPr>
                  <w:rFonts w:ascii="Times New Roman" w:eastAsia="Times New Roman" w:hAnsi="Times New Roman" w:cs="Arial Unicode MS"/>
                  <w:color w:val="0066CC"/>
                  <w:sz w:val="24"/>
                  <w:szCs w:val="24"/>
                  <w:u w:val="single"/>
                  <w:lang w:val="hu-HU" w:eastAsia="hu-HU"/>
                </w:rPr>
                <w:t>mradosavljevic</w:t>
              </w:r>
              <w:r w:rsidRPr="005836C6">
                <w:rPr>
                  <w:rFonts w:ascii="Times New Roman" w:eastAsia="Times New Roman" w:hAnsi="Times New Roman" w:cs="Arial Unicode MS"/>
                  <w:color w:val="0066CC"/>
                  <w:sz w:val="24"/>
                  <w:szCs w:val="24"/>
                  <w:u w:val="single"/>
                  <w:lang w:val="sr-Latn-RS" w:eastAsia="hu-HU"/>
                </w:rPr>
                <w:t>@vodevojvodine.com</w:t>
              </w:r>
            </w:hyperlink>
          </w:p>
        </w:tc>
      </w:tr>
    </w:tbl>
    <w:p w14:paraId="6D47C208"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12"/>
          <w:szCs w:val="12"/>
          <w:lang w:val="hu-HU" w:eastAsia="hu-HU"/>
        </w:rPr>
      </w:pPr>
    </w:p>
    <w:p w14:paraId="74EBACE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p w14:paraId="10543D3C"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sectPr w:rsidR="005836C6" w:rsidRPr="005836C6" w:rsidSect="005836C6">
          <w:type w:val="continuous"/>
          <w:pgSz w:w="11906" w:h="16838"/>
          <w:pgMar w:top="850" w:right="1134" w:bottom="1364" w:left="1134" w:header="0" w:footer="850" w:gutter="0"/>
          <w:cols w:space="708"/>
          <w:formProt w:val="0"/>
          <w:docGrid w:linePitch="100"/>
        </w:sectPr>
      </w:pPr>
    </w:p>
    <w:p w14:paraId="0ABDE644"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28" w:name="__RefHeading___Toc293665_898940995"/>
      <w:bookmarkEnd w:id="28"/>
      <w:r w:rsidRPr="005836C6">
        <w:rPr>
          <w:rFonts w:ascii="Times New Roman" w:eastAsia="Arial" w:hAnsi="Times New Roman"/>
          <w:b/>
          <w:bCs/>
          <w:color w:val="000000"/>
          <w:sz w:val="24"/>
          <w:szCs w:val="24"/>
          <w:lang w:val="sr-Latn-RS" w:eastAsia="hu-HU"/>
        </w:rPr>
        <w:tab/>
      </w:r>
      <w:bookmarkStart w:id="29" w:name="_Toc231193785"/>
      <w:r w:rsidRPr="005836C6">
        <w:rPr>
          <w:rFonts w:ascii="Times New Roman" w:eastAsia="Arial" w:hAnsi="Times New Roman"/>
          <w:b/>
          <w:bCs/>
          <w:color w:val="000000"/>
          <w:sz w:val="24"/>
          <w:szCs w:val="24"/>
          <w:lang w:val="sr-Latn-RS" w:eastAsia="hu-HU"/>
        </w:rPr>
        <w:t xml:space="preserve">2.1.3. </w:t>
      </w:r>
      <w:proofErr w:type="spellStart"/>
      <w:r w:rsidRPr="005836C6">
        <w:rPr>
          <w:rFonts w:ascii="Times New Roman" w:eastAsia="Arial" w:hAnsi="Times New Roman"/>
          <w:b/>
          <w:bCs/>
          <w:color w:val="000000"/>
          <w:sz w:val="24"/>
          <w:szCs w:val="24"/>
          <w:lang w:val="hu-HU" w:eastAsia="hu-HU"/>
        </w:rPr>
        <w:t>Правно</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лице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надлежно</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организовање</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спровођење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одбране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поплава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спољних</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вода</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нагомилавања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леда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руководилац</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одбране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поплава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на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водном</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подручју</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његов</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заменик</w:t>
      </w:r>
      <w:bookmarkEnd w:id="29"/>
      <w:proofErr w:type="spellEnd"/>
    </w:p>
    <w:p w14:paraId="32376C69"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12"/>
          <w:szCs w:val="12"/>
          <w:lang w:val="hu-HU" w:eastAsia="hu-HU"/>
        </w:rPr>
      </w:pPr>
    </w:p>
    <w:tbl>
      <w:tblPr>
        <w:tblW w:w="9645" w:type="dxa"/>
        <w:tblInd w:w="15" w:type="dxa"/>
        <w:tblLayout w:type="fixed"/>
        <w:tblCellMar>
          <w:left w:w="10" w:type="dxa"/>
          <w:right w:w="10" w:type="dxa"/>
        </w:tblCellMar>
        <w:tblLook w:val="04A0" w:firstRow="1" w:lastRow="0" w:firstColumn="1" w:lastColumn="0" w:noHBand="0" w:noVBand="1"/>
      </w:tblPr>
      <w:tblGrid>
        <w:gridCol w:w="1545"/>
        <w:gridCol w:w="5100"/>
        <w:gridCol w:w="1532"/>
        <w:gridCol w:w="1468"/>
      </w:tblGrid>
      <w:tr w:rsidR="005836C6" w:rsidRPr="005836C6" w14:paraId="3B4D44EC" w14:textId="77777777" w:rsidTr="002853E8">
        <w:trPr>
          <w:trHeight w:val="1056"/>
        </w:trPr>
        <w:tc>
          <w:tcPr>
            <w:tcW w:w="1545" w:type="dxa"/>
            <w:tcBorders>
              <w:top w:val="single" w:sz="4" w:space="0" w:color="000000"/>
              <w:left w:val="single" w:sz="4" w:space="0" w:color="000000"/>
            </w:tcBorders>
            <w:shd w:val="clear" w:color="auto" w:fill="FFFFFF"/>
            <w:vAlign w:val="center"/>
          </w:tcPr>
          <w:p w14:paraId="1346CA58"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ВОДНО ПОДРУЧЈЕ</w:t>
            </w:r>
          </w:p>
        </w:tc>
        <w:tc>
          <w:tcPr>
            <w:tcW w:w="5100" w:type="dxa"/>
            <w:tcBorders>
              <w:top w:val="single" w:sz="4" w:space="0" w:color="000000"/>
              <w:left w:val="single" w:sz="4" w:space="0" w:color="000000"/>
            </w:tcBorders>
            <w:shd w:val="clear" w:color="auto" w:fill="FFFFFF"/>
            <w:vAlign w:val="center"/>
          </w:tcPr>
          <w:p w14:paraId="1DCD4F6A"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НАДЛЕЖНО ЈАВНО ВОДОПРИВРЕДНО ПРЕДУЗЕЋЕ</w:t>
            </w:r>
          </w:p>
          <w:p w14:paraId="686C46E2"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РУКОВОДИЛАЦ ОДБРАНЕ ОД ПОПЛАВА НА ВОДНОМ ПОДРУЧЈУ</w:t>
            </w:r>
          </w:p>
          <w:p w14:paraId="1CE840D8"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ЗАМЕНИК РУКОВОДИОЦА НА ВОДНОМ ПОДРУЧЈУ</w:t>
            </w:r>
          </w:p>
        </w:tc>
        <w:tc>
          <w:tcPr>
            <w:tcW w:w="1532" w:type="dxa"/>
            <w:tcBorders>
              <w:top w:val="single" w:sz="4" w:space="0" w:color="000000"/>
              <w:left w:val="single" w:sz="4" w:space="0" w:color="000000"/>
            </w:tcBorders>
            <w:shd w:val="clear" w:color="auto" w:fill="FFFFFF"/>
            <w:vAlign w:val="center"/>
          </w:tcPr>
          <w:p w14:paraId="150C51CC"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ВОДНА</w:t>
            </w:r>
          </w:p>
          <w:p w14:paraId="14AAC2D9"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ЈЕДИНИЦА</w:t>
            </w:r>
          </w:p>
        </w:tc>
        <w:tc>
          <w:tcPr>
            <w:tcW w:w="1468" w:type="dxa"/>
            <w:tcBorders>
              <w:top w:val="single" w:sz="4" w:space="0" w:color="000000"/>
              <w:left w:val="single" w:sz="4" w:space="0" w:color="000000"/>
              <w:right w:val="single" w:sz="4" w:space="0" w:color="000000"/>
            </w:tcBorders>
            <w:shd w:val="clear" w:color="auto" w:fill="FFFFFF"/>
            <w:vAlign w:val="center"/>
          </w:tcPr>
          <w:p w14:paraId="7601BA19"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СЕКТОР - ДЕОНИЦА</w:t>
            </w:r>
          </w:p>
        </w:tc>
      </w:tr>
      <w:tr w:rsidR="005836C6" w:rsidRPr="005836C6" w14:paraId="6BD0B118" w14:textId="77777777" w:rsidTr="002853E8">
        <w:trPr>
          <w:trHeight w:val="2366"/>
        </w:trPr>
        <w:tc>
          <w:tcPr>
            <w:tcW w:w="1545" w:type="dxa"/>
            <w:tcBorders>
              <w:top w:val="single" w:sz="4" w:space="0" w:color="000000"/>
              <w:left w:val="single" w:sz="4" w:space="0" w:color="000000"/>
              <w:bottom w:val="single" w:sz="4" w:space="0" w:color="000000"/>
            </w:tcBorders>
            <w:shd w:val="clear" w:color="auto" w:fill="FFFFFF"/>
            <w:vAlign w:val="center"/>
          </w:tcPr>
          <w:p w14:paraId="1E59E4AF"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proofErr w:type="gramStart"/>
            <w:r w:rsidRPr="005836C6">
              <w:rPr>
                <w:rFonts w:ascii="Times New Roman" w:eastAsia="Arial" w:hAnsi="Times New Roman"/>
                <w:color w:val="000000"/>
                <w:sz w:val="24"/>
                <w:szCs w:val="24"/>
                <w:lang w:val="hu-HU" w:eastAsia="hu-HU"/>
              </w:rPr>
              <w:t>,ДУНАВ</w:t>
            </w:r>
            <w:proofErr w:type="gramEnd"/>
            <w:r w:rsidRPr="005836C6">
              <w:rPr>
                <w:rFonts w:ascii="Times New Roman" w:eastAsia="Arial" w:hAnsi="Times New Roman"/>
                <w:color w:val="000000"/>
                <w:sz w:val="24"/>
                <w:szCs w:val="24"/>
                <w:lang w:val="hu-HU" w:eastAsia="hu-HU"/>
              </w:rPr>
              <w:t>”</w:t>
            </w:r>
          </w:p>
        </w:tc>
        <w:tc>
          <w:tcPr>
            <w:tcW w:w="5100" w:type="dxa"/>
            <w:tcBorders>
              <w:top w:val="single" w:sz="4" w:space="0" w:color="000000"/>
              <w:left w:val="single" w:sz="4" w:space="0" w:color="000000"/>
              <w:bottom w:val="single" w:sz="4" w:space="0" w:color="000000"/>
            </w:tcBorders>
            <w:shd w:val="clear" w:color="auto" w:fill="FFFFFF"/>
            <w:vAlign w:val="center"/>
          </w:tcPr>
          <w:p w14:paraId="79A6C3F8"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b/>
                <w:bCs/>
                <w:color w:val="000000"/>
                <w:sz w:val="24"/>
                <w:szCs w:val="24"/>
                <w:lang w:val="hu-HU" w:eastAsia="hu-HU"/>
              </w:rPr>
              <w:t>ЈВП „ВОДЕ ВОЈВОДИНЕ”</w:t>
            </w:r>
          </w:p>
          <w:p w14:paraId="0DB8FC5B"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Булевар</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Михајла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Пупина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бр</w:t>
            </w:r>
            <w:proofErr w:type="spellEnd"/>
            <w:r w:rsidRPr="005836C6">
              <w:rPr>
                <w:rFonts w:ascii="Times New Roman" w:eastAsia="Times New Roman" w:hAnsi="Times New Roman" w:cs="Arial Unicode MS"/>
                <w:color w:val="000000"/>
                <w:sz w:val="24"/>
                <w:szCs w:val="24"/>
                <w:lang w:val="hu-HU" w:eastAsia="hu-HU"/>
              </w:rPr>
              <w:t xml:space="preserve">. 25, </w:t>
            </w:r>
            <w:proofErr w:type="spellStart"/>
            <w:r w:rsidRPr="005836C6">
              <w:rPr>
                <w:rFonts w:ascii="Times New Roman" w:eastAsia="Times New Roman" w:hAnsi="Times New Roman" w:cs="Arial Unicode MS"/>
                <w:color w:val="000000"/>
                <w:sz w:val="24"/>
                <w:szCs w:val="24"/>
                <w:lang w:val="hu-HU" w:eastAsia="hu-HU"/>
              </w:rPr>
              <w:t>Нови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Сад</w:t>
            </w:r>
            <w:proofErr w:type="spellEnd"/>
          </w:p>
          <w:p w14:paraId="0CB5DAE5"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021/557-418, 488-14-65, 488-14- 99,</w:t>
            </w:r>
          </w:p>
          <w:p w14:paraId="379B40A2"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021/557-379,</w:t>
            </w:r>
          </w:p>
          <w:p w14:paraId="5A0B5E97"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r w:rsidRPr="005836C6">
              <w:rPr>
                <w:rFonts w:ascii="Times New Roman" w:eastAsia="Times New Roman" w:hAnsi="Times New Roman" w:cs="Arial Unicode MS"/>
                <w:color w:val="0066CC"/>
                <w:sz w:val="24"/>
                <w:szCs w:val="24"/>
                <w:u w:val="single"/>
                <w:lang w:val="hu-HU" w:eastAsia="hu-HU"/>
              </w:rPr>
              <w:t>odbrana@vodevojvodine.com</w:t>
            </w:r>
          </w:p>
          <w:p w14:paraId="0138BB99"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sz w:val="24"/>
                <w:szCs w:val="24"/>
                <w:lang w:val="hu-HU" w:eastAsia="hu-HU"/>
              </w:rPr>
            </w:pPr>
          </w:p>
          <w:p w14:paraId="78818FE8"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РУКОВОДИЛАЦ ОДБРАНЕ ОД ПОПЛАВА НА ВОДНОМ ПОДРУЧЈУ:</w:t>
            </w:r>
          </w:p>
          <w:p w14:paraId="1D7AA162"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Раде</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Марчетић</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066/331-032</w:t>
            </w:r>
          </w:p>
          <w:p w14:paraId="048DF36A"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xml:space="preserve">.: 021/488-14-99,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021/557-379</w:t>
            </w:r>
          </w:p>
          <w:p w14:paraId="54BFCF92"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hyperlink r:id="rId26">
              <w:r w:rsidRPr="005836C6">
                <w:rPr>
                  <w:rFonts w:ascii="Times New Roman" w:eastAsia="Times New Roman" w:hAnsi="Times New Roman" w:cs="Arial Unicode MS"/>
                  <w:color w:val="0066CC"/>
                  <w:sz w:val="24"/>
                  <w:szCs w:val="24"/>
                  <w:u w:val="single"/>
                  <w:lang w:val="hu-HU" w:eastAsia="hu-HU"/>
                </w:rPr>
                <w:t>rmarcetic@vodevojvodine.com</w:t>
              </w:r>
            </w:hyperlink>
          </w:p>
          <w:p w14:paraId="5D8AF85E"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sz w:val="24"/>
                <w:szCs w:val="24"/>
                <w:lang w:val="hu-HU" w:eastAsia="hu-HU"/>
              </w:rPr>
            </w:pPr>
          </w:p>
          <w:p w14:paraId="3767104E"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ЗАМЕНИК РУКОВОДИОЦА НА ВОДНОМ ПОДРУЧЈУ:</w:t>
            </w:r>
          </w:p>
          <w:p w14:paraId="07E9583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Игор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Милутин</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моб</w:t>
            </w:r>
            <w:proofErr w:type="spellEnd"/>
            <w:r w:rsidRPr="005836C6">
              <w:rPr>
                <w:rFonts w:ascii="Times New Roman" w:eastAsia="Arial" w:hAnsi="Times New Roman"/>
                <w:color w:val="000000"/>
                <w:sz w:val="24"/>
                <w:szCs w:val="24"/>
                <w:lang w:val="hu-HU" w:eastAsia="hu-HU"/>
              </w:rPr>
              <w:t>.: 064/834-11-60,</w:t>
            </w:r>
          </w:p>
          <w:p w14:paraId="1DEA8562"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lastRenderedPageBreak/>
              <w:t>тел</w:t>
            </w:r>
            <w:proofErr w:type="spellEnd"/>
            <w:r w:rsidRPr="005836C6">
              <w:rPr>
                <w:rFonts w:ascii="Times New Roman" w:eastAsia="Arial" w:hAnsi="Times New Roman"/>
                <w:color w:val="000000"/>
                <w:sz w:val="24"/>
                <w:szCs w:val="24"/>
                <w:lang w:val="hu-HU" w:eastAsia="hu-HU"/>
              </w:rPr>
              <w:t xml:space="preserve">.: 021/488-14-67, </w:t>
            </w:r>
            <w:proofErr w:type="spellStart"/>
            <w:r w:rsidRPr="005836C6">
              <w:rPr>
                <w:rFonts w:ascii="Times New Roman" w:eastAsia="Arial" w:hAnsi="Times New Roman"/>
                <w:color w:val="000000"/>
                <w:sz w:val="24"/>
                <w:szCs w:val="24"/>
                <w:lang w:val="hu-HU" w:eastAsia="hu-HU"/>
              </w:rPr>
              <w:t>факс</w:t>
            </w:r>
            <w:proofErr w:type="spellEnd"/>
            <w:r w:rsidRPr="005836C6">
              <w:rPr>
                <w:rFonts w:ascii="Times New Roman" w:eastAsia="Arial" w:hAnsi="Times New Roman"/>
                <w:color w:val="000000"/>
                <w:sz w:val="24"/>
                <w:szCs w:val="24"/>
                <w:lang w:val="hu-HU" w:eastAsia="hu-HU"/>
              </w:rPr>
              <w:t>: 021/557-379</w:t>
            </w:r>
          </w:p>
          <w:p w14:paraId="490BD20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E-mail: </w:t>
            </w:r>
            <w:hyperlink r:id="rId27">
              <w:r w:rsidRPr="005836C6">
                <w:rPr>
                  <w:rFonts w:ascii="Times New Roman" w:eastAsia="Arial Unicode MS" w:hAnsi="Times New Roman" w:cs="Arial Unicode MS"/>
                  <w:color w:val="0066CC"/>
                  <w:sz w:val="24"/>
                  <w:szCs w:val="24"/>
                  <w:u w:val="single"/>
                  <w:lang w:val="hu-HU" w:eastAsia="hu-HU"/>
                </w:rPr>
                <w:t>imilutin@vodevojvodine.com</w:t>
              </w:r>
            </w:hyperlink>
          </w:p>
        </w:tc>
        <w:tc>
          <w:tcPr>
            <w:tcW w:w="1532" w:type="dxa"/>
            <w:tcBorders>
              <w:top w:val="single" w:sz="4" w:space="0" w:color="000000"/>
              <w:left w:val="single" w:sz="4" w:space="0" w:color="000000"/>
              <w:bottom w:val="single" w:sz="4" w:space="0" w:color="000000"/>
            </w:tcBorders>
            <w:shd w:val="clear" w:color="auto" w:fill="FFFFFF"/>
            <w:vAlign w:val="center"/>
          </w:tcPr>
          <w:p w14:paraId="65860135"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lastRenderedPageBreak/>
              <w:t>„</w:t>
            </w:r>
            <w:proofErr w:type="spellStart"/>
            <w:r w:rsidRPr="005836C6">
              <w:rPr>
                <w:rFonts w:ascii="Times New Roman" w:eastAsia="Times New Roman" w:hAnsi="Times New Roman" w:cs="Arial Unicode MS"/>
                <w:color w:val="000000"/>
                <w:sz w:val="24"/>
                <w:szCs w:val="24"/>
                <w:lang w:val="hu-HU" w:eastAsia="hu-HU"/>
              </w:rPr>
              <w:t>Сента</w:t>
            </w:r>
            <w:proofErr w:type="spellEnd"/>
            <w:r w:rsidRPr="005836C6">
              <w:rPr>
                <w:rFonts w:ascii="Times New Roman" w:eastAsia="Times New Roman" w:hAnsi="Times New Roman" w:cs="Arial Unicode MS"/>
                <w:color w:val="000000"/>
                <w:sz w:val="24"/>
                <w:szCs w:val="24"/>
                <w:lang w:val="hu-HU" w:eastAsia="hu-HU"/>
              </w:rPr>
              <w:t xml:space="preserve"> – </w:t>
            </w:r>
            <w:proofErr w:type="spellStart"/>
            <w:r w:rsidRPr="005836C6">
              <w:rPr>
                <w:rFonts w:ascii="Times New Roman" w:eastAsia="Times New Roman" w:hAnsi="Times New Roman" w:cs="Arial Unicode MS"/>
                <w:color w:val="000000"/>
                <w:sz w:val="24"/>
                <w:szCs w:val="24"/>
                <w:lang w:val="hu-HU" w:eastAsia="hu-HU"/>
              </w:rPr>
              <w:t>Сента</w:t>
            </w:r>
            <w:proofErr w:type="spellEnd"/>
            <w:r w:rsidRPr="005836C6">
              <w:rPr>
                <w:rFonts w:ascii="Times New Roman" w:eastAsia="Times New Roman" w:hAnsi="Times New Roman" w:cs="Arial Unicode MS"/>
                <w:color w:val="000000"/>
                <w:sz w:val="24"/>
                <w:szCs w:val="24"/>
                <w:lang w:val="hu-HU" w:eastAsia="hu-HU"/>
              </w:rPr>
              <w:t>”</w:t>
            </w:r>
          </w:p>
        </w:tc>
        <w:tc>
          <w:tcPr>
            <w:tcW w:w="146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E928D7"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Д.13.</w:t>
            </w:r>
          </w:p>
        </w:tc>
      </w:tr>
    </w:tbl>
    <w:p w14:paraId="4026E2A0" w14:textId="77777777" w:rsidR="005836C6" w:rsidRPr="005836C6" w:rsidRDefault="005836C6" w:rsidP="005836C6">
      <w:pPr>
        <w:keepNext/>
        <w:widowControl w:val="0"/>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30" w:name="__RefHeading___Toc293667_898940995"/>
      <w:bookmarkEnd w:id="30"/>
      <w:r w:rsidRPr="005836C6">
        <w:rPr>
          <w:rFonts w:ascii="Times New Roman" w:eastAsia="Microsoft YaHei" w:hAnsi="Times New Roman"/>
          <w:b/>
          <w:bCs/>
          <w:color w:val="000000"/>
          <w:sz w:val="24"/>
          <w:szCs w:val="24"/>
          <w:lang w:val="sr-Latn-RS" w:eastAsia="hu-HU"/>
        </w:rPr>
        <w:tab/>
      </w:r>
      <w:bookmarkStart w:id="31" w:name="_Toc231193786"/>
      <w:r w:rsidRPr="005836C6">
        <w:rPr>
          <w:rFonts w:ascii="Times New Roman" w:eastAsia="Microsoft YaHei" w:hAnsi="Times New Roman"/>
          <w:b/>
          <w:bCs/>
          <w:color w:val="000000"/>
          <w:sz w:val="24"/>
          <w:szCs w:val="24"/>
          <w:lang w:val="sr-Latn-RS" w:eastAsia="hu-HU"/>
        </w:rPr>
        <w:t xml:space="preserve">2.1.4. </w:t>
      </w:r>
      <w:proofErr w:type="spellStart"/>
      <w:r w:rsidRPr="005836C6">
        <w:rPr>
          <w:rFonts w:ascii="Times New Roman" w:eastAsia="Microsoft YaHei" w:hAnsi="Times New Roman"/>
          <w:b/>
          <w:bCs/>
          <w:color w:val="000000"/>
          <w:sz w:val="24"/>
          <w:szCs w:val="24"/>
          <w:lang w:val="hu-HU" w:eastAsia="hu-HU"/>
        </w:rPr>
        <w:t>Републички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хидрометеоролошки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завод</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Србије</w:t>
      </w:r>
      <w:proofErr w:type="spellEnd"/>
      <w:r w:rsidRPr="005836C6">
        <w:rPr>
          <w:rFonts w:ascii="Times New Roman" w:eastAsia="Microsoft YaHei" w:hAnsi="Times New Roman"/>
          <w:b/>
          <w:bCs/>
          <w:color w:val="000000"/>
          <w:sz w:val="24"/>
          <w:szCs w:val="24"/>
          <w:lang w:val="hu-HU" w:eastAsia="hu-HU"/>
        </w:rPr>
        <w:t xml:space="preserve"> (РХМЗ)</w:t>
      </w:r>
      <w:bookmarkEnd w:id="31"/>
    </w:p>
    <w:p w14:paraId="2ED0E62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Кнеза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Вишеслава</w:t>
      </w:r>
      <w:proofErr w:type="spellEnd"/>
      <w:r w:rsidRPr="005836C6">
        <w:rPr>
          <w:rFonts w:ascii="Times New Roman" w:eastAsia="Arial Unicode MS" w:hAnsi="Times New Roman" w:cs="Arial Unicode MS"/>
          <w:color w:val="000000"/>
          <w:sz w:val="24"/>
          <w:szCs w:val="24"/>
          <w:lang w:val="hu-HU" w:eastAsia="hu-HU"/>
        </w:rPr>
        <w:t xml:space="preserve"> 66, </w:t>
      </w:r>
      <w:proofErr w:type="spellStart"/>
      <w:r w:rsidRPr="005836C6">
        <w:rPr>
          <w:rFonts w:ascii="Times New Roman" w:eastAsia="Arial Unicode MS" w:hAnsi="Times New Roman" w:cs="Arial Unicode MS"/>
          <w:color w:val="000000"/>
          <w:sz w:val="24"/>
          <w:szCs w:val="24"/>
          <w:lang w:val="hu-HU" w:eastAsia="hu-HU"/>
        </w:rPr>
        <w:t>Београд</w:t>
      </w:r>
      <w:proofErr w:type="spellEnd"/>
    </w:p>
    <w:p w14:paraId="1F1AFBDB"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Е-mail: </w:t>
      </w:r>
      <w:hyperlink r:id="rId28">
        <w:r w:rsidRPr="005836C6">
          <w:rPr>
            <w:rFonts w:ascii="Times New Roman" w:eastAsia="Arial Unicode MS" w:hAnsi="Times New Roman" w:cs="Arial Unicode MS"/>
            <w:color w:val="0066CC"/>
            <w:sz w:val="24"/>
            <w:szCs w:val="24"/>
            <w:u w:val="single"/>
            <w:lang w:val="hu-HU" w:eastAsia="hu-HU"/>
          </w:rPr>
          <w:t>srhydra@hidmet.gov.rs</w:t>
        </w:r>
      </w:hyperlink>
      <w:hyperlink r:id="rId29">
        <w:r w:rsidRPr="005836C6">
          <w:rPr>
            <w:rFonts w:ascii="Times New Roman" w:eastAsia="Arial Unicode MS" w:hAnsi="Times New Roman" w:cs="Arial Unicode MS"/>
            <w:color w:val="000000"/>
            <w:sz w:val="24"/>
            <w:szCs w:val="24"/>
            <w:lang w:val="hu-HU" w:eastAsia="hu-HU"/>
          </w:rPr>
          <w:t>,</w:t>
        </w:r>
      </w:hyperlink>
      <w:r w:rsidRPr="005836C6">
        <w:rPr>
          <w:rFonts w:ascii="Times New Roman" w:eastAsia="Arial Unicode MS" w:hAnsi="Times New Roman" w:cs="Arial Unicode MS"/>
          <w:color w:val="000000"/>
          <w:sz w:val="24"/>
          <w:szCs w:val="24"/>
          <w:lang w:val="hu-HU" w:eastAsia="hu-HU"/>
        </w:rPr>
        <w:t xml:space="preserve"> </w:t>
      </w:r>
      <w:hyperlink r:id="rId30">
        <w:r w:rsidRPr="005836C6">
          <w:rPr>
            <w:rFonts w:ascii="Times New Roman" w:eastAsia="Arial Unicode MS" w:hAnsi="Times New Roman" w:cs="Arial Unicode MS"/>
            <w:color w:val="0066CC"/>
            <w:sz w:val="24"/>
            <w:szCs w:val="24"/>
            <w:u w:val="single"/>
            <w:lang w:val="hu-HU" w:eastAsia="hu-HU"/>
          </w:rPr>
          <w:t>office@hidmet.gov.rs</w:t>
        </w:r>
      </w:hyperlink>
    </w:p>
    <w:p w14:paraId="693CBA2D" w14:textId="77777777" w:rsidR="005836C6" w:rsidRPr="005836C6" w:rsidRDefault="005836C6" w:rsidP="005836C6">
      <w:pPr>
        <w:widowControl w:val="0"/>
        <w:suppressAutoHyphens/>
        <w:spacing w:after="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WЕВ sajt: </w:t>
      </w:r>
      <w:hyperlink r:id="rId31">
        <w:r w:rsidRPr="005836C6">
          <w:rPr>
            <w:rFonts w:ascii="Times New Roman" w:eastAsia="Arial Unicode MS" w:hAnsi="Times New Roman" w:cs="Arial Unicode MS"/>
            <w:color w:val="0066CC"/>
            <w:sz w:val="24"/>
            <w:szCs w:val="24"/>
            <w:u w:val="single"/>
            <w:lang w:val="hu-HU" w:eastAsia="hu-HU"/>
          </w:rPr>
          <w:t>www.hidmet.gov.rs</w:t>
        </w:r>
      </w:hyperlink>
    </w:p>
    <w:p w14:paraId="59BF4456"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011/305-08-99, 254-33-72, </w:t>
      </w:r>
      <w:proofErr w:type="spellStart"/>
      <w:r w:rsidRPr="005836C6">
        <w:rPr>
          <w:rFonts w:ascii="Times New Roman" w:eastAsia="Arial Unicode MS" w:hAnsi="Times New Roman" w:cs="Arial Unicode MS"/>
          <w:color w:val="000000"/>
          <w:sz w:val="24"/>
          <w:szCs w:val="24"/>
          <w:lang w:val="hu-HU" w:eastAsia="hu-HU"/>
        </w:rPr>
        <w:t>факс</w:t>
      </w:r>
      <w:proofErr w:type="spellEnd"/>
      <w:r w:rsidRPr="005836C6">
        <w:rPr>
          <w:rFonts w:ascii="Times New Roman" w:eastAsia="Arial Unicode MS" w:hAnsi="Times New Roman" w:cs="Arial Unicode MS"/>
          <w:color w:val="000000"/>
          <w:sz w:val="24"/>
          <w:szCs w:val="24"/>
          <w:lang w:val="hu-HU" w:eastAsia="hu-HU"/>
        </w:rPr>
        <w:t xml:space="preserve"> 011/254-27-46, </w:t>
      </w:r>
    </w:p>
    <w:p w14:paraId="19AD77F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Дежурни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оперативни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телефон</w:t>
      </w:r>
      <w:proofErr w:type="spellEnd"/>
      <w:r w:rsidRPr="005836C6">
        <w:rPr>
          <w:rFonts w:ascii="Times New Roman" w:eastAsia="Arial Unicode MS" w:hAnsi="Times New Roman" w:cs="Arial Unicode MS"/>
          <w:color w:val="000000"/>
          <w:sz w:val="24"/>
          <w:szCs w:val="24"/>
          <w:lang w:val="hu-HU" w:eastAsia="hu-HU"/>
        </w:rPr>
        <w:t>: 064/838-52-58</w:t>
      </w:r>
    </w:p>
    <w:p w14:paraId="2EE0786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u w:val="single"/>
          <w:lang w:val="hu-HU" w:eastAsia="hu-HU"/>
        </w:rPr>
        <w:t>Руководилац</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за</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хидролошке</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прогнозе</w:t>
      </w:r>
      <w:proofErr w:type="spellEnd"/>
      <w:r w:rsidRPr="005836C6">
        <w:rPr>
          <w:rFonts w:ascii="Times New Roman" w:eastAsia="Arial Unicode MS" w:hAnsi="Times New Roman" w:cs="Arial Unicode MS"/>
          <w:color w:val="000000"/>
          <w:sz w:val="24"/>
          <w:szCs w:val="24"/>
          <w:u w:val="single"/>
          <w:lang w:val="hu-HU" w:eastAsia="hu-HU"/>
        </w:rPr>
        <w:t>:</w:t>
      </w:r>
    </w:p>
    <w:p w14:paraId="7477E54D"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Дејан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Владиковић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064/838-51-65, </w:t>
      </w:r>
    </w:p>
    <w:p w14:paraId="36A4ABAA"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011/305-09-00, 254-33-72, </w:t>
      </w:r>
      <w:proofErr w:type="spellStart"/>
      <w:r w:rsidRPr="005836C6">
        <w:rPr>
          <w:rFonts w:ascii="Times New Roman" w:eastAsia="Arial Unicode MS" w:hAnsi="Times New Roman" w:cs="Arial Unicode MS"/>
          <w:color w:val="000000"/>
          <w:sz w:val="24"/>
          <w:szCs w:val="24"/>
          <w:lang w:val="hu-HU" w:eastAsia="hu-HU"/>
        </w:rPr>
        <w:t>факс</w:t>
      </w:r>
      <w:proofErr w:type="spellEnd"/>
      <w:r w:rsidRPr="005836C6">
        <w:rPr>
          <w:rFonts w:ascii="Times New Roman" w:eastAsia="Arial Unicode MS" w:hAnsi="Times New Roman" w:cs="Arial Unicode MS"/>
          <w:color w:val="000000"/>
          <w:sz w:val="24"/>
          <w:szCs w:val="24"/>
          <w:lang w:val="hu-HU" w:eastAsia="hu-HU"/>
        </w:rPr>
        <w:t xml:space="preserve"> 011/254-27-46, </w:t>
      </w:r>
    </w:p>
    <w:p w14:paraId="665A79CA"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Е-mail: </w:t>
      </w:r>
      <w:hyperlink r:id="rId32">
        <w:r w:rsidRPr="005836C6">
          <w:rPr>
            <w:rFonts w:ascii="Times New Roman" w:eastAsia="Arial Unicode MS" w:hAnsi="Times New Roman" w:cs="Arial Unicode MS"/>
            <w:color w:val="0066CC"/>
            <w:sz w:val="24"/>
            <w:szCs w:val="24"/>
            <w:u w:val="single"/>
            <w:lang w:val="hu-HU" w:eastAsia="hu-HU"/>
          </w:rPr>
          <w:t>dejan.vladikovic@hidmet.gov.rs</w:t>
        </w:r>
      </w:hyperlink>
      <w:r w:rsidRPr="005836C6">
        <w:rPr>
          <w:rFonts w:ascii="Times New Roman" w:eastAsia="Arial Unicode MS" w:hAnsi="Times New Roman" w:cs="Arial Unicode MS"/>
          <w:color w:val="000000"/>
          <w:sz w:val="24"/>
          <w:szCs w:val="24"/>
          <w:lang w:val="sr-Latn-RS" w:eastAsia="hu-HU"/>
        </w:rPr>
        <w:t>+</w:t>
      </w:r>
    </w:p>
    <w:p w14:paraId="37FF1CD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u w:val="single"/>
          <w:lang w:val="hu-HU" w:eastAsia="hu-HU"/>
        </w:rPr>
        <w:t>Заменик</w:t>
      </w:r>
      <w:proofErr w:type="spellEnd"/>
      <w:r w:rsidRPr="005836C6">
        <w:rPr>
          <w:rFonts w:ascii="Times New Roman" w:eastAsia="Arial Unicode MS" w:hAnsi="Times New Roman" w:cs="Arial Unicode MS"/>
          <w:color w:val="000000"/>
          <w:sz w:val="24"/>
          <w:szCs w:val="24"/>
          <w:u w:val="single"/>
          <w:lang w:val="hu-HU" w:eastAsia="hu-HU"/>
        </w:rPr>
        <w:t>:</w:t>
      </w:r>
    </w:p>
    <w:p w14:paraId="51023181"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Јелена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Јеринић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064/838-52-77</w:t>
      </w:r>
    </w:p>
    <w:p w14:paraId="5C32140D"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011/305-09-00, 305-09-04, </w:t>
      </w:r>
      <w:proofErr w:type="spellStart"/>
      <w:r w:rsidRPr="005836C6">
        <w:rPr>
          <w:rFonts w:ascii="Times New Roman" w:eastAsia="Arial Unicode MS" w:hAnsi="Times New Roman" w:cs="Arial Unicode MS"/>
          <w:color w:val="000000"/>
          <w:sz w:val="24"/>
          <w:szCs w:val="24"/>
          <w:lang w:val="hu-HU" w:eastAsia="hu-HU"/>
        </w:rPr>
        <w:t>факс</w:t>
      </w:r>
      <w:proofErr w:type="spellEnd"/>
      <w:r w:rsidRPr="005836C6">
        <w:rPr>
          <w:rFonts w:ascii="Times New Roman" w:eastAsia="Arial Unicode MS" w:hAnsi="Times New Roman" w:cs="Arial Unicode MS"/>
          <w:color w:val="000000"/>
          <w:sz w:val="24"/>
          <w:szCs w:val="24"/>
          <w:lang w:val="hu-HU" w:eastAsia="hu-HU"/>
        </w:rPr>
        <w:t xml:space="preserve"> 011/254-27-46</w:t>
      </w:r>
    </w:p>
    <w:p w14:paraId="08383009"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Е-mail: </w:t>
      </w:r>
      <w:hyperlink r:id="rId33">
        <w:r w:rsidRPr="005836C6">
          <w:rPr>
            <w:rFonts w:ascii="Times New Roman" w:eastAsia="Arial Unicode MS" w:hAnsi="Times New Roman" w:cs="Arial Unicode MS"/>
            <w:color w:val="0066CC"/>
            <w:sz w:val="24"/>
            <w:szCs w:val="24"/>
            <w:u w:val="single"/>
            <w:lang w:val="hu-HU" w:eastAsia="hu-HU"/>
          </w:rPr>
          <w:t>jelena.jerinic@hidmet.gov.rs</w:t>
        </w:r>
      </w:hyperlink>
    </w:p>
    <w:p w14:paraId="6E977FA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u w:val="single"/>
          <w:lang w:val="hu-HU" w:eastAsia="hu-HU"/>
        </w:rPr>
        <w:t>Перманентне</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службе</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Републичког</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хидрометеоролошког</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завода</w:t>
      </w:r>
      <w:proofErr w:type="spellEnd"/>
      <w:r w:rsidRPr="005836C6">
        <w:rPr>
          <w:rFonts w:ascii="Times New Roman" w:eastAsia="Arial Unicode MS" w:hAnsi="Times New Roman" w:cs="Arial Unicode MS"/>
          <w:color w:val="000000"/>
          <w:sz w:val="24"/>
          <w:szCs w:val="24"/>
          <w:u w:val="single"/>
          <w:lang w:val="hu-HU" w:eastAsia="hu-HU"/>
        </w:rPr>
        <w:t xml:space="preserve"> </w:t>
      </w:r>
    </w:p>
    <w:p w14:paraId="45099804"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u w:val="single"/>
          <w:lang w:val="hu-HU" w:eastAsia="hu-HU"/>
        </w:rPr>
        <w:t>Одељење</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за</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метеоролошко</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бдење</w:t>
      </w:r>
      <w:proofErr w:type="spellEnd"/>
      <w:r w:rsidRPr="005836C6">
        <w:rPr>
          <w:rFonts w:ascii="Times New Roman" w:eastAsia="Arial Unicode MS" w:hAnsi="Times New Roman" w:cs="Arial Unicode MS"/>
          <w:color w:val="000000"/>
          <w:sz w:val="24"/>
          <w:szCs w:val="24"/>
          <w:u w:val="single"/>
          <w:lang w:val="hu-HU" w:eastAsia="hu-HU"/>
        </w:rPr>
        <w:t xml:space="preserve">: </w:t>
      </w:r>
    </w:p>
    <w:p w14:paraId="1C19A3A7"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ОДСЕК ЗА ПРОГНОЗУ ВРЕМЕНА: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011/305-09-68</w:t>
      </w:r>
    </w:p>
    <w:p w14:paraId="1EA7FB1D" w14:textId="77777777" w:rsidR="005836C6" w:rsidRPr="005836C6" w:rsidRDefault="005836C6" w:rsidP="005836C6">
      <w:pPr>
        <w:widowControl w:val="0"/>
        <w:suppressAutoHyphens/>
        <w:spacing w:after="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ОДСЕК ЗА НАЈАВЕ И УПОЗОРЕЊА: </w:t>
      </w:r>
      <w:proofErr w:type="spellStart"/>
      <w:r w:rsidRPr="005836C6">
        <w:rPr>
          <w:rFonts w:ascii="Times New Roman" w:eastAsia="Arial" w:hAnsi="Times New Roman"/>
          <w:color w:val="000000"/>
          <w:sz w:val="24"/>
          <w:szCs w:val="24"/>
          <w:lang w:val="hu-HU" w:eastAsia="hu-HU"/>
        </w:rPr>
        <w:t>тел</w:t>
      </w:r>
      <w:proofErr w:type="spellEnd"/>
      <w:r w:rsidRPr="005836C6">
        <w:rPr>
          <w:rFonts w:ascii="Times New Roman" w:eastAsia="Arial" w:hAnsi="Times New Roman"/>
          <w:color w:val="000000"/>
          <w:sz w:val="24"/>
          <w:szCs w:val="24"/>
          <w:lang w:val="hu-HU" w:eastAsia="hu-HU"/>
        </w:rPr>
        <w:t>. 011/254-21-84</w:t>
      </w:r>
    </w:p>
    <w:p w14:paraId="2D5938EA"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32" w:name="__RefHeading___Toc293669_898940995"/>
      <w:bookmarkEnd w:id="32"/>
      <w:r w:rsidRPr="005836C6">
        <w:rPr>
          <w:rFonts w:ascii="Times New Roman" w:eastAsia="Microsoft YaHei" w:hAnsi="Times New Roman"/>
          <w:b/>
          <w:bCs/>
          <w:color w:val="000000"/>
          <w:sz w:val="24"/>
          <w:szCs w:val="24"/>
          <w:lang w:val="sr-Latn-RS" w:eastAsia="hu-HU"/>
        </w:rPr>
        <w:tab/>
      </w:r>
      <w:bookmarkStart w:id="33" w:name="_Toc231193787"/>
      <w:r w:rsidRPr="005836C6">
        <w:rPr>
          <w:rFonts w:ascii="Times New Roman" w:eastAsia="Microsoft YaHei" w:hAnsi="Times New Roman"/>
          <w:b/>
          <w:bCs/>
          <w:color w:val="000000"/>
          <w:sz w:val="24"/>
          <w:szCs w:val="24"/>
          <w:lang w:val="sr-Latn-RS" w:eastAsia="hu-HU"/>
        </w:rPr>
        <w:t xml:space="preserve">2.1.5. </w:t>
      </w:r>
      <w:proofErr w:type="spellStart"/>
      <w:r w:rsidRPr="005836C6">
        <w:rPr>
          <w:rFonts w:ascii="Times New Roman" w:eastAsia="Microsoft YaHei" w:hAnsi="Times New Roman"/>
          <w:b/>
          <w:bCs/>
          <w:color w:val="000000"/>
          <w:sz w:val="24"/>
          <w:szCs w:val="24"/>
          <w:lang w:val="hu-HU" w:eastAsia="hu-HU"/>
        </w:rPr>
        <w:t>Министарство</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унутрашњих</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послова</w:t>
      </w:r>
      <w:proofErr w:type="spellEnd"/>
      <w:r w:rsidRPr="005836C6">
        <w:rPr>
          <w:rFonts w:ascii="Times New Roman" w:eastAsia="Microsoft YaHei" w:hAnsi="Times New Roman"/>
          <w:b/>
          <w:bCs/>
          <w:color w:val="000000"/>
          <w:sz w:val="24"/>
          <w:szCs w:val="24"/>
          <w:lang w:val="hu-HU" w:eastAsia="hu-HU"/>
        </w:rPr>
        <w:t xml:space="preserve"> (МУП)</w:t>
      </w:r>
      <w:bookmarkEnd w:id="33"/>
    </w:p>
    <w:p w14:paraId="52E93762" w14:textId="77777777" w:rsidR="005836C6" w:rsidRPr="005836C6" w:rsidRDefault="005836C6" w:rsidP="005836C6">
      <w:pPr>
        <w:widowControl w:val="0"/>
        <w:numPr>
          <w:ilvl w:val="0"/>
          <w:numId w:val="22"/>
        </w:numPr>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СЕКТОР ЗА ВАНРЕДНЕ СИТУАЦИЈЕ</w:t>
      </w:r>
    </w:p>
    <w:p w14:paraId="57FE844A" w14:textId="77777777" w:rsidR="005836C6" w:rsidRPr="005836C6" w:rsidRDefault="005836C6" w:rsidP="005836C6">
      <w:pPr>
        <w:widowControl w:val="0"/>
        <w:suppressAutoHyphens/>
        <w:spacing w:after="0" w:line="240" w:lineRule="auto"/>
        <w:ind w:left="720"/>
        <w:rPr>
          <w:rFonts w:ascii="Times New Roman" w:eastAsia="Arial Unicode MS" w:hAnsi="Times New Roman" w:cs="Arial Unicode MS"/>
          <w:color w:val="000000"/>
          <w:sz w:val="24"/>
          <w:szCs w:val="24"/>
          <w:lang w:val="hu-HU" w:eastAsia="hu-HU"/>
        </w:rPr>
      </w:pPr>
    </w:p>
    <w:p w14:paraId="5A25F4F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Управа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ватрогаснo</w:t>
      </w:r>
      <w:proofErr w:type="spellEnd"/>
      <w:r w:rsidRPr="005836C6">
        <w:rPr>
          <w:rFonts w:ascii="Times New Roman" w:eastAsia="Arial Unicode MS" w:hAnsi="Times New Roman" w:cs="Arial Unicode MS"/>
          <w:b/>
          <w:bCs/>
          <w:color w:val="000000"/>
          <w:sz w:val="24"/>
          <w:szCs w:val="24"/>
          <w:lang w:val="hu-HU" w:eastAsia="hu-HU"/>
        </w:rPr>
        <w:t xml:space="preserve"> - </w:t>
      </w:r>
      <w:proofErr w:type="spellStart"/>
      <w:r w:rsidRPr="005836C6">
        <w:rPr>
          <w:rFonts w:ascii="Times New Roman" w:eastAsia="Arial Unicode MS" w:hAnsi="Times New Roman" w:cs="Arial Unicode MS"/>
          <w:b/>
          <w:bCs/>
          <w:color w:val="000000"/>
          <w:sz w:val="24"/>
          <w:szCs w:val="24"/>
          <w:lang w:val="hu-HU" w:eastAsia="hu-HU"/>
        </w:rPr>
        <w:t>спасилачке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јединице</w:t>
      </w:r>
      <w:proofErr w:type="spellEnd"/>
    </w:p>
    <w:p w14:paraId="7D3422D0"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Недељко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Гагић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064/892-10-97, Е-mail: </w:t>
      </w:r>
      <w:r w:rsidRPr="005836C6">
        <w:rPr>
          <w:rFonts w:ascii="Times New Roman" w:eastAsia="Arial Unicode MS" w:hAnsi="Times New Roman" w:cs="Arial Unicode MS"/>
          <w:color w:val="000000"/>
          <w:sz w:val="24"/>
          <w:szCs w:val="24"/>
          <w:lang w:val="sr-Latn-RS" w:eastAsia="hu-HU"/>
        </w:rPr>
        <w:t>nedeljko.gagic@mup.gov.rs</w:t>
      </w:r>
    </w:p>
    <w:p w14:paraId="5428796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Милош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Миленковић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064/892-95-67, Е-mail: </w:t>
      </w:r>
      <w:r w:rsidRPr="005836C6">
        <w:rPr>
          <w:rFonts w:ascii="Times New Roman" w:eastAsia="Arial Unicode MS" w:hAnsi="Times New Roman" w:cs="Arial Unicode MS"/>
          <w:color w:val="000000"/>
          <w:sz w:val="24"/>
          <w:szCs w:val="24"/>
          <w:lang w:val="sr-Latn-RS" w:eastAsia="hu-HU"/>
        </w:rPr>
        <w:t>milos.milenkovic@mup.gov.rs</w:t>
      </w:r>
    </w:p>
    <w:p w14:paraId="2FC6375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Милорад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Спасојевић</w:t>
      </w:r>
      <w:proofErr w:type="spellEnd"/>
      <w:r w:rsidRPr="005836C6">
        <w:rPr>
          <w:rFonts w:ascii="Times New Roman" w:eastAsia="Arial Unicode MS" w:hAnsi="Times New Roman" w:cs="Arial Unicode MS"/>
          <w:color w:val="000000"/>
          <w:sz w:val="24"/>
          <w:szCs w:val="24"/>
          <w:lang w:val="hu-HU" w:eastAsia="hu-HU"/>
        </w:rPr>
        <w:t xml:space="preserve">, 064/892-83-39, Е-mail: </w:t>
      </w:r>
      <w:r w:rsidRPr="005836C6">
        <w:rPr>
          <w:rFonts w:ascii="Times New Roman" w:eastAsia="Arial Unicode MS" w:hAnsi="Times New Roman" w:cs="Arial Unicode MS"/>
          <w:color w:val="000000"/>
          <w:sz w:val="24"/>
          <w:szCs w:val="24"/>
          <w:lang w:val="sr-Latn-RS" w:eastAsia="hu-HU"/>
        </w:rPr>
        <w:t>milorad.spasojevic@mup.gov.rs</w:t>
      </w:r>
    </w:p>
    <w:p w14:paraId="6246C78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p w14:paraId="50621AC1"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Управа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управа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цивилну</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заштиту</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управљање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ризиком</w:t>
      </w:r>
      <w:proofErr w:type="spellEnd"/>
    </w:p>
    <w:p w14:paraId="5EA9303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Бранко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Јаснић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066/889-28-25, E-mail: </w:t>
      </w:r>
      <w:r w:rsidRPr="005836C6">
        <w:rPr>
          <w:rFonts w:ascii="Times New Roman" w:eastAsia="Arial Unicode MS" w:hAnsi="Times New Roman" w:cs="Arial Unicode MS"/>
          <w:color w:val="000000"/>
          <w:sz w:val="24"/>
          <w:szCs w:val="24"/>
          <w:lang w:val="sr-Latn-RS" w:eastAsia="hu-HU"/>
        </w:rPr>
        <w:t>branko.jasnic@mup.gov.rs</w:t>
      </w:r>
    </w:p>
    <w:p w14:paraId="1BAC4AA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Јелена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Димић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064/892-97-22, E-mail: </w:t>
      </w:r>
      <w:r w:rsidRPr="005836C6">
        <w:rPr>
          <w:rFonts w:ascii="Times New Roman" w:eastAsia="Arial Unicode MS" w:hAnsi="Times New Roman" w:cs="Arial Unicode MS"/>
          <w:color w:val="000000"/>
          <w:sz w:val="24"/>
          <w:szCs w:val="24"/>
          <w:lang w:val="sr-Latn-RS" w:eastAsia="hu-HU"/>
        </w:rPr>
        <w:t>jelena.dimic@mup.gov.rs</w:t>
      </w:r>
    </w:p>
    <w:p w14:paraId="3BB804B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Драган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Ивановић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064/892-86-22, E-mail: </w:t>
      </w:r>
      <w:r w:rsidRPr="005836C6">
        <w:rPr>
          <w:rFonts w:ascii="Times New Roman" w:eastAsia="Arial Unicode MS" w:hAnsi="Times New Roman" w:cs="Arial Unicode MS"/>
          <w:color w:val="000000"/>
          <w:sz w:val="24"/>
          <w:szCs w:val="24"/>
          <w:lang w:val="sr-Latn-RS" w:eastAsia="hu-HU"/>
        </w:rPr>
        <w:t>dragan.ivanovic@mup.gov.rs</w:t>
      </w:r>
    </w:p>
    <w:p w14:paraId="1D99AE7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Бојана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Икодиновић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064/892-71-09, E-mail: </w:t>
      </w:r>
      <w:r w:rsidRPr="005836C6">
        <w:rPr>
          <w:rFonts w:ascii="Times New Roman" w:eastAsia="Arial Unicode MS" w:hAnsi="Times New Roman" w:cs="Arial Unicode MS"/>
          <w:color w:val="000000"/>
          <w:sz w:val="24"/>
          <w:szCs w:val="24"/>
          <w:lang w:val="sr-Latn-RS" w:eastAsia="hu-HU"/>
        </w:rPr>
        <w:t>bojana.ikodinovic@mup.gov.rs</w:t>
      </w:r>
    </w:p>
    <w:p w14:paraId="2BC781E5"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p w14:paraId="1FCF0689"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Оперативни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центар</w:t>
      </w:r>
      <w:proofErr w:type="spellEnd"/>
      <w:r w:rsidRPr="005836C6">
        <w:rPr>
          <w:rFonts w:ascii="Times New Roman" w:eastAsia="Arial Unicode MS" w:hAnsi="Times New Roman" w:cs="Arial Unicode MS"/>
          <w:b/>
          <w:bCs/>
          <w:color w:val="000000"/>
          <w:sz w:val="24"/>
          <w:szCs w:val="24"/>
          <w:lang w:val="hu-HU" w:eastAsia="hu-HU"/>
        </w:rPr>
        <w:t xml:space="preserve"> СВС</w:t>
      </w:r>
    </w:p>
    <w:p w14:paraId="643A6F2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011/228-29-33, 228-29-27, 228-29-10,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w:t>
      </w:r>
      <w:proofErr w:type="spellStart"/>
      <w:r w:rsidRPr="005836C6">
        <w:rPr>
          <w:rFonts w:ascii="Times New Roman" w:eastAsia="Arial Unicode MS" w:hAnsi="Times New Roman" w:cs="Arial Unicode MS"/>
          <w:color w:val="000000"/>
          <w:sz w:val="24"/>
          <w:szCs w:val="24"/>
          <w:lang w:val="hu-HU" w:eastAsia="hu-HU"/>
        </w:rPr>
        <w:t>факс</w:t>
      </w:r>
      <w:proofErr w:type="spellEnd"/>
      <w:r w:rsidRPr="005836C6">
        <w:rPr>
          <w:rFonts w:ascii="Times New Roman" w:eastAsia="Arial Unicode MS" w:hAnsi="Times New Roman" w:cs="Arial Unicode MS"/>
          <w:color w:val="000000"/>
          <w:sz w:val="24"/>
          <w:szCs w:val="24"/>
          <w:lang w:val="hu-HU" w:eastAsia="hu-HU"/>
        </w:rPr>
        <w:t xml:space="preserve"> 011/228-29-28,</w:t>
      </w:r>
    </w:p>
    <w:p w14:paraId="30C77D58"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064/892-96-68, 064/854-39-68, E-mail: </w:t>
      </w:r>
      <w:r w:rsidRPr="005836C6">
        <w:rPr>
          <w:rFonts w:ascii="Times New Roman" w:eastAsia="Arial Unicode MS" w:hAnsi="Times New Roman" w:cs="Arial Unicode MS"/>
          <w:color w:val="000000"/>
          <w:sz w:val="24"/>
          <w:szCs w:val="24"/>
          <w:lang w:val="sr-Latn-RS" w:eastAsia="hu-HU"/>
        </w:rPr>
        <w:t>nacionalnicentar112@mup.gov.rs</w:t>
      </w:r>
    </w:p>
    <w:p w14:paraId="70205FB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p w14:paraId="250441DA" w14:textId="77777777" w:rsidR="005836C6" w:rsidRPr="005836C6" w:rsidRDefault="005836C6" w:rsidP="005836C6">
      <w:pPr>
        <w:widowControl w:val="0"/>
        <w:numPr>
          <w:ilvl w:val="0"/>
          <w:numId w:val="23"/>
        </w:numPr>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ДИРЕКЦИЈА ПОЛИЦИЈЕ</w:t>
      </w:r>
    </w:p>
    <w:p w14:paraId="2F5F0A5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Александар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Чејовић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064/892-24-85, E-mail: </w:t>
      </w:r>
      <w:r w:rsidRPr="005836C6">
        <w:rPr>
          <w:rFonts w:ascii="Times New Roman" w:eastAsia="Arial Unicode MS" w:hAnsi="Times New Roman" w:cs="Arial Unicode MS"/>
          <w:color w:val="000000"/>
          <w:sz w:val="24"/>
          <w:szCs w:val="24"/>
          <w:lang w:val="sr-Latn-RS" w:eastAsia="hu-HU"/>
        </w:rPr>
        <w:t>aleksandar.cejovic@mup.gov.rs</w:t>
      </w:r>
    </w:p>
    <w:p w14:paraId="6C1D2DCE"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34" w:name="__RefHeading___Toc293671_898940995"/>
      <w:bookmarkEnd w:id="34"/>
      <w:r w:rsidRPr="005836C6">
        <w:rPr>
          <w:rFonts w:ascii="Times New Roman" w:eastAsia="Microsoft YaHei" w:hAnsi="Times New Roman"/>
          <w:b/>
          <w:bCs/>
          <w:color w:val="000000"/>
          <w:sz w:val="24"/>
          <w:szCs w:val="24"/>
          <w:lang w:val="sr-Latn-RS" w:eastAsia="hu-HU"/>
        </w:rPr>
        <w:tab/>
      </w:r>
      <w:bookmarkStart w:id="35" w:name="_Toc231193788"/>
      <w:r w:rsidRPr="005836C6">
        <w:rPr>
          <w:rFonts w:ascii="Times New Roman" w:eastAsia="Microsoft YaHei" w:hAnsi="Times New Roman"/>
          <w:b/>
          <w:bCs/>
          <w:color w:val="000000"/>
          <w:sz w:val="24"/>
          <w:szCs w:val="24"/>
          <w:lang w:val="sr-Latn-RS" w:eastAsia="hu-HU"/>
        </w:rPr>
        <w:t xml:space="preserve">2.1.6. </w:t>
      </w:r>
      <w:proofErr w:type="spellStart"/>
      <w:r w:rsidRPr="005836C6">
        <w:rPr>
          <w:rFonts w:ascii="Times New Roman" w:eastAsia="Microsoft YaHei" w:hAnsi="Times New Roman"/>
          <w:b/>
          <w:bCs/>
          <w:color w:val="000000"/>
          <w:sz w:val="24"/>
          <w:szCs w:val="24"/>
          <w:lang w:val="hu-HU" w:eastAsia="hu-HU"/>
        </w:rPr>
        <w:t>Обезбеђење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ледоломаца</w:t>
      </w:r>
      <w:bookmarkEnd w:id="35"/>
      <w:proofErr w:type="spellEnd"/>
    </w:p>
    <w:p w14:paraId="3673357E"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сектору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Дунава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km 1333 </w:t>
      </w:r>
      <w:proofErr w:type="spellStart"/>
      <w:r w:rsidRPr="005836C6">
        <w:rPr>
          <w:rFonts w:ascii="Times New Roman" w:eastAsia="Arial" w:hAnsi="Times New Roman"/>
          <w:color w:val="000000"/>
          <w:sz w:val="24"/>
          <w:szCs w:val="24"/>
          <w:lang w:val="hu-HU" w:eastAsia="hu-HU"/>
        </w:rPr>
        <w:t>до</w:t>
      </w:r>
      <w:proofErr w:type="spellEnd"/>
      <w:r w:rsidRPr="005836C6">
        <w:rPr>
          <w:rFonts w:ascii="Times New Roman" w:eastAsia="Arial" w:hAnsi="Times New Roman"/>
          <w:color w:val="000000"/>
          <w:sz w:val="24"/>
          <w:szCs w:val="24"/>
          <w:lang w:val="hu-HU" w:eastAsia="hu-HU"/>
        </w:rPr>
        <w:t xml:space="preserve"> 1433 km – </w:t>
      </w:r>
      <w:proofErr w:type="spellStart"/>
      <w:r w:rsidRPr="005836C6">
        <w:rPr>
          <w:rFonts w:ascii="Times New Roman" w:eastAsia="Arial" w:hAnsi="Times New Roman"/>
          <w:color w:val="000000"/>
          <w:sz w:val="24"/>
          <w:szCs w:val="24"/>
          <w:lang w:val="hu-HU" w:eastAsia="hu-HU"/>
        </w:rPr>
        <w:t>ледоломци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Мађарске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обезбеђење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техничког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особља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задужен</w:t>
      </w:r>
      <w:proofErr w:type="spellEnd"/>
      <w:r w:rsidRPr="005836C6">
        <w:rPr>
          <w:rFonts w:ascii="Times New Roman" w:eastAsia="Arial" w:hAnsi="Times New Roman"/>
          <w:color w:val="000000"/>
          <w:sz w:val="24"/>
          <w:szCs w:val="24"/>
          <w:lang w:val="hu-HU" w:eastAsia="hu-HU"/>
        </w:rPr>
        <w:t xml:space="preserve"> ДТД „</w:t>
      </w:r>
      <w:proofErr w:type="spellStart"/>
      <w:r w:rsidRPr="005836C6">
        <w:rPr>
          <w:rFonts w:ascii="Times New Roman" w:eastAsia="Arial" w:hAnsi="Times New Roman"/>
          <w:color w:val="000000"/>
          <w:sz w:val="24"/>
          <w:szCs w:val="24"/>
          <w:lang w:val="hu-HU" w:eastAsia="hu-HU"/>
        </w:rPr>
        <w:t>Северна</w:t>
      </w:r>
      <w:proofErr w:type="spellEnd"/>
      <w:r w:rsidRPr="005836C6">
        <w:rPr>
          <w:rFonts w:ascii="Times New Roman" w:eastAsia="Arial" w:hAnsi="Times New Roman"/>
          <w:color w:val="000000"/>
          <w:sz w:val="24"/>
          <w:szCs w:val="24"/>
          <w:lang w:val="hu-HU" w:eastAsia="hu-HU"/>
        </w:rPr>
        <w:t xml:space="preserve"> </w:t>
      </w:r>
      <w:proofErr w:type="spellStart"/>
      <w:proofErr w:type="gramStart"/>
      <w:r w:rsidRPr="005836C6">
        <w:rPr>
          <w:rFonts w:ascii="Times New Roman" w:eastAsia="Arial" w:hAnsi="Times New Roman"/>
          <w:color w:val="000000"/>
          <w:sz w:val="24"/>
          <w:szCs w:val="24"/>
          <w:lang w:val="hu-HU" w:eastAsia="hu-HU"/>
        </w:rPr>
        <w:t>бачка</w:t>
      </w:r>
      <w:proofErr w:type="spellEnd"/>
      <w:r w:rsidRPr="005836C6">
        <w:rPr>
          <w:rFonts w:ascii="Times New Roman" w:eastAsia="Arial" w:hAnsi="Times New Roman"/>
          <w:color w:val="000000"/>
          <w:sz w:val="24"/>
          <w:szCs w:val="24"/>
          <w:lang w:val="hu-HU" w:eastAsia="hu-HU"/>
        </w:rPr>
        <w:t>“ ДОО</w:t>
      </w:r>
      <w:proofErr w:type="gram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Суботица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Трг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Цара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Јована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Ненада</w:t>
      </w:r>
      <w:proofErr w:type="spellEnd"/>
      <w:r w:rsidRPr="005836C6">
        <w:rPr>
          <w:rFonts w:ascii="Times New Roman" w:eastAsia="Arial" w:hAnsi="Times New Roman"/>
          <w:color w:val="000000"/>
          <w:sz w:val="24"/>
          <w:szCs w:val="24"/>
          <w:lang w:val="hu-HU" w:eastAsia="hu-HU"/>
        </w:rPr>
        <w:t xml:space="preserve"> 2/1; </w:t>
      </w:r>
    </w:p>
    <w:p w14:paraId="7CD7EDC6"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ВД </w:t>
      </w:r>
      <w:proofErr w:type="spellStart"/>
      <w:r w:rsidRPr="005836C6">
        <w:rPr>
          <w:rFonts w:ascii="Times New Roman" w:eastAsia="Arial" w:hAnsi="Times New Roman"/>
          <w:color w:val="000000"/>
          <w:sz w:val="24"/>
          <w:szCs w:val="24"/>
          <w:lang w:val="hu-HU" w:eastAsia="hu-HU"/>
        </w:rPr>
        <w:t>Директора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Александар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Ђуричковић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моб</w:t>
      </w:r>
      <w:proofErr w:type="spellEnd"/>
      <w:r w:rsidRPr="005836C6">
        <w:rPr>
          <w:rFonts w:ascii="Times New Roman" w:eastAsia="Arial" w:hAnsi="Times New Roman"/>
          <w:color w:val="000000"/>
          <w:sz w:val="24"/>
          <w:szCs w:val="24"/>
          <w:lang w:val="hu-HU" w:eastAsia="hu-HU"/>
        </w:rPr>
        <w:t xml:space="preserve">. 064/111-88-79; </w:t>
      </w:r>
      <w:proofErr w:type="spellStart"/>
      <w:r w:rsidRPr="005836C6">
        <w:rPr>
          <w:rFonts w:ascii="Times New Roman" w:eastAsia="Arial" w:hAnsi="Times New Roman"/>
          <w:color w:val="000000"/>
          <w:sz w:val="24"/>
          <w:szCs w:val="24"/>
          <w:lang w:val="hu-HU" w:eastAsia="hu-HU"/>
        </w:rPr>
        <w:t>тел</w:t>
      </w:r>
      <w:proofErr w:type="spellEnd"/>
      <w:r w:rsidRPr="005836C6">
        <w:rPr>
          <w:rFonts w:ascii="Times New Roman" w:eastAsia="Arial" w:hAnsi="Times New Roman"/>
          <w:color w:val="000000"/>
          <w:sz w:val="24"/>
          <w:szCs w:val="24"/>
          <w:lang w:val="hu-HU" w:eastAsia="hu-HU"/>
        </w:rPr>
        <w:t xml:space="preserve">: 024/551-844; e-mail: </w:t>
      </w:r>
      <w:r w:rsidRPr="005836C6">
        <w:rPr>
          <w:rFonts w:ascii="Times New Roman" w:eastAsia="Arial" w:hAnsi="Times New Roman"/>
          <w:color w:val="000000"/>
          <w:sz w:val="24"/>
          <w:szCs w:val="24"/>
          <w:lang w:val="sr-Latn-RS" w:eastAsia="hu-HU"/>
        </w:rPr>
        <w:t>dtdsevernabacka@mts.rs</w:t>
      </w:r>
    </w:p>
    <w:p w14:paraId="02C9BE51"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36" w:name="__RefHeading___Toc293673_898940995"/>
      <w:bookmarkEnd w:id="36"/>
      <w:r w:rsidRPr="005836C6">
        <w:rPr>
          <w:rFonts w:ascii="Times New Roman" w:eastAsia="Microsoft YaHei" w:hAnsi="Times New Roman"/>
          <w:b/>
          <w:bCs/>
          <w:color w:val="000000"/>
          <w:sz w:val="24"/>
          <w:szCs w:val="24"/>
          <w:lang w:val="sr-Latn-RS" w:eastAsia="hu-HU"/>
        </w:rPr>
        <w:tab/>
      </w:r>
      <w:bookmarkStart w:id="37" w:name="_Toc231193789"/>
      <w:r w:rsidRPr="005836C6">
        <w:rPr>
          <w:rFonts w:ascii="Times New Roman" w:eastAsia="Microsoft YaHei" w:hAnsi="Times New Roman"/>
          <w:b/>
          <w:bCs/>
          <w:color w:val="000000"/>
          <w:sz w:val="24"/>
          <w:szCs w:val="24"/>
          <w:lang w:val="sr-Latn-RS" w:eastAsia="hu-HU"/>
        </w:rPr>
        <w:t xml:space="preserve">2.1.7. </w:t>
      </w:r>
      <w:proofErr w:type="spellStart"/>
      <w:r w:rsidRPr="005836C6">
        <w:rPr>
          <w:rFonts w:ascii="Times New Roman" w:eastAsia="Microsoft YaHei" w:hAnsi="Times New Roman"/>
          <w:b/>
          <w:bCs/>
          <w:color w:val="000000"/>
          <w:sz w:val="24"/>
          <w:szCs w:val="24"/>
          <w:lang w:val="hu-HU" w:eastAsia="hu-HU"/>
        </w:rPr>
        <w:t>Минирање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леда</w:t>
      </w:r>
      <w:bookmarkEnd w:id="37"/>
      <w:proofErr w:type="spellEnd"/>
    </w:p>
    <w:p w14:paraId="1096E6C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ГЕНЕРАЛШТАБ ВОЈСКЕ СРБИЈЕ, OПЕРАТИВНА УПРАВА (Ј-3):</w:t>
      </w:r>
    </w:p>
    <w:p w14:paraId="0820CA86"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Марко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Бојовић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w:t>
      </w:r>
      <w:r w:rsidRPr="005836C6">
        <w:rPr>
          <w:rFonts w:ascii="Times New Roman" w:eastAsia="Arial Unicode MS" w:hAnsi="Times New Roman" w:cs="Arial Unicode MS"/>
          <w:color w:val="000000"/>
          <w:sz w:val="24"/>
          <w:szCs w:val="24"/>
          <w:lang w:val="sr-Latn-RS" w:eastAsia="hu-HU"/>
        </w:rPr>
        <w:t>065/278-88-88</w:t>
      </w:r>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011/206-38-98, </w:t>
      </w:r>
    </w:p>
    <w:p w14:paraId="6D0639D0" w14:textId="77777777" w:rsidR="005836C6" w:rsidRPr="005836C6" w:rsidRDefault="005836C6" w:rsidP="005836C6">
      <w:pPr>
        <w:widowControl w:val="0"/>
        <w:suppressAutoHyphens/>
        <w:spacing w:after="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E-mail: </w:t>
      </w:r>
      <w:hyperlink r:id="rId34">
        <w:r w:rsidRPr="005836C6">
          <w:rPr>
            <w:rFonts w:ascii="Times New Roman" w:eastAsia="Arial Unicode MS" w:hAnsi="Times New Roman" w:cs="Arial Unicode MS"/>
            <w:color w:val="000000"/>
            <w:sz w:val="24"/>
            <w:szCs w:val="24"/>
            <w:lang w:val="sr-Latn-RS" w:eastAsia="hu-HU"/>
          </w:rPr>
          <w:t>marko.bojovic@vs.rs</w:t>
        </w:r>
      </w:hyperlink>
    </w:p>
    <w:p w14:paraId="22E4D72D"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Заменик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Бојан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Стојановић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моб</w:t>
      </w:r>
      <w:proofErr w:type="spellEnd"/>
      <w:r w:rsidRPr="005836C6">
        <w:rPr>
          <w:rFonts w:ascii="Times New Roman" w:eastAsia="Arial Unicode MS" w:hAnsi="Times New Roman" w:cs="Arial Unicode MS"/>
          <w:color w:val="000000"/>
          <w:sz w:val="24"/>
          <w:szCs w:val="24"/>
          <w:lang w:val="hu-HU" w:eastAsia="hu-HU"/>
        </w:rPr>
        <w:t xml:space="preserve">. 060/636-33-75, </w:t>
      </w: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xml:space="preserve">. 011/206-33-64, </w:t>
      </w:r>
    </w:p>
    <w:p w14:paraId="401FA181" w14:textId="77777777" w:rsidR="005836C6" w:rsidRPr="005836C6" w:rsidRDefault="005836C6" w:rsidP="005836C6">
      <w:pPr>
        <w:widowControl w:val="0"/>
        <w:suppressAutoHyphens/>
        <w:spacing w:after="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E-mail: </w:t>
      </w:r>
      <w:hyperlink r:id="rId35">
        <w:r w:rsidRPr="005836C6">
          <w:rPr>
            <w:rFonts w:ascii="Times New Roman" w:eastAsia="Arial Unicode MS" w:hAnsi="Times New Roman" w:cs="Arial Unicode MS"/>
            <w:color w:val="000000"/>
            <w:sz w:val="24"/>
            <w:szCs w:val="24"/>
            <w:lang w:val="hu-HU" w:eastAsia="hu-HU"/>
          </w:rPr>
          <w:t>stojanovicb40@gmail.com</w:t>
        </w:r>
      </w:hyperlink>
    </w:p>
    <w:p w14:paraId="1883A8A2"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38" w:name="__RefHeading___Toc293675_898940995"/>
      <w:bookmarkEnd w:id="38"/>
      <w:r w:rsidRPr="005836C6">
        <w:rPr>
          <w:rFonts w:ascii="Times New Roman" w:eastAsia="Microsoft YaHei" w:hAnsi="Times New Roman"/>
          <w:b/>
          <w:bCs/>
          <w:color w:val="000000"/>
          <w:sz w:val="24"/>
          <w:szCs w:val="24"/>
          <w:lang w:val="sr-Latn-RS" w:eastAsia="hu-HU"/>
        </w:rPr>
        <w:tab/>
      </w:r>
      <w:bookmarkStart w:id="39" w:name="_Toc231193790"/>
      <w:r w:rsidRPr="005836C6">
        <w:rPr>
          <w:rFonts w:ascii="Times New Roman" w:eastAsia="Microsoft YaHei" w:hAnsi="Times New Roman"/>
          <w:b/>
          <w:bCs/>
          <w:color w:val="000000"/>
          <w:sz w:val="24"/>
          <w:szCs w:val="24"/>
          <w:lang w:val="sr-Latn-RS" w:eastAsia="hu-HU"/>
        </w:rPr>
        <w:t xml:space="preserve">2.1. 8. </w:t>
      </w:r>
      <w:proofErr w:type="spellStart"/>
      <w:r w:rsidRPr="005836C6">
        <w:rPr>
          <w:rFonts w:ascii="Times New Roman" w:eastAsia="Microsoft YaHei" w:hAnsi="Times New Roman"/>
          <w:b/>
          <w:bCs/>
          <w:color w:val="000000"/>
          <w:sz w:val="24"/>
          <w:szCs w:val="24"/>
          <w:lang w:val="hu-HU" w:eastAsia="hu-HU"/>
        </w:rPr>
        <w:t>Осматрање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леда</w:t>
      </w:r>
      <w:bookmarkEnd w:id="39"/>
      <w:proofErr w:type="spellEnd"/>
    </w:p>
    <w:p w14:paraId="0DE90F5E"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Институт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Јарослав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Черни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sr-Latn-RS" w:eastAsia="hu-HU"/>
        </w:rPr>
        <w:t>d.o.o</w:t>
      </w:r>
      <w:proofErr w:type="spellEnd"/>
      <w:r w:rsidRPr="005836C6">
        <w:rPr>
          <w:rFonts w:ascii="Times New Roman" w:eastAsia="Arial Unicode MS" w:hAnsi="Times New Roman" w:cs="Arial Unicode MS"/>
          <w:color w:val="000000"/>
          <w:sz w:val="24"/>
          <w:szCs w:val="24"/>
          <w:lang w:val="sr-Latn-RS" w:eastAsia="hu-HU"/>
        </w:rPr>
        <w:t>.</w:t>
      </w:r>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ул</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Јарослава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Черног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w:t>
      </w:r>
      <w:proofErr w:type="spellEnd"/>
      <w:r w:rsidRPr="005836C6">
        <w:rPr>
          <w:rFonts w:ascii="Times New Roman" w:eastAsia="Arial Unicode MS" w:hAnsi="Times New Roman" w:cs="Arial Unicode MS"/>
          <w:color w:val="000000"/>
          <w:sz w:val="24"/>
          <w:szCs w:val="24"/>
          <w:lang w:val="hu-HU" w:eastAsia="hu-HU"/>
        </w:rPr>
        <w:t xml:space="preserve">. 80, </w:t>
      </w:r>
      <w:proofErr w:type="spellStart"/>
      <w:r w:rsidRPr="005836C6">
        <w:rPr>
          <w:rFonts w:ascii="Times New Roman" w:eastAsia="Arial Unicode MS" w:hAnsi="Times New Roman" w:cs="Arial Unicode MS"/>
          <w:color w:val="000000"/>
          <w:sz w:val="24"/>
          <w:szCs w:val="24"/>
          <w:lang w:val="hu-HU" w:eastAsia="hu-HU"/>
        </w:rPr>
        <w:t>Београд</w:t>
      </w:r>
      <w:proofErr w:type="spellEnd"/>
      <w:r w:rsidRPr="005836C6">
        <w:rPr>
          <w:rFonts w:ascii="Times New Roman" w:eastAsia="Arial Unicode MS" w:hAnsi="Times New Roman" w:cs="Arial Unicode MS"/>
          <w:color w:val="000000"/>
          <w:sz w:val="24"/>
          <w:szCs w:val="24"/>
          <w:lang w:val="hu-HU" w:eastAsia="hu-HU"/>
        </w:rPr>
        <w:t xml:space="preserve">, </w:t>
      </w:r>
    </w:p>
    <w:p w14:paraId="40FF4BAF"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тел</w:t>
      </w:r>
      <w:proofErr w:type="spellEnd"/>
      <w:r w:rsidRPr="005836C6">
        <w:rPr>
          <w:rFonts w:ascii="Times New Roman" w:eastAsia="Arial Unicode MS" w:hAnsi="Times New Roman" w:cs="Arial Unicode MS"/>
          <w:color w:val="000000"/>
          <w:sz w:val="24"/>
          <w:szCs w:val="24"/>
          <w:lang w:val="hu-HU" w:eastAsia="hu-HU"/>
        </w:rPr>
        <w:t>. 011/</w:t>
      </w:r>
      <w:r w:rsidRPr="005836C6">
        <w:rPr>
          <w:rFonts w:ascii="Times New Roman" w:eastAsia="Arial Unicode MS" w:hAnsi="Times New Roman" w:cs="Arial Unicode MS"/>
          <w:color w:val="000000"/>
          <w:sz w:val="24"/>
          <w:szCs w:val="24"/>
          <w:lang w:val="sr-Latn-RS" w:eastAsia="hu-HU"/>
        </w:rPr>
        <w:t>617-66-00</w:t>
      </w:r>
      <w:r w:rsidRPr="005836C6">
        <w:rPr>
          <w:rFonts w:ascii="Times New Roman" w:eastAsia="Arial Unicode MS" w:hAnsi="Times New Roman" w:cs="Arial Unicode MS"/>
          <w:color w:val="000000"/>
          <w:sz w:val="24"/>
          <w:szCs w:val="24"/>
          <w:lang w:val="hu-HU" w:eastAsia="hu-HU"/>
        </w:rPr>
        <w:t>;</w:t>
      </w:r>
    </w:p>
    <w:p w14:paraId="1D075DCE" w14:textId="77777777" w:rsidR="005836C6" w:rsidRPr="005836C6" w:rsidRDefault="005836C6" w:rsidP="005836C6">
      <w:pPr>
        <w:widowControl w:val="0"/>
        <w:suppressAutoHyphens/>
        <w:spacing w:after="0" w:line="276" w:lineRule="auto"/>
        <w:rPr>
          <w:rFonts w:ascii="Arial Unicode MS" w:eastAsia="Arial Unicode MS" w:hAnsi="Arial Unicode MS" w:cs="Arial Unicode MS"/>
          <w:color w:val="000000"/>
          <w:sz w:val="24"/>
          <w:szCs w:val="24"/>
          <w:lang w:val="hu-HU" w:eastAsia="hu-HU"/>
        </w:rPr>
      </w:pPr>
      <w:r w:rsidRPr="005836C6">
        <w:rPr>
          <w:rFonts w:ascii="Arial Unicode MS" w:eastAsia="Arial Unicode MS" w:hAnsi="Arial Unicode MS" w:cs="Arial Unicode MS"/>
          <w:noProof/>
          <w:color w:val="000000"/>
          <w:sz w:val="24"/>
          <w:szCs w:val="24"/>
          <w:lang w:val="hu-HU" w:eastAsia="hu-HU"/>
        </w:rPr>
        <mc:AlternateContent>
          <mc:Choice Requires="wps">
            <w:drawing>
              <wp:anchor distT="0" distB="0" distL="114300" distR="114300" simplePos="0" relativeHeight="251705344" behindDoc="0" locked="0" layoutInCell="0" allowOverlap="1" wp14:anchorId="549A2C2F" wp14:editId="399DFBF7">
                <wp:simplePos x="0" y="0"/>
                <wp:positionH relativeFrom="page">
                  <wp:posOffset>1040130</wp:posOffset>
                </wp:positionH>
                <wp:positionV relativeFrom="paragraph">
                  <wp:posOffset>67310</wp:posOffset>
                </wp:positionV>
                <wp:extent cx="0" cy="0"/>
                <wp:effectExtent l="1905" t="3175" r="0" b="0"/>
                <wp:wrapNone/>
                <wp:docPr id="505557735" name="shape_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custGeom>
                          <a:avLst/>
                          <a:gdLst>
                            <a:gd name="T0" fmla="*/ 1 w 2"/>
                            <a:gd name="T1" fmla="*/ 0 h 1"/>
                            <a:gd name="T2" fmla="*/ 0 w 2"/>
                            <a:gd name="T3" fmla="*/ 0 h 1"/>
                            <a:gd name="T4" fmla="*/ 0 w 2"/>
                            <a:gd name="T5" fmla="*/ 0 h 1"/>
                            <a:gd name="T6" fmla="*/ 1 w 2"/>
                            <a:gd name="T7" fmla="*/ 0 h 1"/>
                          </a:gdLst>
                          <a:ahLst/>
                          <a:cxnLst>
                            <a:cxn ang="0">
                              <a:pos x="T0" y="T1"/>
                            </a:cxn>
                            <a:cxn ang="0">
                              <a:pos x="T2" y="T3"/>
                            </a:cxn>
                            <a:cxn ang="0">
                              <a:pos x="T4" y="T5"/>
                            </a:cxn>
                            <a:cxn ang="0">
                              <a:pos x="T6" y="T7"/>
                            </a:cxn>
                          </a:cxnLst>
                          <a:rect l="0" t="0" r="r" b="b"/>
                          <a:pathLst>
                            <a:path w="2" h="1">
                              <a:moveTo>
                                <a:pt x="1" y="0"/>
                              </a:moveTo>
                              <a:lnTo>
                                <a:pt x="0" y="0"/>
                              </a:lnTo>
                              <a:lnTo>
                                <a:pt x="1" y="0"/>
                              </a:lnTo>
                            </a:path>
                          </a:pathLst>
                        </a:custGeom>
                        <a:solidFill>
                          <a:srgbClr val="000000"/>
                        </a:solidFill>
                        <a:ln>
                          <a:noFill/>
                        </a:ln>
                        <a:extLst>
                          <a:ext uri="{91240B29-F687-4F45-9708-019B960494DF}">
                            <a14:hiddenLine xmlns:a14="http://schemas.microsoft.com/office/drawing/2010/main" w="9525" cap="flat">
                              <a:solidFill>
                                <a:srgbClr val="3465A4"/>
                              </a:solidFill>
                              <a:round/>
                              <a:headEnd/>
                              <a:tailEnd/>
                            </a14:hiddenLine>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4B15A86" id="shape_0" o:spid="_x0000_s1026" style="position:absolute;margin-left:81.9pt;margin-top:5.3pt;width:0;height:0;z-index:251705344;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" o:allowincell="f" path="m1,l,,1,e" fillcolor="black" stroked="f" strokecolor="#3465a4">
                <v:path o:connecttype="custom" o:connectlocs="1,0;0,0;0,0;1,0" o:connectangles="0,0,0,0"/>
                <w10:wrap anchorx="page"/>
              </v:shape>
            </w:pict>
          </mc:Fallback>
        </mc:AlternateContent>
      </w:r>
      <w:proofErr w:type="spellStart"/>
      <w:r w:rsidRPr="005836C6">
        <w:rPr>
          <w:rFonts w:ascii="Times New Roman" w:eastAsia="Arial" w:hAnsi="Times New Roman"/>
          <w:color w:val="000000"/>
          <w:sz w:val="24"/>
          <w:szCs w:val="24"/>
          <w:lang w:val="hu-HU" w:eastAsia="hu-HU"/>
        </w:rPr>
        <w:t>Горан</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Николић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моб</w:t>
      </w:r>
      <w:proofErr w:type="spellEnd"/>
      <w:r w:rsidRPr="005836C6">
        <w:rPr>
          <w:rFonts w:ascii="Times New Roman" w:eastAsia="Arial" w:hAnsi="Times New Roman"/>
          <w:color w:val="000000"/>
          <w:sz w:val="24"/>
          <w:szCs w:val="24"/>
          <w:lang w:val="hu-HU" w:eastAsia="hu-HU"/>
        </w:rPr>
        <w:t xml:space="preserve">. 066/856-08-87, E-mail: </w:t>
      </w:r>
      <w:hyperlink r:id="rId36">
        <w:r w:rsidRPr="005836C6">
          <w:rPr>
            <w:rFonts w:ascii="Times New Roman" w:eastAsia="Arial Unicode MS" w:hAnsi="Times New Roman" w:cs="Arial Unicode MS"/>
            <w:color w:val="0066CC"/>
            <w:sz w:val="24"/>
            <w:szCs w:val="24"/>
            <w:u w:val="single"/>
            <w:lang w:val="hu-HU" w:eastAsia="hu-HU"/>
          </w:rPr>
          <w:t>goran.nikolic@jcerni.rs</w:t>
        </w:r>
      </w:hyperlink>
    </w:p>
    <w:p w14:paraId="3EA66A86"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40" w:name="__RefHeading___Toc293677_898940995"/>
      <w:bookmarkEnd w:id="40"/>
      <w:r w:rsidRPr="005836C6">
        <w:rPr>
          <w:rFonts w:ascii="Times New Roman" w:eastAsia="Arial" w:hAnsi="Times New Roman"/>
          <w:b/>
          <w:bCs/>
          <w:color w:val="000000"/>
          <w:sz w:val="24"/>
          <w:szCs w:val="24"/>
          <w:lang w:val="sr-Latn-RS" w:eastAsia="hu-HU"/>
        </w:rPr>
        <w:tab/>
      </w:r>
      <w:bookmarkStart w:id="41" w:name="_Toc231193791"/>
      <w:r w:rsidRPr="005836C6">
        <w:rPr>
          <w:rFonts w:ascii="Times New Roman" w:eastAsia="Arial" w:hAnsi="Times New Roman"/>
          <w:b/>
          <w:bCs/>
          <w:color w:val="000000"/>
          <w:sz w:val="24"/>
          <w:szCs w:val="24"/>
          <w:lang w:val="sr-Latn-RS" w:eastAsia="hu-HU"/>
        </w:rPr>
        <w:t xml:space="preserve">2.1.9. </w:t>
      </w:r>
      <w:proofErr w:type="spellStart"/>
      <w:r w:rsidRPr="005836C6">
        <w:rPr>
          <w:rFonts w:ascii="Times New Roman" w:eastAsia="Arial" w:hAnsi="Times New Roman"/>
          <w:b/>
          <w:bCs/>
          <w:color w:val="000000"/>
          <w:sz w:val="24"/>
          <w:szCs w:val="24"/>
          <w:lang w:val="hu-HU" w:eastAsia="hu-HU"/>
        </w:rPr>
        <w:t>Лица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задужена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евидентирање</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података</w:t>
      </w:r>
      <w:proofErr w:type="spellEnd"/>
      <w:r w:rsidRPr="005836C6">
        <w:rPr>
          <w:rFonts w:ascii="Times New Roman" w:eastAsia="Arial" w:hAnsi="Times New Roman"/>
          <w:b/>
          <w:bCs/>
          <w:color w:val="000000"/>
          <w:sz w:val="24"/>
          <w:szCs w:val="24"/>
          <w:lang w:val="hu-HU" w:eastAsia="hu-HU"/>
        </w:rPr>
        <w:t xml:space="preserve"> о </w:t>
      </w:r>
      <w:proofErr w:type="spellStart"/>
      <w:r w:rsidRPr="005836C6">
        <w:rPr>
          <w:rFonts w:ascii="Times New Roman" w:eastAsia="Arial" w:hAnsi="Times New Roman"/>
          <w:b/>
          <w:bCs/>
          <w:color w:val="000000"/>
          <w:sz w:val="24"/>
          <w:szCs w:val="24"/>
          <w:lang w:val="hu-HU" w:eastAsia="hu-HU"/>
        </w:rPr>
        <w:t>поплавним</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догађајима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на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водама</w:t>
      </w:r>
      <w:proofErr w:type="spellEnd"/>
      <w:r w:rsidRPr="005836C6">
        <w:rPr>
          <w:rFonts w:ascii="Times New Roman" w:eastAsia="Arial" w:hAnsi="Times New Roman"/>
          <w:b/>
          <w:bCs/>
          <w:color w:val="000000"/>
          <w:sz w:val="24"/>
          <w:szCs w:val="24"/>
          <w:lang w:val="hu-HU" w:eastAsia="hu-HU"/>
        </w:rPr>
        <w:t xml:space="preserve"> I </w:t>
      </w:r>
      <w:proofErr w:type="spellStart"/>
      <w:r w:rsidRPr="005836C6">
        <w:rPr>
          <w:rFonts w:ascii="Times New Roman" w:eastAsia="Arial" w:hAnsi="Times New Roman"/>
          <w:b/>
          <w:bCs/>
          <w:color w:val="000000"/>
          <w:sz w:val="24"/>
          <w:szCs w:val="24"/>
          <w:lang w:val="hu-HU" w:eastAsia="hu-HU"/>
        </w:rPr>
        <w:t>реда</w:t>
      </w:r>
      <w:proofErr w:type="spellEnd"/>
      <w:r w:rsidRPr="005836C6">
        <w:rPr>
          <w:rFonts w:ascii="Times New Roman" w:eastAsia="Arial" w:hAnsi="Times New Roman"/>
          <w:b/>
          <w:bCs/>
          <w:color w:val="000000"/>
          <w:sz w:val="24"/>
          <w:szCs w:val="24"/>
          <w:lang w:val="hu-HU" w:eastAsia="hu-HU"/>
        </w:rPr>
        <w:t xml:space="preserve"> и </w:t>
      </w:r>
      <w:proofErr w:type="spellStart"/>
      <w:r w:rsidRPr="005836C6">
        <w:rPr>
          <w:rFonts w:ascii="Times New Roman" w:eastAsia="Arial" w:hAnsi="Times New Roman"/>
          <w:b/>
          <w:bCs/>
          <w:color w:val="000000"/>
          <w:sz w:val="24"/>
          <w:szCs w:val="24"/>
          <w:lang w:val="hu-HU" w:eastAsia="hu-HU"/>
        </w:rPr>
        <w:t>системима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одводњавање</w:t>
      </w:r>
      <w:proofErr w:type="spellEnd"/>
      <w:r w:rsidRPr="005836C6">
        <w:rPr>
          <w:rFonts w:ascii="Times New Roman" w:eastAsia="Arial" w:hAnsi="Times New Roman"/>
          <w:b/>
          <w:bCs/>
          <w:color w:val="000000"/>
          <w:sz w:val="24"/>
          <w:szCs w:val="24"/>
          <w:lang w:val="hu-HU" w:eastAsia="hu-HU"/>
        </w:rPr>
        <w:t xml:space="preserve"> у </w:t>
      </w:r>
      <w:proofErr w:type="spellStart"/>
      <w:r w:rsidRPr="005836C6">
        <w:rPr>
          <w:rFonts w:ascii="Times New Roman" w:eastAsia="Arial" w:hAnsi="Times New Roman"/>
          <w:b/>
          <w:bCs/>
          <w:color w:val="000000"/>
          <w:sz w:val="24"/>
          <w:szCs w:val="24"/>
          <w:lang w:val="hu-HU" w:eastAsia="hu-HU"/>
        </w:rPr>
        <w:t>јавној</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својини</w:t>
      </w:r>
      <w:bookmarkEnd w:id="41"/>
      <w:proofErr w:type="spellEnd"/>
    </w:p>
    <w:p w14:paraId="1151637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12"/>
          <w:szCs w:val="12"/>
          <w:lang w:val="hu-HU" w:eastAsia="hu-HU"/>
        </w:rPr>
      </w:pPr>
    </w:p>
    <w:tbl>
      <w:tblPr>
        <w:tblW w:w="9645" w:type="dxa"/>
        <w:tblInd w:w="15" w:type="dxa"/>
        <w:tblLayout w:type="fixed"/>
        <w:tblCellMar>
          <w:left w:w="10" w:type="dxa"/>
          <w:right w:w="10" w:type="dxa"/>
        </w:tblCellMar>
        <w:tblLook w:val="04A0" w:firstRow="1" w:lastRow="0" w:firstColumn="1" w:lastColumn="0" w:noHBand="0" w:noVBand="1"/>
      </w:tblPr>
      <w:tblGrid>
        <w:gridCol w:w="1755"/>
        <w:gridCol w:w="7890"/>
      </w:tblGrid>
      <w:tr w:rsidR="005836C6" w:rsidRPr="005836C6" w14:paraId="2C8DBC4E" w14:textId="77777777" w:rsidTr="002853E8">
        <w:trPr>
          <w:trHeight w:val="576"/>
        </w:trPr>
        <w:tc>
          <w:tcPr>
            <w:tcW w:w="1755" w:type="dxa"/>
            <w:tcBorders>
              <w:top w:val="single" w:sz="4" w:space="0" w:color="000000"/>
              <w:left w:val="single" w:sz="4" w:space="0" w:color="000000"/>
            </w:tcBorders>
            <w:shd w:val="clear" w:color="auto" w:fill="FFFFFF"/>
            <w:vAlign w:val="center"/>
          </w:tcPr>
          <w:p w14:paraId="7A62467D"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ВОДНО</w:t>
            </w:r>
          </w:p>
          <w:p w14:paraId="27371D53"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ПОДРУЧЈЕ</w:t>
            </w:r>
          </w:p>
        </w:tc>
        <w:tc>
          <w:tcPr>
            <w:tcW w:w="7890" w:type="dxa"/>
            <w:tcBorders>
              <w:top w:val="single" w:sz="4" w:space="0" w:color="000000"/>
              <w:left w:val="single" w:sz="4" w:space="0" w:color="000000"/>
              <w:right w:val="single" w:sz="4" w:space="0" w:color="000000"/>
            </w:tcBorders>
            <w:shd w:val="clear" w:color="auto" w:fill="FFFFFF"/>
            <w:vAlign w:val="bottom"/>
          </w:tcPr>
          <w:p w14:paraId="086CD2FF"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ЈАВНО ВОДОПРИВРЕДНО ПРЕДУЗЕЋЕ (ЈВП)</w:t>
            </w:r>
          </w:p>
          <w:p w14:paraId="51E72BF2"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ЛИЦЕ ЗАДУЖЕНО ЗА ЕВИДЕНТИРАЊЕ ПОДАТАКА О ПОПЛАВНИМ ДОГАЂАЈИМА НА ВОДАМА I РЕДА И СИСТЕМИМА ЗА ОДВОДЊАВАЊЕ У ЈАВНОЈ СВОЈИНИ</w:t>
            </w:r>
          </w:p>
        </w:tc>
      </w:tr>
      <w:tr w:rsidR="005836C6" w:rsidRPr="005836C6" w14:paraId="308AC207" w14:textId="77777777" w:rsidTr="002853E8">
        <w:trPr>
          <w:trHeight w:val="1790"/>
        </w:trPr>
        <w:tc>
          <w:tcPr>
            <w:tcW w:w="1755" w:type="dxa"/>
            <w:tcBorders>
              <w:top w:val="single" w:sz="4" w:space="0" w:color="000000"/>
              <w:left w:val="single" w:sz="4" w:space="0" w:color="000000"/>
              <w:bottom w:val="single" w:sz="4" w:space="0" w:color="000000"/>
            </w:tcBorders>
            <w:shd w:val="clear" w:color="auto" w:fill="FFFFFF"/>
            <w:vAlign w:val="center"/>
          </w:tcPr>
          <w:p w14:paraId="547DCA8F"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„ДУНАВ”</w:t>
            </w:r>
          </w:p>
        </w:tc>
        <w:tc>
          <w:tcPr>
            <w:tcW w:w="7890"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8D0C210"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b/>
                <w:bCs/>
                <w:color w:val="000000"/>
                <w:sz w:val="24"/>
                <w:szCs w:val="24"/>
                <w:lang w:val="hu-HU" w:eastAsia="hu-HU"/>
              </w:rPr>
              <w:t>ЈВП „ВОДЕ ВОЈВОДИНЕ”</w:t>
            </w:r>
          </w:p>
          <w:p w14:paraId="7BB1D226"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Булевар</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Михајла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Пупина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бр</w:t>
            </w:r>
            <w:proofErr w:type="spellEnd"/>
            <w:r w:rsidRPr="005836C6">
              <w:rPr>
                <w:rFonts w:ascii="Times New Roman" w:eastAsia="Times New Roman" w:hAnsi="Times New Roman" w:cs="Arial Unicode MS"/>
                <w:color w:val="000000"/>
                <w:sz w:val="24"/>
                <w:szCs w:val="24"/>
                <w:lang w:val="hu-HU" w:eastAsia="hu-HU"/>
              </w:rPr>
              <w:t xml:space="preserve">. 25, </w:t>
            </w:r>
            <w:proofErr w:type="spellStart"/>
            <w:r w:rsidRPr="005836C6">
              <w:rPr>
                <w:rFonts w:ascii="Times New Roman" w:eastAsia="Times New Roman" w:hAnsi="Times New Roman" w:cs="Arial Unicode MS"/>
                <w:color w:val="000000"/>
                <w:sz w:val="24"/>
                <w:szCs w:val="24"/>
                <w:lang w:val="hu-HU" w:eastAsia="hu-HU"/>
              </w:rPr>
              <w:t>Нови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Сад</w:t>
            </w:r>
            <w:proofErr w:type="spellEnd"/>
          </w:p>
          <w:p w14:paraId="6FD80333"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xml:space="preserve">. 021/557-390, 557-418,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xml:space="preserve"> 021/557-353</w:t>
            </w:r>
          </w:p>
          <w:p w14:paraId="4CFF9E0F" w14:textId="77777777" w:rsidR="005836C6" w:rsidRPr="005836C6" w:rsidRDefault="005836C6" w:rsidP="005836C6">
            <w:pPr>
              <w:widowControl w:val="0"/>
              <w:suppressAutoHyphens/>
              <w:spacing w:before="18" w:after="0" w:line="240" w:lineRule="auto"/>
              <w:ind w:left="22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r w:rsidRPr="005836C6">
              <w:rPr>
                <w:rFonts w:ascii="Times New Roman" w:eastAsia="Times New Roman" w:hAnsi="Times New Roman" w:cs="Arial Unicode MS"/>
                <w:color w:val="0066CC"/>
                <w:sz w:val="24"/>
                <w:szCs w:val="24"/>
                <w:u w:val="single"/>
                <w:lang w:val="hu-HU" w:eastAsia="hu-HU"/>
              </w:rPr>
              <w:t>odbrana@vodevojvodine.com</w:t>
            </w:r>
          </w:p>
          <w:p w14:paraId="055F79E6" w14:textId="77777777" w:rsidR="005836C6" w:rsidRPr="005836C6" w:rsidRDefault="005836C6" w:rsidP="005836C6">
            <w:pPr>
              <w:widowControl w:val="0"/>
              <w:suppressAutoHyphens/>
              <w:spacing w:before="18" w:after="0" w:line="240" w:lineRule="auto"/>
              <w:ind w:left="22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WЕВ sajt: </w:t>
            </w:r>
            <w:hyperlink r:id="rId37">
              <w:r w:rsidRPr="005836C6">
                <w:rPr>
                  <w:rFonts w:ascii="Times New Roman" w:eastAsia="Times New Roman" w:hAnsi="Times New Roman" w:cs="Arial Unicode MS"/>
                  <w:color w:val="0066CC"/>
                  <w:sz w:val="24"/>
                  <w:szCs w:val="24"/>
                  <w:u w:val="single"/>
                  <w:lang w:val="hu-HU" w:eastAsia="hu-HU"/>
                </w:rPr>
                <w:t>www.vodevojvodine.com</w:t>
              </w:r>
            </w:hyperlink>
          </w:p>
          <w:p w14:paraId="3AD414DE"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sz w:val="24"/>
                <w:szCs w:val="24"/>
                <w:lang w:val="hu-HU" w:eastAsia="hu-HU"/>
              </w:rPr>
            </w:pPr>
          </w:p>
          <w:p w14:paraId="753157D8"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ЗА СПОЉНЕ ВОДЕ:</w:t>
            </w:r>
          </w:p>
          <w:p w14:paraId="0103F973"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Звонко</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Матин</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066/833-17-61</w:t>
            </w:r>
          </w:p>
          <w:p w14:paraId="10856D8C"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xml:space="preserve">. 021/488-14-64,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xml:space="preserve"> 021/557-379</w:t>
            </w:r>
          </w:p>
          <w:p w14:paraId="69C8533F" w14:textId="77777777" w:rsidR="005836C6" w:rsidRPr="005836C6" w:rsidRDefault="005836C6" w:rsidP="005836C6">
            <w:pPr>
              <w:widowControl w:val="0"/>
              <w:suppressAutoHyphens/>
              <w:spacing w:before="18" w:after="0" w:line="240" w:lineRule="auto"/>
              <w:ind w:left="22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hyperlink r:id="rId38">
              <w:r w:rsidRPr="005836C6">
                <w:rPr>
                  <w:rFonts w:ascii="Times New Roman" w:eastAsia="Times New Roman" w:hAnsi="Times New Roman" w:cs="Arial Unicode MS"/>
                  <w:color w:val="0066CC"/>
                  <w:sz w:val="24"/>
                  <w:szCs w:val="24"/>
                  <w:u w:val="single"/>
                  <w:lang w:val="hu-HU" w:eastAsia="hu-HU"/>
                </w:rPr>
                <w:t>zmatin@vodevojvodine.com</w:t>
              </w:r>
            </w:hyperlink>
          </w:p>
          <w:p w14:paraId="452E96DA"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sz w:val="24"/>
                <w:szCs w:val="24"/>
                <w:lang w:val="hu-HU" w:eastAsia="hu-HU"/>
              </w:rPr>
            </w:pPr>
          </w:p>
          <w:p w14:paraId="275E0E33"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z w:val="24"/>
                <w:szCs w:val="24"/>
                <w:lang w:val="hu-HU" w:eastAsia="hu-HU"/>
              </w:rPr>
              <w:t>ЗА УНУТРАШЊЕ ВОДЕ:</w:t>
            </w:r>
          </w:p>
          <w:p w14:paraId="5E538EAC"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Aнико</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Блажевић</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066/331-238</w:t>
            </w:r>
          </w:p>
          <w:p w14:paraId="469535A6"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 xml:space="preserve">. 021/488-15-45,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z w:val="24"/>
                <w:szCs w:val="24"/>
                <w:lang w:val="hu-HU" w:eastAsia="hu-HU"/>
              </w:rPr>
              <w:t xml:space="preserve"> 021/557-763</w:t>
            </w:r>
          </w:p>
          <w:p w14:paraId="653800FC" w14:textId="77777777" w:rsidR="005836C6" w:rsidRPr="005836C6" w:rsidRDefault="005836C6" w:rsidP="005836C6">
            <w:pPr>
              <w:widowControl w:val="0"/>
              <w:suppressAutoHyphens/>
              <w:spacing w:before="18" w:after="0" w:line="240" w:lineRule="auto"/>
              <w:ind w:left="22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 xml:space="preserve">E-mail: </w:t>
            </w:r>
            <w:hyperlink r:id="rId39">
              <w:r w:rsidRPr="005836C6">
                <w:rPr>
                  <w:rFonts w:ascii="Times New Roman" w:eastAsia="Times New Roman" w:hAnsi="Times New Roman" w:cs="Arial Unicode MS"/>
                  <w:color w:val="0066CC"/>
                  <w:sz w:val="24"/>
                  <w:szCs w:val="24"/>
                  <w:u w:val="single"/>
                  <w:lang w:val="hu-HU" w:eastAsia="hu-HU"/>
                </w:rPr>
                <w:t>ablazevic@vodevojvodine.co</w:t>
              </w:r>
              <w:r w:rsidRPr="005836C6">
                <w:rPr>
                  <w:rFonts w:ascii="Times New Roman" w:eastAsia="Times New Roman" w:hAnsi="Times New Roman" w:cs="Arial Unicode MS"/>
                  <w:color w:val="0066CC"/>
                  <w:sz w:val="24"/>
                  <w:szCs w:val="24"/>
                  <w:u w:val="single"/>
                  <w:lang w:val="sr-Latn-RS" w:eastAsia="hu-HU"/>
                </w:rPr>
                <w:t>m</w:t>
              </w:r>
            </w:hyperlink>
          </w:p>
        </w:tc>
      </w:tr>
    </w:tbl>
    <w:p w14:paraId="56425165"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12"/>
          <w:szCs w:val="12"/>
          <w:lang w:val="hu-HU" w:eastAsia="hu-HU"/>
        </w:rPr>
      </w:pPr>
      <w:bookmarkStart w:id="42" w:name="__RefHeading___Toc126951_3850980013"/>
      <w:bookmarkEnd w:id="42"/>
    </w:p>
    <w:p w14:paraId="49397B23"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43" w:name="__RefHeading___Toc18380_377309064"/>
      <w:bookmarkEnd w:id="43"/>
      <w:r w:rsidRPr="005836C6">
        <w:rPr>
          <w:rFonts w:ascii="Times New Roman" w:eastAsia="Arial" w:hAnsi="Times New Roman"/>
          <w:b/>
          <w:color w:val="000000"/>
          <w:sz w:val="24"/>
          <w:szCs w:val="24"/>
          <w:lang w:val="hu-HU" w:eastAsia="hu-HU"/>
        </w:rPr>
        <w:tab/>
      </w:r>
      <w:bookmarkStart w:id="44" w:name="_Toc231193792"/>
      <w:r w:rsidRPr="005836C6">
        <w:rPr>
          <w:rFonts w:ascii="Times New Roman" w:eastAsia="Arial" w:hAnsi="Times New Roman"/>
          <w:b/>
          <w:color w:val="000000"/>
          <w:sz w:val="24"/>
          <w:szCs w:val="24"/>
          <w:lang w:val="hu-HU" w:eastAsia="hu-HU"/>
        </w:rPr>
        <w:t xml:space="preserve">2.1.10. </w:t>
      </w:r>
      <w:proofErr w:type="spellStart"/>
      <w:r w:rsidRPr="005836C6">
        <w:rPr>
          <w:rFonts w:ascii="Times New Roman" w:eastAsia="Arial" w:hAnsi="Times New Roman"/>
          <w:b/>
          <w:color w:val="000000"/>
          <w:sz w:val="24"/>
          <w:szCs w:val="24"/>
          <w:lang w:val="hu-HU" w:eastAsia="hu-HU"/>
        </w:rPr>
        <w:t>Остали</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учесници</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задаци</w:t>
      </w:r>
      <w:bookmarkEnd w:id="44"/>
      <w:proofErr w:type="spellEnd"/>
    </w:p>
    <w:p w14:paraId="3D35D9B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Током</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одбране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поплава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јавно</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водопривредно</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предузеће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обезбеђује</w:t>
      </w:r>
      <w:proofErr w:type="spellEnd"/>
      <w:r w:rsidRPr="005836C6">
        <w:rPr>
          <w:rFonts w:ascii="Times New Roman" w:eastAsia="Arial Unicode MS" w:hAnsi="Times New Roman" w:cs="Arial Unicode MS"/>
          <w:b/>
          <w:bCs/>
          <w:color w:val="000000"/>
          <w:sz w:val="24"/>
          <w:szCs w:val="24"/>
          <w:lang w:val="hu-HU" w:eastAsia="hu-HU"/>
        </w:rPr>
        <w:t>:</w:t>
      </w:r>
    </w:p>
    <w:p w14:paraId="55ED04F6" w14:textId="77777777" w:rsidR="005836C6" w:rsidRPr="005836C6" w:rsidRDefault="005836C6" w:rsidP="005836C6">
      <w:pPr>
        <w:widowControl w:val="0"/>
        <w:numPr>
          <w:ilvl w:val="0"/>
          <w:numId w:val="27"/>
        </w:numPr>
        <w:suppressAutoHyphens/>
        <w:spacing w:after="26"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у </w:t>
      </w:r>
      <w:proofErr w:type="spellStart"/>
      <w:r w:rsidRPr="005836C6">
        <w:rPr>
          <w:rFonts w:ascii="Times New Roman" w:eastAsia="Arial Unicode MS" w:hAnsi="Times New Roman" w:cs="Arial Unicode MS"/>
          <w:color w:val="000000"/>
          <w:sz w:val="24"/>
          <w:szCs w:val="24"/>
          <w:lang w:val="hu-HU" w:eastAsia="hu-HU"/>
        </w:rPr>
        <w:t>редовној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свакодневно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осмочасовно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дежурство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руководећег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особља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овог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као</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чуварске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службе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току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времена</w:t>
      </w:r>
      <w:proofErr w:type="spellEnd"/>
      <w:r w:rsidRPr="005836C6">
        <w:rPr>
          <w:rFonts w:ascii="Times New Roman" w:eastAsia="Arial Unicode MS" w:hAnsi="Times New Roman" w:cs="Arial Unicode MS"/>
          <w:color w:val="000000"/>
          <w:sz w:val="24"/>
          <w:szCs w:val="24"/>
          <w:lang w:val="hu-HU" w:eastAsia="hu-HU"/>
        </w:rPr>
        <w:t>;</w:t>
      </w:r>
    </w:p>
    <w:p w14:paraId="00E42AE9" w14:textId="77777777" w:rsidR="005836C6" w:rsidRPr="005836C6" w:rsidRDefault="005836C6" w:rsidP="005836C6">
      <w:pPr>
        <w:widowControl w:val="0"/>
        <w:numPr>
          <w:ilvl w:val="0"/>
          <w:numId w:val="27"/>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 xml:space="preserve">у </w:t>
      </w:r>
      <w:proofErr w:type="spellStart"/>
      <w:r w:rsidRPr="005836C6">
        <w:rPr>
          <w:rFonts w:ascii="Times New Roman" w:eastAsia="Arial Unicode MS" w:hAnsi="Times New Roman" w:cs="Arial Unicode MS"/>
          <w:color w:val="000000"/>
          <w:sz w:val="24"/>
          <w:szCs w:val="24"/>
          <w:lang w:val="hu-HU" w:eastAsia="hu-HU"/>
        </w:rPr>
        <w:t>ванредној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особље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дежурство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24 </w:t>
      </w:r>
      <w:proofErr w:type="spell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12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три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8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w:t>
      </w:r>
    </w:p>
    <w:p w14:paraId="4C4EE271" w14:textId="77777777" w:rsidR="005836C6" w:rsidRPr="005836C6" w:rsidRDefault="005836C6" w:rsidP="005836C6">
      <w:pPr>
        <w:widowControl w:val="0"/>
        <w:numPr>
          <w:ilvl w:val="0"/>
          <w:numId w:val="27"/>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у </w:t>
      </w:r>
      <w:proofErr w:type="spellStart"/>
      <w:r w:rsidRPr="005836C6">
        <w:rPr>
          <w:rFonts w:ascii="Times New Roman" w:eastAsia="Arial Unicode MS" w:hAnsi="Times New Roman" w:cs="Arial Unicode MS"/>
          <w:color w:val="000000"/>
          <w:sz w:val="24"/>
          <w:szCs w:val="24"/>
          <w:lang w:val="hu-HU" w:eastAsia="hu-HU"/>
        </w:rPr>
        <w:t>редовној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свакодневно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дежурство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8.00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12.00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w:t>
      </w:r>
    </w:p>
    <w:p w14:paraId="0951F2EE" w14:textId="77777777" w:rsidR="005836C6" w:rsidRPr="005836C6" w:rsidRDefault="005836C6" w:rsidP="005836C6">
      <w:pPr>
        <w:widowControl w:val="0"/>
        <w:numPr>
          <w:ilvl w:val="0"/>
          <w:numId w:val="27"/>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у </w:t>
      </w:r>
      <w:proofErr w:type="spellStart"/>
      <w:r w:rsidRPr="005836C6">
        <w:rPr>
          <w:rFonts w:ascii="Times New Roman" w:eastAsia="Arial Unicode MS" w:hAnsi="Times New Roman" w:cs="Arial Unicode MS"/>
          <w:color w:val="000000"/>
          <w:sz w:val="24"/>
          <w:szCs w:val="24"/>
          <w:lang w:val="hu-HU" w:eastAsia="hu-HU"/>
        </w:rPr>
        <w:t>ванредној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свакодневно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дежурство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правилу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8.00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18.00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односно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24.00 </w:t>
      </w:r>
      <w:proofErr w:type="spell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долази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нагомилавања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потребе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интервенцијама</w:t>
      </w:r>
      <w:proofErr w:type="spellEnd"/>
      <w:r w:rsidRPr="005836C6">
        <w:rPr>
          <w:rFonts w:ascii="Times New Roman" w:eastAsia="Arial Unicode MS" w:hAnsi="Times New Roman" w:cs="Arial Unicode MS"/>
          <w:color w:val="000000"/>
          <w:sz w:val="24"/>
          <w:szCs w:val="24"/>
          <w:lang w:val="hu-HU" w:eastAsia="hu-HU"/>
        </w:rPr>
        <w:t>;</w:t>
      </w:r>
    </w:p>
    <w:p w14:paraId="27E1464A" w14:textId="77777777" w:rsidR="005836C6" w:rsidRPr="005836C6" w:rsidRDefault="005836C6" w:rsidP="005836C6">
      <w:pPr>
        <w:widowControl w:val="0"/>
        <w:numPr>
          <w:ilvl w:val="0"/>
          <w:numId w:val="27"/>
        </w:numPr>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у </w:t>
      </w:r>
      <w:proofErr w:type="spellStart"/>
      <w:r w:rsidRPr="005836C6">
        <w:rPr>
          <w:rFonts w:ascii="Times New Roman" w:eastAsia="Arial Unicode MS" w:hAnsi="Times New Roman" w:cs="Arial Unicode MS"/>
          <w:color w:val="000000"/>
          <w:sz w:val="24"/>
          <w:szCs w:val="24"/>
          <w:lang w:val="hu-HU" w:eastAsia="hu-HU"/>
        </w:rPr>
        <w:t>редовној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времену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6.00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18.00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смена</w:t>
      </w:r>
      <w:proofErr w:type="spellEnd"/>
      <w:r w:rsidRPr="005836C6">
        <w:rPr>
          <w:rFonts w:ascii="Times New Roman" w:eastAsia="Arial Unicode MS" w:hAnsi="Times New Roman" w:cs="Arial Unicode MS"/>
          <w:color w:val="000000"/>
          <w:sz w:val="24"/>
          <w:szCs w:val="24"/>
          <w:lang w:val="hu-HU" w:eastAsia="hu-HU"/>
        </w:rPr>
        <w:t xml:space="preserve">), а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црпним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станицама</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времену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24.00 </w:t>
      </w:r>
      <w:proofErr w:type="spell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12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w:t>
      </w:r>
    </w:p>
    <w:p w14:paraId="085256B5" w14:textId="77777777" w:rsidR="005836C6" w:rsidRPr="005836C6" w:rsidRDefault="005836C6" w:rsidP="005836C6">
      <w:pPr>
        <w:widowControl w:val="0"/>
        <w:numPr>
          <w:ilvl w:val="0"/>
          <w:numId w:val="27"/>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у </w:t>
      </w:r>
      <w:proofErr w:type="spellStart"/>
      <w:r w:rsidRPr="005836C6">
        <w:rPr>
          <w:rFonts w:ascii="Times New Roman" w:eastAsia="Arial Unicode MS" w:hAnsi="Times New Roman" w:cs="Arial Unicode MS"/>
          <w:color w:val="000000"/>
          <w:sz w:val="24"/>
          <w:szCs w:val="24"/>
          <w:lang w:val="hu-HU" w:eastAsia="hu-HU"/>
        </w:rPr>
        <w:t>ванредној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црпним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времену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24.00 </w:t>
      </w:r>
      <w:proofErr w:type="spell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12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w:t>
      </w:r>
    </w:p>
    <w:p w14:paraId="59D51EB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Током</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одбране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поплава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Републички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хидрометеоролошки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завод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Србије</w:t>
      </w:r>
      <w:proofErr w:type="spellEnd"/>
      <w:r w:rsidRPr="005836C6">
        <w:rPr>
          <w:rFonts w:ascii="Times New Roman" w:eastAsia="Arial Unicode MS" w:hAnsi="Times New Roman" w:cs="Arial Unicode MS"/>
          <w:b/>
          <w:bCs/>
          <w:color w:val="000000"/>
          <w:sz w:val="24"/>
          <w:szCs w:val="24"/>
          <w:lang w:val="hu-HU" w:eastAsia="hu-HU"/>
        </w:rPr>
        <w:t xml:space="preserve"> (РХМЗ):</w:t>
      </w:r>
    </w:p>
    <w:p w14:paraId="60083ED3" w14:textId="77777777" w:rsidR="005836C6" w:rsidRPr="005836C6" w:rsidRDefault="005836C6" w:rsidP="005836C6">
      <w:pPr>
        <w:widowControl w:val="0"/>
        <w:numPr>
          <w:ilvl w:val="0"/>
          <w:numId w:val="24"/>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свакодневно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8.30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доставља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хидролошке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метеоролошке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извештаје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дефинисаних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републичким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оперативним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планом</w:t>
      </w:r>
      <w:proofErr w:type="spellEnd"/>
      <w:r w:rsidRPr="005836C6">
        <w:rPr>
          <w:rFonts w:ascii="Times New Roman" w:eastAsia="Arial Unicode MS" w:hAnsi="Times New Roman" w:cs="Arial Unicode MS"/>
          <w:color w:val="000000"/>
          <w:sz w:val="24"/>
          <w:szCs w:val="24"/>
          <w:lang w:val="hu-HU" w:eastAsia="hu-HU"/>
        </w:rPr>
        <w:t>;</w:t>
      </w:r>
    </w:p>
    <w:p w14:paraId="375F1785" w14:textId="77777777" w:rsidR="005836C6" w:rsidRPr="005836C6" w:rsidRDefault="005836C6" w:rsidP="005836C6">
      <w:pPr>
        <w:widowControl w:val="0"/>
        <w:numPr>
          <w:ilvl w:val="0"/>
          <w:numId w:val="24"/>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обезбеђује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прогнозе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водостаја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дефинисане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водомерне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врши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11.30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
    <w:p w14:paraId="56160E40"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u w:val="single"/>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u w:val="single"/>
          <w:lang w:val="hu-HU" w:eastAsia="hu-HU"/>
        </w:rPr>
        <w:t>Извештаје</w:t>
      </w:r>
      <w:proofErr w:type="spellEnd"/>
      <w:r w:rsidRPr="005836C6">
        <w:rPr>
          <w:rFonts w:ascii="Times New Roman" w:eastAsia="Arial Unicode MS" w:hAnsi="Times New Roman" w:cs="Arial Unicode MS"/>
          <w:color w:val="000000"/>
          <w:sz w:val="24"/>
          <w:szCs w:val="24"/>
          <w:u w:val="single"/>
          <w:lang w:val="hu-HU" w:eastAsia="hu-HU"/>
        </w:rPr>
        <w:t xml:space="preserve"> о </w:t>
      </w:r>
      <w:proofErr w:type="spellStart"/>
      <w:r w:rsidRPr="005836C6">
        <w:rPr>
          <w:rFonts w:ascii="Times New Roman" w:eastAsia="Arial Unicode MS" w:hAnsi="Times New Roman" w:cs="Arial Unicode MS"/>
          <w:color w:val="000000"/>
          <w:sz w:val="24"/>
          <w:szCs w:val="24"/>
          <w:u w:val="single"/>
          <w:lang w:val="hu-HU" w:eastAsia="hu-HU"/>
        </w:rPr>
        <w:t>хидролошкој</w:t>
      </w:r>
      <w:proofErr w:type="spellEnd"/>
      <w:r w:rsidRPr="005836C6">
        <w:rPr>
          <w:rFonts w:ascii="Times New Roman" w:eastAsia="Arial Unicode MS" w:hAnsi="Times New Roman" w:cs="Arial Unicode MS"/>
          <w:color w:val="000000"/>
          <w:sz w:val="24"/>
          <w:szCs w:val="24"/>
          <w:u w:val="single"/>
          <w:lang w:val="hu-HU" w:eastAsia="hu-HU"/>
        </w:rPr>
        <w:t xml:space="preserve"> и </w:t>
      </w:r>
      <w:proofErr w:type="spellStart"/>
      <w:r w:rsidRPr="005836C6">
        <w:rPr>
          <w:rFonts w:ascii="Times New Roman" w:eastAsia="Arial Unicode MS" w:hAnsi="Times New Roman" w:cs="Arial Unicode MS"/>
          <w:color w:val="000000"/>
          <w:sz w:val="24"/>
          <w:szCs w:val="24"/>
          <w:u w:val="single"/>
          <w:lang w:val="hu-HU" w:eastAsia="hu-HU"/>
        </w:rPr>
        <w:t>метеоролошкој</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ситуацији</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прогнозе</w:t>
      </w:r>
      <w:proofErr w:type="spellEnd"/>
      <w:r w:rsidRPr="005836C6">
        <w:rPr>
          <w:rFonts w:ascii="Times New Roman" w:eastAsia="Arial Unicode MS" w:hAnsi="Times New Roman" w:cs="Arial Unicode MS"/>
          <w:color w:val="000000"/>
          <w:sz w:val="24"/>
          <w:szCs w:val="24"/>
          <w:u w:val="single"/>
          <w:lang w:val="hu-HU" w:eastAsia="hu-HU"/>
        </w:rPr>
        <w:t xml:space="preserve"> и </w:t>
      </w:r>
      <w:proofErr w:type="spellStart"/>
      <w:r w:rsidRPr="005836C6">
        <w:rPr>
          <w:rFonts w:ascii="Times New Roman" w:eastAsia="Arial Unicode MS" w:hAnsi="Times New Roman" w:cs="Arial Unicode MS"/>
          <w:color w:val="000000"/>
          <w:sz w:val="24"/>
          <w:szCs w:val="24"/>
          <w:u w:val="single"/>
          <w:lang w:val="hu-HU" w:eastAsia="hu-HU"/>
        </w:rPr>
        <w:t>упозорења</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доставља</w:t>
      </w:r>
      <w:proofErr w:type="spellEnd"/>
      <w:r w:rsidRPr="005836C6">
        <w:rPr>
          <w:rFonts w:ascii="Times New Roman" w:eastAsia="Arial Unicode MS" w:hAnsi="Times New Roman" w:cs="Arial Unicode MS"/>
          <w:color w:val="000000"/>
          <w:sz w:val="24"/>
          <w:szCs w:val="24"/>
          <w:u w:val="single"/>
          <w:lang w:val="hu-HU" w:eastAsia="hu-HU"/>
        </w:rPr>
        <w:t>:</w:t>
      </w:r>
    </w:p>
    <w:p w14:paraId="272D8B49"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Министарству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пољопривреде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шумарства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водопривреде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Републичкој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дирекцији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координатору</w:t>
      </w:r>
      <w:proofErr w:type="spellEnd"/>
      <w:r w:rsidRPr="005836C6">
        <w:rPr>
          <w:rFonts w:ascii="Times New Roman" w:eastAsia="Arial Unicode MS" w:hAnsi="Times New Roman" w:cs="Arial Unicode MS"/>
          <w:color w:val="000000"/>
          <w:sz w:val="24"/>
          <w:szCs w:val="24"/>
          <w:lang w:val="hu-HU" w:eastAsia="hu-HU"/>
        </w:rPr>
        <w:t>;</w:t>
      </w:r>
    </w:p>
    <w:p w14:paraId="194547CA"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Покрајинском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секретаријату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пољопривреду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шумарство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Аутономне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покрајине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Војводина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координатору</w:t>
      </w:r>
      <w:proofErr w:type="spellEnd"/>
      <w:r w:rsidRPr="005836C6">
        <w:rPr>
          <w:rFonts w:ascii="Times New Roman" w:eastAsia="Arial Unicode MS" w:hAnsi="Times New Roman" w:cs="Arial Unicode MS"/>
          <w:color w:val="000000"/>
          <w:sz w:val="24"/>
          <w:szCs w:val="24"/>
          <w:lang w:val="hu-HU" w:eastAsia="hu-HU"/>
        </w:rPr>
        <w:t>;</w:t>
      </w:r>
    </w:p>
    <w:p w14:paraId="11DFC2D0"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предузећу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Војводине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руководиоцима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подручјима</w:t>
      </w:r>
      <w:proofErr w:type="spellEnd"/>
      <w:r w:rsidRPr="005836C6">
        <w:rPr>
          <w:rFonts w:ascii="Times New Roman" w:eastAsia="Arial Unicode MS" w:hAnsi="Times New Roman" w:cs="Arial Unicode MS"/>
          <w:color w:val="000000"/>
          <w:sz w:val="24"/>
          <w:szCs w:val="24"/>
          <w:lang w:val="hu-HU" w:eastAsia="hu-HU"/>
        </w:rPr>
        <w:t>;</w:t>
      </w:r>
    </w:p>
    <w:p w14:paraId="50416267"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предузећу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Србијаводе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рукводиоцима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подручјима</w:t>
      </w:r>
      <w:proofErr w:type="spellEnd"/>
      <w:r w:rsidRPr="005836C6">
        <w:rPr>
          <w:rFonts w:ascii="Times New Roman" w:eastAsia="Arial Unicode MS" w:hAnsi="Times New Roman" w:cs="Arial Unicode MS"/>
          <w:color w:val="000000"/>
          <w:sz w:val="24"/>
          <w:szCs w:val="24"/>
          <w:lang w:val="hu-HU" w:eastAsia="hu-HU"/>
        </w:rPr>
        <w:t>;</w:t>
      </w:r>
    </w:p>
    <w:p w14:paraId="7768F623"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Министарству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Републичком</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градском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центру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oбавештавање</w:t>
      </w:r>
      <w:proofErr w:type="spellEnd"/>
      <w:r w:rsidRPr="005836C6">
        <w:rPr>
          <w:rFonts w:ascii="Times New Roman" w:eastAsia="Arial Unicode MS" w:hAnsi="Times New Roman" w:cs="Arial Unicode MS"/>
          <w:color w:val="000000"/>
          <w:sz w:val="24"/>
          <w:szCs w:val="24"/>
          <w:lang w:val="hu-HU" w:eastAsia="hu-HU"/>
        </w:rPr>
        <w:t>;</w:t>
      </w:r>
    </w:p>
    <w:p w14:paraId="10B78C10" w14:textId="77777777" w:rsidR="005836C6" w:rsidRPr="005836C6" w:rsidRDefault="005836C6" w:rsidP="005836C6">
      <w:pPr>
        <w:widowControl w:val="0"/>
        <w:numPr>
          <w:ilvl w:val="0"/>
          <w:numId w:val="25"/>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Генералштабу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Војске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Србије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Оперативни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центар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w:t>
      </w:r>
    </w:p>
    <w:p w14:paraId="6C84F24A"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u w:val="single"/>
          <w:lang w:val="hu-HU" w:eastAsia="hu-HU"/>
        </w:rPr>
      </w:pP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u w:val="single"/>
          <w:lang w:val="hu-HU" w:eastAsia="hu-HU"/>
        </w:rPr>
        <w:t>Наредба</w:t>
      </w:r>
      <w:proofErr w:type="spellEnd"/>
      <w:r w:rsidRPr="005836C6">
        <w:rPr>
          <w:rFonts w:ascii="Times New Roman" w:eastAsia="Arial Unicode MS" w:hAnsi="Times New Roman" w:cs="Arial Unicode MS"/>
          <w:color w:val="000000"/>
          <w:sz w:val="24"/>
          <w:szCs w:val="24"/>
          <w:u w:val="single"/>
          <w:lang w:val="hu-HU" w:eastAsia="hu-HU"/>
        </w:rPr>
        <w:t xml:space="preserve"> о </w:t>
      </w:r>
      <w:proofErr w:type="spellStart"/>
      <w:r w:rsidRPr="005836C6">
        <w:rPr>
          <w:rFonts w:ascii="Times New Roman" w:eastAsia="Arial Unicode MS" w:hAnsi="Times New Roman" w:cs="Arial Unicode MS"/>
          <w:color w:val="000000"/>
          <w:sz w:val="24"/>
          <w:szCs w:val="24"/>
          <w:u w:val="single"/>
          <w:lang w:val="hu-HU" w:eastAsia="hu-HU"/>
        </w:rPr>
        <w:t>проглашењу</w:t>
      </w:r>
      <w:proofErr w:type="spellEnd"/>
      <w:r w:rsidRPr="005836C6">
        <w:rPr>
          <w:rFonts w:ascii="Times New Roman" w:eastAsia="Arial Unicode MS" w:hAnsi="Times New Roman" w:cs="Arial Unicode MS"/>
          <w:color w:val="000000"/>
          <w:sz w:val="24"/>
          <w:szCs w:val="24"/>
          <w:u w:val="single"/>
          <w:lang w:val="hu-HU" w:eastAsia="hu-HU"/>
        </w:rPr>
        <w:t xml:space="preserve"> и </w:t>
      </w:r>
      <w:proofErr w:type="spellStart"/>
      <w:r w:rsidRPr="005836C6">
        <w:rPr>
          <w:rFonts w:ascii="Times New Roman" w:eastAsia="Arial Unicode MS" w:hAnsi="Times New Roman" w:cs="Arial Unicode MS"/>
          <w:color w:val="000000"/>
          <w:sz w:val="24"/>
          <w:szCs w:val="24"/>
          <w:u w:val="single"/>
          <w:lang w:val="hu-HU" w:eastAsia="hu-HU"/>
        </w:rPr>
        <w:t>укидању</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одбране</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од</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поплава</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доставља</w:t>
      </w:r>
      <w:proofErr w:type="spellEnd"/>
      <w:r w:rsidRPr="005836C6">
        <w:rPr>
          <w:rFonts w:ascii="Times New Roman" w:eastAsia="Arial Unicode MS" w:hAnsi="Times New Roman" w:cs="Arial Unicode MS"/>
          <w:color w:val="000000"/>
          <w:sz w:val="24"/>
          <w:szCs w:val="24"/>
          <w:u w:val="single"/>
          <w:lang w:val="hu-HU" w:eastAsia="hu-HU"/>
        </w:rPr>
        <w:t xml:space="preserve"> </w:t>
      </w:r>
      <w:proofErr w:type="spellStart"/>
      <w:r w:rsidRPr="005836C6">
        <w:rPr>
          <w:rFonts w:ascii="Times New Roman" w:eastAsia="Arial Unicode MS" w:hAnsi="Times New Roman" w:cs="Arial Unicode MS"/>
          <w:color w:val="000000"/>
          <w:sz w:val="24"/>
          <w:szCs w:val="24"/>
          <w:u w:val="single"/>
          <w:lang w:val="hu-HU" w:eastAsia="hu-HU"/>
        </w:rPr>
        <w:t>се</w:t>
      </w:r>
      <w:proofErr w:type="spellEnd"/>
      <w:r w:rsidRPr="005836C6">
        <w:rPr>
          <w:rFonts w:ascii="Times New Roman" w:eastAsia="Arial Unicode MS" w:hAnsi="Times New Roman" w:cs="Arial Unicode MS"/>
          <w:color w:val="000000"/>
          <w:sz w:val="24"/>
          <w:szCs w:val="24"/>
          <w:u w:val="single"/>
          <w:lang w:val="hu-HU" w:eastAsia="hu-HU"/>
        </w:rPr>
        <w:t>:</w:t>
      </w:r>
    </w:p>
    <w:p w14:paraId="434FEEBA" w14:textId="77777777" w:rsidR="005836C6" w:rsidRPr="005836C6" w:rsidRDefault="005836C6" w:rsidP="005836C6">
      <w:pPr>
        <w:widowControl w:val="0"/>
        <w:numPr>
          <w:ilvl w:val="0"/>
          <w:numId w:val="26"/>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Министарству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пољопривреде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шумарства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водопривреде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Републичкој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дирекцији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координатору</w:t>
      </w:r>
      <w:proofErr w:type="spellEnd"/>
      <w:r w:rsidRPr="005836C6">
        <w:rPr>
          <w:rFonts w:ascii="Times New Roman" w:eastAsia="Arial Unicode MS" w:hAnsi="Times New Roman" w:cs="Arial Unicode MS"/>
          <w:color w:val="000000"/>
          <w:sz w:val="24"/>
          <w:szCs w:val="24"/>
          <w:lang w:val="hu-HU" w:eastAsia="hu-HU"/>
        </w:rPr>
        <w:t>;</w:t>
      </w:r>
    </w:p>
    <w:p w14:paraId="6C863A7F" w14:textId="77777777" w:rsidR="005836C6" w:rsidRPr="005836C6" w:rsidRDefault="005836C6" w:rsidP="005836C6">
      <w:pPr>
        <w:widowControl w:val="0"/>
        <w:numPr>
          <w:ilvl w:val="0"/>
          <w:numId w:val="26"/>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Покрајинском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секретаријату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пољопривреду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шумарство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Аутономне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покрајине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Војводина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координатору</w:t>
      </w:r>
      <w:proofErr w:type="spellEnd"/>
      <w:r w:rsidRPr="005836C6">
        <w:rPr>
          <w:rFonts w:ascii="Times New Roman" w:eastAsia="Arial Unicode MS" w:hAnsi="Times New Roman" w:cs="Arial Unicode MS"/>
          <w:color w:val="000000"/>
          <w:sz w:val="24"/>
          <w:szCs w:val="24"/>
          <w:lang w:val="hu-HU" w:eastAsia="hu-HU"/>
        </w:rPr>
        <w:t>;</w:t>
      </w:r>
    </w:p>
    <w:p w14:paraId="747F0DAC" w14:textId="77777777" w:rsidR="005836C6" w:rsidRPr="005836C6" w:rsidRDefault="005836C6" w:rsidP="005836C6">
      <w:pPr>
        <w:widowControl w:val="0"/>
        <w:numPr>
          <w:ilvl w:val="0"/>
          <w:numId w:val="26"/>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предузећу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Војводине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руководиоцу</w:t>
      </w:r>
      <w:proofErr w:type="spellEnd"/>
      <w:r w:rsidRPr="005836C6">
        <w:rPr>
          <w:rFonts w:ascii="Times New Roman" w:eastAsia="Arial Unicode MS" w:hAnsi="Times New Roman" w:cs="Arial Unicode MS"/>
          <w:color w:val="000000"/>
          <w:sz w:val="24"/>
          <w:szCs w:val="24"/>
          <w:lang w:val="hu-HU" w:eastAsia="hu-HU"/>
        </w:rPr>
        <w:t>;</w:t>
      </w:r>
    </w:p>
    <w:p w14:paraId="493C8348" w14:textId="77777777" w:rsidR="005836C6" w:rsidRPr="005836C6" w:rsidRDefault="005836C6" w:rsidP="005836C6">
      <w:pPr>
        <w:widowControl w:val="0"/>
        <w:numPr>
          <w:ilvl w:val="0"/>
          <w:numId w:val="26"/>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предузећу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Србијаводе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главном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руководиоцу</w:t>
      </w:r>
      <w:proofErr w:type="spellEnd"/>
      <w:r w:rsidRPr="005836C6">
        <w:rPr>
          <w:rFonts w:ascii="Times New Roman" w:eastAsia="Arial Unicode MS" w:hAnsi="Times New Roman" w:cs="Arial Unicode MS"/>
          <w:color w:val="000000"/>
          <w:sz w:val="24"/>
          <w:szCs w:val="24"/>
          <w:lang w:val="hu-HU" w:eastAsia="hu-HU"/>
        </w:rPr>
        <w:t>;</w:t>
      </w:r>
    </w:p>
    <w:p w14:paraId="31854E7A" w14:textId="77777777" w:rsidR="005836C6" w:rsidRPr="005836C6" w:rsidRDefault="005836C6" w:rsidP="005836C6">
      <w:pPr>
        <w:widowControl w:val="0"/>
        <w:numPr>
          <w:ilvl w:val="0"/>
          <w:numId w:val="26"/>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Надлежном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спроводи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секторском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руководиоцу</w:t>
      </w:r>
      <w:proofErr w:type="spellEnd"/>
      <w:r w:rsidRPr="005836C6">
        <w:rPr>
          <w:rFonts w:ascii="Times New Roman" w:eastAsia="Arial Unicode MS" w:hAnsi="Times New Roman" w:cs="Arial Unicode MS"/>
          <w:color w:val="000000"/>
          <w:sz w:val="24"/>
          <w:szCs w:val="24"/>
          <w:lang w:val="hu-HU" w:eastAsia="hu-HU"/>
        </w:rPr>
        <w:t>;</w:t>
      </w:r>
    </w:p>
    <w:p w14:paraId="622078AF" w14:textId="77777777" w:rsidR="005836C6" w:rsidRPr="005836C6" w:rsidRDefault="005836C6" w:rsidP="005836C6">
      <w:pPr>
        <w:widowControl w:val="0"/>
        <w:numPr>
          <w:ilvl w:val="0"/>
          <w:numId w:val="26"/>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Републичком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хидрометеоролошком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заводу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Србије</w:t>
      </w:r>
      <w:proofErr w:type="spellEnd"/>
      <w:r w:rsidRPr="005836C6">
        <w:rPr>
          <w:rFonts w:ascii="Times New Roman" w:eastAsia="Arial Unicode MS" w:hAnsi="Times New Roman" w:cs="Arial Unicode MS"/>
          <w:color w:val="000000"/>
          <w:sz w:val="24"/>
          <w:szCs w:val="24"/>
          <w:lang w:val="hu-HU" w:eastAsia="hu-HU"/>
        </w:rPr>
        <w:t>;</w:t>
      </w:r>
    </w:p>
    <w:p w14:paraId="12C2ADAA" w14:textId="77777777" w:rsidR="005836C6" w:rsidRPr="005836C6" w:rsidRDefault="005836C6" w:rsidP="005836C6">
      <w:pPr>
        <w:widowControl w:val="0"/>
        <w:numPr>
          <w:ilvl w:val="0"/>
          <w:numId w:val="26"/>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Министарству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ситуације</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Републичком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центру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обавештавање</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надлежном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ситуације</w:t>
      </w:r>
      <w:proofErr w:type="spellEnd"/>
      <w:r w:rsidRPr="005836C6">
        <w:rPr>
          <w:rFonts w:ascii="Times New Roman" w:eastAsia="Arial Unicode MS" w:hAnsi="Times New Roman" w:cs="Arial Unicode MS"/>
          <w:color w:val="000000"/>
          <w:sz w:val="24"/>
          <w:szCs w:val="24"/>
          <w:lang w:val="hu-HU" w:eastAsia="hu-HU"/>
        </w:rPr>
        <w:t>.</w:t>
      </w:r>
    </w:p>
    <w:p w14:paraId="518D0F4D"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2B90CDD2"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6D34CAC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Републички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центар</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обавештавање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доставља</w:t>
      </w:r>
      <w:proofErr w:type="spellEnd"/>
      <w:r w:rsidRPr="005836C6">
        <w:rPr>
          <w:rFonts w:ascii="Times New Roman" w:eastAsia="Arial Unicode MS" w:hAnsi="Times New Roman" w:cs="Arial Unicode MS"/>
          <w:b/>
          <w:bCs/>
          <w:color w:val="000000"/>
          <w:sz w:val="24"/>
          <w:szCs w:val="24"/>
          <w:lang w:val="hu-HU" w:eastAsia="hu-HU"/>
        </w:rPr>
        <w:t>:</w:t>
      </w:r>
    </w:p>
    <w:p w14:paraId="1D53234F" w14:textId="77777777" w:rsidR="005836C6" w:rsidRPr="005836C6" w:rsidRDefault="005836C6" w:rsidP="005836C6">
      <w:pPr>
        <w:widowControl w:val="0"/>
        <w:numPr>
          <w:ilvl w:val="0"/>
          <w:numId w:val="28"/>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упозорења</w:t>
      </w:r>
      <w:proofErr w:type="spellEnd"/>
      <w:r w:rsidRPr="005836C6">
        <w:rPr>
          <w:rFonts w:ascii="Times New Roman" w:eastAsia="Arial Unicode MS" w:hAnsi="Times New Roman" w:cs="Arial Unicode MS"/>
          <w:color w:val="000000"/>
          <w:sz w:val="24"/>
          <w:szCs w:val="24"/>
          <w:lang w:val="hu-HU" w:eastAsia="hu-HU"/>
        </w:rPr>
        <w:t xml:space="preserve"> о </w:t>
      </w:r>
      <w:proofErr w:type="spellStart"/>
      <w:r w:rsidRPr="005836C6">
        <w:rPr>
          <w:rFonts w:ascii="Times New Roman" w:eastAsia="Arial Unicode MS" w:hAnsi="Times New Roman" w:cs="Arial Unicode MS"/>
          <w:color w:val="000000"/>
          <w:sz w:val="24"/>
          <w:szCs w:val="24"/>
          <w:lang w:val="hu-HU" w:eastAsia="hu-HU"/>
        </w:rPr>
        <w:t>великим</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поплавним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потенцијално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угроженим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градовима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општинама</w:t>
      </w:r>
      <w:proofErr w:type="spellEnd"/>
      <w:r w:rsidRPr="005836C6">
        <w:rPr>
          <w:rFonts w:ascii="Times New Roman" w:eastAsia="Arial Unicode MS" w:hAnsi="Times New Roman" w:cs="Arial Unicode MS"/>
          <w:color w:val="000000"/>
          <w:sz w:val="24"/>
          <w:szCs w:val="24"/>
          <w:lang w:val="hu-HU" w:eastAsia="hu-HU"/>
        </w:rPr>
        <w:t>;</w:t>
      </w:r>
    </w:p>
    <w:p w14:paraId="197E5569" w14:textId="77777777" w:rsidR="005836C6" w:rsidRPr="005836C6" w:rsidRDefault="005836C6" w:rsidP="005836C6">
      <w:pPr>
        <w:widowControl w:val="0"/>
        <w:numPr>
          <w:ilvl w:val="0"/>
          <w:numId w:val="28"/>
        </w:numPr>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обавештење</w:t>
      </w:r>
      <w:proofErr w:type="spellEnd"/>
      <w:r w:rsidRPr="005836C6">
        <w:rPr>
          <w:rFonts w:ascii="Times New Roman" w:eastAsia="Arial" w:hAnsi="Times New Roman"/>
          <w:color w:val="000000"/>
          <w:sz w:val="24"/>
          <w:szCs w:val="24"/>
          <w:lang w:val="hu-HU" w:eastAsia="hu-HU"/>
        </w:rPr>
        <w:t xml:space="preserve"> о </w:t>
      </w:r>
      <w:proofErr w:type="spellStart"/>
      <w:r w:rsidRPr="005836C6">
        <w:rPr>
          <w:rFonts w:ascii="Times New Roman" w:eastAsia="Arial" w:hAnsi="Times New Roman"/>
          <w:color w:val="000000"/>
          <w:sz w:val="24"/>
          <w:szCs w:val="24"/>
          <w:lang w:val="hu-HU" w:eastAsia="hu-HU"/>
        </w:rPr>
        <w:t>проглашењу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редовне</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ванредне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водама</w:t>
      </w:r>
      <w:proofErr w:type="spellEnd"/>
      <w:r w:rsidRPr="005836C6">
        <w:rPr>
          <w:rFonts w:ascii="Times New Roman" w:eastAsia="Arial" w:hAnsi="Times New Roman"/>
          <w:color w:val="000000"/>
          <w:sz w:val="24"/>
          <w:szCs w:val="24"/>
          <w:lang w:val="hu-HU" w:eastAsia="hu-HU"/>
        </w:rPr>
        <w:t xml:space="preserve"> I </w:t>
      </w:r>
      <w:proofErr w:type="spellStart"/>
      <w:r w:rsidRPr="005836C6">
        <w:rPr>
          <w:rFonts w:ascii="Times New Roman" w:eastAsia="Arial" w:hAnsi="Times New Roman"/>
          <w:color w:val="000000"/>
          <w:sz w:val="24"/>
          <w:szCs w:val="24"/>
          <w:lang w:val="hu-HU" w:eastAsia="hu-HU"/>
        </w:rPr>
        <w:t>реда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граду</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општини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чијој</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територији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проглашена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w:t>
      </w:r>
    </w:p>
    <w:p w14:paraId="1E9F4A1B" w14:textId="77777777" w:rsidR="005836C6" w:rsidRPr="005836C6" w:rsidRDefault="005836C6" w:rsidP="005836C6">
      <w:pPr>
        <w:widowControl w:val="0"/>
        <w:suppressAutoHyphens/>
        <w:spacing w:after="0" w:line="276" w:lineRule="auto"/>
        <w:jc w:val="both"/>
        <w:rPr>
          <w:rFonts w:ascii="Times New Roman" w:eastAsia="Arial Unicode MS" w:hAnsi="Times New Roman" w:cs="Arial Unicode MS"/>
          <w:color w:val="000000"/>
          <w:sz w:val="24"/>
          <w:szCs w:val="24"/>
          <w:lang w:val="hu-HU" w:eastAsia="hu-HU"/>
        </w:rPr>
      </w:pPr>
    </w:p>
    <w:p w14:paraId="5FEAA0AF"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sectPr w:rsidR="005836C6" w:rsidRPr="005836C6" w:rsidSect="005836C6">
          <w:type w:val="continuous"/>
          <w:pgSz w:w="11906" w:h="16838"/>
          <w:pgMar w:top="850" w:right="1134" w:bottom="1364" w:left="1134" w:header="0" w:footer="850" w:gutter="0"/>
          <w:cols w:space="708"/>
          <w:formProt w:val="0"/>
          <w:docGrid w:linePitch="100"/>
        </w:sectPr>
      </w:pPr>
    </w:p>
    <w:p w14:paraId="4723403A"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45" w:name="__RefHeading___Toc293681_898940995"/>
      <w:bookmarkEnd w:id="45"/>
      <w:r w:rsidRPr="005836C6">
        <w:rPr>
          <w:rFonts w:ascii="Times New Roman" w:eastAsia="Microsoft YaHei" w:hAnsi="Times New Roman"/>
          <w:b/>
          <w:bCs/>
          <w:color w:val="000000"/>
          <w:sz w:val="24"/>
          <w:szCs w:val="24"/>
          <w:lang w:val="hu-HU" w:eastAsia="hu-HU"/>
        </w:rPr>
        <w:lastRenderedPageBreak/>
        <w:tab/>
      </w:r>
      <w:bookmarkStart w:id="46" w:name="_Toc231193793"/>
      <w:r w:rsidRPr="005836C6">
        <w:rPr>
          <w:rFonts w:ascii="Times New Roman" w:eastAsia="Microsoft YaHei" w:hAnsi="Times New Roman"/>
          <w:b/>
          <w:bCs/>
          <w:color w:val="000000"/>
          <w:sz w:val="24"/>
          <w:szCs w:val="24"/>
          <w:lang w:val="hu-HU" w:eastAsia="hu-HU"/>
        </w:rPr>
        <w:t>2</w:t>
      </w:r>
      <w:r w:rsidRPr="005836C6">
        <w:rPr>
          <w:rFonts w:ascii="Times New Roman" w:eastAsia="Microsoft YaHei" w:hAnsi="Times New Roman"/>
          <w:b/>
          <w:bCs/>
          <w:color w:val="000000"/>
          <w:sz w:val="24"/>
          <w:szCs w:val="24"/>
          <w:lang w:val="sr-Latn-RS" w:eastAsia="hu-HU"/>
        </w:rPr>
        <w:t xml:space="preserve">.2.1. </w:t>
      </w:r>
      <w:r w:rsidRPr="005836C6">
        <w:rPr>
          <w:rFonts w:ascii="Times New Roman" w:eastAsia="Microsoft YaHei" w:hAnsi="Times New Roman"/>
          <w:b/>
          <w:bCs/>
          <w:color w:val="000000"/>
          <w:sz w:val="24"/>
          <w:szCs w:val="24"/>
          <w:lang w:val="hu-HU" w:eastAsia="hu-HU"/>
        </w:rPr>
        <w:t>ВОДНА</w:t>
      </w:r>
      <w:r w:rsidRPr="005836C6">
        <w:rPr>
          <w:rFonts w:ascii="Times New Roman" w:eastAsia="Microsoft YaHei" w:hAnsi="Times New Roman"/>
          <w:b/>
          <w:bCs/>
          <w:color w:val="000000"/>
          <w:spacing w:val="12"/>
          <w:sz w:val="24"/>
          <w:szCs w:val="24"/>
          <w:lang w:val="hu-HU" w:eastAsia="hu-HU"/>
        </w:rPr>
        <w:t xml:space="preserve"> </w:t>
      </w:r>
      <w:r w:rsidRPr="005836C6">
        <w:rPr>
          <w:rFonts w:ascii="Times New Roman" w:eastAsia="Microsoft YaHei" w:hAnsi="Times New Roman"/>
          <w:b/>
          <w:bCs/>
          <w:color w:val="000000"/>
          <w:sz w:val="24"/>
          <w:szCs w:val="24"/>
          <w:lang w:val="hu-HU" w:eastAsia="hu-HU"/>
        </w:rPr>
        <w:t>ЈЕДИНИЦА</w:t>
      </w:r>
      <w:r w:rsidRPr="005836C6">
        <w:rPr>
          <w:rFonts w:ascii="Times New Roman" w:eastAsia="Microsoft YaHei" w:hAnsi="Times New Roman"/>
          <w:b/>
          <w:bCs/>
          <w:color w:val="000000"/>
          <w:spacing w:val="13"/>
          <w:sz w:val="24"/>
          <w:szCs w:val="24"/>
          <w:lang w:val="hu-HU" w:eastAsia="hu-HU"/>
        </w:rPr>
        <w:t xml:space="preserve"> </w:t>
      </w:r>
      <w:r w:rsidRPr="005836C6">
        <w:rPr>
          <w:rFonts w:ascii="Times New Roman" w:eastAsia="Microsoft YaHei" w:hAnsi="Times New Roman"/>
          <w:b/>
          <w:bCs/>
          <w:color w:val="000000"/>
          <w:sz w:val="24"/>
          <w:szCs w:val="24"/>
          <w:lang w:val="hu-HU" w:eastAsia="hu-HU"/>
        </w:rPr>
        <w:t>„</w:t>
      </w:r>
      <w:proofErr w:type="spellStart"/>
      <w:r w:rsidRPr="005836C6">
        <w:rPr>
          <w:rFonts w:ascii="Times New Roman" w:eastAsia="Microsoft YaHei" w:hAnsi="Times New Roman"/>
          <w:b/>
          <w:bCs/>
          <w:color w:val="000000"/>
          <w:sz w:val="24"/>
          <w:szCs w:val="24"/>
          <w:lang w:val="hu-HU" w:eastAsia="hu-HU"/>
        </w:rPr>
        <w:t>Сента</w:t>
      </w:r>
      <w:proofErr w:type="spellEnd"/>
      <w:r w:rsidRPr="005836C6">
        <w:rPr>
          <w:rFonts w:ascii="Times New Roman" w:eastAsia="Microsoft YaHei" w:hAnsi="Times New Roman"/>
          <w:b/>
          <w:bCs/>
          <w:color w:val="000000"/>
          <w:spacing w:val="11"/>
          <w:sz w:val="24"/>
          <w:szCs w:val="24"/>
          <w:lang w:val="hu-HU" w:eastAsia="hu-HU"/>
        </w:rPr>
        <w:t xml:space="preserve"> </w:t>
      </w:r>
      <w:r w:rsidRPr="005836C6">
        <w:rPr>
          <w:rFonts w:ascii="Times New Roman" w:eastAsia="Microsoft YaHei" w:hAnsi="Times New Roman"/>
          <w:b/>
          <w:bCs/>
          <w:color w:val="000000"/>
          <w:sz w:val="24"/>
          <w:szCs w:val="24"/>
          <w:lang w:val="hu-HU" w:eastAsia="hu-HU"/>
        </w:rPr>
        <w:t>–</w:t>
      </w:r>
      <w:r w:rsidRPr="005836C6">
        <w:rPr>
          <w:rFonts w:ascii="Times New Roman" w:eastAsia="Microsoft YaHei" w:hAnsi="Times New Roman"/>
          <w:b/>
          <w:bCs/>
          <w:color w:val="000000"/>
          <w:spacing w:val="13"/>
          <w:sz w:val="24"/>
          <w:szCs w:val="24"/>
          <w:lang w:val="hu-HU" w:eastAsia="hu-HU"/>
        </w:rPr>
        <w:t xml:space="preserve"> </w:t>
      </w:r>
      <w:proofErr w:type="spellStart"/>
      <w:r w:rsidRPr="005836C6">
        <w:rPr>
          <w:rFonts w:ascii="Times New Roman" w:eastAsia="Microsoft YaHei" w:hAnsi="Times New Roman"/>
          <w:b/>
          <w:bCs/>
          <w:color w:val="000000"/>
          <w:spacing w:val="-2"/>
          <w:sz w:val="24"/>
          <w:szCs w:val="24"/>
          <w:lang w:val="hu-HU" w:eastAsia="hu-HU"/>
        </w:rPr>
        <w:t>Сентаˮ</w:t>
      </w:r>
      <w:bookmarkEnd w:id="46"/>
      <w:proofErr w:type="spellEnd"/>
    </w:p>
    <w:p w14:paraId="2E63C511" w14:textId="77777777" w:rsidR="005836C6" w:rsidRPr="005836C6" w:rsidRDefault="005836C6" w:rsidP="005836C6">
      <w:pPr>
        <w:widowControl w:val="0"/>
        <w:suppressAutoHyphens/>
        <w:spacing w:after="0" w:line="276" w:lineRule="auto"/>
        <w:jc w:val="center"/>
        <w:rPr>
          <w:rFonts w:ascii="Times New Roman" w:eastAsia="Arial Unicode MS" w:hAnsi="Times New Roman" w:cs="Arial Unicode MS"/>
          <w:b/>
          <w:bCs/>
          <w:color w:val="000000"/>
          <w:spacing w:val="-2"/>
          <w:sz w:val="24"/>
          <w:szCs w:val="24"/>
          <w:lang w:val="hu-HU" w:eastAsia="hu-HU"/>
        </w:rPr>
      </w:pPr>
    </w:p>
    <w:tbl>
      <w:tblPr>
        <w:tblW w:w="13830" w:type="dxa"/>
        <w:tblInd w:w="85" w:type="dxa"/>
        <w:tblLayout w:type="fixed"/>
        <w:tblCellMar>
          <w:left w:w="22" w:type="dxa"/>
          <w:right w:w="22" w:type="dxa"/>
        </w:tblCellMar>
        <w:tblLook w:val="04A0" w:firstRow="1" w:lastRow="0" w:firstColumn="1" w:lastColumn="0" w:noHBand="0" w:noVBand="1"/>
      </w:tblPr>
      <w:tblGrid>
        <w:gridCol w:w="2099"/>
        <w:gridCol w:w="11731"/>
      </w:tblGrid>
      <w:tr w:rsidR="005836C6" w:rsidRPr="005836C6" w14:paraId="4B0F1723" w14:textId="77777777" w:rsidTr="002853E8">
        <w:trPr>
          <w:trHeight w:val="428"/>
        </w:trPr>
        <w:tc>
          <w:tcPr>
            <w:tcW w:w="13830" w:type="dxa"/>
            <w:gridSpan w:val="2"/>
            <w:tcBorders>
              <w:top w:val="single" w:sz="18" w:space="0" w:color="000000"/>
              <w:left w:val="single" w:sz="18" w:space="0" w:color="000000"/>
              <w:bottom w:val="single" w:sz="18" w:space="0" w:color="000000"/>
              <w:right w:val="single" w:sz="18" w:space="0" w:color="000000"/>
            </w:tcBorders>
          </w:tcPr>
          <w:p w14:paraId="448BE867" w14:textId="77777777" w:rsidR="005836C6" w:rsidRPr="005836C6" w:rsidRDefault="005836C6" w:rsidP="005836C6">
            <w:pPr>
              <w:widowControl w:val="0"/>
              <w:suppressAutoHyphens/>
              <w:spacing w:before="57" w:after="57" w:line="276" w:lineRule="auto"/>
              <w:ind w:left="57" w:right="57"/>
              <w:jc w:val="center"/>
              <w:rPr>
                <w:rFonts w:ascii="Times New Roman" w:eastAsia="Arial Unicode MS" w:hAnsi="Times New Roman" w:cs="Arial Unicode MS"/>
                <w:b/>
                <w:bCs/>
                <w:color w:val="000000"/>
                <w:lang w:val="hu-HU" w:eastAsia="hu-HU"/>
              </w:rPr>
            </w:pPr>
            <w:r w:rsidRPr="005836C6">
              <w:rPr>
                <w:rFonts w:ascii="Times New Roman" w:eastAsia="Arial Unicode MS" w:hAnsi="Times New Roman" w:cs="Arial Unicode MS"/>
                <w:b/>
                <w:bCs/>
                <w:color w:val="000000"/>
                <w:lang w:val="hu-HU" w:eastAsia="hu-HU"/>
              </w:rPr>
              <w:t>ПОМОЋНИК РУКОВОДИОЦА НА ВОДНОМ ПОДРУЧЈУ:</w:t>
            </w:r>
          </w:p>
          <w:p w14:paraId="465F9F5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lang w:val="hu-HU" w:eastAsia="hu-HU"/>
              </w:rPr>
              <w:t>Душко</w:t>
            </w:r>
            <w:proofErr w:type="spellEnd"/>
            <w:r w:rsidRPr="005836C6">
              <w:rPr>
                <w:rFonts w:ascii="Times New Roman" w:eastAsia="Arial Unicode MS" w:hAnsi="Times New Roman" w:cs="Arial Unicode MS"/>
                <w:color w:val="000000"/>
                <w:lang w:val="hu-HU" w:eastAsia="hu-HU"/>
              </w:rPr>
              <w:t xml:space="preserve"> </w:t>
            </w:r>
            <w:proofErr w:type="spellStart"/>
            <w:r w:rsidRPr="005836C6">
              <w:rPr>
                <w:rFonts w:ascii="Times New Roman" w:eastAsia="Arial Unicode MS" w:hAnsi="Times New Roman" w:cs="Arial Unicode MS"/>
                <w:color w:val="000000"/>
                <w:lang w:val="hu-HU" w:eastAsia="hu-HU"/>
              </w:rPr>
              <w:t>Јанковић</w:t>
            </w:r>
            <w:proofErr w:type="spellEnd"/>
            <w:r w:rsidRPr="005836C6">
              <w:rPr>
                <w:rFonts w:ascii="Times New Roman" w:eastAsia="Arial Unicode MS" w:hAnsi="Times New Roman" w:cs="Arial Unicode MS"/>
                <w:color w:val="000000"/>
                <w:lang w:val="hu-HU" w:eastAsia="hu-HU"/>
              </w:rPr>
              <w:t xml:space="preserve">, </w:t>
            </w:r>
            <w:proofErr w:type="spellStart"/>
            <w:r w:rsidRPr="005836C6">
              <w:rPr>
                <w:rFonts w:ascii="Times New Roman" w:eastAsia="Arial Unicode MS" w:hAnsi="Times New Roman" w:cs="Arial Unicode MS"/>
                <w:color w:val="000000"/>
                <w:lang w:val="hu-HU" w:eastAsia="hu-HU"/>
              </w:rPr>
              <w:t>моб</w:t>
            </w:r>
            <w:proofErr w:type="spellEnd"/>
            <w:r w:rsidRPr="005836C6">
              <w:rPr>
                <w:rFonts w:ascii="Times New Roman" w:eastAsia="Arial Unicode MS" w:hAnsi="Times New Roman" w:cs="Arial Unicode MS"/>
                <w:color w:val="000000"/>
                <w:lang w:val="hu-HU" w:eastAsia="hu-HU"/>
              </w:rPr>
              <w:t xml:space="preserve">. 064/834-10-01, E-mail: </w:t>
            </w:r>
            <w:hyperlink r:id="rId40">
              <w:r w:rsidRPr="005836C6">
                <w:rPr>
                  <w:rFonts w:ascii="Times New Roman" w:eastAsia="Arial Unicode MS" w:hAnsi="Times New Roman" w:cs="Arial Unicode MS"/>
                  <w:color w:val="000000"/>
                  <w:lang w:val="hu-HU" w:eastAsia="hu-HU"/>
                </w:rPr>
                <w:t>djankovic@vodevojvodine.com</w:t>
              </w:r>
            </w:hyperlink>
          </w:p>
          <w:p w14:paraId="5D70CA55"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b/>
                <w:bCs/>
                <w:color w:val="000000"/>
                <w:spacing w:val="-2"/>
                <w:lang w:val="hu-HU" w:eastAsia="hu-HU"/>
              </w:rPr>
              <w:t>ЈВП „ВОДЕ ВОЈВОДИНЕ”</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Нови</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Сад</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тел</w:t>
            </w:r>
            <w:proofErr w:type="spellEnd"/>
            <w:r w:rsidRPr="005836C6">
              <w:rPr>
                <w:rFonts w:ascii="Times New Roman" w:eastAsia="Times New Roman" w:hAnsi="Times New Roman" w:cs="Arial Unicode MS"/>
                <w:color w:val="000000"/>
                <w:spacing w:val="-2"/>
                <w:lang w:val="hu-HU" w:eastAsia="hu-HU"/>
              </w:rPr>
              <w:t xml:space="preserve">. 021/488-15-32, </w:t>
            </w:r>
            <w:proofErr w:type="spellStart"/>
            <w:r w:rsidRPr="005836C6">
              <w:rPr>
                <w:rFonts w:ascii="Times New Roman" w:eastAsia="Times New Roman" w:hAnsi="Times New Roman" w:cs="Arial Unicode MS"/>
                <w:color w:val="000000"/>
                <w:spacing w:val="-2"/>
                <w:lang w:val="hu-HU" w:eastAsia="hu-HU"/>
              </w:rPr>
              <w:t>факс</w:t>
            </w:r>
            <w:proofErr w:type="spellEnd"/>
            <w:r w:rsidRPr="005836C6">
              <w:rPr>
                <w:rFonts w:ascii="Times New Roman" w:eastAsia="Times New Roman" w:hAnsi="Times New Roman" w:cs="Arial Unicode MS"/>
                <w:color w:val="000000"/>
                <w:spacing w:val="-2"/>
                <w:lang w:val="hu-HU" w:eastAsia="hu-HU"/>
              </w:rPr>
              <w:t xml:space="preserve"> 021/557-353</w:t>
            </w:r>
          </w:p>
        </w:tc>
      </w:tr>
      <w:tr w:rsidR="005836C6" w:rsidRPr="005836C6" w14:paraId="5A770984" w14:textId="77777777" w:rsidTr="002853E8">
        <w:trPr>
          <w:trHeight w:val="428"/>
        </w:trPr>
        <w:tc>
          <w:tcPr>
            <w:tcW w:w="2099" w:type="dxa"/>
            <w:tcBorders>
              <w:left w:val="single" w:sz="18" w:space="0" w:color="000000"/>
              <w:bottom w:val="single" w:sz="18" w:space="0" w:color="000000"/>
              <w:right w:val="single" w:sz="18" w:space="0" w:color="000000"/>
            </w:tcBorders>
          </w:tcPr>
          <w:p w14:paraId="1CF7880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Водна</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spacing w:val="-2"/>
                <w:lang w:val="hu-HU" w:eastAsia="hu-HU"/>
              </w:rPr>
              <w:t>јединица</w:t>
            </w:r>
            <w:proofErr w:type="spellEnd"/>
            <w:r w:rsidRPr="005836C6">
              <w:rPr>
                <w:rFonts w:ascii="Times New Roman" w:eastAsia="Times New Roman" w:hAnsi="Times New Roman" w:cs="Arial Unicode MS"/>
                <w:color w:val="000000"/>
                <w:spacing w:val="-2"/>
                <w:lang w:val="hu-HU" w:eastAsia="hu-HU"/>
              </w:rPr>
              <w:t>:</w:t>
            </w:r>
          </w:p>
        </w:tc>
        <w:tc>
          <w:tcPr>
            <w:tcW w:w="11731" w:type="dxa"/>
            <w:tcBorders>
              <w:left w:val="single" w:sz="18" w:space="0" w:color="000000"/>
              <w:bottom w:val="single" w:sz="18" w:space="0" w:color="000000"/>
              <w:right w:val="single" w:sz="18" w:space="0" w:color="000000"/>
            </w:tcBorders>
          </w:tcPr>
          <w:p w14:paraId="5F299CF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Сента</w:t>
            </w:r>
            <w:proofErr w:type="spellEnd"/>
            <w:r w:rsidRPr="005836C6">
              <w:rPr>
                <w:rFonts w:ascii="Times New Roman" w:eastAsia="Times New Roman" w:hAnsi="Times New Roman" w:cs="Arial Unicode MS"/>
                <w:color w:val="000000"/>
                <w:spacing w:val="8"/>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Сентаˮ</w:t>
            </w:r>
            <w:proofErr w:type="spellEnd"/>
          </w:p>
        </w:tc>
      </w:tr>
      <w:tr w:rsidR="005836C6" w:rsidRPr="005836C6" w14:paraId="34DF90ED" w14:textId="77777777" w:rsidTr="002853E8">
        <w:trPr>
          <w:trHeight w:val="214"/>
        </w:trPr>
        <w:tc>
          <w:tcPr>
            <w:tcW w:w="2099" w:type="dxa"/>
            <w:tcBorders>
              <w:top w:val="single" w:sz="18" w:space="0" w:color="000000"/>
              <w:left w:val="single" w:sz="18" w:space="0" w:color="000000"/>
              <w:right w:val="single" w:sz="18" w:space="0" w:color="000000"/>
            </w:tcBorders>
          </w:tcPr>
          <w:p w14:paraId="23B4F4BB"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w w:val="105"/>
                <w:lang w:val="hu-HU" w:eastAsia="hu-HU"/>
              </w:rPr>
              <w:t>Воде</w:t>
            </w:r>
            <w:proofErr w:type="spellEnd"/>
            <w:r w:rsidRPr="005836C6">
              <w:rPr>
                <w:rFonts w:ascii="Times New Roman" w:eastAsia="Times New Roman" w:hAnsi="Times New Roman" w:cs="Arial Unicode MS"/>
                <w:color w:val="000000"/>
                <w:spacing w:val="-6"/>
                <w:w w:val="105"/>
                <w:lang w:val="hu-HU" w:eastAsia="hu-HU"/>
              </w:rPr>
              <w:t xml:space="preserve"> </w:t>
            </w:r>
            <w:r w:rsidRPr="005836C6">
              <w:rPr>
                <w:rFonts w:ascii="Times New Roman" w:eastAsia="Times New Roman" w:hAnsi="Times New Roman" w:cs="Arial Unicode MS"/>
                <w:color w:val="000000"/>
                <w:w w:val="105"/>
                <w:lang w:val="hu-HU" w:eastAsia="hu-HU"/>
              </w:rPr>
              <w:t>I</w:t>
            </w:r>
            <w:r w:rsidRPr="005836C6">
              <w:rPr>
                <w:rFonts w:ascii="Times New Roman" w:eastAsia="Times New Roman" w:hAnsi="Times New Roman" w:cs="Arial Unicode MS"/>
                <w:color w:val="000000"/>
                <w:spacing w:val="-3"/>
                <w:w w:val="105"/>
                <w:lang w:val="hu-HU" w:eastAsia="hu-HU"/>
              </w:rPr>
              <w:t xml:space="preserve"> </w:t>
            </w:r>
            <w:proofErr w:type="spellStart"/>
            <w:r w:rsidRPr="005836C6">
              <w:rPr>
                <w:rFonts w:ascii="Times New Roman" w:eastAsia="Times New Roman" w:hAnsi="Times New Roman" w:cs="Arial Unicode MS"/>
                <w:color w:val="000000"/>
                <w:spacing w:val="-2"/>
                <w:w w:val="105"/>
                <w:lang w:val="hu-HU" w:eastAsia="hu-HU"/>
              </w:rPr>
              <w:t>реда</w:t>
            </w:r>
            <w:proofErr w:type="spellEnd"/>
            <w:r w:rsidRPr="005836C6">
              <w:rPr>
                <w:rFonts w:ascii="Times New Roman" w:eastAsia="Times New Roman" w:hAnsi="Times New Roman" w:cs="Arial Unicode MS"/>
                <w:color w:val="000000"/>
                <w:spacing w:val="-2"/>
                <w:w w:val="105"/>
                <w:lang w:val="hu-HU" w:eastAsia="hu-HU"/>
              </w:rPr>
              <w:t>:</w:t>
            </w:r>
          </w:p>
        </w:tc>
        <w:tc>
          <w:tcPr>
            <w:tcW w:w="11731" w:type="dxa"/>
            <w:tcBorders>
              <w:top w:val="single" w:sz="18" w:space="0" w:color="000000"/>
              <w:left w:val="single" w:sz="18" w:space="0" w:color="000000"/>
              <w:right w:val="single" w:sz="18" w:space="0" w:color="000000"/>
            </w:tcBorders>
          </w:tcPr>
          <w:p w14:paraId="701D735C"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w w:val="105"/>
                <w:lang w:val="hu-HU" w:eastAsia="hu-HU"/>
              </w:rPr>
              <w:t>Тиса</w:t>
            </w:r>
            <w:proofErr w:type="spellEnd"/>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11"/>
                <w:w w:val="105"/>
                <w:lang w:val="hu-HU" w:eastAsia="hu-HU"/>
              </w:rPr>
              <w:t xml:space="preserve"> </w:t>
            </w:r>
            <w:proofErr w:type="spellStart"/>
            <w:r w:rsidRPr="005836C6">
              <w:rPr>
                <w:rFonts w:ascii="Times New Roman" w:eastAsia="Times New Roman" w:hAnsi="Times New Roman" w:cs="Arial Unicode MS"/>
                <w:color w:val="000000"/>
                <w:w w:val="105"/>
                <w:lang w:val="hu-HU" w:eastAsia="hu-HU"/>
              </w:rPr>
              <w:t>Канал</w:t>
            </w:r>
            <w:proofErr w:type="spellEnd"/>
            <w:r w:rsidRPr="005836C6">
              <w:rPr>
                <w:rFonts w:ascii="Times New Roman" w:eastAsia="Times New Roman" w:hAnsi="Times New Roman" w:cs="Arial Unicode MS"/>
                <w:color w:val="000000"/>
                <w:spacing w:val="-11"/>
                <w:w w:val="105"/>
                <w:lang w:val="hu-HU" w:eastAsia="hu-HU"/>
              </w:rPr>
              <w:t xml:space="preserve"> </w:t>
            </w:r>
            <w:proofErr w:type="spellStart"/>
            <w:r w:rsidRPr="005836C6">
              <w:rPr>
                <w:rFonts w:ascii="Times New Roman" w:eastAsia="Times New Roman" w:hAnsi="Times New Roman" w:cs="Arial Unicode MS"/>
                <w:color w:val="000000"/>
                <w:w w:val="105"/>
                <w:lang w:val="hu-HU" w:eastAsia="hu-HU"/>
              </w:rPr>
              <w:t>Хоргош</w:t>
            </w:r>
            <w:proofErr w:type="spellEnd"/>
            <w:r w:rsidRPr="005836C6">
              <w:rPr>
                <w:rFonts w:ascii="Times New Roman" w:eastAsia="Times New Roman" w:hAnsi="Times New Roman" w:cs="Arial Unicode MS"/>
                <w:color w:val="000000"/>
                <w:spacing w:val="-9"/>
                <w:w w:val="105"/>
                <w:lang w:val="hu-HU" w:eastAsia="hu-HU"/>
              </w:rPr>
              <w:t xml:space="preserve"> </w:t>
            </w:r>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10"/>
                <w:w w:val="105"/>
                <w:lang w:val="hu-HU" w:eastAsia="hu-HU"/>
              </w:rPr>
              <w:t xml:space="preserve"> </w:t>
            </w:r>
            <w:proofErr w:type="spellStart"/>
            <w:r w:rsidRPr="005836C6">
              <w:rPr>
                <w:rFonts w:ascii="Times New Roman" w:eastAsia="Times New Roman" w:hAnsi="Times New Roman" w:cs="Arial Unicode MS"/>
                <w:color w:val="000000"/>
                <w:w w:val="105"/>
                <w:lang w:val="hu-HU" w:eastAsia="hu-HU"/>
              </w:rPr>
              <w:t>Мартонош</w:t>
            </w:r>
            <w:proofErr w:type="spellEnd"/>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11"/>
                <w:w w:val="105"/>
                <w:lang w:val="hu-HU" w:eastAsia="hu-HU"/>
              </w:rPr>
              <w:t xml:space="preserve"> </w:t>
            </w:r>
            <w:proofErr w:type="spellStart"/>
            <w:r w:rsidRPr="005836C6">
              <w:rPr>
                <w:rFonts w:ascii="Times New Roman" w:eastAsia="Times New Roman" w:hAnsi="Times New Roman" w:cs="Arial Unicode MS"/>
                <w:color w:val="000000"/>
                <w:spacing w:val="-2"/>
                <w:w w:val="105"/>
                <w:lang w:val="hu-HU" w:eastAsia="hu-HU"/>
              </w:rPr>
              <w:t>Кереш</w:t>
            </w:r>
            <w:proofErr w:type="spellEnd"/>
          </w:p>
        </w:tc>
      </w:tr>
      <w:tr w:rsidR="005836C6" w:rsidRPr="005836C6" w14:paraId="36DFB994" w14:textId="77777777" w:rsidTr="002853E8">
        <w:trPr>
          <w:trHeight w:val="216"/>
        </w:trPr>
        <w:tc>
          <w:tcPr>
            <w:tcW w:w="2099" w:type="dxa"/>
            <w:tcBorders>
              <w:left w:val="single" w:sz="18" w:space="0" w:color="000000"/>
              <w:right w:val="single" w:sz="18" w:space="0" w:color="000000"/>
            </w:tcBorders>
          </w:tcPr>
          <w:p w14:paraId="7FC79B5A"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w w:val="105"/>
                <w:lang w:val="hu-HU" w:eastAsia="hu-HU"/>
              </w:rPr>
              <w:t>Сектор</w:t>
            </w:r>
            <w:proofErr w:type="spellEnd"/>
            <w:r w:rsidRPr="005836C6">
              <w:rPr>
                <w:rFonts w:ascii="Times New Roman" w:eastAsia="Times New Roman" w:hAnsi="Times New Roman" w:cs="Arial Unicode MS"/>
                <w:color w:val="000000"/>
                <w:spacing w:val="-8"/>
                <w:w w:val="105"/>
                <w:lang w:val="hu-HU" w:eastAsia="hu-HU"/>
              </w:rPr>
              <w:t xml:space="preserve"> </w:t>
            </w:r>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7"/>
                <w:w w:val="105"/>
                <w:lang w:val="hu-HU" w:eastAsia="hu-HU"/>
              </w:rPr>
              <w:t xml:space="preserve"> </w:t>
            </w:r>
            <w:proofErr w:type="spellStart"/>
            <w:r w:rsidRPr="005836C6">
              <w:rPr>
                <w:rFonts w:ascii="Times New Roman" w:eastAsia="Times New Roman" w:hAnsi="Times New Roman" w:cs="Arial Unicode MS"/>
                <w:color w:val="000000"/>
                <w:spacing w:val="-2"/>
                <w:w w:val="105"/>
                <w:lang w:val="hu-HU" w:eastAsia="hu-HU"/>
              </w:rPr>
              <w:t>деонице</w:t>
            </w:r>
            <w:proofErr w:type="spellEnd"/>
            <w:r w:rsidRPr="005836C6">
              <w:rPr>
                <w:rFonts w:ascii="Times New Roman" w:eastAsia="Times New Roman" w:hAnsi="Times New Roman" w:cs="Arial Unicode MS"/>
                <w:color w:val="000000"/>
                <w:spacing w:val="-2"/>
                <w:w w:val="105"/>
                <w:lang w:val="hu-HU" w:eastAsia="hu-HU"/>
              </w:rPr>
              <w:t>:</w:t>
            </w:r>
          </w:p>
        </w:tc>
        <w:tc>
          <w:tcPr>
            <w:tcW w:w="11731" w:type="dxa"/>
            <w:tcBorders>
              <w:left w:val="single" w:sz="18" w:space="0" w:color="000000"/>
              <w:right w:val="single" w:sz="18" w:space="0" w:color="000000"/>
            </w:tcBorders>
          </w:tcPr>
          <w:p w14:paraId="279FC1EF"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w w:val="105"/>
                <w:lang w:val="hu-HU" w:eastAsia="hu-HU"/>
              </w:rPr>
              <w:t>Д.13.</w:t>
            </w:r>
          </w:p>
        </w:tc>
      </w:tr>
      <w:tr w:rsidR="005836C6" w:rsidRPr="005836C6" w14:paraId="599C0BCD" w14:textId="77777777" w:rsidTr="002853E8">
        <w:trPr>
          <w:trHeight w:val="215"/>
        </w:trPr>
        <w:tc>
          <w:tcPr>
            <w:tcW w:w="2099" w:type="dxa"/>
            <w:tcBorders>
              <w:left w:val="single" w:sz="18" w:space="0" w:color="000000"/>
              <w:right w:val="single" w:sz="18" w:space="0" w:color="000000"/>
            </w:tcBorders>
          </w:tcPr>
          <w:p w14:paraId="3FDF2EBE"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Дужина</w:t>
            </w:r>
            <w:proofErr w:type="spellEnd"/>
            <w:r w:rsidRPr="005836C6">
              <w:rPr>
                <w:rFonts w:ascii="Times New Roman" w:eastAsia="Times New Roman" w:hAnsi="Times New Roman" w:cs="Arial Unicode MS"/>
                <w:color w:val="000000"/>
                <w:spacing w:val="17"/>
                <w:lang w:val="hu-HU" w:eastAsia="hu-HU"/>
              </w:rPr>
              <w:t xml:space="preserve"> </w:t>
            </w:r>
            <w:proofErr w:type="spellStart"/>
            <w:r w:rsidRPr="005836C6">
              <w:rPr>
                <w:rFonts w:ascii="Times New Roman" w:eastAsia="Times New Roman" w:hAnsi="Times New Roman" w:cs="Arial Unicode MS"/>
                <w:color w:val="000000"/>
                <w:spacing w:val="-2"/>
                <w:lang w:val="hu-HU" w:eastAsia="hu-HU"/>
              </w:rPr>
              <w:t>објеката</w:t>
            </w:r>
            <w:proofErr w:type="spellEnd"/>
            <w:r w:rsidRPr="005836C6">
              <w:rPr>
                <w:rFonts w:ascii="Times New Roman" w:eastAsia="Times New Roman" w:hAnsi="Times New Roman" w:cs="Arial Unicode MS"/>
                <w:color w:val="000000"/>
                <w:spacing w:val="-2"/>
                <w:lang w:val="hu-HU" w:eastAsia="hu-HU"/>
              </w:rPr>
              <w:t>:</w:t>
            </w:r>
          </w:p>
        </w:tc>
        <w:tc>
          <w:tcPr>
            <w:tcW w:w="11731" w:type="dxa"/>
            <w:tcBorders>
              <w:left w:val="single" w:sz="18" w:space="0" w:color="000000"/>
              <w:right w:val="single" w:sz="18" w:space="0" w:color="000000"/>
            </w:tcBorders>
          </w:tcPr>
          <w:p w14:paraId="70110FE7"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w w:val="105"/>
                <w:lang w:val="hu-HU" w:eastAsia="hu-HU"/>
              </w:rPr>
              <w:t>95.80</w:t>
            </w:r>
            <w:r w:rsidRPr="005836C6">
              <w:rPr>
                <w:rFonts w:ascii="Times New Roman" w:eastAsia="Times New Roman" w:hAnsi="Times New Roman" w:cs="Arial Unicode MS"/>
                <w:color w:val="000000"/>
                <w:spacing w:val="-10"/>
                <w:w w:val="105"/>
                <w:lang w:val="hu-HU" w:eastAsia="hu-HU"/>
              </w:rPr>
              <w:t xml:space="preserve"> </w:t>
            </w:r>
            <w:r w:rsidRPr="005836C6">
              <w:rPr>
                <w:rFonts w:ascii="Times New Roman" w:eastAsia="Times New Roman" w:hAnsi="Times New Roman" w:cs="Arial Unicode MS"/>
                <w:color w:val="000000"/>
                <w:spacing w:val="-5"/>
                <w:w w:val="105"/>
                <w:lang w:val="hu-HU" w:eastAsia="hu-HU"/>
              </w:rPr>
              <w:t>km</w:t>
            </w:r>
          </w:p>
        </w:tc>
      </w:tr>
      <w:tr w:rsidR="005836C6" w:rsidRPr="005836C6" w14:paraId="29FC8AD0" w14:textId="77777777" w:rsidTr="002853E8">
        <w:trPr>
          <w:trHeight w:val="215"/>
        </w:trPr>
        <w:tc>
          <w:tcPr>
            <w:tcW w:w="2099" w:type="dxa"/>
            <w:tcBorders>
              <w:left w:val="single" w:sz="18" w:space="0" w:color="000000"/>
              <w:bottom w:val="single" w:sz="18" w:space="0" w:color="000000"/>
              <w:right w:val="single" w:sz="18" w:space="0" w:color="000000"/>
            </w:tcBorders>
          </w:tcPr>
          <w:p w14:paraId="527D8D1D"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w w:val="105"/>
                <w:lang w:val="hu-HU" w:eastAsia="hu-HU"/>
              </w:rPr>
              <w:t>Бране</w:t>
            </w:r>
            <w:proofErr w:type="spellEnd"/>
            <w:r w:rsidRPr="005836C6">
              <w:rPr>
                <w:rFonts w:ascii="Times New Roman" w:eastAsia="Times New Roman" w:hAnsi="Times New Roman" w:cs="Arial Unicode MS"/>
                <w:color w:val="000000"/>
                <w:spacing w:val="-2"/>
                <w:w w:val="105"/>
                <w:lang w:val="hu-HU" w:eastAsia="hu-HU"/>
              </w:rPr>
              <w:t>:</w:t>
            </w:r>
          </w:p>
        </w:tc>
        <w:tc>
          <w:tcPr>
            <w:tcW w:w="11731" w:type="dxa"/>
            <w:tcBorders>
              <w:left w:val="single" w:sz="18" w:space="0" w:color="000000"/>
              <w:bottom w:val="single" w:sz="18" w:space="0" w:color="000000"/>
              <w:right w:val="single" w:sz="18" w:space="0" w:color="000000"/>
            </w:tcBorders>
          </w:tcPr>
          <w:p w14:paraId="359B82FA"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w w:val="103"/>
                <w:lang w:val="hu-HU" w:eastAsia="hu-HU"/>
              </w:rPr>
              <w:t>-</w:t>
            </w:r>
          </w:p>
        </w:tc>
      </w:tr>
    </w:tbl>
    <w:p w14:paraId="586606CE" w14:textId="77777777" w:rsidR="005836C6" w:rsidRPr="005836C6" w:rsidRDefault="005836C6" w:rsidP="005836C6">
      <w:pPr>
        <w:widowControl w:val="0"/>
        <w:suppressAutoHyphens/>
        <w:spacing w:before="5" w:after="0" w:line="276" w:lineRule="auto"/>
        <w:rPr>
          <w:rFonts w:ascii="Times New Roman" w:eastAsia="Arial Unicode MS" w:hAnsi="Times New Roman" w:cs="Arial Unicode MS"/>
          <w:color w:val="000000"/>
          <w:sz w:val="24"/>
          <w:szCs w:val="24"/>
          <w:lang w:val="hu-HU" w:eastAsia="hu-HU"/>
        </w:rPr>
      </w:pPr>
    </w:p>
    <w:tbl>
      <w:tblPr>
        <w:tblW w:w="13890" w:type="dxa"/>
        <w:tblInd w:w="35" w:type="dxa"/>
        <w:tblLayout w:type="fixed"/>
        <w:tblCellMar>
          <w:left w:w="2" w:type="dxa"/>
          <w:right w:w="10" w:type="dxa"/>
        </w:tblCellMar>
        <w:tblLook w:val="04A0" w:firstRow="1" w:lastRow="0" w:firstColumn="1" w:lastColumn="0" w:noHBand="0" w:noVBand="1"/>
      </w:tblPr>
      <w:tblGrid>
        <w:gridCol w:w="1244"/>
        <w:gridCol w:w="2160"/>
        <w:gridCol w:w="2777"/>
        <w:gridCol w:w="3689"/>
        <w:gridCol w:w="1921"/>
        <w:gridCol w:w="2099"/>
      </w:tblGrid>
      <w:tr w:rsidR="005836C6" w:rsidRPr="005836C6" w14:paraId="3C186509" w14:textId="77777777" w:rsidTr="002853E8">
        <w:trPr>
          <w:trHeight w:val="344"/>
        </w:trPr>
        <w:tc>
          <w:tcPr>
            <w:tcW w:w="1244" w:type="dxa"/>
            <w:tcBorders>
              <w:top w:val="double" w:sz="4" w:space="0" w:color="000000"/>
              <w:left w:val="single" w:sz="2" w:space="0" w:color="000000"/>
              <w:bottom w:val="single" w:sz="8" w:space="0" w:color="000000"/>
              <w:right w:val="single" w:sz="8" w:space="0" w:color="000000"/>
            </w:tcBorders>
            <w:vAlign w:val="center"/>
          </w:tcPr>
          <w:p w14:paraId="5D200458"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Ознака</w:t>
            </w:r>
            <w:proofErr w:type="spellEnd"/>
          </w:p>
          <w:p w14:paraId="3053994F"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деонице</w:t>
            </w:r>
            <w:proofErr w:type="spellEnd"/>
          </w:p>
        </w:tc>
        <w:tc>
          <w:tcPr>
            <w:tcW w:w="2160" w:type="dxa"/>
            <w:tcBorders>
              <w:top w:val="double" w:sz="4" w:space="0" w:color="000000"/>
              <w:left w:val="single" w:sz="8" w:space="0" w:color="000000"/>
              <w:bottom w:val="single" w:sz="8" w:space="0" w:color="000000"/>
              <w:right w:val="single" w:sz="8" w:space="0" w:color="000000"/>
            </w:tcBorders>
            <w:vAlign w:val="center"/>
          </w:tcPr>
          <w:p w14:paraId="122D3069"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Oпис</w:t>
            </w:r>
            <w:proofErr w:type="spellEnd"/>
            <w:r w:rsidRPr="005836C6">
              <w:rPr>
                <w:rFonts w:ascii="Times New Roman" w:eastAsia="Times New Roman" w:hAnsi="Times New Roman" w:cs="Arial Unicode MS"/>
                <w:b/>
                <w:bCs/>
                <w:color w:val="000000"/>
                <w:spacing w:val="-1"/>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деонице</w:t>
            </w:r>
            <w:proofErr w:type="spellEnd"/>
          </w:p>
        </w:tc>
        <w:tc>
          <w:tcPr>
            <w:tcW w:w="2777" w:type="dxa"/>
            <w:tcBorders>
              <w:top w:val="double" w:sz="4" w:space="0" w:color="000000"/>
              <w:left w:val="single" w:sz="8" w:space="0" w:color="000000"/>
              <w:bottom w:val="single" w:sz="8" w:space="0" w:color="000000"/>
              <w:right w:val="single" w:sz="8" w:space="0" w:color="000000"/>
            </w:tcBorders>
            <w:vAlign w:val="center"/>
          </w:tcPr>
          <w:p w14:paraId="6AA6F546"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Заштитни</w:t>
            </w:r>
            <w:proofErr w:type="spellEnd"/>
            <w:r w:rsidRPr="005836C6">
              <w:rPr>
                <w:rFonts w:ascii="Times New Roman" w:eastAsia="Times New Roman" w:hAnsi="Times New Roman" w:cs="Arial Unicode MS"/>
                <w:b/>
                <w:bCs/>
                <w:color w:val="000000"/>
                <w:spacing w:val="-8"/>
                <w:lang w:val="hu-HU" w:eastAsia="hu-HU"/>
              </w:rPr>
              <w:t xml:space="preserve"> </w:t>
            </w:r>
            <w:proofErr w:type="spellStart"/>
            <w:r w:rsidRPr="005836C6">
              <w:rPr>
                <w:rFonts w:ascii="Times New Roman" w:eastAsia="Times New Roman" w:hAnsi="Times New Roman" w:cs="Arial Unicode MS"/>
                <w:b/>
                <w:bCs/>
                <w:color w:val="000000"/>
                <w:lang w:val="hu-HU" w:eastAsia="hu-HU"/>
              </w:rPr>
              <w:t>водни</w:t>
            </w:r>
            <w:proofErr w:type="spellEnd"/>
            <w:r w:rsidRPr="005836C6">
              <w:rPr>
                <w:rFonts w:ascii="Times New Roman" w:eastAsia="Times New Roman" w:hAnsi="Times New Roman" w:cs="Arial Unicode MS"/>
                <w:b/>
                <w:bCs/>
                <w:color w:val="000000"/>
                <w:spacing w:val="-6"/>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објекти</w:t>
            </w:r>
            <w:proofErr w:type="spellEnd"/>
          </w:p>
          <w:p w14:paraId="221C630F"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на</w:t>
            </w:r>
            <w:proofErr w:type="spellEnd"/>
            <w:r w:rsidRPr="005836C6">
              <w:rPr>
                <w:rFonts w:ascii="Times New Roman" w:eastAsia="Times New Roman" w:hAnsi="Times New Roman" w:cs="Arial Unicode MS"/>
                <w:b/>
                <w:bCs/>
                <w:color w:val="000000"/>
                <w:spacing w:val="-5"/>
                <w:lang w:val="hu-HU" w:eastAsia="hu-HU"/>
              </w:rPr>
              <w:t xml:space="preserve"> </w:t>
            </w:r>
            <w:proofErr w:type="spellStart"/>
            <w:r w:rsidRPr="005836C6">
              <w:rPr>
                <w:rFonts w:ascii="Times New Roman" w:eastAsia="Times New Roman" w:hAnsi="Times New Roman" w:cs="Arial Unicode MS"/>
                <w:b/>
                <w:bCs/>
                <w:color w:val="000000"/>
                <w:lang w:val="hu-HU" w:eastAsia="hu-HU"/>
              </w:rPr>
              <w:t>којима</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се</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спроводе</w:t>
            </w:r>
            <w:proofErr w:type="spellEnd"/>
            <w:r w:rsidRPr="005836C6">
              <w:rPr>
                <w:rFonts w:ascii="Times New Roman" w:eastAsia="Times New Roman" w:hAnsi="Times New Roman" w:cs="Arial Unicode MS"/>
                <w:b/>
                <w:bCs/>
                <w:color w:val="000000"/>
                <w:spacing w:val="-6"/>
                <w:lang w:val="hu-HU" w:eastAsia="hu-HU"/>
              </w:rPr>
              <w:t xml:space="preserve"> </w:t>
            </w:r>
            <w:proofErr w:type="spellStart"/>
            <w:r w:rsidRPr="005836C6">
              <w:rPr>
                <w:rFonts w:ascii="Times New Roman" w:eastAsia="Times New Roman" w:hAnsi="Times New Roman" w:cs="Arial Unicode MS"/>
                <w:b/>
                <w:bCs/>
                <w:color w:val="000000"/>
                <w:lang w:val="hu-HU" w:eastAsia="hu-HU"/>
              </w:rPr>
              <w:t>мере</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одбране</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од</w:t>
            </w:r>
            <w:proofErr w:type="spellEnd"/>
            <w:r w:rsidRPr="005836C6">
              <w:rPr>
                <w:rFonts w:ascii="Times New Roman" w:eastAsia="Times New Roman" w:hAnsi="Times New Roman" w:cs="Arial Unicode MS"/>
                <w:b/>
                <w:bCs/>
                <w:color w:val="000000"/>
                <w:spacing w:val="-3"/>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поплава</w:t>
            </w:r>
            <w:proofErr w:type="spellEnd"/>
          </w:p>
        </w:tc>
        <w:tc>
          <w:tcPr>
            <w:tcW w:w="3689" w:type="dxa"/>
            <w:tcBorders>
              <w:top w:val="double" w:sz="4" w:space="0" w:color="000000"/>
              <w:left w:val="single" w:sz="8" w:space="0" w:color="000000"/>
              <w:bottom w:val="single" w:sz="8" w:space="0" w:color="000000"/>
              <w:right w:val="single" w:sz="8" w:space="0" w:color="000000"/>
            </w:tcBorders>
            <w:vAlign w:val="center"/>
          </w:tcPr>
          <w:p w14:paraId="36110E1E"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Критеријуми</w:t>
            </w:r>
            <w:proofErr w:type="spellEnd"/>
          </w:p>
          <w:p w14:paraId="47575C4E"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за</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увођење</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мера</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одбране</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lang w:val="hu-HU" w:eastAsia="hu-HU"/>
              </w:rPr>
              <w:t>од</w:t>
            </w:r>
            <w:proofErr w:type="spellEnd"/>
            <w:r w:rsidRPr="005836C6">
              <w:rPr>
                <w:rFonts w:ascii="Times New Roman" w:eastAsia="Times New Roman" w:hAnsi="Times New Roman" w:cs="Arial Unicode MS"/>
                <w:b/>
                <w:bCs/>
                <w:color w:val="000000"/>
                <w:spacing w:val="-4"/>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поплава</w:t>
            </w:r>
            <w:proofErr w:type="spellEnd"/>
          </w:p>
        </w:tc>
        <w:tc>
          <w:tcPr>
            <w:tcW w:w="1921" w:type="dxa"/>
            <w:tcBorders>
              <w:top w:val="double" w:sz="4" w:space="0" w:color="000000"/>
              <w:left w:val="single" w:sz="8" w:space="0" w:color="000000"/>
              <w:bottom w:val="single" w:sz="8" w:space="0" w:color="000000"/>
              <w:right w:val="single" w:sz="8" w:space="0" w:color="000000"/>
            </w:tcBorders>
            <w:vAlign w:val="center"/>
          </w:tcPr>
          <w:p w14:paraId="7D7CFA25"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Штићено</w:t>
            </w:r>
            <w:proofErr w:type="spellEnd"/>
            <w:r w:rsidRPr="005836C6">
              <w:rPr>
                <w:rFonts w:ascii="Times New Roman" w:eastAsia="Times New Roman" w:hAnsi="Times New Roman" w:cs="Arial Unicode MS"/>
                <w:b/>
                <w:bCs/>
                <w:color w:val="000000"/>
                <w:spacing w:val="-8"/>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поплавно</w:t>
            </w:r>
            <w:proofErr w:type="spellEnd"/>
          </w:p>
          <w:p w14:paraId="3E95472A"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подручје</w:t>
            </w:r>
            <w:proofErr w:type="spellEnd"/>
          </w:p>
        </w:tc>
        <w:tc>
          <w:tcPr>
            <w:tcW w:w="2099" w:type="dxa"/>
            <w:tcBorders>
              <w:top w:val="double" w:sz="4" w:space="0" w:color="000000"/>
              <w:left w:val="single" w:sz="8" w:space="0" w:color="000000"/>
              <w:bottom w:val="single" w:sz="8" w:space="0" w:color="000000"/>
              <w:right w:val="single" w:sz="2" w:space="0" w:color="000000"/>
            </w:tcBorders>
            <w:vAlign w:val="center"/>
          </w:tcPr>
          <w:p w14:paraId="7FD7FB7B"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sz w:val="24"/>
                <w:szCs w:val="24"/>
                <w:lang w:val="hu-HU" w:eastAsia="hu-HU"/>
              </w:rPr>
              <w:t>Евакуациони</w:t>
            </w:r>
            <w:proofErr w:type="spellEnd"/>
          </w:p>
          <w:p w14:paraId="1BD7AD19"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z w:val="24"/>
                <w:szCs w:val="24"/>
                <w:lang w:val="hu-HU" w:eastAsia="hu-HU"/>
              </w:rPr>
              <w:t>објекат</w:t>
            </w:r>
            <w:proofErr w:type="spellEnd"/>
            <w:r w:rsidRPr="005836C6">
              <w:rPr>
                <w:rFonts w:ascii="Times New Roman" w:eastAsia="Times New Roman" w:hAnsi="Times New Roman" w:cs="Arial Unicode MS"/>
                <w:b/>
                <w:bCs/>
                <w:color w:val="000000"/>
                <w:spacing w:val="-4"/>
                <w:sz w:val="24"/>
                <w:szCs w:val="24"/>
                <w:lang w:val="hu-HU" w:eastAsia="hu-HU"/>
              </w:rPr>
              <w:t xml:space="preserve"> </w:t>
            </w:r>
            <w:r w:rsidRPr="005836C6">
              <w:rPr>
                <w:rFonts w:ascii="Times New Roman" w:eastAsia="Times New Roman" w:hAnsi="Times New Roman" w:cs="Arial Unicode MS"/>
                <w:b/>
                <w:bCs/>
                <w:color w:val="000000"/>
                <w:spacing w:val="-2"/>
                <w:sz w:val="24"/>
                <w:szCs w:val="24"/>
                <w:lang w:val="hu-HU" w:eastAsia="hu-HU"/>
              </w:rPr>
              <w:t>(ХМС)</w:t>
            </w:r>
          </w:p>
        </w:tc>
      </w:tr>
      <w:tr w:rsidR="005836C6" w:rsidRPr="005836C6" w14:paraId="46DAE11E" w14:textId="77777777" w:rsidTr="002853E8">
        <w:trPr>
          <w:trHeight w:val="1566"/>
        </w:trPr>
        <w:tc>
          <w:tcPr>
            <w:tcW w:w="1244" w:type="dxa"/>
            <w:tcBorders>
              <w:top w:val="single" w:sz="8" w:space="0" w:color="000000"/>
              <w:left w:val="single" w:sz="2" w:space="0" w:color="000000"/>
              <w:bottom w:val="double" w:sz="4" w:space="0" w:color="000000"/>
              <w:right w:val="single" w:sz="4" w:space="0" w:color="000000"/>
            </w:tcBorders>
          </w:tcPr>
          <w:p w14:paraId="0EE8D2A7"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tc>
        <w:tc>
          <w:tcPr>
            <w:tcW w:w="2160" w:type="dxa"/>
            <w:tcBorders>
              <w:top w:val="single" w:sz="8" w:space="0" w:color="000000"/>
              <w:left w:val="single" w:sz="4" w:space="0" w:color="000000"/>
              <w:bottom w:val="double" w:sz="4" w:space="0" w:color="000000"/>
              <w:right w:val="single" w:sz="8" w:space="0" w:color="000000"/>
            </w:tcBorders>
            <w:vAlign w:val="center"/>
          </w:tcPr>
          <w:p w14:paraId="14E615FB"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Водоток</w:t>
            </w:r>
            <w:proofErr w:type="spellEnd"/>
          </w:p>
          <w:p w14:paraId="59E5F255"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lang w:val="hu-HU" w:eastAsia="hu-HU"/>
              </w:rPr>
              <w:t>Назив</w:t>
            </w:r>
          </w:p>
          <w:p w14:paraId="658E90E7"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Дужина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система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заштиту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поплава</w:t>
            </w:r>
            <w:proofErr w:type="spellEnd"/>
          </w:p>
        </w:tc>
        <w:tc>
          <w:tcPr>
            <w:tcW w:w="2777" w:type="dxa"/>
            <w:tcBorders>
              <w:top w:val="single" w:sz="8" w:space="0" w:color="000000"/>
              <w:left w:val="single" w:sz="8" w:space="0" w:color="000000"/>
              <w:bottom w:val="double" w:sz="4" w:space="0" w:color="000000"/>
              <w:right w:val="single" w:sz="8" w:space="0" w:color="000000"/>
            </w:tcBorders>
            <w:vAlign w:val="center"/>
          </w:tcPr>
          <w:p w14:paraId="2959C895"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7470CDB9"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5"/>
                <w:lang w:val="hu-HU" w:eastAsia="hu-HU"/>
              </w:rPr>
              <w:t>1.</w:t>
            </w:r>
          </w:p>
          <w:p w14:paraId="26912AFE"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2A2B249F"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5428B324"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386D3B94"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5"/>
                <w:lang w:val="hu-HU" w:eastAsia="hu-HU"/>
              </w:rPr>
              <w:t>2.</w:t>
            </w:r>
          </w:p>
        </w:tc>
        <w:tc>
          <w:tcPr>
            <w:tcW w:w="3689" w:type="dxa"/>
            <w:tcBorders>
              <w:top w:val="single" w:sz="8" w:space="0" w:color="000000"/>
              <w:left w:val="single" w:sz="4" w:space="0" w:color="000000"/>
              <w:bottom w:val="double" w:sz="4" w:space="0" w:color="000000"/>
              <w:right w:val="single" w:sz="8" w:space="0" w:color="000000"/>
            </w:tcBorders>
          </w:tcPr>
          <w:p w14:paraId="51936BE4"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В - </w:t>
            </w:r>
            <w:proofErr w:type="spellStart"/>
            <w:r w:rsidRPr="005836C6">
              <w:rPr>
                <w:rFonts w:ascii="Times New Roman" w:eastAsia="Times New Roman" w:hAnsi="Times New Roman" w:cs="Arial Unicode MS"/>
                <w:color w:val="000000"/>
                <w:lang w:val="hu-HU" w:eastAsia="hu-HU"/>
              </w:rPr>
              <w:t>водоток</w:t>
            </w:r>
            <w:proofErr w:type="spellEnd"/>
          </w:p>
          <w:p w14:paraId="1F9EDC7A"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ВВ - </w:t>
            </w:r>
            <w:proofErr w:type="spellStart"/>
            <w:r w:rsidRPr="005836C6">
              <w:rPr>
                <w:rFonts w:ascii="Times New Roman" w:eastAsia="Times New Roman" w:hAnsi="Times New Roman" w:cs="Arial Unicode MS"/>
                <w:color w:val="000000"/>
                <w:lang w:val="hu-HU" w:eastAsia="hu-HU"/>
              </w:rPr>
              <w:t>Водомер</w:t>
            </w:r>
            <w:proofErr w:type="spellEnd"/>
            <w:r w:rsidRPr="005836C6">
              <w:rPr>
                <w:rFonts w:ascii="Times New Roman" w:eastAsia="Times New Roman" w:hAnsi="Times New Roman" w:cs="Arial Unicode MS"/>
                <w:color w:val="000000"/>
                <w:spacing w:val="-5"/>
                <w:lang w:val="hu-HU" w:eastAsia="hu-HU"/>
              </w:rPr>
              <w:t xml:space="preserve"> </w:t>
            </w:r>
            <w:proofErr w:type="gramStart"/>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Р</w:t>
            </w:r>
            <w:proofErr w:type="gramEnd"/>
            <w:r w:rsidRPr="005836C6">
              <w:rPr>
                <w:rFonts w:ascii="Times New Roman" w:eastAsia="Times New Roman" w:hAnsi="Times New Roman" w:cs="Arial Unicode MS"/>
                <w:color w:val="000000"/>
                <w:lang w:val="hu-HU" w:eastAsia="hu-HU"/>
              </w:rPr>
              <w:t>)-РХМЗ-а,</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(Л)-</w:t>
            </w:r>
            <w:proofErr w:type="spellStart"/>
            <w:r w:rsidRPr="005836C6">
              <w:rPr>
                <w:rFonts w:ascii="Times New Roman" w:eastAsia="Times New Roman" w:hAnsi="Times New Roman" w:cs="Arial Unicode MS"/>
                <w:color w:val="000000"/>
                <w:spacing w:val="-2"/>
                <w:lang w:val="hu-HU" w:eastAsia="hu-HU"/>
              </w:rPr>
              <w:t>локални</w:t>
            </w:r>
            <w:proofErr w:type="spellEnd"/>
            <w:r w:rsidRPr="005836C6">
              <w:rPr>
                <w:rFonts w:ascii="Times New Roman" w:eastAsia="Times New Roman" w:hAnsi="Times New Roman" w:cs="Arial Unicode MS"/>
                <w:color w:val="000000"/>
                <w:spacing w:val="-2"/>
                <w:lang w:val="hu-HU" w:eastAsia="hu-HU"/>
              </w:rPr>
              <w:t>;</w:t>
            </w:r>
          </w:p>
          <w:p w14:paraId="2C7CF536"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л-</w:t>
            </w:r>
            <w:proofErr w:type="spellStart"/>
            <w:r w:rsidRPr="005836C6">
              <w:rPr>
                <w:rFonts w:ascii="Times New Roman" w:eastAsia="Times New Roman" w:hAnsi="Times New Roman" w:cs="Arial Unicode MS"/>
                <w:color w:val="000000"/>
                <w:lang w:val="hu-HU" w:eastAsia="hu-HU"/>
              </w:rPr>
              <w:t>летва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лим-лимниграф</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lang w:val="hu-HU" w:eastAsia="hu-HU"/>
              </w:rPr>
              <w:t>д-</w:t>
            </w:r>
            <w:proofErr w:type="spellStart"/>
            <w:r w:rsidRPr="005836C6">
              <w:rPr>
                <w:rFonts w:ascii="Times New Roman" w:eastAsia="Times New Roman" w:hAnsi="Times New Roman" w:cs="Arial Unicode MS"/>
                <w:color w:val="000000"/>
                <w:lang w:val="hu-HU" w:eastAsia="hu-HU"/>
              </w:rPr>
              <w:t>дигитално</w:t>
            </w:r>
            <w:proofErr w:type="spellEnd"/>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lang w:val="hu-HU" w:eastAsia="hu-HU"/>
              </w:rPr>
              <w:t>и–</w:t>
            </w:r>
            <w:proofErr w:type="spellStart"/>
            <w:r w:rsidRPr="005836C6">
              <w:rPr>
                <w:rFonts w:ascii="Times New Roman" w:eastAsia="Times New Roman" w:hAnsi="Times New Roman" w:cs="Arial Unicode MS"/>
                <w:color w:val="000000"/>
                <w:lang w:val="hu-HU" w:eastAsia="hu-HU"/>
              </w:rPr>
              <w:t>Таб</w:t>
            </w:r>
            <w:proofErr w:type="spellEnd"/>
            <w:r w:rsidRPr="005836C6">
              <w:rPr>
                <w:rFonts w:ascii="Times New Roman" w:eastAsia="Times New Roman" w:hAnsi="Times New Roman" w:cs="Arial Unicode MS"/>
                <w:color w:val="000000"/>
                <w:lang w:val="hu-HU" w:eastAsia="hu-HU"/>
              </w:rPr>
              <w:t xml:space="preserve">. 1, </w:t>
            </w:r>
            <w:proofErr w:type="spellStart"/>
            <w:r w:rsidRPr="005836C6">
              <w:rPr>
                <w:rFonts w:ascii="Times New Roman" w:eastAsia="Times New Roman" w:hAnsi="Times New Roman" w:cs="Arial Unicode MS"/>
                <w:color w:val="000000"/>
                <w:lang w:val="hu-HU" w:eastAsia="hu-HU"/>
              </w:rPr>
              <w:t>ив</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Таб</w:t>
            </w:r>
            <w:proofErr w:type="spellEnd"/>
            <w:r w:rsidRPr="005836C6">
              <w:rPr>
                <w:rFonts w:ascii="Times New Roman" w:eastAsia="Times New Roman" w:hAnsi="Times New Roman" w:cs="Arial Unicode MS"/>
                <w:color w:val="000000"/>
                <w:lang w:val="hu-HU" w:eastAsia="hu-HU"/>
              </w:rPr>
              <w:t>. 2;</w:t>
            </w:r>
          </w:p>
          <w:p w14:paraId="50D7D7A2"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„0” - </w:t>
            </w:r>
            <w:proofErr w:type="spellStart"/>
            <w:r w:rsidRPr="005836C6">
              <w:rPr>
                <w:rFonts w:ascii="Times New Roman" w:eastAsia="Times New Roman" w:hAnsi="Times New Roman" w:cs="Arial Unicode MS"/>
                <w:color w:val="000000"/>
                <w:lang w:val="hu-HU" w:eastAsia="hu-HU"/>
              </w:rPr>
              <w:t>кота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нуле</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max</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осмотрени</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водостај</w:t>
            </w:r>
            <w:proofErr w:type="spellEnd"/>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датум</w:t>
            </w:r>
            <w:proofErr w:type="spellEnd"/>
            <w:r w:rsidRPr="005836C6">
              <w:rPr>
                <w:rFonts w:ascii="Times New Roman" w:eastAsia="Times New Roman" w:hAnsi="Times New Roman" w:cs="Arial Unicode MS"/>
                <w:color w:val="000000"/>
                <w:lang w:val="hu-HU" w:eastAsia="hu-HU"/>
              </w:rPr>
              <w:t>)</w:t>
            </w:r>
          </w:p>
          <w:p w14:paraId="0378327A"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40"/>
                <w:lang w:val="hu-HU" w:eastAsia="hu-HU"/>
              </w:rPr>
              <w:t>РО-</w:t>
            </w:r>
            <w:proofErr w:type="spellStart"/>
            <w:r w:rsidRPr="005836C6">
              <w:rPr>
                <w:rFonts w:ascii="Times New Roman" w:eastAsia="Times New Roman" w:hAnsi="Times New Roman" w:cs="Arial Unicode MS"/>
                <w:color w:val="000000"/>
                <w:lang w:val="hu-HU" w:eastAsia="hu-HU"/>
              </w:rPr>
              <w:t>Редовна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одбрана</w:t>
            </w:r>
            <w:proofErr w:type="spellEnd"/>
            <w:r w:rsidRPr="005836C6">
              <w:rPr>
                <w:rFonts w:ascii="Times New Roman" w:eastAsia="Times New Roman" w:hAnsi="Times New Roman" w:cs="Arial Unicode MS"/>
                <w:color w:val="000000"/>
                <w:lang w:val="hu-HU" w:eastAsia="hu-HU"/>
              </w:rPr>
              <w:t xml:space="preserve"> - </w:t>
            </w:r>
            <w:proofErr w:type="spellStart"/>
            <w:r w:rsidRPr="005836C6">
              <w:rPr>
                <w:rFonts w:ascii="Times New Roman" w:eastAsia="Times New Roman" w:hAnsi="Times New Roman" w:cs="Arial Unicode MS"/>
                <w:color w:val="000000"/>
                <w:lang w:val="hu-HU" w:eastAsia="hu-HU"/>
              </w:rPr>
              <w:t>водостај</w:t>
            </w:r>
            <w:proofErr w:type="spellEnd"/>
            <w:r w:rsidRPr="005836C6">
              <w:rPr>
                <w:rFonts w:ascii="Times New Roman" w:eastAsia="Times New Roman" w:hAnsi="Times New Roman" w:cs="Arial Unicode MS"/>
                <w:color w:val="000000"/>
                <w:lang w:val="hu-HU" w:eastAsia="hu-HU"/>
              </w:rPr>
              <w:t xml:space="preserve"> и </w:t>
            </w:r>
            <w:proofErr w:type="spellStart"/>
            <w:r w:rsidRPr="005836C6">
              <w:rPr>
                <w:rFonts w:ascii="Times New Roman" w:eastAsia="Times New Roman" w:hAnsi="Times New Roman" w:cs="Arial Unicode MS"/>
                <w:color w:val="000000"/>
                <w:lang w:val="hu-HU" w:eastAsia="hu-HU"/>
              </w:rPr>
              <w:t>кота</w:t>
            </w:r>
            <w:proofErr w:type="spellEnd"/>
          </w:p>
          <w:p w14:paraId="353536E1"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ВО - </w:t>
            </w:r>
            <w:proofErr w:type="spellStart"/>
            <w:r w:rsidRPr="005836C6">
              <w:rPr>
                <w:rFonts w:ascii="Times New Roman" w:eastAsia="Times New Roman" w:hAnsi="Times New Roman" w:cs="Arial Unicode MS"/>
                <w:color w:val="000000"/>
                <w:lang w:val="hu-HU" w:eastAsia="hu-HU"/>
              </w:rPr>
              <w:t>Ванредна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одбрана</w:t>
            </w:r>
            <w:proofErr w:type="spellEnd"/>
            <w:r w:rsidRPr="005836C6">
              <w:rPr>
                <w:rFonts w:ascii="Times New Roman" w:eastAsia="Times New Roman" w:hAnsi="Times New Roman" w:cs="Arial Unicode MS"/>
                <w:color w:val="000000"/>
                <w:lang w:val="hu-HU" w:eastAsia="hu-HU"/>
              </w:rPr>
              <w:t xml:space="preserve"> - </w:t>
            </w:r>
            <w:proofErr w:type="spellStart"/>
            <w:r w:rsidRPr="005836C6">
              <w:rPr>
                <w:rFonts w:ascii="Times New Roman" w:eastAsia="Times New Roman" w:hAnsi="Times New Roman" w:cs="Arial Unicode MS"/>
                <w:color w:val="000000"/>
                <w:lang w:val="hu-HU" w:eastAsia="hu-HU"/>
              </w:rPr>
              <w:t>водостај</w:t>
            </w:r>
            <w:proofErr w:type="spellEnd"/>
            <w:r w:rsidRPr="005836C6">
              <w:rPr>
                <w:rFonts w:ascii="Times New Roman" w:eastAsia="Times New Roman" w:hAnsi="Times New Roman" w:cs="Arial Unicode MS"/>
                <w:color w:val="000000"/>
                <w:lang w:val="hu-HU" w:eastAsia="hu-HU"/>
              </w:rPr>
              <w:t xml:space="preserve"> и </w:t>
            </w:r>
            <w:proofErr w:type="spellStart"/>
            <w:r w:rsidRPr="005836C6">
              <w:rPr>
                <w:rFonts w:ascii="Times New Roman" w:eastAsia="Times New Roman" w:hAnsi="Times New Roman" w:cs="Arial Unicode MS"/>
                <w:color w:val="000000"/>
                <w:lang w:val="hu-HU" w:eastAsia="hu-HU"/>
              </w:rPr>
              <w:t>кота</w:t>
            </w:r>
            <w:proofErr w:type="spellEnd"/>
          </w:p>
          <w:p w14:paraId="5587374B"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40"/>
                <w:lang w:val="hu-HU" w:eastAsia="hu-HU"/>
              </w:rPr>
              <w:t>МВ-</w:t>
            </w:r>
            <w:proofErr w:type="spellStart"/>
            <w:r w:rsidRPr="005836C6">
              <w:rPr>
                <w:rFonts w:ascii="Times New Roman" w:eastAsia="Times New Roman" w:hAnsi="Times New Roman" w:cs="Arial Unicode MS"/>
                <w:color w:val="000000"/>
                <w:lang w:val="hu-HU" w:eastAsia="hu-HU"/>
              </w:rPr>
              <w:t>Меродавни</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водостај</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меродавни</w:t>
            </w:r>
            <w:proofErr w:type="spellEnd"/>
            <w:r w:rsidRPr="005836C6">
              <w:rPr>
                <w:rFonts w:ascii="Times New Roman" w:eastAsia="Times New Roman" w:hAnsi="Times New Roman" w:cs="Arial Unicode MS"/>
                <w:color w:val="000000"/>
                <w:spacing w:val="28"/>
                <w:lang w:val="hu-HU" w:eastAsia="hu-HU"/>
              </w:rPr>
              <w:t xml:space="preserve"> </w:t>
            </w:r>
            <w:r w:rsidRPr="005836C6">
              <w:rPr>
                <w:rFonts w:ascii="Times New Roman" w:eastAsia="Times New Roman" w:hAnsi="Times New Roman" w:cs="Arial Unicode MS"/>
                <w:color w:val="000000"/>
                <w:lang w:val="hu-HU" w:eastAsia="hu-HU"/>
              </w:rPr>
              <w:t>Q</w:t>
            </w:r>
            <w:r w:rsidRPr="005836C6">
              <w:rPr>
                <w:rFonts w:ascii="Times New Roman" w:eastAsia="Times New Roman" w:hAnsi="Times New Roman" w:cs="Arial Unicode MS"/>
                <w:color w:val="000000"/>
                <w:spacing w:val="80"/>
                <w:w w:val="150"/>
                <w:lang w:val="hu-HU" w:eastAsia="hu-HU"/>
              </w:rPr>
              <w:t xml:space="preserve"> </w:t>
            </w:r>
            <w:r w:rsidRPr="005836C6">
              <w:rPr>
                <w:rFonts w:ascii="Times New Roman" w:eastAsia="Times New Roman" w:hAnsi="Times New Roman" w:cs="Arial Unicode MS"/>
                <w:color w:val="000000"/>
                <w:lang w:val="hu-HU" w:eastAsia="hu-HU"/>
              </w:rPr>
              <w:t>%</w:t>
            </w:r>
          </w:p>
          <w:p w14:paraId="3F61251E"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Arial Unicode MS" w:eastAsia="Times New Roman" w:hAnsi="Arial Unicode MS" w:cs="Arial Unicode MS"/>
                <w:noProof/>
                <w:color w:val="000000"/>
                <w:lang w:val="hu-HU" w:eastAsia="hu-HU"/>
              </w:rPr>
              <mc:AlternateContent>
                <mc:Choice Requires="wpg">
                  <w:drawing>
                    <wp:anchor distT="1905" distB="2540" distL="1905" distR="2540" simplePos="0" relativeHeight="251659264" behindDoc="1" locked="0" layoutInCell="1" allowOverlap="1" wp14:anchorId="7CD7F3FD" wp14:editId="03B83922">
                      <wp:simplePos x="0" y="0"/>
                      <wp:positionH relativeFrom="column">
                        <wp:posOffset>1595120</wp:posOffset>
                      </wp:positionH>
                      <wp:positionV relativeFrom="paragraph">
                        <wp:posOffset>-17780</wp:posOffset>
                      </wp:positionV>
                      <wp:extent cx="95250" cy="635"/>
                      <wp:effectExtent l="1905" t="1905" r="2540" b="2540"/>
                      <wp:wrapNone/>
                      <wp:docPr id="2" name="Group 53"/>
                      <wp:cNvGraphicFramePr/>
                      <a:graphic xmlns:a="http://schemas.openxmlformats.org/drawingml/2006/main">
                        <a:graphicData uri="http://schemas.microsoft.com/office/word/2010/wordprocessingGroup">
                          <wpg:wgp>
                            <wpg:cNvGrpSpPr/>
                            <wpg:grpSpPr>
                              <a:xfrm>
                                <a:off x="0" y="0"/>
                                <a:ext cx="95400" cy="720"/>
                                <a:chOff x="0" y="0"/>
                                <a:chExt cx="95400" cy="720"/>
                              </a:xfrm>
                            </wpg:grpSpPr>
                            <wps:wsp>
                              <wps:cNvPr id="1770518596" name="Egyenes összekötő 1770518596"/>
                              <wps:cNvCnPr/>
                              <wps:spPr>
                                <a:xfrm>
                                  <a:off x="0" y="0"/>
                                  <a:ext cx="95400" cy="720"/>
                                </a:xfrm>
                                <a:prstGeom prst="line">
                                  <a:avLst/>
                                </a:prstGeom>
                                <a:noFill/>
                                <a:ln w="3960">
                                  <a:solidFill>
                                    <a:srgbClr val="000000"/>
                                  </a:solidFill>
                                  <a:round/>
                                </a:ln>
                                <a:effectLst/>
                              </wps:spPr>
                              <wps:bodyPr/>
                            </wps:wsp>
                          </wpg:wgp>
                        </a:graphicData>
                      </a:graphic>
                    </wp:anchor>
                  </w:drawing>
                </mc:Choice>
                <mc:Fallback>
                  <w:pict>
                    <v:group w14:anchorId="09E7D157" id="Group 53" o:spid="_x0000_s1026" style="position:absolute;margin-left:125.6pt;margin-top:-1.4pt;width:7.5pt;height:.05pt;z-index:-251657216;mso-wrap-distance-left:.15pt;mso-wrap-distance-top:.15pt;mso-wrap-distance-right:.2pt;mso-wrap-distance-bottom:.2pt" coordsize="9540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">
                      <v:line id="Egyenes összekötő 1770518596" o:spid="_x0000_s1027" style="position:absolute;visibility:visible;mso-wrap-style:square" from="0,0" to="95400,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" strokeweight=".11mm"/>
                    </v:group>
                  </w:pict>
                </mc:Fallback>
              </mc:AlternateContent>
            </w:r>
            <w:r w:rsidRPr="005836C6">
              <w:rPr>
                <w:rFonts w:ascii="Times New Roman" w:eastAsia="Times New Roman" w:hAnsi="Times New Roman" w:cs="Arial Unicode MS"/>
                <w:color w:val="000000"/>
                <w:lang w:val="hu-HU" w:eastAsia="hu-HU"/>
              </w:rPr>
              <w:t xml:space="preserve">КВЗ - </w:t>
            </w:r>
            <w:proofErr w:type="spellStart"/>
            <w:r w:rsidRPr="005836C6">
              <w:rPr>
                <w:rFonts w:ascii="Times New Roman" w:eastAsia="Times New Roman" w:hAnsi="Times New Roman" w:cs="Arial Unicode MS"/>
                <w:color w:val="000000"/>
                <w:lang w:val="hu-HU" w:eastAsia="hu-HU"/>
              </w:rPr>
              <w:t>Критични</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водостај</w:t>
            </w:r>
            <w:proofErr w:type="spellEnd"/>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кота</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lang w:val="hu-HU" w:eastAsia="hu-HU"/>
              </w:rPr>
              <w:t>заштитног</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система</w:t>
            </w:r>
            <w:proofErr w:type="spellEnd"/>
          </w:p>
        </w:tc>
        <w:tc>
          <w:tcPr>
            <w:tcW w:w="1921" w:type="dxa"/>
            <w:tcBorders>
              <w:top w:val="single" w:sz="8" w:space="0" w:color="000000"/>
              <w:left w:val="single" w:sz="8" w:space="0" w:color="000000"/>
              <w:bottom w:val="double" w:sz="4" w:space="0" w:color="000000"/>
              <w:right w:val="single" w:sz="8" w:space="0" w:color="000000"/>
            </w:tcBorders>
          </w:tcPr>
          <w:p w14:paraId="0CD9C6D2"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Касета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Регулисано</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подручје</w:t>
            </w:r>
            <w:proofErr w:type="spellEnd"/>
          </w:p>
          <w:p w14:paraId="19AD0E61"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Чвор</w:t>
            </w:r>
            <w:proofErr w:type="spellEnd"/>
          </w:p>
          <w:p w14:paraId="1F0D5989"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Дужина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система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заштиту</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поплава</w:t>
            </w:r>
            <w:proofErr w:type="spellEnd"/>
          </w:p>
          <w:p w14:paraId="5E309C62"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09EC3D9D"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Општина</w:t>
            </w:r>
            <w:proofErr w:type="spellEnd"/>
          </w:p>
        </w:tc>
        <w:tc>
          <w:tcPr>
            <w:tcW w:w="2099" w:type="dxa"/>
            <w:tcBorders>
              <w:top w:val="single" w:sz="8" w:space="0" w:color="000000"/>
              <w:left w:val="single" w:sz="8" w:space="0" w:color="000000"/>
              <w:bottom w:val="double" w:sz="4" w:space="0" w:color="000000"/>
              <w:right w:val="single" w:sz="2" w:space="0" w:color="000000"/>
            </w:tcBorders>
          </w:tcPr>
          <w:p w14:paraId="470453A0"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p>
          <w:p w14:paraId="0C0905AF"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sz w:val="24"/>
                <w:szCs w:val="24"/>
                <w:lang w:val="hu-HU" w:eastAsia="hu-HU"/>
              </w:rPr>
              <w:t>Гравитациони</w:t>
            </w:r>
            <w:proofErr w:type="spellEnd"/>
            <w:r w:rsidRPr="005836C6">
              <w:rPr>
                <w:rFonts w:ascii="Times New Roman" w:eastAsia="Times New Roman" w:hAnsi="Times New Roman" w:cs="Arial Unicode MS"/>
                <w:color w:val="000000"/>
                <w:spacing w:val="4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испуст</w:t>
            </w:r>
            <w:proofErr w:type="spellEnd"/>
            <w:r w:rsidRPr="005836C6">
              <w:rPr>
                <w:rFonts w:ascii="Times New Roman" w:eastAsia="Times New Roman" w:hAnsi="Times New Roman" w:cs="Arial Unicode MS"/>
                <w:color w:val="000000"/>
                <w:spacing w:val="-3"/>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(ГИ)</w:t>
            </w:r>
          </w:p>
          <w:p w14:paraId="512BB4E8"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Црпна</w:t>
            </w:r>
            <w:proofErr w:type="spellEnd"/>
            <w:r w:rsidRPr="005836C6">
              <w:rPr>
                <w:rFonts w:ascii="Times New Roman" w:eastAsia="Times New Roman" w:hAnsi="Times New Roman" w:cs="Arial Unicode MS"/>
                <w:color w:val="000000"/>
                <w:spacing w:val="-1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станица</w:t>
            </w:r>
            <w:proofErr w:type="spellEnd"/>
            <w:r w:rsidRPr="005836C6">
              <w:rPr>
                <w:rFonts w:ascii="Times New Roman" w:eastAsia="Times New Roman" w:hAnsi="Times New Roman" w:cs="Arial Unicode MS"/>
                <w:color w:val="000000"/>
                <w:spacing w:val="40"/>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(ЦС</w:t>
            </w:r>
            <w:r w:rsidRPr="005836C6">
              <w:rPr>
                <w:rFonts w:ascii="Times New Roman" w:eastAsia="Times New Roman" w:hAnsi="Times New Roman" w:cs="Arial Unicode MS"/>
                <w:color w:val="000000"/>
                <w:spacing w:val="-1"/>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назив</w:t>
            </w:r>
            <w:proofErr w:type="spellEnd"/>
            <w:r w:rsidRPr="005836C6">
              <w:rPr>
                <w:rFonts w:ascii="Times New Roman" w:eastAsia="Times New Roman" w:hAnsi="Times New Roman" w:cs="Arial Unicode MS"/>
                <w:color w:val="000000"/>
                <w:sz w:val="24"/>
                <w:szCs w:val="24"/>
                <w:lang w:val="hu-HU" w:eastAsia="hu-HU"/>
              </w:rPr>
              <w:t>)</w:t>
            </w:r>
          </w:p>
          <w:p w14:paraId="14C81A2D" w14:textId="77777777" w:rsidR="005836C6" w:rsidRPr="005836C6" w:rsidRDefault="005836C6" w:rsidP="005836C6">
            <w:pPr>
              <w:widowControl w:val="0"/>
              <w:suppressAutoHyphens/>
              <w:spacing w:after="0" w:line="240" w:lineRule="auto"/>
              <w:ind w:left="57" w:right="57"/>
              <w:rPr>
                <w:rFonts w:ascii="Times New Roman" w:eastAsia="Times New Roman" w:hAnsi="Times New Roman" w:cs="Arial Unicode MS"/>
                <w:color w:val="000000"/>
                <w:sz w:val="24"/>
                <w:szCs w:val="24"/>
                <w:lang w:val="hu-HU" w:eastAsia="hu-HU"/>
              </w:rPr>
            </w:pPr>
          </w:p>
          <w:p w14:paraId="5BA0E76B" w14:textId="77777777" w:rsidR="005836C6" w:rsidRPr="005836C6" w:rsidRDefault="005836C6" w:rsidP="005836C6">
            <w:pPr>
              <w:widowControl w:val="0"/>
              <w:suppressAutoHyphens/>
              <w:spacing w:after="0"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sz w:val="24"/>
                <w:szCs w:val="24"/>
                <w:lang w:val="hu-HU" w:eastAsia="hu-HU"/>
              </w:rPr>
              <w:t>(ХМС)</w:t>
            </w:r>
          </w:p>
        </w:tc>
      </w:tr>
      <w:tr w:rsidR="005836C6" w:rsidRPr="005836C6" w14:paraId="0068A51E" w14:textId="77777777" w:rsidTr="002853E8">
        <w:trPr>
          <w:trHeight w:val="333"/>
        </w:trPr>
        <w:tc>
          <w:tcPr>
            <w:tcW w:w="1244" w:type="dxa"/>
            <w:vMerge w:val="restart"/>
            <w:tcBorders>
              <w:top w:val="double" w:sz="4" w:space="0" w:color="000000"/>
              <w:left w:val="single" w:sz="2" w:space="0" w:color="000000"/>
              <w:bottom w:val="single" w:sz="4" w:space="0" w:color="000000"/>
              <w:right w:val="single" w:sz="4" w:space="0" w:color="000000"/>
            </w:tcBorders>
            <w:vAlign w:val="center"/>
          </w:tcPr>
          <w:p w14:paraId="55FB0F4B" w14:textId="77777777" w:rsidR="005836C6" w:rsidRPr="005836C6" w:rsidRDefault="005836C6" w:rsidP="005836C6">
            <w:pPr>
              <w:widowControl w:val="0"/>
              <w:suppressAutoHyphens/>
              <w:spacing w:before="57" w:after="57" w:line="240" w:lineRule="auto"/>
              <w:ind w:left="228"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lastRenderedPageBreak/>
              <w:t>Д.13.1.</w:t>
            </w:r>
          </w:p>
        </w:tc>
        <w:tc>
          <w:tcPr>
            <w:tcW w:w="2160" w:type="dxa"/>
            <w:vMerge w:val="restart"/>
            <w:tcBorders>
              <w:top w:val="double" w:sz="4" w:space="0" w:color="000000"/>
              <w:left w:val="single" w:sz="4" w:space="0" w:color="000000"/>
              <w:bottom w:val="single" w:sz="4" w:space="0" w:color="000000"/>
              <w:right w:val="single" w:sz="4" w:space="0" w:color="000000"/>
            </w:tcBorders>
            <w:vAlign w:val="center"/>
          </w:tcPr>
          <w:p w14:paraId="1B869075"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lang w:val="hu-HU" w:eastAsia="hu-HU"/>
              </w:rPr>
              <w:t>канал</w:t>
            </w:r>
            <w:proofErr w:type="spellEnd"/>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државне</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границе</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Кереша</w:t>
            </w:r>
            <w:proofErr w:type="spellEnd"/>
          </w:p>
          <w:p w14:paraId="146094AD"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58345EDA"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Канал</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lang w:val="hu-HU" w:eastAsia="hu-HU"/>
              </w:rPr>
              <w:t xml:space="preserve"> –</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lang w:val="hu-HU" w:eastAsia="hu-HU"/>
              </w:rPr>
              <w:t xml:space="preserve"> km 4+500</w:t>
            </w:r>
          </w:p>
          <w:p w14:paraId="6C27BF43"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43.68</w:t>
            </w:r>
            <w:r w:rsidRPr="005836C6">
              <w:rPr>
                <w:rFonts w:ascii="Times New Roman" w:eastAsia="Times New Roman" w:hAnsi="Times New Roman" w:cs="Arial Unicode MS"/>
                <w:color w:val="000000"/>
                <w:spacing w:val="-5"/>
                <w:lang w:val="hu-HU" w:eastAsia="hu-HU"/>
              </w:rPr>
              <w:t xml:space="preserve"> km</w:t>
            </w:r>
          </w:p>
        </w:tc>
        <w:tc>
          <w:tcPr>
            <w:tcW w:w="2777" w:type="dxa"/>
            <w:tcBorders>
              <w:top w:val="double" w:sz="4" w:space="0" w:color="000000"/>
              <w:left w:val="single" w:sz="4" w:space="0" w:color="000000"/>
              <w:bottom w:val="single" w:sz="4" w:space="0" w:color="000000"/>
              <w:right w:val="single" w:sz="4" w:space="0" w:color="000000"/>
            </w:tcBorders>
            <w:vAlign w:val="center"/>
          </w:tcPr>
          <w:p w14:paraId="4BE16706" w14:textId="77777777" w:rsidR="005836C6" w:rsidRPr="005836C6" w:rsidRDefault="005836C6" w:rsidP="005836C6">
            <w:pPr>
              <w:widowControl w:val="0"/>
              <w:tabs>
                <w:tab w:val="left" w:pos="587"/>
              </w:tabs>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position w:val="4"/>
                <w:lang w:val="hu-HU" w:eastAsia="hu-HU"/>
              </w:rPr>
              <w:t xml:space="preserve">1. </w:t>
            </w:r>
            <w:proofErr w:type="spellStart"/>
            <w:r w:rsidRPr="005836C6">
              <w:rPr>
                <w:rFonts w:ascii="Times New Roman" w:eastAsia="Times New Roman" w:hAnsi="Times New Roman" w:cs="Arial Unicode MS"/>
                <w:color w:val="000000"/>
                <w:position w:val="4"/>
                <w:lang w:val="hu-HU" w:eastAsia="hu-HU"/>
              </w:rPr>
              <w:t>Гранични</w:t>
            </w:r>
            <w:proofErr w:type="spellEnd"/>
            <w:r w:rsidRPr="005836C6">
              <w:rPr>
                <w:rFonts w:ascii="Times New Roman" w:eastAsia="Times New Roman" w:hAnsi="Times New Roman" w:cs="Arial Unicode MS"/>
                <w:color w:val="000000"/>
                <w:position w:val="4"/>
                <w:lang w:val="hu-HU" w:eastAsia="hu-HU"/>
              </w:rPr>
              <w:t xml:space="preserve"> </w:t>
            </w:r>
            <w:proofErr w:type="spellStart"/>
            <w:r w:rsidRPr="005836C6">
              <w:rPr>
                <w:rFonts w:ascii="Times New Roman" w:eastAsia="Times New Roman" w:hAnsi="Times New Roman" w:cs="Arial Unicode MS"/>
                <w:color w:val="000000"/>
                <w:position w:val="4"/>
                <w:lang w:val="hu-HU" w:eastAsia="hu-HU"/>
              </w:rPr>
              <w:t>насип</w:t>
            </w:r>
            <w:proofErr w:type="spellEnd"/>
            <w:r w:rsidRPr="005836C6">
              <w:rPr>
                <w:rFonts w:ascii="Times New Roman" w:eastAsia="Times New Roman" w:hAnsi="Times New Roman" w:cs="Arial Unicode MS"/>
                <w:color w:val="000000"/>
                <w:position w:val="4"/>
                <w:lang w:val="hu-HU" w:eastAsia="hu-HU"/>
              </w:rPr>
              <w:t xml:space="preserve"> “</w:t>
            </w:r>
            <w:proofErr w:type="spellStart"/>
            <w:r w:rsidRPr="005836C6">
              <w:rPr>
                <w:rFonts w:ascii="Times New Roman" w:eastAsia="Times New Roman" w:hAnsi="Times New Roman" w:cs="Arial Unicode MS"/>
                <w:color w:val="000000"/>
                <w:position w:val="4"/>
                <w:lang w:val="hu-HU" w:eastAsia="hu-HU"/>
              </w:rPr>
              <w:t>Попова</w:t>
            </w:r>
            <w:proofErr w:type="spellEnd"/>
            <w:r w:rsidRPr="005836C6">
              <w:rPr>
                <w:rFonts w:ascii="Times New Roman" w:eastAsia="Times New Roman" w:hAnsi="Times New Roman" w:cs="Arial Unicode MS"/>
                <w:color w:val="000000"/>
                <w:position w:val="4"/>
                <w:lang w:val="hu-HU" w:eastAsia="hu-HU"/>
              </w:rPr>
              <w:t xml:space="preserve"> </w:t>
            </w:r>
            <w:proofErr w:type="spellStart"/>
            <w:proofErr w:type="gramStart"/>
            <w:r w:rsidRPr="005836C6">
              <w:rPr>
                <w:rFonts w:ascii="Times New Roman" w:eastAsia="Times New Roman" w:hAnsi="Times New Roman" w:cs="Arial Unicode MS"/>
                <w:color w:val="000000"/>
                <w:position w:val="4"/>
                <w:lang w:val="hu-HU" w:eastAsia="hu-HU"/>
              </w:rPr>
              <w:t>хумка</w:t>
            </w:r>
            <w:proofErr w:type="spellEnd"/>
            <w:r w:rsidRPr="005836C6">
              <w:rPr>
                <w:rFonts w:ascii="Times New Roman" w:eastAsia="Times New Roman" w:hAnsi="Times New Roman" w:cs="Arial Unicode MS"/>
                <w:color w:val="000000"/>
                <w:position w:val="4"/>
                <w:lang w:val="hu-HU" w:eastAsia="hu-HU"/>
              </w:rPr>
              <w:t>“</w:t>
            </w:r>
            <w:proofErr w:type="gramEnd"/>
            <w:r w:rsidRPr="005836C6">
              <w:rPr>
                <w:rFonts w:ascii="Times New Roman" w:eastAsia="Times New Roman" w:hAnsi="Times New Roman" w:cs="Arial Unicode MS"/>
                <w:color w:val="000000"/>
                <w:position w:val="4"/>
                <w:lang w:val="hu-HU" w:eastAsia="hu-HU"/>
              </w:rPr>
              <w:t>. 5,2 km (</w:t>
            </w:r>
            <w:proofErr w:type="spellStart"/>
            <w:r w:rsidRPr="005836C6">
              <w:rPr>
                <w:rFonts w:ascii="Times New Roman" w:eastAsia="Times New Roman" w:hAnsi="Times New Roman" w:cs="Arial Unicode MS"/>
                <w:color w:val="000000"/>
                <w:position w:val="4"/>
                <w:lang w:val="hu-HU" w:eastAsia="hu-HU"/>
              </w:rPr>
              <w:t>од</w:t>
            </w:r>
            <w:proofErr w:type="spellEnd"/>
            <w:r w:rsidRPr="005836C6">
              <w:rPr>
                <w:rFonts w:ascii="Times New Roman" w:eastAsia="Times New Roman" w:hAnsi="Times New Roman" w:cs="Arial Unicode MS"/>
                <w:color w:val="000000"/>
                <w:position w:val="4"/>
                <w:lang w:val="hu-HU" w:eastAsia="hu-HU"/>
              </w:rPr>
              <w:t xml:space="preserve"> 5+200 </w:t>
            </w:r>
            <w:proofErr w:type="spellStart"/>
            <w:r w:rsidRPr="005836C6">
              <w:rPr>
                <w:rFonts w:ascii="Times New Roman" w:eastAsia="Times New Roman" w:hAnsi="Times New Roman" w:cs="Arial Unicode MS"/>
                <w:color w:val="000000"/>
                <w:position w:val="4"/>
                <w:lang w:val="hu-HU" w:eastAsia="hu-HU"/>
              </w:rPr>
              <w:t>до</w:t>
            </w:r>
            <w:proofErr w:type="spellEnd"/>
            <w:r w:rsidRPr="005836C6">
              <w:rPr>
                <w:rFonts w:ascii="Times New Roman" w:eastAsia="Times New Roman" w:hAnsi="Times New Roman" w:cs="Arial Unicode MS"/>
                <w:color w:val="000000"/>
                <w:position w:val="4"/>
                <w:lang w:val="hu-HU" w:eastAsia="hu-HU"/>
              </w:rPr>
              <w:t xml:space="preserve"> 0+000)</w:t>
            </w:r>
          </w:p>
        </w:tc>
        <w:tc>
          <w:tcPr>
            <w:tcW w:w="3689" w:type="dxa"/>
            <w:tcBorders>
              <w:top w:val="double" w:sz="4" w:space="0" w:color="000000"/>
              <w:left w:val="single" w:sz="4" w:space="0" w:color="000000"/>
              <w:bottom w:val="single" w:sz="4" w:space="0" w:color="000000"/>
              <w:right w:val="single" w:sz="4" w:space="0" w:color="000000"/>
            </w:tcBorders>
            <w:vAlign w:val="center"/>
          </w:tcPr>
          <w:p w14:paraId="213A2A6C"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tc>
        <w:tc>
          <w:tcPr>
            <w:tcW w:w="1921" w:type="dxa"/>
            <w:tcBorders>
              <w:top w:val="double" w:sz="4" w:space="0" w:color="000000"/>
              <w:left w:val="single" w:sz="4" w:space="0" w:color="000000"/>
              <w:bottom w:val="single" w:sz="4" w:space="0" w:color="000000"/>
              <w:right w:val="single" w:sz="4" w:space="0" w:color="000000"/>
            </w:tcBorders>
            <w:vAlign w:val="center"/>
          </w:tcPr>
          <w:p w14:paraId="4F7A3186"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1DCAB5AD"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w:t>
            </w:r>
            <w:proofErr w:type="spellStart"/>
            <w:r w:rsidRPr="005836C6">
              <w:rPr>
                <w:rFonts w:ascii="Times New Roman" w:eastAsia="Times New Roman" w:hAnsi="Times New Roman" w:cs="Arial Unicode MS"/>
                <w:color w:val="000000"/>
                <w:spacing w:val="-2"/>
                <w:lang w:val="hu-HU" w:eastAsia="hu-HU"/>
              </w:rPr>
              <w:t>Мартонош</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Затворена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касета</w:t>
            </w:r>
            <w:proofErr w:type="spellEnd"/>
          </w:p>
          <w:p w14:paraId="04A8791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18.38</w:t>
            </w:r>
            <w:r w:rsidRPr="005836C6">
              <w:rPr>
                <w:rFonts w:ascii="Times New Roman" w:eastAsia="Times New Roman" w:hAnsi="Times New Roman" w:cs="Arial Unicode MS"/>
                <w:color w:val="000000"/>
                <w:spacing w:val="-5"/>
                <w:lang w:val="hu-HU" w:eastAsia="hu-HU"/>
              </w:rPr>
              <w:t xml:space="preserve"> km</w:t>
            </w:r>
          </w:p>
          <w:p w14:paraId="4E39B5D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КАЊИЖА</w:t>
            </w:r>
          </w:p>
          <w:p w14:paraId="17015D6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p w14:paraId="2A684A80"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
        </w:tc>
        <w:tc>
          <w:tcPr>
            <w:tcW w:w="2099" w:type="dxa"/>
            <w:tcBorders>
              <w:top w:val="double" w:sz="4" w:space="0" w:color="000000"/>
              <w:left w:val="single" w:sz="4" w:space="0" w:color="000000"/>
              <w:bottom w:val="single" w:sz="4" w:space="0" w:color="000000"/>
              <w:right w:val="single" w:sz="2" w:space="0" w:color="000000"/>
            </w:tcBorders>
            <w:vAlign w:val="center"/>
          </w:tcPr>
          <w:p w14:paraId="7DFED86D" w14:textId="77777777" w:rsidR="005836C6" w:rsidRPr="005836C6" w:rsidRDefault="005836C6" w:rsidP="005836C6">
            <w:pPr>
              <w:widowControl w:val="0"/>
              <w:suppressAutoHyphens/>
              <w:spacing w:after="0"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93</w:t>
            </w:r>
          </w:p>
          <w:p w14:paraId="34C1DC30" w14:textId="77777777" w:rsidR="005836C6" w:rsidRPr="005836C6" w:rsidRDefault="005836C6" w:rsidP="005836C6">
            <w:pPr>
              <w:widowControl w:val="0"/>
              <w:suppressAutoHyphens/>
              <w:spacing w:after="0"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0C28EA6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18B4C6B6"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94</w:t>
            </w:r>
          </w:p>
          <w:p w14:paraId="6A37F96C"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 xml:space="preserve">ЦС-11 </w:t>
            </w:r>
            <w:proofErr w:type="spellStart"/>
            <w:r w:rsidRPr="005836C6">
              <w:rPr>
                <w:rFonts w:ascii="Times New Roman" w:eastAsia="Times New Roman" w:hAnsi="Times New Roman" w:cs="Arial Unicode MS"/>
                <w:color w:val="000000"/>
                <w:spacing w:val="-2"/>
                <w:lang w:val="hu-HU" w:eastAsia="hu-HU"/>
              </w:rPr>
              <w:t>Мартонош</w:t>
            </w:r>
            <w:proofErr w:type="spellEnd"/>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tc>
      </w:tr>
      <w:tr w:rsidR="005836C6" w:rsidRPr="005836C6" w14:paraId="6B3BAC01" w14:textId="77777777" w:rsidTr="002853E8">
        <w:trPr>
          <w:trHeight w:val="745"/>
        </w:trPr>
        <w:tc>
          <w:tcPr>
            <w:tcW w:w="1244" w:type="dxa"/>
            <w:vMerge/>
            <w:tcBorders>
              <w:left w:val="single" w:sz="2" w:space="0" w:color="000000"/>
              <w:bottom w:val="single" w:sz="4" w:space="0" w:color="000000"/>
              <w:right w:val="single" w:sz="4" w:space="0" w:color="000000"/>
            </w:tcBorders>
            <w:vAlign w:val="center"/>
          </w:tcPr>
          <w:p w14:paraId="49930D32"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lang w:val="hu-HU" w:eastAsia="hu-HU"/>
              </w:rPr>
            </w:pPr>
          </w:p>
        </w:tc>
        <w:tc>
          <w:tcPr>
            <w:tcW w:w="2160" w:type="dxa"/>
            <w:vMerge/>
            <w:tcBorders>
              <w:left w:val="single" w:sz="4" w:space="0" w:color="000000"/>
              <w:bottom w:val="single" w:sz="4" w:space="0" w:color="000000"/>
              <w:right w:val="single" w:sz="4" w:space="0" w:color="000000"/>
            </w:tcBorders>
            <w:vAlign w:val="center"/>
          </w:tcPr>
          <w:p w14:paraId="296E11D5"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lang w:val="hu-HU" w:eastAsia="hu-HU"/>
              </w:rPr>
            </w:pPr>
          </w:p>
        </w:tc>
        <w:tc>
          <w:tcPr>
            <w:tcW w:w="2777" w:type="dxa"/>
            <w:tcBorders>
              <w:top w:val="single" w:sz="4" w:space="0" w:color="000000"/>
              <w:left w:val="single" w:sz="4" w:space="0" w:color="000000"/>
              <w:bottom w:val="single" w:sz="4" w:space="0" w:color="000000"/>
              <w:right w:val="single" w:sz="4" w:space="0" w:color="000000"/>
            </w:tcBorders>
            <w:vAlign w:val="center"/>
          </w:tcPr>
          <w:p w14:paraId="7EAED1FF" w14:textId="77777777" w:rsidR="005836C6" w:rsidRPr="005836C6" w:rsidRDefault="005836C6" w:rsidP="005836C6">
            <w:pPr>
              <w:widowControl w:val="0"/>
              <w:tabs>
                <w:tab w:val="left" w:pos="587"/>
              </w:tabs>
              <w:suppressAutoHyphens/>
              <w:spacing w:before="57" w:after="57" w:line="240" w:lineRule="auto"/>
              <w:ind w:left="57" w:right="57"/>
              <w:rPr>
                <w:rFonts w:ascii="Arial Unicode MS" w:eastAsia="Times New Roman" w:hAnsi="Arial Unicode MS" w:cs="Arial Unicode MS"/>
                <w:color w:val="000000"/>
                <w:lang w:val="hu-HU" w:eastAsia="hu-HU"/>
              </w:rPr>
            </w:pPr>
          </w:p>
          <w:p w14:paraId="13BB17A1" w14:textId="77777777" w:rsidR="005836C6" w:rsidRPr="005836C6" w:rsidRDefault="005836C6" w:rsidP="005836C6">
            <w:pPr>
              <w:widowControl w:val="0"/>
              <w:tabs>
                <w:tab w:val="left" w:pos="587"/>
              </w:tabs>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2. </w:t>
            </w:r>
            <w:proofErr w:type="spellStart"/>
            <w:r w:rsidRPr="005836C6">
              <w:rPr>
                <w:rFonts w:ascii="Times New Roman" w:eastAsia="Times New Roman" w:hAnsi="Times New Roman" w:cs="Arial Unicode MS"/>
                <w:color w:val="000000"/>
                <w:lang w:val="hu-HU" w:eastAsia="hu-HU"/>
              </w:rPr>
              <w:t>Десни</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државне</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границе</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канала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Хоргош</w:t>
            </w:r>
            <w:proofErr w:type="spellEnd"/>
          </w:p>
          <w:p w14:paraId="0B8635DC"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8.68</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km</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(155+377-</w:t>
            </w:r>
            <w:r w:rsidRPr="005836C6">
              <w:rPr>
                <w:rFonts w:ascii="Times New Roman" w:eastAsia="Times New Roman" w:hAnsi="Times New Roman" w:cs="Arial Unicode MS"/>
                <w:color w:val="000000"/>
                <w:spacing w:val="-2"/>
                <w:lang w:val="hu-HU" w:eastAsia="hu-HU"/>
              </w:rPr>
              <w:t>146+695)</w:t>
            </w:r>
          </w:p>
          <w:p w14:paraId="36CCFF81" w14:textId="77777777" w:rsidR="005836C6" w:rsidRPr="005836C6" w:rsidRDefault="005836C6" w:rsidP="005836C6">
            <w:pPr>
              <w:widowControl w:val="0"/>
              <w:tabs>
                <w:tab w:val="left" w:pos="120"/>
              </w:tabs>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3. </w:t>
            </w:r>
            <w:proofErr w:type="spellStart"/>
            <w:r w:rsidRPr="005836C6">
              <w:rPr>
                <w:rFonts w:ascii="Times New Roman" w:eastAsia="Times New Roman" w:hAnsi="Times New Roman" w:cs="Arial Unicode MS"/>
                <w:color w:val="000000"/>
                <w:lang w:val="hu-HU" w:eastAsia="hu-HU"/>
              </w:rPr>
              <w:t>Леви</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канал</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km</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4+500</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lang w:val="hu-HU" w:eastAsia="hu-HU"/>
              </w:rPr>
              <w:t>, 4.5 km (4+500 – 0+000)</w:t>
            </w:r>
          </w:p>
          <w:p w14:paraId="7172D5BF" w14:textId="77777777" w:rsidR="005836C6" w:rsidRPr="005836C6" w:rsidRDefault="005836C6" w:rsidP="005836C6">
            <w:pPr>
              <w:widowControl w:val="0"/>
              <w:tabs>
                <w:tab w:val="left" w:pos="120"/>
              </w:tabs>
              <w:suppressAutoHyphens/>
              <w:spacing w:before="57" w:after="57" w:line="240" w:lineRule="auto"/>
              <w:ind w:left="57" w:right="57"/>
              <w:rPr>
                <w:rFonts w:ascii="Times New Roman" w:eastAsia="Times New Roman" w:hAnsi="Times New Roman" w:cs="Arial Unicode MS"/>
                <w:color w:val="000000"/>
                <w:lang w:val="hu-HU" w:eastAsia="hu-HU"/>
              </w:rPr>
            </w:pPr>
          </w:p>
        </w:tc>
        <w:tc>
          <w:tcPr>
            <w:tcW w:w="3689" w:type="dxa"/>
            <w:vMerge w:val="restart"/>
            <w:tcBorders>
              <w:top w:val="single" w:sz="4" w:space="0" w:color="000000"/>
              <w:left w:val="single" w:sz="4" w:space="0" w:color="000000"/>
              <w:bottom w:val="single" w:sz="4" w:space="0" w:color="000000"/>
              <w:right w:val="single" w:sz="4" w:space="0" w:color="000000"/>
            </w:tcBorders>
            <w:vAlign w:val="center"/>
          </w:tcPr>
          <w:p w14:paraId="5D7EF11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В - </w:t>
            </w: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Сента</w:t>
            </w:r>
            <w:proofErr w:type="spellEnd"/>
          </w:p>
          <w:p w14:paraId="69F36D4C"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ВВ - (Р);</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л, д,</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p>
          <w:p w14:paraId="3AB4DF11"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„0”</w:t>
            </w:r>
            <w:r w:rsidRPr="005836C6">
              <w:rPr>
                <w:rFonts w:ascii="Times New Roman" w:eastAsia="Times New Roman" w:hAnsi="Times New Roman" w:cs="Arial Unicode MS"/>
                <w:color w:val="000000"/>
                <w:spacing w:val="-2"/>
                <w:lang w:val="hu-HU" w:eastAsia="hu-HU"/>
              </w:rPr>
              <w:t xml:space="preserve"> </w:t>
            </w:r>
            <w:proofErr w:type="gramStart"/>
            <w:r w:rsidRPr="005836C6">
              <w:rPr>
                <w:rFonts w:ascii="Times New Roman" w:eastAsia="Times New Roman" w:hAnsi="Times New Roman" w:cs="Arial Unicode MS"/>
                <w:color w:val="000000"/>
                <w:spacing w:val="-2"/>
                <w:lang w:val="hu-HU" w:eastAsia="hu-HU"/>
              </w:rPr>
              <w:t>72.80 ;</w:t>
            </w:r>
            <w:proofErr w:type="gramEnd"/>
            <w:r w:rsidRPr="005836C6">
              <w:rPr>
                <w:rFonts w:ascii="Times New Roman" w:eastAsia="Times New Roman" w:hAnsi="Times New Roman" w:cs="Arial Unicode MS"/>
                <w:color w:val="000000"/>
                <w:spacing w:val="-2"/>
                <w:lang w:val="hu-HU" w:eastAsia="hu-HU"/>
              </w:rPr>
              <w:t xml:space="preserve"> </w:t>
            </w:r>
            <w:proofErr w:type="gramStart"/>
            <w:r w:rsidRPr="005836C6">
              <w:rPr>
                <w:rFonts w:ascii="Times New Roman" w:eastAsia="Times New Roman" w:hAnsi="Times New Roman" w:cs="Arial Unicode MS"/>
                <w:color w:val="000000"/>
                <w:lang w:val="hu-HU" w:eastAsia="hu-HU"/>
              </w:rPr>
              <w:t>926</w:t>
            </w:r>
            <w:r w:rsidRPr="005836C6">
              <w:rPr>
                <w:rFonts w:ascii="Times New Roman" w:eastAsia="Times New Roman" w:hAnsi="Times New Roman" w:cs="Arial Unicode MS"/>
                <w:color w:val="000000"/>
                <w:spacing w:val="34"/>
                <w:lang w:val="hu-HU" w:eastAsia="hu-HU"/>
              </w:rPr>
              <w:t xml:space="preserve">  </w:t>
            </w:r>
            <w:r w:rsidRPr="005836C6">
              <w:rPr>
                <w:rFonts w:ascii="Times New Roman" w:eastAsia="Times New Roman" w:hAnsi="Times New Roman" w:cs="Arial Unicode MS"/>
                <w:color w:val="000000"/>
                <w:lang w:val="hu-HU" w:eastAsia="hu-HU"/>
              </w:rPr>
              <w:t>(</w:t>
            </w:r>
            <w:proofErr w:type="gramEnd"/>
            <w:r w:rsidRPr="005836C6">
              <w:rPr>
                <w:rFonts w:ascii="Times New Roman" w:eastAsia="Times New Roman" w:hAnsi="Times New Roman" w:cs="Arial Unicode MS"/>
                <w:color w:val="000000"/>
                <w:lang w:val="hu-HU" w:eastAsia="hu-HU"/>
              </w:rPr>
              <w:t>21.</w:t>
            </w:r>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lang w:val="hu-HU" w:eastAsia="hu-HU"/>
              </w:rPr>
              <w:t>април</w:t>
            </w:r>
            <w:proofErr w:type="spellEnd"/>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spacing w:val="-2"/>
                <w:lang w:val="hu-HU" w:eastAsia="hu-HU"/>
              </w:rPr>
              <w:t>2006.)</w:t>
            </w:r>
          </w:p>
          <w:p w14:paraId="47DE5C9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РО </w:t>
            </w:r>
            <w:proofErr w:type="gramStart"/>
            <w:r w:rsidRPr="005836C6">
              <w:rPr>
                <w:rFonts w:ascii="Times New Roman" w:eastAsia="Times New Roman" w:hAnsi="Times New Roman" w:cs="Arial Unicode MS"/>
                <w:color w:val="000000"/>
                <w:lang w:val="hu-HU" w:eastAsia="hu-HU"/>
              </w:rPr>
              <w:t>-  600</w:t>
            </w:r>
            <w:proofErr w:type="gramEnd"/>
            <w:r w:rsidRPr="005836C6">
              <w:rPr>
                <w:rFonts w:ascii="Times New Roman" w:eastAsia="Times New Roman" w:hAnsi="Times New Roman" w:cs="Arial Unicode MS"/>
                <w:color w:val="000000"/>
                <w:spacing w:val="71"/>
                <w:lang w:val="hu-HU" w:eastAsia="hu-HU"/>
              </w:rPr>
              <w:t xml:space="preserve"> </w:t>
            </w:r>
            <w:r w:rsidRPr="005836C6">
              <w:rPr>
                <w:rFonts w:ascii="Times New Roman" w:eastAsia="Times New Roman" w:hAnsi="Times New Roman" w:cs="Arial Unicode MS"/>
                <w:color w:val="000000"/>
                <w:spacing w:val="-2"/>
                <w:lang w:val="hu-HU" w:eastAsia="hu-HU"/>
              </w:rPr>
              <w:t>78.80</w:t>
            </w:r>
          </w:p>
          <w:p w14:paraId="38926598"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         700</w:t>
            </w:r>
            <w:r w:rsidRPr="005836C6">
              <w:rPr>
                <w:rFonts w:ascii="Times New Roman" w:eastAsia="Times New Roman" w:hAnsi="Times New Roman" w:cs="Arial Unicode MS"/>
                <w:color w:val="000000"/>
                <w:spacing w:val="62"/>
                <w:lang w:val="hu-HU" w:eastAsia="hu-HU"/>
              </w:rPr>
              <w:t xml:space="preserve"> </w:t>
            </w:r>
            <w:r w:rsidRPr="005836C6">
              <w:rPr>
                <w:rFonts w:ascii="Times New Roman" w:eastAsia="Times New Roman" w:hAnsi="Times New Roman" w:cs="Arial Unicode MS"/>
                <w:color w:val="000000"/>
                <w:lang w:val="hu-HU" w:eastAsia="hu-HU"/>
              </w:rPr>
              <w:t>79.80</w:t>
            </w:r>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Попову</w:t>
            </w:r>
            <w:proofErr w:type="spellEnd"/>
            <w:r w:rsidRPr="005836C6">
              <w:rPr>
                <w:rFonts w:ascii="Times New Roman" w:eastAsia="Times New Roman" w:hAnsi="Times New Roman" w:cs="Arial Unicode MS"/>
                <w:color w:val="000000"/>
                <w:lang w:val="hu-HU" w:eastAsia="hu-HU"/>
              </w:rPr>
              <w:t xml:space="preserve">                 </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хумку</w:t>
            </w:r>
            <w:proofErr w:type="spellEnd"/>
          </w:p>
          <w:p w14:paraId="63504B2A"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lang w:val="hu-HU" w:eastAsia="hu-HU"/>
              </w:rPr>
              <w:t>750</w:t>
            </w:r>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lang w:val="hu-HU" w:eastAsia="hu-HU"/>
              </w:rPr>
              <w:t xml:space="preserve">80.30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lang w:val="hu-HU" w:eastAsia="hu-HU"/>
              </w:rPr>
              <w:t xml:space="preserve"> –    </w:t>
            </w:r>
            <w:proofErr w:type="spellStart"/>
            <w:r w:rsidRPr="005836C6">
              <w:rPr>
                <w:rFonts w:ascii="Times New Roman" w:eastAsia="Times New Roman" w:hAnsi="Times New Roman" w:cs="Arial Unicode MS"/>
                <w:color w:val="000000"/>
                <w:lang w:val="hu-HU" w:eastAsia="hu-HU"/>
              </w:rPr>
              <w:t>Мартонош</w:t>
            </w:r>
            <w:proofErr w:type="spellEnd"/>
          </w:p>
          <w:p w14:paraId="1A606706"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ВО - 800</w:t>
            </w:r>
            <w:r w:rsidRPr="005836C6">
              <w:rPr>
                <w:rFonts w:ascii="Times New Roman" w:eastAsia="Times New Roman" w:hAnsi="Times New Roman" w:cs="Arial Unicode MS"/>
                <w:color w:val="000000"/>
                <w:spacing w:val="71"/>
                <w:lang w:val="hu-HU" w:eastAsia="hu-HU"/>
              </w:rPr>
              <w:t xml:space="preserve"> </w:t>
            </w:r>
            <w:r w:rsidRPr="005836C6">
              <w:rPr>
                <w:rFonts w:ascii="Times New Roman" w:eastAsia="Times New Roman" w:hAnsi="Times New Roman" w:cs="Arial Unicode MS"/>
                <w:color w:val="000000"/>
                <w:spacing w:val="-2"/>
                <w:lang w:val="hu-HU" w:eastAsia="hu-HU"/>
              </w:rPr>
              <w:t>80.80</w:t>
            </w:r>
          </w:p>
          <w:p w14:paraId="7F5CFFB5"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         830</w:t>
            </w:r>
            <w:r w:rsidRPr="005836C6">
              <w:rPr>
                <w:rFonts w:ascii="Times New Roman" w:eastAsia="Times New Roman" w:hAnsi="Times New Roman" w:cs="Arial Unicode MS"/>
                <w:color w:val="000000"/>
                <w:spacing w:val="64"/>
                <w:lang w:val="hu-HU" w:eastAsia="hu-HU"/>
              </w:rPr>
              <w:t xml:space="preserve"> </w:t>
            </w:r>
            <w:r w:rsidRPr="005836C6">
              <w:rPr>
                <w:rFonts w:ascii="Times New Roman" w:eastAsia="Times New Roman" w:hAnsi="Times New Roman" w:cs="Arial Unicode MS"/>
                <w:color w:val="000000"/>
                <w:lang w:val="hu-HU" w:eastAsia="hu-HU"/>
              </w:rPr>
              <w:t>81.10</w:t>
            </w:r>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Попову</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4"/>
                <w:lang w:val="hu-HU" w:eastAsia="hu-HU"/>
              </w:rPr>
              <w:t>хумку</w:t>
            </w:r>
            <w:proofErr w:type="spellEnd"/>
          </w:p>
          <w:p w14:paraId="2DCABB3D"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4"/>
                <w:lang w:val="hu-HU" w:eastAsia="hu-HU"/>
              </w:rPr>
              <w:t xml:space="preserve">        800</w:t>
            </w:r>
            <w:r w:rsidRPr="005836C6">
              <w:rPr>
                <w:rFonts w:ascii="Times New Roman" w:eastAsia="Times New Roman" w:hAnsi="Times New Roman" w:cs="Arial Unicode MS"/>
                <w:color w:val="000000"/>
                <w:spacing w:val="68"/>
                <w:lang w:val="hu-HU" w:eastAsia="hu-HU"/>
              </w:rPr>
              <w:t xml:space="preserve"> </w:t>
            </w:r>
            <w:r w:rsidRPr="005836C6">
              <w:rPr>
                <w:rFonts w:ascii="Times New Roman" w:eastAsia="Times New Roman" w:hAnsi="Times New Roman" w:cs="Arial Unicode MS"/>
                <w:color w:val="000000"/>
                <w:spacing w:val="-4"/>
                <w:lang w:val="hu-HU" w:eastAsia="hu-HU"/>
              </w:rPr>
              <w:t>80.80</w:t>
            </w:r>
            <w:r w:rsidRPr="005836C6">
              <w:rPr>
                <w:rFonts w:ascii="Times New Roman" w:eastAsia="Times New Roman" w:hAnsi="Times New Roman" w:cs="Arial Unicode MS"/>
                <w:color w:val="000000"/>
                <w:spacing w:val="-1"/>
                <w:lang w:val="hu-HU" w:eastAsia="hu-HU"/>
              </w:rPr>
              <w:t xml:space="preserve"> </w:t>
            </w:r>
            <w:proofErr w:type="spellStart"/>
            <w:r w:rsidRPr="005836C6">
              <w:rPr>
                <w:rFonts w:ascii="Times New Roman" w:eastAsia="Times New Roman" w:hAnsi="Times New Roman" w:cs="Arial Unicode MS"/>
                <w:color w:val="000000"/>
                <w:spacing w:val="-4"/>
                <w:lang w:val="hu-HU" w:eastAsia="hu-HU"/>
              </w:rPr>
              <w:t>за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Хоргош</w:t>
            </w:r>
            <w:proofErr w:type="spellEnd"/>
            <w:r w:rsidRPr="005836C6">
              <w:rPr>
                <w:rFonts w:ascii="Times New Roman" w:eastAsia="Times New Roman" w:hAnsi="Times New Roman" w:cs="Arial Unicode MS"/>
                <w:color w:val="000000"/>
                <w:spacing w:val="-2"/>
                <w:lang w:val="hu-HU" w:eastAsia="hu-HU"/>
              </w:rPr>
              <w:t>–</w:t>
            </w:r>
            <w:proofErr w:type="spellStart"/>
            <w:r w:rsidRPr="005836C6">
              <w:rPr>
                <w:rFonts w:ascii="Times New Roman" w:eastAsia="Times New Roman" w:hAnsi="Times New Roman" w:cs="Arial Unicode MS"/>
                <w:color w:val="000000"/>
                <w:spacing w:val="-2"/>
                <w:lang w:val="hu-HU" w:eastAsia="hu-HU"/>
              </w:rPr>
              <w:t>Мартонош</w:t>
            </w:r>
            <w:proofErr w:type="spellEnd"/>
          </w:p>
          <w:p w14:paraId="557DEFFF"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position w:val="3"/>
                <w:lang w:val="hu-HU" w:eastAsia="hu-HU"/>
              </w:rPr>
              <w:t xml:space="preserve">МВ - </w:t>
            </w:r>
            <w:proofErr w:type="gramStart"/>
            <w:r w:rsidRPr="005836C6">
              <w:rPr>
                <w:rFonts w:ascii="Times New Roman" w:eastAsia="Times New Roman" w:hAnsi="Times New Roman" w:cs="Arial Unicode MS"/>
                <w:color w:val="000000"/>
                <w:position w:val="3"/>
                <w:lang w:val="hu-HU" w:eastAsia="hu-HU"/>
              </w:rPr>
              <w:t>970</w:t>
            </w:r>
            <w:r w:rsidRPr="005836C6">
              <w:rPr>
                <w:rFonts w:ascii="Times New Roman" w:eastAsia="Times New Roman" w:hAnsi="Times New Roman" w:cs="Arial Unicode MS"/>
                <w:color w:val="000000"/>
                <w:spacing w:val="61"/>
                <w:position w:val="3"/>
                <w:lang w:val="hu-HU" w:eastAsia="hu-HU"/>
              </w:rPr>
              <w:t xml:space="preserve">  </w:t>
            </w:r>
            <w:r w:rsidRPr="005836C6">
              <w:rPr>
                <w:rFonts w:ascii="Times New Roman" w:eastAsia="Times New Roman" w:hAnsi="Times New Roman" w:cs="Arial Unicode MS"/>
                <w:color w:val="000000"/>
                <w:spacing w:val="-2"/>
                <w:position w:val="3"/>
                <w:lang w:val="hu-HU" w:eastAsia="hu-HU"/>
              </w:rPr>
              <w:t>(</w:t>
            </w:r>
            <w:proofErr w:type="gramEnd"/>
            <w:r w:rsidRPr="005836C6">
              <w:rPr>
                <w:rFonts w:ascii="Times New Roman" w:eastAsia="Times New Roman" w:hAnsi="Times New Roman" w:cs="Arial Unicode MS"/>
                <w:color w:val="000000"/>
                <w:spacing w:val="-2"/>
                <w:position w:val="3"/>
                <w:lang w:val="hu-HU" w:eastAsia="hu-HU"/>
              </w:rPr>
              <w:t>Н</w:t>
            </w:r>
            <w:r w:rsidRPr="005836C6">
              <w:rPr>
                <w:rFonts w:ascii="Times New Roman" w:eastAsia="Times New Roman" w:hAnsi="Times New Roman" w:cs="Arial Unicode MS"/>
                <w:color w:val="000000"/>
                <w:spacing w:val="-2"/>
                <w:lang w:val="hu-HU" w:eastAsia="hu-HU"/>
              </w:rPr>
              <w:t>1%</w:t>
            </w:r>
            <w:r w:rsidRPr="005836C6">
              <w:rPr>
                <w:rFonts w:ascii="Times New Roman" w:eastAsia="Times New Roman" w:hAnsi="Times New Roman" w:cs="Arial Unicode MS"/>
                <w:color w:val="000000"/>
                <w:spacing w:val="-2"/>
                <w:position w:val="3"/>
                <w:lang w:val="hu-HU" w:eastAsia="hu-HU"/>
              </w:rPr>
              <w:t>)</w:t>
            </w:r>
          </w:p>
          <w:p w14:paraId="5B6CE57F"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4"/>
                <w:lang w:val="hu-HU" w:eastAsia="hu-HU"/>
              </w:rPr>
              <w:t xml:space="preserve">КВЗ - </w:t>
            </w:r>
            <w:proofErr w:type="gramStart"/>
            <w:r w:rsidRPr="005836C6">
              <w:rPr>
                <w:rFonts w:ascii="Times New Roman" w:eastAsia="Times New Roman" w:hAnsi="Times New Roman" w:cs="Arial Unicode MS"/>
                <w:color w:val="000000"/>
                <w:spacing w:val="-4"/>
                <w:lang w:val="hu-HU" w:eastAsia="hu-HU"/>
              </w:rPr>
              <w:t>1045</w:t>
            </w:r>
            <w:r w:rsidRPr="005836C6">
              <w:rPr>
                <w:rFonts w:ascii="Times New Roman" w:eastAsia="Times New Roman" w:hAnsi="Times New Roman" w:cs="Arial Unicode MS"/>
                <w:color w:val="000000"/>
                <w:spacing w:val="34"/>
                <w:lang w:val="hu-HU" w:eastAsia="hu-HU"/>
              </w:rPr>
              <w:t xml:space="preserve">  </w:t>
            </w:r>
            <w:r w:rsidRPr="005836C6">
              <w:rPr>
                <w:rFonts w:ascii="Times New Roman" w:eastAsia="Times New Roman" w:hAnsi="Times New Roman" w:cs="Arial Unicode MS"/>
                <w:color w:val="000000"/>
                <w:spacing w:val="-2"/>
                <w:lang w:val="hu-HU" w:eastAsia="hu-HU"/>
              </w:rPr>
              <w:t>83.</w:t>
            </w:r>
            <w:proofErr w:type="gramEnd"/>
            <w:r w:rsidRPr="005836C6">
              <w:rPr>
                <w:rFonts w:ascii="Times New Roman" w:eastAsia="Times New Roman" w:hAnsi="Times New Roman" w:cs="Arial Unicode MS"/>
                <w:color w:val="000000"/>
                <w:spacing w:val="-2"/>
                <w:lang w:val="hu-HU" w:eastAsia="hu-HU"/>
              </w:rPr>
              <w:t>25</w:t>
            </w:r>
          </w:p>
        </w:tc>
        <w:tc>
          <w:tcPr>
            <w:tcW w:w="1921" w:type="dxa"/>
            <w:vMerge w:val="restart"/>
            <w:tcBorders>
              <w:left w:val="single" w:sz="4" w:space="0" w:color="000000"/>
              <w:bottom w:val="single" w:sz="4" w:space="0" w:color="000000"/>
              <w:right w:val="single" w:sz="4" w:space="0" w:color="000000"/>
            </w:tcBorders>
            <w:vAlign w:val="center"/>
          </w:tcPr>
          <w:p w14:paraId="7BAD2D7F"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w:t>
            </w:r>
            <w:proofErr w:type="spellStart"/>
            <w:r w:rsidRPr="005836C6">
              <w:rPr>
                <w:rFonts w:ascii="Times New Roman" w:eastAsia="Times New Roman" w:hAnsi="Times New Roman" w:cs="Arial Unicode MS"/>
                <w:color w:val="000000"/>
                <w:spacing w:val="-2"/>
                <w:lang w:val="hu-HU" w:eastAsia="hu-HU"/>
              </w:rPr>
              <w:t>Кањижа</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Затворена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касета</w:t>
            </w:r>
            <w:proofErr w:type="spellEnd"/>
          </w:p>
          <w:p w14:paraId="3DB764B6"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25.30</w:t>
            </w:r>
            <w:r w:rsidRPr="005836C6">
              <w:rPr>
                <w:rFonts w:ascii="Times New Roman" w:eastAsia="Times New Roman" w:hAnsi="Times New Roman" w:cs="Arial Unicode MS"/>
                <w:color w:val="000000"/>
                <w:spacing w:val="-5"/>
                <w:lang w:val="hu-HU" w:eastAsia="hu-HU"/>
              </w:rPr>
              <w:t xml:space="preserve"> km</w:t>
            </w:r>
          </w:p>
          <w:p w14:paraId="3F9F7275"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КАЊИЖА</w:t>
            </w:r>
          </w:p>
        </w:tc>
        <w:tc>
          <w:tcPr>
            <w:tcW w:w="2099" w:type="dxa"/>
            <w:vMerge w:val="restart"/>
            <w:tcBorders>
              <w:left w:val="single" w:sz="4" w:space="0" w:color="000000"/>
              <w:bottom w:val="single" w:sz="4" w:space="0" w:color="000000"/>
              <w:right w:val="single" w:sz="2" w:space="0" w:color="000000"/>
            </w:tcBorders>
            <w:vAlign w:val="center"/>
          </w:tcPr>
          <w:p w14:paraId="62F6D243"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2"/>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90</w:t>
            </w:r>
          </w:p>
          <w:p w14:paraId="31ED336D"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73DAA35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25B8B957"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91</w:t>
            </w:r>
          </w:p>
          <w:p w14:paraId="3AAB00C5"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ЦС-7</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Адорјан</w:t>
            </w:r>
            <w:proofErr w:type="spellEnd"/>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spacing w:val="-2"/>
                <w:lang w:val="hu-HU" w:eastAsia="hu-HU"/>
              </w:rPr>
              <w:t>и</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p>
          <w:p w14:paraId="4D4947F4"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испуст</w:t>
            </w:r>
            <w:proofErr w:type="spellEnd"/>
          </w:p>
          <w:p w14:paraId="0F5A32EF"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1260C5C1"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2"/>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92</w:t>
            </w:r>
          </w:p>
          <w:p w14:paraId="258F492B"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 xml:space="preserve">ЦС -8 </w:t>
            </w:r>
            <w:proofErr w:type="spellStart"/>
            <w:r w:rsidRPr="005836C6">
              <w:rPr>
                <w:rFonts w:ascii="Times New Roman" w:eastAsia="Times New Roman" w:hAnsi="Times New Roman" w:cs="Arial Unicode MS"/>
                <w:color w:val="000000"/>
                <w:lang w:val="hu-HU" w:eastAsia="hu-HU"/>
              </w:rPr>
              <w:t>Стари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04F6B81D"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0801DA93"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93</w:t>
            </w:r>
          </w:p>
          <w:p w14:paraId="4A2AE90E"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tc>
      </w:tr>
      <w:tr w:rsidR="005836C6" w:rsidRPr="005836C6" w14:paraId="25C79C0C" w14:textId="77777777" w:rsidTr="002853E8">
        <w:trPr>
          <w:trHeight w:val="745"/>
        </w:trPr>
        <w:tc>
          <w:tcPr>
            <w:tcW w:w="1244" w:type="dxa"/>
            <w:vMerge/>
            <w:tcBorders>
              <w:left w:val="single" w:sz="2" w:space="0" w:color="000000"/>
              <w:bottom w:val="single" w:sz="4" w:space="0" w:color="000000"/>
              <w:right w:val="single" w:sz="4" w:space="0" w:color="000000"/>
            </w:tcBorders>
          </w:tcPr>
          <w:p w14:paraId="6B428E1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2160" w:type="dxa"/>
            <w:vMerge/>
            <w:tcBorders>
              <w:left w:val="single" w:sz="4" w:space="0" w:color="000000"/>
              <w:bottom w:val="single" w:sz="4" w:space="0" w:color="000000"/>
              <w:right w:val="single" w:sz="4" w:space="0" w:color="000000"/>
            </w:tcBorders>
          </w:tcPr>
          <w:p w14:paraId="7352A9CD"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2777" w:type="dxa"/>
            <w:tcBorders>
              <w:left w:val="single" w:sz="4" w:space="0" w:color="000000"/>
              <w:bottom w:val="single" w:sz="4" w:space="0" w:color="000000"/>
              <w:right w:val="single" w:sz="4" w:space="0" w:color="000000"/>
            </w:tcBorders>
          </w:tcPr>
          <w:p w14:paraId="45491163" w14:textId="77777777" w:rsidR="005836C6" w:rsidRPr="005836C6" w:rsidRDefault="005836C6" w:rsidP="005836C6">
            <w:pPr>
              <w:widowControl w:val="0"/>
              <w:tabs>
                <w:tab w:val="left" w:pos="120"/>
              </w:tabs>
              <w:suppressAutoHyphens/>
              <w:spacing w:before="57" w:after="57" w:line="240" w:lineRule="auto"/>
              <w:ind w:left="57" w:right="57"/>
              <w:rPr>
                <w:rFonts w:ascii="Times New Roman" w:eastAsia="Times New Roman" w:hAnsi="Times New Roman" w:cs="Arial Unicode MS"/>
                <w:color w:val="000000"/>
                <w:lang w:val="hu-HU" w:eastAsia="hu-HU"/>
              </w:rPr>
            </w:pPr>
          </w:p>
          <w:p w14:paraId="1F2CDCCE" w14:textId="77777777" w:rsidR="005836C6" w:rsidRPr="005836C6" w:rsidRDefault="005836C6" w:rsidP="005836C6">
            <w:pPr>
              <w:widowControl w:val="0"/>
              <w:tabs>
                <w:tab w:val="left" w:pos="120"/>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4. </w:t>
            </w:r>
            <w:proofErr w:type="spellStart"/>
            <w:r w:rsidRPr="005836C6">
              <w:rPr>
                <w:rFonts w:ascii="Times New Roman" w:eastAsia="Times New Roman" w:hAnsi="Times New Roman" w:cs="Arial Unicode MS"/>
                <w:color w:val="000000"/>
                <w:lang w:val="hu-HU" w:eastAsia="hu-HU"/>
              </w:rPr>
              <w:t>Десни</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канала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5"/>
                <w:lang w:val="hu-HU" w:eastAsia="hu-HU"/>
              </w:rPr>
              <w:t>km</w:t>
            </w:r>
          </w:p>
          <w:p w14:paraId="171F9C83"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4+500,</w:t>
            </w:r>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lang w:val="hu-HU" w:eastAsia="hu-HU"/>
              </w:rPr>
              <w:t>4.5</w:t>
            </w:r>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lang w:val="hu-HU" w:eastAsia="hu-HU"/>
              </w:rPr>
              <w:t>km</w:t>
            </w:r>
            <w:r w:rsidRPr="005836C6">
              <w:rPr>
                <w:rFonts w:ascii="Times New Roman" w:eastAsia="Times New Roman" w:hAnsi="Times New Roman" w:cs="Arial Unicode MS"/>
                <w:color w:val="000000"/>
                <w:spacing w:val="33"/>
                <w:lang w:val="hu-HU" w:eastAsia="hu-HU"/>
              </w:rPr>
              <w:t xml:space="preserve"> </w:t>
            </w:r>
            <w:r w:rsidRPr="005836C6">
              <w:rPr>
                <w:rFonts w:ascii="Times New Roman" w:eastAsia="Times New Roman" w:hAnsi="Times New Roman" w:cs="Arial Unicode MS"/>
                <w:color w:val="000000"/>
                <w:lang w:val="hu-HU" w:eastAsia="hu-HU"/>
              </w:rPr>
              <w:t>(0+000</w:t>
            </w:r>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2"/>
                <w:lang w:val="hu-HU" w:eastAsia="hu-HU"/>
              </w:rPr>
              <w:t>4+500)</w:t>
            </w:r>
          </w:p>
          <w:p w14:paraId="32C4009E" w14:textId="77777777" w:rsidR="005836C6" w:rsidRPr="005836C6" w:rsidRDefault="005836C6" w:rsidP="005836C6">
            <w:pPr>
              <w:widowControl w:val="0"/>
              <w:tabs>
                <w:tab w:val="left" w:pos="571"/>
                <w:tab w:val="left" w:pos="587"/>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5. </w:t>
            </w:r>
            <w:proofErr w:type="spellStart"/>
            <w:r w:rsidRPr="005836C6">
              <w:rPr>
                <w:rFonts w:ascii="Times New Roman" w:eastAsia="Times New Roman" w:hAnsi="Times New Roman" w:cs="Arial Unicode MS"/>
                <w:color w:val="000000"/>
                <w:lang w:val="hu-HU" w:eastAsia="hu-HU"/>
              </w:rPr>
              <w:t>Десни</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34"/>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канала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улива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Кереша</w:t>
            </w:r>
            <w:proofErr w:type="spellEnd"/>
            <w:r w:rsidRPr="005836C6">
              <w:rPr>
                <w:rFonts w:ascii="Times New Roman" w:eastAsia="Times New Roman" w:hAnsi="Times New Roman" w:cs="Arial Unicode MS"/>
                <w:color w:val="000000"/>
                <w:lang w:val="hu-HU" w:eastAsia="hu-HU"/>
              </w:rPr>
              <w:t>, 13.30 km (146+695-133+400)</w:t>
            </w:r>
          </w:p>
          <w:p w14:paraId="24587BA0" w14:textId="77777777" w:rsidR="005836C6" w:rsidRPr="005836C6" w:rsidRDefault="005836C6" w:rsidP="005836C6">
            <w:pPr>
              <w:widowControl w:val="0"/>
              <w:tabs>
                <w:tab w:val="left" w:pos="120"/>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6. </w:t>
            </w:r>
            <w:proofErr w:type="spellStart"/>
            <w:r w:rsidRPr="005836C6">
              <w:rPr>
                <w:rFonts w:ascii="Times New Roman" w:eastAsia="Times New Roman" w:hAnsi="Times New Roman" w:cs="Arial Unicode MS"/>
                <w:color w:val="000000"/>
                <w:lang w:val="hu-HU" w:eastAsia="hu-HU"/>
              </w:rPr>
              <w:t>Леви</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Велебита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7.50 km</w:t>
            </w:r>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spacing w:val="-2"/>
                <w:lang w:val="hu-HU" w:eastAsia="hu-HU"/>
              </w:rPr>
              <w:t>(0+000-7+500)</w:t>
            </w:r>
          </w:p>
        </w:tc>
        <w:tc>
          <w:tcPr>
            <w:tcW w:w="3689" w:type="dxa"/>
            <w:vMerge/>
            <w:tcBorders>
              <w:left w:val="single" w:sz="4" w:space="0" w:color="000000"/>
              <w:bottom w:val="single" w:sz="4" w:space="0" w:color="000000"/>
              <w:right w:val="single" w:sz="4" w:space="0" w:color="000000"/>
            </w:tcBorders>
          </w:tcPr>
          <w:p w14:paraId="718B74E0"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1921" w:type="dxa"/>
            <w:vMerge/>
            <w:tcBorders>
              <w:left w:val="single" w:sz="4" w:space="0" w:color="000000"/>
              <w:bottom w:val="single" w:sz="4" w:space="0" w:color="000000"/>
              <w:right w:val="single" w:sz="4" w:space="0" w:color="000000"/>
            </w:tcBorders>
          </w:tcPr>
          <w:p w14:paraId="0E0FA7B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2099" w:type="dxa"/>
            <w:vMerge/>
            <w:tcBorders>
              <w:left w:val="single" w:sz="4" w:space="0" w:color="000000"/>
              <w:bottom w:val="single" w:sz="4" w:space="0" w:color="000000"/>
              <w:right w:val="single" w:sz="2" w:space="0" w:color="000000"/>
            </w:tcBorders>
          </w:tcPr>
          <w:p w14:paraId="09A1F88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r>
      <w:tr w:rsidR="005836C6" w:rsidRPr="005836C6" w14:paraId="1D4D158D" w14:textId="77777777" w:rsidTr="002853E8">
        <w:trPr>
          <w:trHeight w:val="745"/>
        </w:trPr>
        <w:tc>
          <w:tcPr>
            <w:tcW w:w="1244" w:type="dxa"/>
            <w:tcBorders>
              <w:left w:val="single" w:sz="2" w:space="0" w:color="000000"/>
              <w:bottom w:val="single" w:sz="4" w:space="0" w:color="000000"/>
              <w:right w:val="single" w:sz="4" w:space="0" w:color="000000"/>
            </w:tcBorders>
            <w:vAlign w:val="center"/>
          </w:tcPr>
          <w:p w14:paraId="75BA45C2"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lang w:val="hu-HU" w:eastAsia="hu-HU"/>
              </w:rPr>
              <w:lastRenderedPageBreak/>
              <w:t>Д.13.2.</w:t>
            </w:r>
          </w:p>
        </w:tc>
        <w:tc>
          <w:tcPr>
            <w:tcW w:w="2160" w:type="dxa"/>
            <w:tcBorders>
              <w:left w:val="single" w:sz="4" w:space="0" w:color="000000"/>
              <w:bottom w:val="single" w:sz="4" w:space="0" w:color="000000"/>
              <w:right w:val="single" w:sz="4" w:space="0" w:color="000000"/>
            </w:tcBorders>
            <w:vAlign w:val="center"/>
          </w:tcPr>
          <w:p w14:paraId="061315AC"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p>
          <w:p w14:paraId="25331412"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p>
          <w:p w14:paraId="3395ACF0"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Кереша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Макошког</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брега</w:t>
            </w:r>
            <w:proofErr w:type="spellEnd"/>
          </w:p>
          <w:p w14:paraId="10184816"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Велебита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4"/>
                <w:lang w:val="hu-HU" w:eastAsia="hu-HU"/>
              </w:rPr>
              <w:t>Тису</w:t>
            </w:r>
            <w:proofErr w:type="spellEnd"/>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lang w:val="hu-HU" w:eastAsia="hu-HU"/>
              </w:rPr>
              <w:t>30.32</w:t>
            </w:r>
            <w:r w:rsidRPr="005836C6">
              <w:rPr>
                <w:rFonts w:ascii="Times New Roman" w:eastAsia="Times New Roman" w:hAnsi="Times New Roman" w:cs="Arial Unicode MS"/>
                <w:color w:val="000000"/>
                <w:spacing w:val="-5"/>
                <w:lang w:val="hu-HU" w:eastAsia="hu-HU"/>
              </w:rPr>
              <w:t xml:space="preserve"> km</w:t>
            </w:r>
          </w:p>
        </w:tc>
        <w:tc>
          <w:tcPr>
            <w:tcW w:w="2777" w:type="dxa"/>
            <w:tcBorders>
              <w:left w:val="single" w:sz="4" w:space="0" w:color="000000"/>
              <w:bottom w:val="single" w:sz="4" w:space="0" w:color="000000"/>
              <w:right w:val="single" w:sz="4" w:space="0" w:color="000000"/>
            </w:tcBorders>
            <w:vAlign w:val="center"/>
          </w:tcPr>
          <w:p w14:paraId="0E921FC1" w14:textId="77777777" w:rsidR="005836C6" w:rsidRPr="005836C6" w:rsidRDefault="005836C6" w:rsidP="005836C6">
            <w:pPr>
              <w:widowControl w:val="0"/>
              <w:tabs>
                <w:tab w:val="left" w:pos="587"/>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1. </w:t>
            </w:r>
            <w:proofErr w:type="spellStart"/>
            <w:r w:rsidRPr="005836C6">
              <w:rPr>
                <w:rFonts w:ascii="Times New Roman" w:eastAsia="Times New Roman" w:hAnsi="Times New Roman" w:cs="Arial Unicode MS"/>
                <w:color w:val="000000"/>
                <w:lang w:val="hu-HU" w:eastAsia="hu-HU"/>
              </w:rPr>
              <w:t>Десни</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Велебита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lang w:val="hu-HU" w:eastAsia="hu-HU"/>
              </w:rPr>
              <w:t>7.50 km</w:t>
            </w:r>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spacing w:val="-2"/>
                <w:lang w:val="hu-HU" w:eastAsia="hu-HU"/>
              </w:rPr>
              <w:t>(7+500-0+000)</w:t>
            </w:r>
          </w:p>
          <w:p w14:paraId="16D8E597" w14:textId="77777777" w:rsidR="005836C6" w:rsidRPr="005836C6" w:rsidRDefault="005836C6" w:rsidP="005836C6">
            <w:pPr>
              <w:widowControl w:val="0"/>
              <w:tabs>
                <w:tab w:val="left" w:pos="571"/>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2. </w:t>
            </w:r>
            <w:proofErr w:type="spellStart"/>
            <w:r w:rsidRPr="005836C6">
              <w:rPr>
                <w:rFonts w:ascii="Times New Roman" w:eastAsia="Times New Roman" w:hAnsi="Times New Roman" w:cs="Arial Unicode MS"/>
                <w:color w:val="000000"/>
                <w:lang w:val="hu-HU" w:eastAsia="hu-HU"/>
              </w:rPr>
              <w:t>Десни</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насип</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уз</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Тису</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од</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ушћа</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Кереша</w:t>
            </w:r>
            <w:proofErr w:type="spellEnd"/>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lang w:val="hu-HU" w:eastAsia="hu-HU"/>
              </w:rPr>
              <w:t>до</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Макошког</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брега</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2"/>
                <w:lang w:val="hu-HU" w:eastAsia="hu-HU"/>
              </w:rPr>
              <w:t>(</w:t>
            </w:r>
            <w:proofErr w:type="spellStart"/>
            <w:r w:rsidRPr="005836C6">
              <w:rPr>
                <w:rFonts w:ascii="Times New Roman" w:eastAsia="Times New Roman" w:hAnsi="Times New Roman" w:cs="Arial Unicode MS"/>
                <w:color w:val="000000"/>
                <w:spacing w:val="-2"/>
                <w:lang w:val="hu-HU" w:eastAsia="hu-HU"/>
              </w:rPr>
              <w:t>Ада</w:t>
            </w:r>
            <w:proofErr w:type="spellEnd"/>
            <w:r w:rsidRPr="005836C6">
              <w:rPr>
                <w:rFonts w:ascii="Times New Roman" w:eastAsia="Times New Roman" w:hAnsi="Times New Roman" w:cs="Arial Unicode MS"/>
                <w:color w:val="000000"/>
                <w:spacing w:val="-2"/>
                <w:lang w:val="hu-HU" w:eastAsia="hu-HU"/>
              </w:rPr>
              <w:t>),</w:t>
            </w:r>
          </w:p>
          <w:p w14:paraId="19EC875B" w14:textId="77777777" w:rsidR="005836C6" w:rsidRPr="005836C6" w:rsidRDefault="005836C6" w:rsidP="005836C6">
            <w:pPr>
              <w:widowControl w:val="0"/>
              <w:tabs>
                <w:tab w:val="left" w:pos="571"/>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22.82</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km</w:t>
            </w:r>
            <w:r w:rsidRPr="005836C6">
              <w:rPr>
                <w:rFonts w:ascii="Times New Roman" w:eastAsia="Times New Roman" w:hAnsi="Times New Roman" w:cs="Arial Unicode MS"/>
                <w:color w:val="000000"/>
                <w:spacing w:val="64"/>
                <w:lang w:val="hu-HU" w:eastAsia="hu-HU"/>
              </w:rPr>
              <w:t xml:space="preserve"> </w:t>
            </w:r>
            <w:r w:rsidRPr="005836C6">
              <w:rPr>
                <w:rFonts w:ascii="Times New Roman" w:eastAsia="Times New Roman" w:hAnsi="Times New Roman" w:cs="Arial Unicode MS"/>
                <w:color w:val="000000"/>
                <w:lang w:val="hu-HU" w:eastAsia="hu-HU"/>
              </w:rPr>
              <w:t>(132+715-</w:t>
            </w:r>
            <w:r w:rsidRPr="005836C6">
              <w:rPr>
                <w:rFonts w:ascii="Times New Roman" w:eastAsia="Times New Roman" w:hAnsi="Times New Roman" w:cs="Arial Unicode MS"/>
                <w:color w:val="000000"/>
                <w:spacing w:val="-2"/>
                <w:lang w:val="hu-HU" w:eastAsia="hu-HU"/>
              </w:rPr>
              <w:t>109+900)</w:t>
            </w:r>
          </w:p>
        </w:tc>
        <w:tc>
          <w:tcPr>
            <w:tcW w:w="3689" w:type="dxa"/>
            <w:tcBorders>
              <w:left w:val="single" w:sz="4" w:space="0" w:color="000000"/>
              <w:bottom w:val="single" w:sz="4" w:space="0" w:color="000000"/>
              <w:right w:val="single" w:sz="4" w:space="0" w:color="000000"/>
            </w:tcBorders>
            <w:vAlign w:val="center"/>
          </w:tcPr>
          <w:p w14:paraId="22117C10"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В - </w:t>
            </w:r>
            <w:proofErr w:type="spellStart"/>
            <w:r w:rsidRPr="005836C6">
              <w:rPr>
                <w:rFonts w:ascii="Times New Roman" w:eastAsia="Times New Roman" w:hAnsi="Times New Roman" w:cs="Arial Unicode MS"/>
                <w:color w:val="000000"/>
                <w:lang w:val="hu-HU" w:eastAsia="hu-HU"/>
              </w:rPr>
              <w:t>Тиса</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Сента</w:t>
            </w:r>
            <w:proofErr w:type="spellEnd"/>
          </w:p>
          <w:p w14:paraId="13D128AA"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ВВ - (Р);</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л, д,</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p>
          <w:p w14:paraId="5A11B3BC"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„0”</w:t>
            </w:r>
            <w:r w:rsidRPr="005836C6">
              <w:rPr>
                <w:rFonts w:ascii="Times New Roman" w:eastAsia="Times New Roman" w:hAnsi="Times New Roman" w:cs="Arial Unicode MS"/>
                <w:color w:val="000000"/>
                <w:spacing w:val="-2"/>
                <w:lang w:val="hu-HU" w:eastAsia="hu-HU"/>
              </w:rPr>
              <w:t xml:space="preserve"> 72.80 </w:t>
            </w:r>
            <w:proofErr w:type="gramStart"/>
            <w:r w:rsidRPr="005836C6">
              <w:rPr>
                <w:rFonts w:ascii="Times New Roman" w:eastAsia="Times New Roman" w:hAnsi="Times New Roman" w:cs="Arial Unicode MS"/>
                <w:color w:val="000000"/>
                <w:lang w:val="hu-HU" w:eastAsia="hu-HU"/>
              </w:rPr>
              <w:t>926</w:t>
            </w:r>
            <w:r w:rsidRPr="005836C6">
              <w:rPr>
                <w:rFonts w:ascii="Times New Roman" w:eastAsia="Times New Roman" w:hAnsi="Times New Roman" w:cs="Arial Unicode MS"/>
                <w:color w:val="000000"/>
                <w:spacing w:val="34"/>
                <w:lang w:val="hu-HU" w:eastAsia="hu-HU"/>
              </w:rPr>
              <w:t xml:space="preserve">  </w:t>
            </w:r>
            <w:r w:rsidRPr="005836C6">
              <w:rPr>
                <w:rFonts w:ascii="Times New Roman" w:eastAsia="Times New Roman" w:hAnsi="Times New Roman" w:cs="Arial Unicode MS"/>
                <w:color w:val="000000"/>
                <w:lang w:val="hu-HU" w:eastAsia="hu-HU"/>
              </w:rPr>
              <w:t>(</w:t>
            </w:r>
            <w:proofErr w:type="gramEnd"/>
            <w:r w:rsidRPr="005836C6">
              <w:rPr>
                <w:rFonts w:ascii="Times New Roman" w:eastAsia="Times New Roman" w:hAnsi="Times New Roman" w:cs="Arial Unicode MS"/>
                <w:color w:val="000000"/>
                <w:lang w:val="hu-HU" w:eastAsia="hu-HU"/>
              </w:rPr>
              <w:t>21.</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април</w:t>
            </w:r>
            <w:proofErr w:type="spellEnd"/>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spacing w:val="-2"/>
                <w:lang w:val="hu-HU" w:eastAsia="hu-HU"/>
              </w:rPr>
              <w:t>2006.)</w:t>
            </w:r>
          </w:p>
          <w:p w14:paraId="7429130D"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РО </w:t>
            </w:r>
            <w:proofErr w:type="gramStart"/>
            <w:r w:rsidRPr="005836C6">
              <w:rPr>
                <w:rFonts w:ascii="Times New Roman" w:eastAsia="Times New Roman" w:hAnsi="Times New Roman" w:cs="Arial Unicode MS"/>
                <w:color w:val="000000"/>
                <w:lang w:val="hu-HU" w:eastAsia="hu-HU"/>
              </w:rPr>
              <w:t>-  600</w:t>
            </w:r>
            <w:proofErr w:type="gramEnd"/>
            <w:r w:rsidRPr="005836C6">
              <w:rPr>
                <w:rFonts w:ascii="Times New Roman" w:eastAsia="Times New Roman" w:hAnsi="Times New Roman" w:cs="Arial Unicode MS"/>
                <w:color w:val="000000"/>
                <w:spacing w:val="71"/>
                <w:lang w:val="hu-HU" w:eastAsia="hu-HU"/>
              </w:rPr>
              <w:t xml:space="preserve"> </w:t>
            </w:r>
            <w:r w:rsidRPr="005836C6">
              <w:rPr>
                <w:rFonts w:ascii="Times New Roman" w:eastAsia="Times New Roman" w:hAnsi="Times New Roman" w:cs="Arial Unicode MS"/>
                <w:color w:val="000000"/>
                <w:spacing w:val="-2"/>
                <w:lang w:val="hu-HU" w:eastAsia="hu-HU"/>
              </w:rPr>
              <w:t>78.80</w:t>
            </w:r>
          </w:p>
          <w:p w14:paraId="66CCDF2B"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         700</w:t>
            </w:r>
            <w:r w:rsidRPr="005836C6">
              <w:rPr>
                <w:rFonts w:ascii="Times New Roman" w:eastAsia="Times New Roman" w:hAnsi="Times New Roman" w:cs="Arial Unicode MS"/>
                <w:color w:val="000000"/>
                <w:spacing w:val="69"/>
                <w:lang w:val="hu-HU" w:eastAsia="hu-HU"/>
              </w:rPr>
              <w:t xml:space="preserve"> </w:t>
            </w:r>
            <w:r w:rsidRPr="005836C6">
              <w:rPr>
                <w:rFonts w:ascii="Times New Roman" w:eastAsia="Times New Roman" w:hAnsi="Times New Roman" w:cs="Arial Unicode MS"/>
                <w:color w:val="000000"/>
                <w:lang w:val="hu-HU" w:eastAsia="hu-HU"/>
              </w:rPr>
              <w:t>79.80</w:t>
            </w:r>
            <w:r w:rsidRPr="005836C6">
              <w:rPr>
                <w:rFonts w:ascii="Times New Roman" w:eastAsia="Times New Roman" w:hAnsi="Times New Roman" w:cs="Arial Unicode MS"/>
                <w:color w:val="000000"/>
                <w:spacing w:val="34"/>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Кереш</w:t>
            </w:r>
            <w:proofErr w:type="spellEnd"/>
          </w:p>
          <w:p w14:paraId="5C9A61CA"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ВО - 800</w:t>
            </w:r>
            <w:r w:rsidRPr="005836C6">
              <w:rPr>
                <w:rFonts w:ascii="Times New Roman" w:eastAsia="Times New Roman" w:hAnsi="Times New Roman" w:cs="Arial Unicode MS"/>
                <w:color w:val="000000"/>
                <w:spacing w:val="71"/>
                <w:lang w:val="hu-HU" w:eastAsia="hu-HU"/>
              </w:rPr>
              <w:t xml:space="preserve"> </w:t>
            </w:r>
            <w:r w:rsidRPr="005836C6">
              <w:rPr>
                <w:rFonts w:ascii="Times New Roman" w:eastAsia="Times New Roman" w:hAnsi="Times New Roman" w:cs="Arial Unicode MS"/>
                <w:color w:val="000000"/>
                <w:spacing w:val="-2"/>
                <w:lang w:val="hu-HU" w:eastAsia="hu-HU"/>
              </w:rPr>
              <w:t>80.80</w:t>
            </w:r>
          </w:p>
          <w:p w14:paraId="29A6752D"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         830</w:t>
            </w:r>
            <w:r w:rsidRPr="005836C6">
              <w:rPr>
                <w:rFonts w:ascii="Times New Roman" w:eastAsia="Times New Roman" w:hAnsi="Times New Roman" w:cs="Arial Unicode MS"/>
                <w:color w:val="000000"/>
                <w:spacing w:val="69"/>
                <w:lang w:val="hu-HU" w:eastAsia="hu-HU"/>
              </w:rPr>
              <w:t xml:space="preserve"> </w:t>
            </w:r>
            <w:r w:rsidRPr="005836C6">
              <w:rPr>
                <w:rFonts w:ascii="Times New Roman" w:eastAsia="Times New Roman" w:hAnsi="Times New Roman" w:cs="Arial Unicode MS"/>
                <w:color w:val="000000"/>
                <w:lang w:val="hu-HU" w:eastAsia="hu-HU"/>
              </w:rPr>
              <w:t>81.10</w:t>
            </w:r>
            <w:r w:rsidRPr="005836C6">
              <w:rPr>
                <w:rFonts w:ascii="Times New Roman" w:eastAsia="Times New Roman" w:hAnsi="Times New Roman" w:cs="Arial Unicode MS"/>
                <w:color w:val="000000"/>
                <w:spacing w:val="34"/>
                <w:lang w:val="hu-HU" w:eastAsia="hu-HU"/>
              </w:rPr>
              <w:t xml:space="preserve"> </w:t>
            </w:r>
            <w:proofErr w:type="spellStart"/>
            <w:r w:rsidRPr="005836C6">
              <w:rPr>
                <w:rFonts w:ascii="Times New Roman" w:eastAsia="Times New Roman" w:hAnsi="Times New Roman" w:cs="Arial Unicode MS"/>
                <w:color w:val="000000"/>
                <w:lang w:val="hu-HU" w:eastAsia="hu-HU"/>
              </w:rPr>
              <w:t>за</w:t>
            </w:r>
            <w:proofErr w:type="spell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Кереш</w:t>
            </w:r>
            <w:proofErr w:type="spellEnd"/>
          </w:p>
          <w:p w14:paraId="71E9FD50" w14:textId="77777777" w:rsidR="005836C6" w:rsidRPr="005836C6" w:rsidRDefault="005836C6" w:rsidP="005836C6">
            <w:pPr>
              <w:widowControl w:val="0"/>
              <w:tabs>
                <w:tab w:val="left" w:pos="550"/>
              </w:tabs>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5"/>
                <w:position w:val="3"/>
                <w:lang w:val="hu-HU" w:eastAsia="hu-HU"/>
              </w:rPr>
              <w:t>МВ - 970</w:t>
            </w:r>
            <w:r w:rsidRPr="005836C6">
              <w:rPr>
                <w:rFonts w:ascii="Times New Roman" w:eastAsia="Times New Roman" w:hAnsi="Times New Roman" w:cs="Arial Unicode MS"/>
                <w:color w:val="000000"/>
                <w:position w:val="3"/>
                <w:lang w:val="hu-HU" w:eastAsia="hu-HU"/>
              </w:rPr>
              <w:tab/>
            </w:r>
            <w:r w:rsidRPr="005836C6">
              <w:rPr>
                <w:rFonts w:ascii="Times New Roman" w:eastAsia="Times New Roman" w:hAnsi="Times New Roman" w:cs="Arial Unicode MS"/>
                <w:color w:val="000000"/>
                <w:spacing w:val="-2"/>
                <w:position w:val="3"/>
                <w:lang w:val="hu-HU" w:eastAsia="hu-HU"/>
              </w:rPr>
              <w:t>(Н</w:t>
            </w:r>
            <w:r w:rsidRPr="005836C6">
              <w:rPr>
                <w:rFonts w:ascii="Times New Roman" w:eastAsia="Times New Roman" w:hAnsi="Times New Roman" w:cs="Arial Unicode MS"/>
                <w:color w:val="000000"/>
                <w:spacing w:val="-2"/>
                <w:lang w:val="hu-HU" w:eastAsia="hu-HU"/>
              </w:rPr>
              <w:t>1%</w:t>
            </w:r>
            <w:r w:rsidRPr="005836C6">
              <w:rPr>
                <w:rFonts w:ascii="Times New Roman" w:eastAsia="Times New Roman" w:hAnsi="Times New Roman" w:cs="Arial Unicode MS"/>
                <w:color w:val="000000"/>
                <w:spacing w:val="-2"/>
                <w:position w:val="3"/>
                <w:lang w:val="hu-HU" w:eastAsia="hu-HU"/>
              </w:rPr>
              <w:t>)</w:t>
            </w:r>
          </w:p>
          <w:p w14:paraId="38A7C838"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 xml:space="preserve">КВЗ - </w:t>
            </w:r>
            <w:proofErr w:type="gramStart"/>
            <w:r w:rsidRPr="005836C6">
              <w:rPr>
                <w:rFonts w:ascii="Times New Roman" w:eastAsia="Times New Roman" w:hAnsi="Times New Roman" w:cs="Arial Unicode MS"/>
                <w:color w:val="000000"/>
                <w:lang w:val="hu-HU" w:eastAsia="hu-HU"/>
              </w:rPr>
              <w:t>1045</w:t>
            </w:r>
            <w:r w:rsidRPr="005836C6">
              <w:rPr>
                <w:rFonts w:ascii="Times New Roman" w:eastAsia="Times New Roman" w:hAnsi="Times New Roman" w:cs="Arial Unicode MS"/>
                <w:color w:val="000000"/>
                <w:spacing w:val="34"/>
                <w:lang w:val="hu-HU" w:eastAsia="hu-HU"/>
              </w:rPr>
              <w:t xml:space="preserve">  </w:t>
            </w:r>
            <w:r w:rsidRPr="005836C6">
              <w:rPr>
                <w:rFonts w:ascii="Times New Roman" w:eastAsia="Times New Roman" w:hAnsi="Times New Roman" w:cs="Arial Unicode MS"/>
                <w:color w:val="000000"/>
                <w:spacing w:val="-2"/>
                <w:lang w:val="hu-HU" w:eastAsia="hu-HU"/>
              </w:rPr>
              <w:t>83.</w:t>
            </w:r>
            <w:proofErr w:type="gramEnd"/>
            <w:r w:rsidRPr="005836C6">
              <w:rPr>
                <w:rFonts w:ascii="Times New Roman" w:eastAsia="Times New Roman" w:hAnsi="Times New Roman" w:cs="Arial Unicode MS"/>
                <w:color w:val="000000"/>
                <w:spacing w:val="-2"/>
                <w:lang w:val="hu-HU" w:eastAsia="hu-HU"/>
              </w:rPr>
              <w:t>25</w:t>
            </w:r>
          </w:p>
        </w:tc>
        <w:tc>
          <w:tcPr>
            <w:tcW w:w="1921" w:type="dxa"/>
            <w:tcBorders>
              <w:left w:val="single" w:sz="4" w:space="0" w:color="000000"/>
              <w:bottom w:val="single" w:sz="4" w:space="0" w:color="000000"/>
              <w:right w:val="single" w:sz="4" w:space="0" w:color="000000"/>
            </w:tcBorders>
            <w:vAlign w:val="center"/>
          </w:tcPr>
          <w:p w14:paraId="17B8E463"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lang w:val="hu-HU" w:eastAsia="hu-HU"/>
              </w:rPr>
              <w:t>„</w:t>
            </w:r>
            <w:proofErr w:type="spellStart"/>
            <w:r w:rsidRPr="005836C6">
              <w:rPr>
                <w:rFonts w:ascii="Times New Roman" w:eastAsia="Times New Roman" w:hAnsi="Times New Roman" w:cs="Arial Unicode MS"/>
                <w:color w:val="000000"/>
                <w:spacing w:val="-2"/>
                <w:lang w:val="hu-HU" w:eastAsia="hu-HU"/>
              </w:rPr>
              <w:t>Сента</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Затворена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касета</w:t>
            </w:r>
            <w:proofErr w:type="spellEnd"/>
            <w:r w:rsidRPr="005836C6">
              <w:rPr>
                <w:rFonts w:ascii="Times New Roman" w:eastAsia="Times New Roman" w:hAnsi="Times New Roman" w:cs="Arial Unicode MS"/>
                <w:color w:val="000000"/>
                <w:lang w:val="hu-HU" w:eastAsia="hu-HU"/>
              </w:rPr>
              <w:t xml:space="preserve"> 30.32</w:t>
            </w:r>
            <w:r w:rsidRPr="005836C6">
              <w:rPr>
                <w:rFonts w:ascii="Times New Roman" w:eastAsia="Times New Roman" w:hAnsi="Times New Roman" w:cs="Arial Unicode MS"/>
                <w:color w:val="000000"/>
                <w:spacing w:val="-5"/>
                <w:lang w:val="hu-HU" w:eastAsia="hu-HU"/>
              </w:rPr>
              <w:t xml:space="preserve"> km</w:t>
            </w:r>
          </w:p>
          <w:p w14:paraId="2B1E6DDA"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49690D66"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lang w:val="hu-HU" w:eastAsia="hu-HU"/>
              </w:rPr>
              <w:t>СЕНТА</w:t>
            </w:r>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spacing w:val="-2"/>
                <w:lang w:val="hu-HU" w:eastAsia="hu-HU"/>
              </w:rPr>
              <w:t>КАЊИЖА</w:t>
            </w:r>
          </w:p>
        </w:tc>
        <w:tc>
          <w:tcPr>
            <w:tcW w:w="2099" w:type="dxa"/>
            <w:tcBorders>
              <w:left w:val="single" w:sz="4" w:space="0" w:color="000000"/>
              <w:bottom w:val="single" w:sz="4" w:space="0" w:color="000000"/>
              <w:right w:val="single" w:sz="2" w:space="0" w:color="000000"/>
            </w:tcBorders>
            <w:vAlign w:val="center"/>
          </w:tcPr>
          <w:p w14:paraId="5E33EDA6"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87</w:t>
            </w:r>
          </w:p>
          <w:p w14:paraId="0930F337"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35EF4CC3"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3860AF21"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88</w:t>
            </w:r>
          </w:p>
          <w:p w14:paraId="702B5A1B"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4A2CA4D6"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2DBC764B"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89</w:t>
            </w:r>
          </w:p>
          <w:p w14:paraId="3212D8D7"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ЦС-4</w:t>
            </w:r>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Сента</w:t>
            </w:r>
            <w:proofErr w:type="spellEnd"/>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lang w:val="hu-HU" w:eastAsia="hu-HU"/>
              </w:rPr>
              <w:t>1</w:t>
            </w:r>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p w14:paraId="18156F6C" w14:textId="77777777" w:rsidR="005836C6" w:rsidRPr="005836C6" w:rsidRDefault="005836C6" w:rsidP="005836C6">
            <w:pPr>
              <w:widowControl w:val="0"/>
              <w:suppressAutoHyphens/>
              <w:spacing w:before="57" w:after="57" w:line="240" w:lineRule="auto"/>
              <w:ind w:left="57" w:right="57"/>
              <w:rPr>
                <w:rFonts w:ascii="Times New Roman" w:eastAsia="Times New Roman" w:hAnsi="Times New Roman" w:cs="Arial Unicode MS"/>
                <w:color w:val="000000"/>
                <w:lang w:val="hu-HU" w:eastAsia="hu-HU"/>
              </w:rPr>
            </w:pPr>
          </w:p>
          <w:p w14:paraId="0960485F"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90</w:t>
            </w:r>
          </w:p>
          <w:p w14:paraId="4DC51896" w14:textId="77777777" w:rsidR="005836C6" w:rsidRPr="005836C6" w:rsidRDefault="005836C6" w:rsidP="005836C6">
            <w:pPr>
              <w:widowControl w:val="0"/>
              <w:suppressAutoHyphens/>
              <w:spacing w:before="57" w:after="57" w:line="240"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један</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испуст</w:t>
            </w:r>
            <w:proofErr w:type="spellEnd"/>
          </w:p>
        </w:tc>
      </w:tr>
    </w:tbl>
    <w:p w14:paraId="31407AA5" w14:textId="77777777" w:rsidR="005836C6" w:rsidRPr="005836C6" w:rsidRDefault="005836C6" w:rsidP="005836C6">
      <w:pPr>
        <w:widowControl w:val="0"/>
        <w:suppressAutoHyphens/>
        <w:spacing w:before="4" w:after="0" w:line="276" w:lineRule="auto"/>
        <w:rPr>
          <w:rFonts w:ascii="Times New Roman" w:eastAsia="Arial Unicode MS" w:hAnsi="Times New Roman" w:cs="Arial Unicode MS"/>
          <w:color w:val="000000"/>
          <w:sz w:val="12"/>
          <w:szCs w:val="12"/>
          <w:lang w:val="hu-HU" w:eastAsia="hu-HU"/>
        </w:rPr>
      </w:pPr>
    </w:p>
    <w:tbl>
      <w:tblPr>
        <w:tblW w:w="13890" w:type="dxa"/>
        <w:tblInd w:w="20" w:type="dxa"/>
        <w:tblLayout w:type="fixed"/>
        <w:tblCellMar>
          <w:left w:w="2" w:type="dxa"/>
          <w:right w:w="5" w:type="dxa"/>
        </w:tblCellMar>
        <w:tblLook w:val="04A0" w:firstRow="1" w:lastRow="0" w:firstColumn="1" w:lastColumn="0" w:noHBand="0" w:noVBand="1"/>
      </w:tblPr>
      <w:tblGrid>
        <w:gridCol w:w="4200"/>
        <w:gridCol w:w="6285"/>
        <w:gridCol w:w="3405"/>
      </w:tblGrid>
      <w:tr w:rsidR="005836C6" w:rsidRPr="005836C6" w14:paraId="78C2663C" w14:textId="77777777" w:rsidTr="002853E8">
        <w:trPr>
          <w:trHeight w:val="453"/>
        </w:trPr>
        <w:tc>
          <w:tcPr>
            <w:tcW w:w="4200" w:type="dxa"/>
            <w:tcBorders>
              <w:top w:val="single" w:sz="2" w:space="0" w:color="000000"/>
              <w:left w:val="single" w:sz="2" w:space="0" w:color="000000"/>
              <w:bottom w:val="single" w:sz="8" w:space="0" w:color="000000"/>
            </w:tcBorders>
            <w:vAlign w:val="center"/>
          </w:tcPr>
          <w:p w14:paraId="11ADDD2B" w14:textId="77777777" w:rsidR="005836C6" w:rsidRPr="005836C6" w:rsidRDefault="005836C6" w:rsidP="005836C6">
            <w:pPr>
              <w:widowControl w:val="0"/>
              <w:suppressAutoHyphens/>
              <w:spacing w:before="18" w:after="0" w:line="240" w:lineRule="auto"/>
              <w:ind w:left="22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sr-Latn-RS" w:eastAsia="hu-HU"/>
              </w:rPr>
              <w:t>СЕКТОР</w:t>
            </w:r>
          </w:p>
          <w:p w14:paraId="560A6A33" w14:textId="77777777" w:rsidR="005836C6" w:rsidRPr="005836C6" w:rsidRDefault="005836C6" w:rsidP="005836C6">
            <w:pPr>
              <w:widowControl w:val="0"/>
              <w:suppressAutoHyphens/>
              <w:spacing w:before="115" w:after="0" w:line="240" w:lineRule="auto"/>
              <w:ind w:left="187" w:right="180"/>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4"/>
                <w:lang w:val="hu-HU" w:eastAsia="hu-HU"/>
              </w:rPr>
              <w:t>Д.13.</w:t>
            </w:r>
          </w:p>
        </w:tc>
        <w:tc>
          <w:tcPr>
            <w:tcW w:w="6285" w:type="dxa"/>
            <w:tcBorders>
              <w:top w:val="single" w:sz="2" w:space="0" w:color="000000"/>
              <w:left w:val="single" w:sz="2" w:space="0" w:color="000000"/>
              <w:bottom w:val="single" w:sz="8" w:space="0" w:color="000000"/>
            </w:tcBorders>
            <w:vAlign w:val="center"/>
          </w:tcPr>
          <w:p w14:paraId="68990D7A"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b/>
                <w:bCs/>
                <w:color w:val="000000"/>
                <w:lang w:val="hu-HU" w:eastAsia="hu-HU"/>
              </w:rPr>
              <w:t>ДТД</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lang w:val="hu-HU" w:eastAsia="hu-HU"/>
              </w:rPr>
              <w:t>ВОДОПРИВРЕДНО</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lang w:val="hu-HU" w:eastAsia="hu-HU"/>
              </w:rPr>
              <w:t>ДОО</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b/>
                <w:bCs/>
                <w:color w:val="000000"/>
                <w:lang w:val="hu-HU" w:eastAsia="hu-HU"/>
              </w:rPr>
              <w:t>„СЕНТА”</w:t>
            </w:r>
            <w:r w:rsidRPr="005836C6">
              <w:rPr>
                <w:rFonts w:ascii="Times New Roman" w:eastAsia="Times New Roman" w:hAnsi="Times New Roman" w:cs="Arial Unicode MS"/>
                <w:b/>
                <w:bCs/>
                <w:color w:val="000000"/>
                <w:spacing w:val="-5"/>
                <w:lang w:val="hu-HU" w:eastAsia="hu-HU"/>
              </w:rPr>
              <w:t xml:space="preserve"> </w:t>
            </w:r>
            <w:proofErr w:type="spellStart"/>
            <w:r w:rsidRPr="005836C6">
              <w:rPr>
                <w:rFonts w:ascii="Times New Roman" w:eastAsia="Times New Roman" w:hAnsi="Times New Roman" w:cs="Arial Unicode MS"/>
                <w:b/>
                <w:bCs/>
                <w:color w:val="000000"/>
                <w:lang w:val="hu-HU" w:eastAsia="hu-HU"/>
              </w:rPr>
              <w:t>Сента</w:t>
            </w:r>
            <w:proofErr w:type="spellEnd"/>
            <w:r w:rsidRPr="005836C6">
              <w:rPr>
                <w:rFonts w:ascii="Times New Roman" w:eastAsia="Times New Roman" w:hAnsi="Times New Roman" w:cs="Arial Unicode MS"/>
                <w:b/>
                <w:bCs/>
                <w:color w:val="000000"/>
                <w:lang w:val="hu-HU" w:eastAsia="hu-HU"/>
              </w:rPr>
              <w:t>,</w:t>
            </w:r>
          </w:p>
          <w:p w14:paraId="52A6F130"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тел</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024/812-835,</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812-825,</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факс</w:t>
            </w:r>
            <w:proofErr w:type="spellEnd"/>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024/812-055,</w:t>
            </w:r>
          </w:p>
          <w:p w14:paraId="697F9F8B"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E-mail:</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66CC"/>
                <w:spacing w:val="-2"/>
                <w:u w:val="single"/>
                <w:lang w:val="hu-HU" w:eastAsia="hu-HU"/>
              </w:rPr>
              <w:t>dtdsentamail@gmail.com</w:t>
            </w:r>
          </w:p>
          <w:p w14:paraId="601880EB"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Директор</w:t>
            </w:r>
            <w:proofErr w:type="spellEnd"/>
            <w:r w:rsidRPr="005836C6">
              <w:rPr>
                <w:rFonts w:ascii="Times New Roman" w:eastAsia="Times New Roman" w:hAnsi="Times New Roman" w:cs="Arial Unicode MS"/>
                <w:b/>
                <w:bCs/>
                <w:color w:val="000000"/>
                <w:lang w:val="hu-HU" w:eastAsia="hu-HU"/>
              </w:rPr>
              <w:t>:</w:t>
            </w:r>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lang w:val="hu-HU" w:eastAsia="hu-HU"/>
              </w:rPr>
              <w:t>Душан</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Кнежевић</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моб</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lang w:val="hu-HU" w:eastAsia="hu-HU"/>
              </w:rPr>
              <w:t>069/255-11-55</w:t>
            </w:r>
          </w:p>
          <w:p w14:paraId="2716A704"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Секторски</w:t>
            </w:r>
            <w:proofErr w:type="spellEnd"/>
            <w:r w:rsidRPr="005836C6">
              <w:rPr>
                <w:rFonts w:ascii="Times New Roman" w:eastAsia="Times New Roman" w:hAnsi="Times New Roman" w:cs="Arial Unicode MS"/>
                <w:b/>
                <w:bCs/>
                <w:color w:val="000000"/>
                <w:spacing w:val="-9"/>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руководилац</w:t>
            </w:r>
            <w:proofErr w:type="spellEnd"/>
            <w:r w:rsidRPr="005836C6">
              <w:rPr>
                <w:rFonts w:ascii="Times New Roman" w:eastAsia="Times New Roman" w:hAnsi="Times New Roman" w:cs="Arial Unicode MS"/>
                <w:b/>
                <w:bC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Габор</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Силађи</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моб</w:t>
            </w:r>
            <w:proofErr w:type="spellEnd"/>
            <w:r w:rsidRPr="005836C6">
              <w:rPr>
                <w:rFonts w:ascii="Times New Roman" w:eastAsia="Times New Roman" w:hAnsi="Times New Roman" w:cs="Arial Unicode MS"/>
                <w:color w:val="000000"/>
                <w:lang w:val="hu-HU" w:eastAsia="hu-HU"/>
              </w:rPr>
              <w:t>. 062/809-40-42</w:t>
            </w:r>
          </w:p>
          <w:p w14:paraId="2B1210A8"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Зам</w:t>
            </w:r>
            <w:proofErr w:type="spellEnd"/>
            <w:r w:rsidRPr="005836C6">
              <w:rPr>
                <w:rFonts w:ascii="Times New Roman" w:eastAsia="Times New Roman" w:hAnsi="Times New Roman" w:cs="Arial Unicode MS"/>
                <w:b/>
                <w:bCs/>
                <w:color w:val="000000"/>
                <w:spacing w:val="-2"/>
                <w:lang w:val="hu-HU" w:eastAsia="hu-HU"/>
              </w:rPr>
              <w:t>.</w:t>
            </w:r>
            <w:r w:rsidRPr="005836C6">
              <w:rPr>
                <w:rFonts w:ascii="Times New Roman" w:eastAsia="Times New Roman" w:hAnsi="Times New Roman" w:cs="Arial Unicode MS"/>
                <w:b/>
                <w:bCs/>
                <w:color w:val="000000"/>
                <w:spacing w:val="-8"/>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сект</w:t>
            </w:r>
            <w:proofErr w:type="spellEnd"/>
            <w:r w:rsidRPr="005836C6">
              <w:rPr>
                <w:rFonts w:ascii="Times New Roman" w:eastAsia="Times New Roman" w:hAnsi="Times New Roman" w:cs="Arial Unicode MS"/>
                <w:b/>
                <w:bCs/>
                <w:color w:val="000000"/>
                <w:spacing w:val="-2"/>
                <w:lang w:val="hu-HU" w:eastAsia="hu-HU"/>
              </w:rPr>
              <w:t>.</w:t>
            </w:r>
            <w:r w:rsidRPr="005836C6">
              <w:rPr>
                <w:rFonts w:ascii="Times New Roman" w:eastAsia="Times New Roman" w:hAnsi="Times New Roman" w:cs="Arial Unicode MS"/>
                <w:b/>
                <w:bCs/>
                <w:color w:val="000000"/>
                <w:spacing w:val="-9"/>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руководиоца</w:t>
            </w:r>
            <w:proofErr w:type="spellEnd"/>
            <w:r w:rsidRPr="005836C6">
              <w:rPr>
                <w:rFonts w:ascii="Times New Roman" w:eastAsia="Times New Roman" w:hAnsi="Times New Roman" w:cs="Arial Unicode MS"/>
                <w:b/>
                <w:bCs/>
                <w:color w:val="000000"/>
                <w:spacing w:val="-2"/>
                <w:lang w:val="hu-HU" w:eastAsia="hu-HU"/>
              </w:rPr>
              <w:t>:</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Татјана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spacing w:val="-2"/>
                <w:lang w:val="hu-HU" w:eastAsia="hu-HU"/>
              </w:rPr>
              <w:t>Шарчевић</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13"/>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spacing w:val="-2"/>
                <w:lang w:val="hu-HU" w:eastAsia="hu-HU"/>
              </w:rPr>
              <w:t>062/809-40-</w:t>
            </w:r>
            <w:r w:rsidRPr="005836C6">
              <w:rPr>
                <w:rFonts w:ascii="Times New Roman" w:eastAsia="Times New Roman" w:hAnsi="Times New Roman" w:cs="Arial Unicode MS"/>
                <w:color w:val="000000"/>
                <w:spacing w:val="-5"/>
                <w:lang w:val="hu-HU" w:eastAsia="hu-HU"/>
              </w:rPr>
              <w:t>63</w:t>
            </w:r>
          </w:p>
        </w:tc>
        <w:tc>
          <w:tcPr>
            <w:tcW w:w="3405" w:type="dxa"/>
            <w:tcBorders>
              <w:top w:val="single" w:sz="2" w:space="0" w:color="000000"/>
              <w:left w:val="single" w:sz="2" w:space="0" w:color="000000"/>
              <w:bottom w:val="single" w:sz="8" w:space="0" w:color="000000"/>
              <w:right w:val="single" w:sz="2" w:space="0" w:color="000000"/>
            </w:tcBorders>
            <w:vAlign w:val="center"/>
          </w:tcPr>
          <w:p w14:paraId="6F15CC74"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sr-Latn-RS" w:eastAsia="hu-HU"/>
              </w:rPr>
            </w:pPr>
            <w:proofErr w:type="spellStart"/>
            <w:r w:rsidRPr="005836C6">
              <w:rPr>
                <w:rFonts w:ascii="Times New Roman" w:eastAsia="Times New Roman" w:hAnsi="Times New Roman" w:cs="Arial Unicode MS"/>
                <w:color w:val="000000"/>
                <w:lang w:val="sr-Latn-RS" w:eastAsia="hu-HU"/>
              </w:rPr>
              <w:t>Деоница</w:t>
            </w:r>
            <w:proofErr w:type="spellEnd"/>
          </w:p>
          <w:p w14:paraId="32516CA9" w14:textId="77777777" w:rsidR="005836C6" w:rsidRPr="005836C6" w:rsidRDefault="005836C6" w:rsidP="005836C6">
            <w:pPr>
              <w:widowControl w:val="0"/>
              <w:suppressAutoHyphens/>
              <w:spacing w:before="115" w:after="0" w:line="240" w:lineRule="auto"/>
              <w:ind w:left="100"/>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Д.13.1.,</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Д.13.2.,</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spacing w:val="-2"/>
                <w:lang w:val="hu-HU" w:eastAsia="hu-HU"/>
              </w:rPr>
              <w:t>Д.13.3.</w:t>
            </w:r>
          </w:p>
        </w:tc>
      </w:tr>
      <w:tr w:rsidR="005836C6" w:rsidRPr="005836C6" w14:paraId="22EDED82" w14:textId="77777777" w:rsidTr="002853E8">
        <w:trPr>
          <w:trHeight w:val="453"/>
        </w:trPr>
        <w:tc>
          <w:tcPr>
            <w:tcW w:w="13890" w:type="dxa"/>
            <w:gridSpan w:val="3"/>
            <w:tcBorders>
              <w:top w:val="single" w:sz="8" w:space="0" w:color="000000"/>
              <w:left w:val="single" w:sz="2" w:space="0" w:color="000000"/>
              <w:bottom w:val="single" w:sz="8" w:space="0" w:color="000000"/>
              <w:right w:val="single" w:sz="2" w:space="0" w:color="000000"/>
            </w:tcBorders>
          </w:tcPr>
          <w:p w14:paraId="54D8F9A4"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b/>
                <w:bCs/>
                <w:color w:val="000000"/>
                <w:lang w:val="hu-HU" w:eastAsia="hu-HU"/>
              </w:rPr>
            </w:pPr>
            <w:proofErr w:type="spellStart"/>
            <w:r w:rsidRPr="005836C6">
              <w:rPr>
                <w:rFonts w:ascii="Times New Roman" w:eastAsia="Times New Roman" w:hAnsi="Times New Roman" w:cs="Arial Unicode MS"/>
                <w:b/>
                <w:bCs/>
                <w:color w:val="000000"/>
                <w:sz w:val="24"/>
                <w:szCs w:val="24"/>
                <w:lang w:val="hu-HU" w:eastAsia="hu-HU"/>
              </w:rPr>
              <w:t>Специјализовано</w:t>
            </w:r>
            <w:proofErr w:type="spellEnd"/>
            <w:r w:rsidRPr="005836C6">
              <w:rPr>
                <w:rFonts w:ascii="Times New Roman" w:eastAsia="Times New Roman" w:hAnsi="Times New Roman" w:cs="Arial Unicode MS"/>
                <w:b/>
                <w:bCs/>
                <w:color w:val="000000"/>
                <w:spacing w:val="-10"/>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предузеће</w:t>
            </w:r>
            <w:proofErr w:type="spellEnd"/>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за</w:t>
            </w:r>
            <w:proofErr w:type="spellEnd"/>
            <w:r w:rsidRPr="005836C6">
              <w:rPr>
                <w:rFonts w:ascii="Times New Roman" w:eastAsia="Times New Roman" w:hAnsi="Times New Roman" w:cs="Arial Unicode MS"/>
                <w:b/>
                <w:bCs/>
                <w:color w:val="000000"/>
                <w:spacing w:val="-5"/>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извођење</w:t>
            </w:r>
            <w:proofErr w:type="spellEnd"/>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санационих</w:t>
            </w:r>
            <w:proofErr w:type="spellEnd"/>
            <w:r w:rsidRPr="005836C6">
              <w:rPr>
                <w:rFonts w:ascii="Times New Roman" w:eastAsia="Times New Roman" w:hAnsi="Times New Roman" w:cs="Arial Unicode MS"/>
                <w:b/>
                <w:bCs/>
                <w:color w:val="000000"/>
                <w:spacing w:val="-8"/>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радова</w:t>
            </w:r>
            <w:proofErr w:type="spellEnd"/>
            <w:r w:rsidRPr="005836C6">
              <w:rPr>
                <w:rFonts w:ascii="Times New Roman" w:eastAsia="Times New Roman" w:hAnsi="Times New Roman" w:cs="Arial Unicode MS"/>
                <w:b/>
                <w:bCs/>
                <w:color w:val="000000"/>
                <w:spacing w:val="-6"/>
                <w:sz w:val="24"/>
                <w:szCs w:val="24"/>
                <w:lang w:val="hu-HU" w:eastAsia="hu-HU"/>
              </w:rPr>
              <w:t xml:space="preserve"> </w:t>
            </w:r>
            <w:r w:rsidRPr="005836C6">
              <w:rPr>
                <w:rFonts w:ascii="Times New Roman" w:eastAsia="Times New Roman" w:hAnsi="Times New Roman" w:cs="Arial Unicode MS"/>
                <w:b/>
                <w:bCs/>
                <w:color w:val="000000"/>
                <w:sz w:val="24"/>
                <w:szCs w:val="24"/>
                <w:lang w:val="hu-HU" w:eastAsia="hu-HU"/>
              </w:rPr>
              <w:t>и</w:t>
            </w:r>
            <w:r w:rsidRPr="005836C6">
              <w:rPr>
                <w:rFonts w:ascii="Times New Roman" w:eastAsia="Times New Roman" w:hAnsi="Times New Roman" w:cs="Arial Unicode MS"/>
                <w:b/>
                <w:bCs/>
                <w:color w:val="000000"/>
                <w:spacing w:val="-5"/>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хитних</w:t>
            </w:r>
            <w:proofErr w:type="spellEnd"/>
            <w:r w:rsidRPr="005836C6">
              <w:rPr>
                <w:rFonts w:ascii="Times New Roman" w:eastAsia="Times New Roman" w:hAnsi="Times New Roman" w:cs="Arial Unicode MS"/>
                <w:b/>
                <w:bCs/>
                <w:color w:val="000000"/>
                <w:spacing w:val="-8"/>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интервенција</w:t>
            </w:r>
            <w:proofErr w:type="spellEnd"/>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на</w:t>
            </w:r>
            <w:proofErr w:type="spellEnd"/>
            <w:r w:rsidRPr="005836C6">
              <w:rPr>
                <w:rFonts w:ascii="Times New Roman" w:eastAsia="Times New Roman" w:hAnsi="Times New Roman" w:cs="Arial Unicode MS"/>
                <w:b/>
                <w:bCs/>
                <w:color w:val="000000"/>
                <w:spacing w:val="-4"/>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заштитним</w:t>
            </w:r>
            <w:proofErr w:type="spellEnd"/>
            <w:r w:rsidRPr="005836C6">
              <w:rPr>
                <w:rFonts w:ascii="Times New Roman" w:eastAsia="Times New Roman" w:hAnsi="Times New Roman" w:cs="Arial Unicode MS"/>
                <w:b/>
                <w:bCs/>
                <w:color w:val="000000"/>
                <w:spacing w:val="-6"/>
                <w:sz w:val="24"/>
                <w:szCs w:val="24"/>
                <w:lang w:val="hu-HU" w:eastAsia="hu-HU"/>
              </w:rPr>
              <w:t xml:space="preserve"> </w:t>
            </w:r>
            <w:r w:rsidRPr="005836C6">
              <w:rPr>
                <w:rFonts w:ascii="Times New Roman" w:eastAsia="Times New Roman" w:hAnsi="Times New Roman" w:cs="Arial Unicode MS"/>
                <w:b/>
                <w:bCs/>
                <w:color w:val="000000"/>
                <w:sz w:val="24"/>
                <w:szCs w:val="24"/>
                <w:lang w:val="hu-HU" w:eastAsia="hu-HU"/>
              </w:rPr>
              <w:t>и</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регулационим</w:t>
            </w:r>
            <w:proofErr w:type="spellEnd"/>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pacing w:val="-2"/>
                <w:sz w:val="24"/>
                <w:szCs w:val="24"/>
                <w:lang w:val="hu-HU" w:eastAsia="hu-HU"/>
              </w:rPr>
              <w:t>објектима</w:t>
            </w:r>
            <w:proofErr w:type="spellEnd"/>
          </w:p>
        </w:tc>
      </w:tr>
      <w:tr w:rsidR="005836C6" w:rsidRPr="005836C6" w14:paraId="50B5D437" w14:textId="77777777" w:rsidTr="002853E8">
        <w:trPr>
          <w:trHeight w:val="453"/>
        </w:trPr>
        <w:tc>
          <w:tcPr>
            <w:tcW w:w="13890" w:type="dxa"/>
            <w:gridSpan w:val="3"/>
            <w:tcBorders>
              <w:left w:val="single" w:sz="2" w:space="0" w:color="000000"/>
              <w:bottom w:val="single" w:sz="8" w:space="0" w:color="000000"/>
              <w:right w:val="single" w:sz="2" w:space="0" w:color="000000"/>
            </w:tcBorders>
          </w:tcPr>
          <w:p w14:paraId="1CBD6168" w14:textId="77777777" w:rsidR="005836C6" w:rsidRPr="005836C6" w:rsidRDefault="005836C6" w:rsidP="005836C6">
            <w:pPr>
              <w:widowControl w:val="0"/>
              <w:suppressAutoHyphens/>
              <w:spacing w:before="29" w:after="0" w:line="240" w:lineRule="auto"/>
              <w:ind w:left="228"/>
              <w:jc w:val="center"/>
              <w:rPr>
                <w:rFonts w:ascii="Arial Unicode MS" w:eastAsia="Times New Roman" w:hAnsi="Arial Unicode MS" w:cs="Arial Unicode MS"/>
                <w:b/>
                <w:bCs/>
                <w:color w:val="000000"/>
                <w:lang w:val="hu-HU" w:eastAsia="hu-HU"/>
              </w:rPr>
            </w:pPr>
            <w:r w:rsidRPr="005836C6">
              <w:rPr>
                <w:rFonts w:ascii="Times New Roman" w:eastAsia="Times New Roman" w:hAnsi="Times New Roman" w:cs="Arial Unicode MS"/>
                <w:b/>
                <w:bCs/>
                <w:color w:val="000000"/>
                <w:sz w:val="24"/>
                <w:szCs w:val="24"/>
                <w:lang w:val="hu-HU" w:eastAsia="hu-HU"/>
              </w:rPr>
              <w:t>ДТД</w:t>
            </w:r>
            <w:r w:rsidRPr="005836C6">
              <w:rPr>
                <w:rFonts w:ascii="Times New Roman" w:eastAsia="Times New Roman" w:hAnsi="Times New Roman" w:cs="Arial Unicode MS"/>
                <w:b/>
                <w:bCs/>
                <w:color w:val="000000"/>
                <w:spacing w:val="24"/>
                <w:sz w:val="24"/>
                <w:szCs w:val="24"/>
                <w:lang w:val="hu-HU" w:eastAsia="hu-HU"/>
              </w:rPr>
              <w:t xml:space="preserve"> </w:t>
            </w:r>
            <w:r w:rsidRPr="005836C6">
              <w:rPr>
                <w:rFonts w:ascii="Times New Roman" w:eastAsia="Times New Roman" w:hAnsi="Times New Roman" w:cs="Arial Unicode MS"/>
                <w:b/>
                <w:bCs/>
                <w:color w:val="000000"/>
                <w:sz w:val="24"/>
                <w:szCs w:val="24"/>
                <w:lang w:val="hu-HU" w:eastAsia="hu-HU"/>
              </w:rPr>
              <w:t>„</w:t>
            </w:r>
            <w:proofErr w:type="spellStart"/>
            <w:r w:rsidRPr="005836C6">
              <w:rPr>
                <w:rFonts w:ascii="Times New Roman" w:eastAsia="Times New Roman" w:hAnsi="Times New Roman" w:cs="Arial Unicode MS"/>
                <w:b/>
                <w:bCs/>
                <w:color w:val="000000"/>
                <w:sz w:val="24"/>
                <w:szCs w:val="24"/>
                <w:lang w:val="hu-HU" w:eastAsia="hu-HU"/>
              </w:rPr>
              <w:t>Северна</w:t>
            </w:r>
            <w:proofErr w:type="spellEnd"/>
            <w:r w:rsidRPr="005836C6">
              <w:rPr>
                <w:rFonts w:ascii="Times New Roman" w:eastAsia="Times New Roman" w:hAnsi="Times New Roman" w:cs="Arial Unicode MS"/>
                <w:b/>
                <w:bCs/>
                <w:color w:val="000000"/>
                <w:spacing w:val="-5"/>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Бачка</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b/>
                <w:bCs/>
                <w:color w:val="000000"/>
                <w:spacing w:val="-5"/>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д.о.о</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Суботица</w:t>
            </w:r>
            <w:proofErr w:type="spellEnd"/>
            <w:r w:rsidRPr="005836C6">
              <w:rPr>
                <w:rFonts w:ascii="Times New Roman" w:eastAsia="Times New Roman" w:hAnsi="Times New Roman" w:cs="Arial Unicode MS"/>
                <w:b/>
                <w:bCs/>
                <w:color w:val="000000"/>
                <w:sz w:val="24"/>
                <w:szCs w:val="24"/>
                <w:lang w:val="hu-HU" w:eastAsia="hu-HU"/>
              </w:rPr>
              <w:t>,</w:t>
            </w:r>
          </w:p>
          <w:p w14:paraId="284E89B5" w14:textId="77777777" w:rsidR="005836C6" w:rsidRPr="005836C6" w:rsidRDefault="005836C6" w:rsidP="005836C6">
            <w:pPr>
              <w:widowControl w:val="0"/>
              <w:suppressAutoHyphens/>
              <w:spacing w:before="29" w:after="0" w:line="240" w:lineRule="auto"/>
              <w:ind w:left="228"/>
              <w:jc w:val="center"/>
              <w:rPr>
                <w:rFonts w:ascii="Times New Roman" w:eastAsia="Times New Roman" w:hAnsi="Times New Roman" w:cs="Arial Unicode MS"/>
                <w:color w:val="000000"/>
                <w:sz w:val="24"/>
                <w:szCs w:val="24"/>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5"/>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024/551-844,</w:t>
            </w:r>
            <w:r w:rsidRPr="005836C6">
              <w:rPr>
                <w:rFonts w:ascii="Times New Roman" w:eastAsia="Times New Roman" w:hAnsi="Times New Roman" w:cs="Arial Unicode MS"/>
                <w:color w:val="000000"/>
                <w:spacing w:val="-7"/>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024/525-053, E-mail:</w:t>
            </w:r>
            <w:r w:rsidRPr="005836C6">
              <w:rPr>
                <w:rFonts w:ascii="Times New Roman" w:eastAsia="Times New Roman" w:hAnsi="Times New Roman" w:cs="Arial Unicode MS"/>
                <w:color w:val="000000"/>
                <w:spacing w:val="-7"/>
                <w:sz w:val="24"/>
                <w:szCs w:val="24"/>
                <w:lang w:val="hu-HU" w:eastAsia="hu-HU"/>
              </w:rPr>
              <w:t xml:space="preserve"> </w:t>
            </w:r>
            <w:hyperlink r:id="rId41">
              <w:proofErr w:type="spellStart"/>
              <w:r w:rsidRPr="005836C6">
                <w:rPr>
                  <w:rFonts w:ascii="Times New Roman" w:eastAsia="Times New Roman" w:hAnsi="Times New Roman" w:cs="Arial Unicode MS"/>
                  <w:color w:val="000000"/>
                  <w:sz w:val="24"/>
                  <w:szCs w:val="24"/>
                  <w:u w:val="single"/>
                  <w:lang w:val="hu-HU" w:eastAsia="hu-HU"/>
                </w:rPr>
                <w:t>dtdsevernabacka</w:t>
              </w:r>
              <w:proofErr w:type="spellEnd"/>
              <w:r w:rsidRPr="005836C6">
                <w:rPr>
                  <w:rFonts w:ascii="Times New Roman" w:eastAsia="Times New Roman" w:hAnsi="Times New Roman" w:cs="Arial Unicode MS"/>
                  <w:color w:val="000000"/>
                  <w:sz w:val="24"/>
                  <w:szCs w:val="24"/>
                  <w:u w:val="single"/>
                  <w:lang w:val="hu-HU" w:eastAsia="hu-HU"/>
                </w:rPr>
                <w:t>@</w:t>
              </w:r>
              <w:r w:rsidRPr="005836C6">
                <w:rPr>
                  <w:rFonts w:ascii="Times New Roman" w:eastAsia="Times New Roman" w:hAnsi="Times New Roman" w:cs="Arial Unicode MS"/>
                  <w:color w:val="000000"/>
                  <w:spacing w:val="-6"/>
                  <w:sz w:val="24"/>
                  <w:szCs w:val="24"/>
                  <w:u w:val="single"/>
                  <w:lang w:val="hu-HU" w:eastAsia="hu-HU"/>
                </w:rPr>
                <w:t xml:space="preserve"> </w:t>
              </w:r>
              <w:r w:rsidRPr="005836C6">
                <w:rPr>
                  <w:rFonts w:ascii="Times New Roman" w:eastAsia="Times New Roman" w:hAnsi="Times New Roman" w:cs="Arial Unicode MS"/>
                  <w:color w:val="000000"/>
                  <w:spacing w:val="-2"/>
                  <w:sz w:val="24"/>
                  <w:szCs w:val="24"/>
                  <w:u w:val="single"/>
                  <w:lang w:val="hu-HU" w:eastAsia="hu-HU"/>
                </w:rPr>
                <w:t>mts.rs</w:t>
              </w:r>
            </w:hyperlink>
          </w:p>
          <w:p w14:paraId="68059DB3" w14:textId="77777777" w:rsidR="005836C6" w:rsidRPr="005836C6" w:rsidRDefault="005836C6" w:rsidP="005836C6">
            <w:pPr>
              <w:widowControl w:val="0"/>
              <w:suppressAutoHyphens/>
              <w:spacing w:before="29" w:after="0" w:line="240" w:lineRule="auto"/>
              <w:ind w:left="103"/>
              <w:jc w:val="center"/>
              <w:rPr>
                <w:rFonts w:ascii="Times New Roman" w:eastAsia="Times New Roman" w:hAnsi="Times New Roman" w:cs="Arial Unicode MS"/>
                <w:color w:val="000000"/>
                <w:sz w:val="24"/>
                <w:szCs w:val="24"/>
                <w:lang w:val="hu-HU" w:eastAsia="hu-HU"/>
              </w:rPr>
            </w:pPr>
            <w:r w:rsidRPr="005836C6">
              <w:rPr>
                <w:rFonts w:ascii="Times New Roman" w:eastAsia="Times New Roman" w:hAnsi="Times New Roman" w:cs="Arial Unicode MS"/>
                <w:b/>
                <w:bCs/>
                <w:color w:val="000000"/>
                <w:sz w:val="24"/>
                <w:szCs w:val="24"/>
                <w:lang w:val="hu-HU" w:eastAsia="hu-HU"/>
              </w:rPr>
              <w:t>В.Д.</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Директора</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Александар</w:t>
            </w:r>
            <w:proofErr w:type="spellEnd"/>
            <w:r w:rsidRPr="005836C6">
              <w:rPr>
                <w:rFonts w:ascii="Times New Roman" w:eastAsia="Times New Roman" w:hAnsi="Times New Roman" w:cs="Arial Unicode MS"/>
                <w:color w:val="000000"/>
                <w:spacing w:val="-5"/>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Ђуричковић</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5"/>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064/111-88-79</w:t>
            </w:r>
          </w:p>
          <w:p w14:paraId="3A7FB7AA" w14:textId="77777777" w:rsidR="005836C6" w:rsidRPr="005836C6" w:rsidRDefault="005836C6" w:rsidP="005836C6">
            <w:pPr>
              <w:widowControl w:val="0"/>
              <w:suppressAutoHyphens/>
              <w:spacing w:before="29" w:after="0" w:line="240" w:lineRule="auto"/>
              <w:ind w:left="103"/>
              <w:jc w:val="center"/>
              <w:rPr>
                <w:rFonts w:ascii="Times New Roman" w:eastAsia="Times New Roman" w:hAnsi="Times New Roman" w:cs="Arial Unicode MS"/>
                <w:color w:val="000000"/>
                <w:sz w:val="24"/>
                <w:szCs w:val="24"/>
                <w:lang w:val="hu-HU" w:eastAsia="hu-HU"/>
              </w:rPr>
            </w:pPr>
            <w:proofErr w:type="spellStart"/>
            <w:r w:rsidRPr="005836C6">
              <w:rPr>
                <w:rFonts w:ascii="Times New Roman" w:eastAsia="Times New Roman" w:hAnsi="Times New Roman" w:cs="Arial Unicode MS"/>
                <w:color w:val="000000"/>
                <w:sz w:val="24"/>
                <w:szCs w:val="24"/>
                <w:lang w:val="hu-HU" w:eastAsia="hu-HU"/>
              </w:rPr>
              <w:t>Атила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Танић</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063/523-361</w:t>
            </w:r>
          </w:p>
        </w:tc>
      </w:tr>
    </w:tbl>
    <w:p w14:paraId="6A9B2B8D" w14:textId="77777777" w:rsidR="005836C6" w:rsidRPr="005836C6" w:rsidRDefault="005836C6" w:rsidP="005836C6">
      <w:pPr>
        <w:widowControl w:val="0"/>
        <w:suppressAutoHyphens/>
        <w:spacing w:before="4" w:after="0" w:line="276" w:lineRule="auto"/>
        <w:rPr>
          <w:rFonts w:ascii="Times New Roman" w:eastAsia="Arial Unicode MS" w:hAnsi="Times New Roman" w:cs="Arial Unicode MS"/>
          <w:color w:val="000000"/>
          <w:sz w:val="12"/>
          <w:szCs w:val="12"/>
          <w:lang w:val="hu-HU" w:eastAsia="hu-HU"/>
        </w:rPr>
      </w:pPr>
    </w:p>
    <w:p w14:paraId="5DE2BDCD" w14:textId="77777777" w:rsidR="005836C6" w:rsidRPr="005836C6" w:rsidRDefault="005836C6" w:rsidP="005836C6">
      <w:pPr>
        <w:widowControl w:val="0"/>
        <w:suppressAutoHyphens/>
        <w:spacing w:before="4" w:after="0" w:line="276" w:lineRule="auto"/>
        <w:rPr>
          <w:rFonts w:ascii="Times New Roman" w:eastAsia="Arial Unicode MS" w:hAnsi="Times New Roman" w:cs="Arial Unicode MS"/>
          <w:color w:val="000000"/>
          <w:sz w:val="12"/>
          <w:szCs w:val="12"/>
          <w:lang w:val="hu-HU" w:eastAsia="hu-HU"/>
        </w:rPr>
      </w:pPr>
    </w:p>
    <w:p w14:paraId="5E984BCB" w14:textId="77777777" w:rsidR="005836C6" w:rsidRPr="005836C6" w:rsidRDefault="005836C6" w:rsidP="005836C6">
      <w:pPr>
        <w:widowControl w:val="0"/>
        <w:suppressAutoHyphens/>
        <w:spacing w:before="4" w:after="0" w:line="276" w:lineRule="auto"/>
        <w:rPr>
          <w:rFonts w:ascii="Times New Roman" w:eastAsia="Arial Unicode MS" w:hAnsi="Times New Roman" w:cs="Arial Unicode MS"/>
          <w:color w:val="000000"/>
          <w:sz w:val="12"/>
          <w:szCs w:val="12"/>
          <w:lang w:val="hu-HU" w:eastAsia="hu-HU"/>
        </w:rPr>
      </w:pPr>
    </w:p>
    <w:tbl>
      <w:tblPr>
        <w:tblW w:w="13830" w:type="dxa"/>
        <w:tblInd w:w="70" w:type="dxa"/>
        <w:tblLayout w:type="fixed"/>
        <w:tblCellMar>
          <w:left w:w="22" w:type="dxa"/>
          <w:right w:w="22" w:type="dxa"/>
        </w:tblCellMar>
        <w:tblLook w:val="04A0" w:firstRow="1" w:lastRow="0" w:firstColumn="1" w:lastColumn="0" w:noHBand="0" w:noVBand="1"/>
      </w:tblPr>
      <w:tblGrid>
        <w:gridCol w:w="4078"/>
        <w:gridCol w:w="9752"/>
      </w:tblGrid>
      <w:tr w:rsidR="005836C6" w:rsidRPr="005836C6" w14:paraId="6F46F509" w14:textId="77777777" w:rsidTr="002853E8">
        <w:trPr>
          <w:trHeight w:val="426"/>
        </w:trPr>
        <w:tc>
          <w:tcPr>
            <w:tcW w:w="13830" w:type="dxa"/>
            <w:gridSpan w:val="2"/>
            <w:tcBorders>
              <w:top w:val="single" w:sz="18" w:space="0" w:color="000000"/>
              <w:left w:val="single" w:sz="18" w:space="0" w:color="000000"/>
              <w:bottom w:val="single" w:sz="18" w:space="0" w:color="000000"/>
              <w:right w:val="single" w:sz="18" w:space="0" w:color="000000"/>
            </w:tcBorders>
          </w:tcPr>
          <w:p w14:paraId="13A0A149"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b/>
                <w:bCs/>
                <w:color w:val="000000"/>
                <w:lang w:val="hu-HU" w:eastAsia="hu-HU"/>
              </w:rPr>
            </w:pPr>
            <w:r w:rsidRPr="005836C6">
              <w:rPr>
                <w:rFonts w:ascii="Times New Roman" w:eastAsia="Times New Roman" w:hAnsi="Times New Roman" w:cs="Arial Unicode MS"/>
                <w:b/>
                <w:bCs/>
                <w:color w:val="000000"/>
                <w:lang w:val="hu-HU" w:eastAsia="hu-HU"/>
              </w:rPr>
              <w:lastRenderedPageBreak/>
              <w:t>ПОМОЋНИК</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lang w:val="hu-HU" w:eastAsia="hu-HU"/>
              </w:rPr>
              <w:t>РУКОВОДИОЦА</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lang w:val="hu-HU" w:eastAsia="hu-HU"/>
              </w:rPr>
              <w:t>ОДБРАНЕ</w:t>
            </w:r>
            <w:r w:rsidRPr="005836C6">
              <w:rPr>
                <w:rFonts w:ascii="Times New Roman" w:eastAsia="Times New Roman" w:hAnsi="Times New Roman" w:cs="Arial Unicode MS"/>
                <w:b/>
                <w:bCs/>
                <w:color w:val="000000"/>
                <w:spacing w:val="-6"/>
                <w:lang w:val="hu-HU" w:eastAsia="hu-HU"/>
              </w:rPr>
              <w:t xml:space="preserve"> </w:t>
            </w:r>
            <w:r w:rsidRPr="005836C6">
              <w:rPr>
                <w:rFonts w:ascii="Times New Roman" w:eastAsia="Times New Roman" w:hAnsi="Times New Roman" w:cs="Arial Unicode MS"/>
                <w:b/>
                <w:bCs/>
                <w:color w:val="000000"/>
                <w:lang w:val="hu-HU" w:eastAsia="hu-HU"/>
              </w:rPr>
              <w:t>ОД</w:t>
            </w:r>
            <w:r w:rsidRPr="005836C6">
              <w:rPr>
                <w:rFonts w:ascii="Times New Roman" w:eastAsia="Times New Roman" w:hAnsi="Times New Roman" w:cs="Arial Unicode MS"/>
                <w:b/>
                <w:bCs/>
                <w:color w:val="000000"/>
                <w:spacing w:val="-5"/>
                <w:lang w:val="hu-HU" w:eastAsia="hu-HU"/>
              </w:rPr>
              <w:t xml:space="preserve"> </w:t>
            </w:r>
            <w:r w:rsidRPr="005836C6">
              <w:rPr>
                <w:rFonts w:ascii="Times New Roman" w:eastAsia="Times New Roman" w:hAnsi="Times New Roman" w:cs="Arial Unicode MS"/>
                <w:b/>
                <w:bCs/>
                <w:color w:val="000000"/>
                <w:lang w:val="hu-HU" w:eastAsia="hu-HU"/>
              </w:rPr>
              <w:t>ПОПЛАВА</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lang w:val="hu-HU" w:eastAsia="hu-HU"/>
              </w:rPr>
              <w:t>НА</w:t>
            </w:r>
            <w:r w:rsidRPr="005836C6">
              <w:rPr>
                <w:rFonts w:ascii="Times New Roman" w:eastAsia="Times New Roman" w:hAnsi="Times New Roman" w:cs="Arial Unicode MS"/>
                <w:b/>
                <w:bCs/>
                <w:color w:val="000000"/>
                <w:spacing w:val="-6"/>
                <w:lang w:val="hu-HU" w:eastAsia="hu-HU"/>
              </w:rPr>
              <w:t xml:space="preserve"> </w:t>
            </w:r>
            <w:r w:rsidRPr="005836C6">
              <w:rPr>
                <w:rFonts w:ascii="Times New Roman" w:eastAsia="Times New Roman" w:hAnsi="Times New Roman" w:cs="Arial Unicode MS"/>
                <w:b/>
                <w:bCs/>
                <w:color w:val="000000"/>
                <w:lang w:val="hu-HU" w:eastAsia="hu-HU"/>
              </w:rPr>
              <w:t>МЕЛИОРАЦИОНОМ</w:t>
            </w:r>
            <w:r w:rsidRPr="005836C6">
              <w:rPr>
                <w:rFonts w:ascii="Times New Roman" w:eastAsia="Times New Roman" w:hAnsi="Times New Roman" w:cs="Arial Unicode MS"/>
                <w:b/>
                <w:bCs/>
                <w:color w:val="000000"/>
                <w:spacing w:val="-4"/>
                <w:lang w:val="hu-HU" w:eastAsia="hu-HU"/>
              </w:rPr>
              <w:t xml:space="preserve"> </w:t>
            </w:r>
            <w:r w:rsidRPr="005836C6">
              <w:rPr>
                <w:rFonts w:ascii="Times New Roman" w:eastAsia="Times New Roman" w:hAnsi="Times New Roman" w:cs="Arial Unicode MS"/>
                <w:b/>
                <w:bCs/>
                <w:color w:val="000000"/>
                <w:spacing w:val="-2"/>
                <w:lang w:val="hu-HU" w:eastAsia="hu-HU"/>
              </w:rPr>
              <w:t>ПОДРУЧЈУ:</w:t>
            </w:r>
          </w:p>
          <w:p w14:paraId="14582EA3"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Петар</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spacing w:val="-2"/>
                <w:lang w:val="hu-HU" w:eastAsia="hu-HU"/>
              </w:rPr>
              <w:t>Ћупурдија</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spacing w:val="-2"/>
                <w:lang w:val="hu-HU" w:eastAsia="hu-HU"/>
              </w:rPr>
              <w:t>066/385-753. E-mail:</w:t>
            </w:r>
            <w:r w:rsidRPr="005836C6">
              <w:rPr>
                <w:rFonts w:ascii="Times New Roman" w:eastAsia="Times New Roman" w:hAnsi="Times New Roman" w:cs="Arial Unicode MS"/>
                <w:color w:val="000000"/>
                <w:spacing w:val="-7"/>
                <w:lang w:val="hu-HU" w:eastAsia="hu-HU"/>
              </w:rPr>
              <w:t xml:space="preserve"> </w:t>
            </w:r>
            <w:hyperlink r:id="rId42">
              <w:r w:rsidRPr="005836C6">
                <w:rPr>
                  <w:rFonts w:ascii="Times New Roman" w:eastAsia="Times New Roman" w:hAnsi="Times New Roman" w:cs="Arial Unicode MS"/>
                  <w:color w:val="0066CC"/>
                  <w:spacing w:val="-2"/>
                  <w:u w:val="single"/>
                  <w:lang w:val="hu-HU" w:eastAsia="hu-HU"/>
                </w:rPr>
                <w:t>pcupurdija@vodevojvodine.com</w:t>
              </w:r>
            </w:hyperlink>
          </w:p>
          <w:p w14:paraId="1601D0C6"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b/>
                <w:bCs/>
                <w:color w:val="000000"/>
                <w:spacing w:val="-6"/>
                <w:lang w:val="hu-HU" w:eastAsia="hu-HU"/>
              </w:rPr>
            </w:pPr>
            <w:r w:rsidRPr="005836C6">
              <w:rPr>
                <w:rFonts w:ascii="Times New Roman" w:eastAsia="Times New Roman" w:hAnsi="Times New Roman" w:cs="Arial Unicode MS"/>
                <w:b/>
                <w:bCs/>
                <w:color w:val="000000"/>
                <w:spacing w:val="-2"/>
                <w:lang w:val="hu-HU" w:eastAsia="hu-HU"/>
              </w:rPr>
              <w:t>ПОМОЋНИК</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spacing w:val="-2"/>
                <w:lang w:val="hu-HU" w:eastAsia="hu-HU"/>
              </w:rPr>
              <w:t>РУКОВОДИОЦА</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spacing w:val="-2"/>
                <w:lang w:val="hu-HU" w:eastAsia="hu-HU"/>
              </w:rPr>
              <w:t>ЗА</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spacing w:val="-2"/>
                <w:lang w:val="hu-HU" w:eastAsia="hu-HU"/>
              </w:rPr>
              <w:t>ХИДРОМАШИНСКУ</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spacing w:val="-2"/>
                <w:lang w:val="hu-HU" w:eastAsia="hu-HU"/>
              </w:rPr>
              <w:t>ОПРЕМУ:</w:t>
            </w:r>
          </w:p>
          <w:p w14:paraId="5EB30030"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Миодраг</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Панковић</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8"/>
                <w:lang w:val="hu-HU" w:eastAsia="hu-HU"/>
              </w:rPr>
              <w:t xml:space="preserve"> </w:t>
            </w:r>
            <w:r w:rsidRPr="005836C6">
              <w:rPr>
                <w:rFonts w:ascii="Times New Roman" w:eastAsia="Times New Roman" w:hAnsi="Times New Roman" w:cs="Arial Unicode MS"/>
                <w:color w:val="000000"/>
                <w:spacing w:val="-2"/>
                <w:lang w:val="hu-HU" w:eastAsia="hu-HU"/>
              </w:rPr>
              <w:t>066/334-529, Е-mail:</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66CC"/>
                <w:spacing w:val="-2"/>
                <w:u w:val="single"/>
                <w:lang w:val="hu-HU" w:eastAsia="hu-HU"/>
              </w:rPr>
              <w:t>mpankovic@vodevojvodine.com</w:t>
            </w:r>
          </w:p>
          <w:p w14:paraId="141B1D7D"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b/>
                <w:bCs/>
                <w:color w:val="000000"/>
                <w:lang w:val="hu-HU" w:eastAsia="hu-HU"/>
              </w:rPr>
              <w:t>ЈВП</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lang w:val="hu-HU" w:eastAsia="hu-HU"/>
              </w:rPr>
              <w:t>„ВОДЕ</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lang w:val="hu-HU" w:eastAsia="hu-HU"/>
              </w:rPr>
              <w:t>ВОЈВОДИНЕ”</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Нови</w:t>
            </w:r>
            <w:proofErr w:type="spellEnd"/>
            <w:r w:rsidRPr="005836C6">
              <w:rPr>
                <w:rFonts w:ascii="Times New Roman" w:eastAsia="Times New Roman" w:hAnsi="Times New Roman" w:cs="Arial Unicode MS"/>
                <w:color w:val="000000"/>
                <w:spacing w:val="-9"/>
                <w:lang w:val="hu-HU" w:eastAsia="hu-HU"/>
              </w:rPr>
              <w:t xml:space="preserve"> </w:t>
            </w:r>
            <w:proofErr w:type="spellStart"/>
            <w:proofErr w:type="gramStart"/>
            <w:r w:rsidRPr="005836C6">
              <w:rPr>
                <w:rFonts w:ascii="Times New Roman" w:eastAsia="Times New Roman" w:hAnsi="Times New Roman" w:cs="Arial Unicode MS"/>
                <w:color w:val="000000"/>
                <w:lang w:val="hu-HU" w:eastAsia="hu-HU"/>
              </w:rPr>
              <w:t>Сад</w:t>
            </w:r>
            <w:proofErr w:type="spellEnd"/>
            <w:r w:rsidRPr="005836C6">
              <w:rPr>
                <w:rFonts w:ascii="Times New Roman" w:eastAsia="Times New Roman" w:hAnsi="Times New Roman" w:cs="Arial Unicode MS"/>
                <w:color w:val="000000"/>
                <w:lang w:val="hu-HU" w:eastAsia="hu-HU"/>
              </w:rPr>
              <w:t>,,</w:t>
            </w:r>
            <w:proofErr w:type="gram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тел</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spacing w:val="-2"/>
                <w:lang w:val="hu-HU" w:eastAsia="hu-HU"/>
              </w:rPr>
              <w:t>021/488-15-31,</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spacing w:val="-2"/>
                <w:lang w:val="hu-HU" w:eastAsia="hu-HU"/>
              </w:rPr>
              <w:t>факс</w:t>
            </w:r>
            <w:proofErr w:type="spellEnd"/>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spacing w:val="-2"/>
                <w:lang w:val="hu-HU" w:eastAsia="hu-HU"/>
              </w:rPr>
              <w:t>021/557-</w:t>
            </w:r>
            <w:r w:rsidRPr="005836C6">
              <w:rPr>
                <w:rFonts w:ascii="Times New Roman" w:eastAsia="Times New Roman" w:hAnsi="Times New Roman" w:cs="Arial Unicode MS"/>
                <w:color w:val="000000"/>
                <w:spacing w:val="-5"/>
                <w:lang w:val="hu-HU" w:eastAsia="hu-HU"/>
              </w:rPr>
              <w:t>763</w:t>
            </w:r>
          </w:p>
        </w:tc>
      </w:tr>
      <w:tr w:rsidR="005836C6" w:rsidRPr="005836C6" w14:paraId="6AFE8354" w14:textId="77777777" w:rsidTr="002853E8">
        <w:trPr>
          <w:trHeight w:val="426"/>
        </w:trPr>
        <w:tc>
          <w:tcPr>
            <w:tcW w:w="4078" w:type="dxa"/>
            <w:tcBorders>
              <w:left w:val="single" w:sz="18" w:space="0" w:color="000000"/>
              <w:bottom w:val="single" w:sz="18" w:space="0" w:color="000000"/>
              <w:right w:val="single" w:sz="18" w:space="0" w:color="000000"/>
            </w:tcBorders>
          </w:tcPr>
          <w:p w14:paraId="1033560E"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Водна</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spacing w:val="-2"/>
                <w:lang w:val="hu-HU" w:eastAsia="hu-HU"/>
              </w:rPr>
              <w:t>јединица</w:t>
            </w:r>
            <w:proofErr w:type="spellEnd"/>
            <w:r w:rsidRPr="005836C6">
              <w:rPr>
                <w:rFonts w:ascii="Times New Roman" w:eastAsia="Times New Roman" w:hAnsi="Times New Roman" w:cs="Arial Unicode MS"/>
                <w:color w:val="000000"/>
                <w:spacing w:val="-2"/>
                <w:lang w:val="hu-HU" w:eastAsia="hu-HU"/>
              </w:rPr>
              <w:t>:</w:t>
            </w:r>
          </w:p>
        </w:tc>
        <w:tc>
          <w:tcPr>
            <w:tcW w:w="9752" w:type="dxa"/>
            <w:tcBorders>
              <w:left w:val="single" w:sz="18" w:space="0" w:color="000000"/>
              <w:bottom w:val="single" w:sz="18" w:space="0" w:color="000000"/>
              <w:right w:val="single" w:sz="18" w:space="0" w:color="000000"/>
            </w:tcBorders>
          </w:tcPr>
          <w:p w14:paraId="1C790D4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Сента</w:t>
            </w:r>
            <w:proofErr w:type="spellEnd"/>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Сентаˮ</w:t>
            </w:r>
            <w:proofErr w:type="spellEnd"/>
          </w:p>
        </w:tc>
      </w:tr>
      <w:tr w:rsidR="005836C6" w:rsidRPr="005836C6" w14:paraId="1B07076B" w14:textId="77777777" w:rsidTr="002853E8">
        <w:trPr>
          <w:trHeight w:val="286"/>
        </w:trPr>
        <w:tc>
          <w:tcPr>
            <w:tcW w:w="4078" w:type="dxa"/>
            <w:tcBorders>
              <w:top w:val="single" w:sz="18" w:space="0" w:color="000000"/>
              <w:left w:val="single" w:sz="18" w:space="0" w:color="000000"/>
              <w:bottom w:val="double" w:sz="4" w:space="0" w:color="000000"/>
              <w:right w:val="single" w:sz="18" w:space="0" w:color="000000"/>
            </w:tcBorders>
          </w:tcPr>
          <w:p w14:paraId="41010C00"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Мелиорационо</w:t>
            </w:r>
            <w:proofErr w:type="spellEnd"/>
            <w:r w:rsidRPr="005836C6">
              <w:rPr>
                <w:rFonts w:ascii="Times New Roman" w:eastAsia="Times New Roman" w:hAnsi="Times New Roman" w:cs="Arial Unicode MS"/>
                <w:color w:val="000000"/>
                <w:spacing w:val="33"/>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подручје</w:t>
            </w:r>
            <w:proofErr w:type="spellEnd"/>
            <w:r w:rsidRPr="005836C6">
              <w:rPr>
                <w:rFonts w:ascii="Times New Roman" w:eastAsia="Times New Roman" w:hAnsi="Times New Roman" w:cs="Arial Unicode MS"/>
                <w:color w:val="000000"/>
                <w:spacing w:val="-2"/>
                <w:lang w:val="hu-HU" w:eastAsia="hu-HU"/>
              </w:rPr>
              <w:t>:</w:t>
            </w:r>
          </w:p>
        </w:tc>
        <w:tc>
          <w:tcPr>
            <w:tcW w:w="9752" w:type="dxa"/>
            <w:tcBorders>
              <w:top w:val="single" w:sz="18" w:space="0" w:color="000000"/>
              <w:left w:val="single" w:sz="18" w:space="0" w:color="000000"/>
              <w:bottom w:val="double" w:sz="4" w:space="0" w:color="000000"/>
              <w:right w:val="single" w:sz="18" w:space="0" w:color="000000"/>
            </w:tcBorders>
          </w:tcPr>
          <w:p w14:paraId="603637C9"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5"/>
                <w:w w:val="105"/>
                <w:lang w:val="hu-HU" w:eastAsia="hu-HU"/>
              </w:rPr>
              <w:t>ХМС</w:t>
            </w:r>
          </w:p>
        </w:tc>
      </w:tr>
      <w:tr w:rsidR="005836C6" w:rsidRPr="005836C6" w14:paraId="76F5A3F7" w14:textId="77777777" w:rsidTr="002853E8">
        <w:trPr>
          <w:trHeight w:val="291"/>
        </w:trPr>
        <w:tc>
          <w:tcPr>
            <w:tcW w:w="4078" w:type="dxa"/>
            <w:tcBorders>
              <w:top w:val="double" w:sz="4" w:space="0" w:color="000000"/>
              <w:left w:val="single" w:sz="18" w:space="0" w:color="000000"/>
              <w:bottom w:val="single" w:sz="18" w:space="0" w:color="000000"/>
              <w:right w:val="single" w:sz="18" w:space="0" w:color="000000"/>
            </w:tcBorders>
          </w:tcPr>
          <w:p w14:paraId="77B44ED6"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w w:val="105"/>
                <w:lang w:val="hu-HU" w:eastAsia="hu-HU"/>
              </w:rPr>
              <w:t>Горњи</w:t>
            </w:r>
            <w:proofErr w:type="spellEnd"/>
            <w:r w:rsidRPr="005836C6">
              <w:rPr>
                <w:rFonts w:ascii="Times New Roman" w:eastAsia="Times New Roman" w:hAnsi="Times New Roman" w:cs="Arial Unicode MS"/>
                <w:color w:val="000000"/>
                <w:spacing w:val="-3"/>
                <w:w w:val="105"/>
                <w:lang w:val="hu-HU" w:eastAsia="hu-HU"/>
              </w:rPr>
              <w:t xml:space="preserve"> </w:t>
            </w:r>
            <w:proofErr w:type="spellStart"/>
            <w:r w:rsidRPr="005836C6">
              <w:rPr>
                <w:rFonts w:ascii="Times New Roman" w:eastAsia="Times New Roman" w:hAnsi="Times New Roman" w:cs="Arial Unicode MS"/>
                <w:color w:val="000000"/>
                <w:spacing w:val="-2"/>
                <w:w w:val="105"/>
                <w:lang w:val="hu-HU" w:eastAsia="hu-HU"/>
              </w:rPr>
              <w:t>Дунав</w:t>
            </w:r>
            <w:proofErr w:type="spellEnd"/>
            <w:r w:rsidRPr="005836C6">
              <w:rPr>
                <w:rFonts w:ascii="Times New Roman" w:eastAsia="Times New Roman" w:hAnsi="Times New Roman" w:cs="Arial Unicode MS"/>
                <w:color w:val="000000"/>
                <w:spacing w:val="-2"/>
                <w:w w:val="105"/>
                <w:lang w:val="hu-HU" w:eastAsia="hu-HU"/>
              </w:rPr>
              <w:t>:</w:t>
            </w:r>
          </w:p>
        </w:tc>
        <w:tc>
          <w:tcPr>
            <w:tcW w:w="9752" w:type="dxa"/>
            <w:tcBorders>
              <w:top w:val="double" w:sz="4" w:space="0" w:color="000000"/>
              <w:left w:val="single" w:sz="18" w:space="0" w:color="000000"/>
              <w:bottom w:val="single" w:sz="18" w:space="0" w:color="000000"/>
              <w:right w:val="single" w:sz="18" w:space="0" w:color="000000"/>
            </w:tcBorders>
          </w:tcPr>
          <w:p w14:paraId="5B416612"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w w:val="105"/>
                <w:lang w:val="hu-HU" w:eastAsia="hu-HU"/>
              </w:rPr>
              <w:t>ГД</w:t>
            </w:r>
            <w:r w:rsidRPr="005836C6">
              <w:rPr>
                <w:rFonts w:ascii="Times New Roman" w:eastAsia="Times New Roman" w:hAnsi="Times New Roman" w:cs="Arial Unicode MS"/>
                <w:color w:val="000000"/>
                <w:spacing w:val="-4"/>
                <w:w w:val="105"/>
                <w:lang w:val="hu-HU" w:eastAsia="hu-HU"/>
              </w:rPr>
              <w:t xml:space="preserve"> </w:t>
            </w:r>
            <w:r w:rsidRPr="005836C6">
              <w:rPr>
                <w:rFonts w:ascii="Times New Roman" w:eastAsia="Times New Roman" w:hAnsi="Times New Roman" w:cs="Arial Unicode MS"/>
                <w:color w:val="000000"/>
                <w:w w:val="105"/>
                <w:lang w:val="hu-HU" w:eastAsia="hu-HU"/>
              </w:rPr>
              <w:t>С</w:t>
            </w:r>
            <w:r w:rsidRPr="005836C6">
              <w:rPr>
                <w:rFonts w:ascii="Times New Roman" w:eastAsia="Times New Roman" w:hAnsi="Times New Roman" w:cs="Arial Unicode MS"/>
                <w:color w:val="000000"/>
                <w:spacing w:val="-5"/>
                <w:w w:val="105"/>
                <w:lang w:val="hu-HU" w:eastAsia="hu-HU"/>
              </w:rPr>
              <w:t xml:space="preserve"> </w:t>
            </w:r>
            <w:r w:rsidRPr="005836C6">
              <w:rPr>
                <w:rFonts w:ascii="Times New Roman" w:eastAsia="Times New Roman" w:hAnsi="Times New Roman" w:cs="Arial Unicode MS"/>
                <w:color w:val="000000"/>
                <w:w w:val="105"/>
                <w:lang w:val="hu-HU" w:eastAsia="hu-HU"/>
              </w:rPr>
              <w:t>85.</w:t>
            </w:r>
            <w:r w:rsidRPr="005836C6">
              <w:rPr>
                <w:rFonts w:ascii="Times New Roman" w:eastAsia="Times New Roman" w:hAnsi="Times New Roman" w:cs="Arial Unicode MS"/>
                <w:color w:val="000000"/>
                <w:spacing w:val="-2"/>
                <w:w w:val="105"/>
                <w:lang w:val="hu-HU" w:eastAsia="hu-HU"/>
              </w:rPr>
              <w:t xml:space="preserve"> </w:t>
            </w:r>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3"/>
                <w:w w:val="105"/>
                <w:lang w:val="hu-HU" w:eastAsia="hu-HU"/>
              </w:rPr>
              <w:t xml:space="preserve"> </w:t>
            </w:r>
            <w:r w:rsidRPr="005836C6">
              <w:rPr>
                <w:rFonts w:ascii="Times New Roman" w:eastAsia="Times New Roman" w:hAnsi="Times New Roman" w:cs="Arial Unicode MS"/>
                <w:color w:val="000000"/>
                <w:w w:val="105"/>
                <w:lang w:val="hu-HU" w:eastAsia="hu-HU"/>
              </w:rPr>
              <w:t>ГД</w:t>
            </w:r>
            <w:r w:rsidRPr="005836C6">
              <w:rPr>
                <w:rFonts w:ascii="Times New Roman" w:eastAsia="Times New Roman" w:hAnsi="Times New Roman" w:cs="Arial Unicode MS"/>
                <w:color w:val="000000"/>
                <w:spacing w:val="-4"/>
                <w:w w:val="105"/>
                <w:lang w:val="hu-HU" w:eastAsia="hu-HU"/>
              </w:rPr>
              <w:t xml:space="preserve"> </w:t>
            </w:r>
            <w:r w:rsidRPr="005836C6">
              <w:rPr>
                <w:rFonts w:ascii="Times New Roman" w:eastAsia="Times New Roman" w:hAnsi="Times New Roman" w:cs="Arial Unicode MS"/>
                <w:color w:val="000000"/>
                <w:w w:val="105"/>
                <w:lang w:val="hu-HU" w:eastAsia="hu-HU"/>
              </w:rPr>
              <w:t>С</w:t>
            </w:r>
            <w:r w:rsidRPr="005836C6">
              <w:rPr>
                <w:rFonts w:ascii="Times New Roman" w:eastAsia="Times New Roman" w:hAnsi="Times New Roman" w:cs="Arial Unicode MS"/>
                <w:color w:val="000000"/>
                <w:spacing w:val="-5"/>
                <w:w w:val="105"/>
                <w:lang w:val="hu-HU" w:eastAsia="hu-HU"/>
              </w:rPr>
              <w:t xml:space="preserve"> 96.</w:t>
            </w:r>
          </w:p>
        </w:tc>
      </w:tr>
      <w:tr w:rsidR="005836C6" w:rsidRPr="005836C6" w14:paraId="6F478E18" w14:textId="77777777" w:rsidTr="002853E8">
        <w:trPr>
          <w:trHeight w:val="291"/>
        </w:trPr>
        <w:tc>
          <w:tcPr>
            <w:tcW w:w="13830" w:type="dxa"/>
            <w:gridSpan w:val="2"/>
            <w:tcBorders>
              <w:left w:val="single" w:sz="18" w:space="0" w:color="000000"/>
              <w:bottom w:val="single" w:sz="18" w:space="0" w:color="000000"/>
              <w:right w:val="single" w:sz="18" w:space="0" w:color="000000"/>
            </w:tcBorders>
          </w:tcPr>
          <w:p w14:paraId="48A03C5B" w14:textId="77777777" w:rsidR="005836C6" w:rsidRPr="005836C6" w:rsidRDefault="005836C6" w:rsidP="005836C6">
            <w:pPr>
              <w:widowControl w:val="0"/>
              <w:suppressAutoHyphens/>
              <w:spacing w:after="0" w:line="240" w:lineRule="auto"/>
              <w:ind w:left="228"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b/>
                <w:bCs/>
                <w:color w:val="000000"/>
                <w:lang w:val="hu-HU" w:eastAsia="hu-HU"/>
              </w:rPr>
              <w:t>ДТД</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lang w:val="hu-HU" w:eastAsia="hu-HU"/>
              </w:rPr>
              <w:t>ВОДОПРИВРЕДНО</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lang w:val="hu-HU" w:eastAsia="hu-HU"/>
              </w:rPr>
              <w:t>ДОО</w:t>
            </w:r>
            <w:r w:rsidRPr="005836C6">
              <w:rPr>
                <w:rFonts w:ascii="Times New Roman" w:eastAsia="Times New Roman" w:hAnsi="Times New Roman" w:cs="Arial Unicode MS"/>
                <w:b/>
                <w:bCs/>
                <w:color w:val="000000"/>
                <w:spacing w:val="-5"/>
                <w:lang w:val="hu-HU" w:eastAsia="hu-HU"/>
              </w:rPr>
              <w:t xml:space="preserve"> </w:t>
            </w:r>
            <w:r w:rsidRPr="005836C6">
              <w:rPr>
                <w:rFonts w:ascii="Times New Roman" w:eastAsia="Times New Roman" w:hAnsi="Times New Roman" w:cs="Arial Unicode MS"/>
                <w:b/>
                <w:bCs/>
                <w:color w:val="000000"/>
                <w:lang w:val="hu-HU" w:eastAsia="hu-HU"/>
              </w:rPr>
              <w:t>„СЕНТА”,</w:t>
            </w:r>
            <w:r w:rsidRPr="005836C6">
              <w:rPr>
                <w:rFonts w:ascii="Times New Roman" w:eastAsia="Times New Roman" w:hAnsi="Times New Roman" w:cs="Arial Unicode MS"/>
                <w:b/>
                <w:bCs/>
                <w:color w:val="000000"/>
                <w:spacing w:val="-5"/>
                <w:lang w:val="hu-HU" w:eastAsia="hu-HU"/>
              </w:rPr>
              <w:t xml:space="preserve"> </w:t>
            </w:r>
            <w:proofErr w:type="spellStart"/>
            <w:r w:rsidRPr="005836C6">
              <w:rPr>
                <w:rFonts w:ascii="Times New Roman" w:eastAsia="Times New Roman" w:hAnsi="Times New Roman" w:cs="Arial Unicode MS"/>
                <w:b/>
                <w:bCs/>
                <w:color w:val="000000"/>
                <w:lang w:val="hu-HU" w:eastAsia="hu-HU"/>
              </w:rPr>
              <w:t>Сента</w:t>
            </w:r>
            <w:proofErr w:type="spellEnd"/>
            <w:r w:rsidRPr="005836C6">
              <w:rPr>
                <w:rFonts w:ascii="Times New Roman" w:eastAsia="Times New Roman" w:hAnsi="Times New Roman" w:cs="Arial Unicode MS"/>
                <w:b/>
                <w:bCs/>
                <w:color w:val="000000"/>
                <w:lang w:val="hu-HU" w:eastAsia="hu-HU"/>
              </w:rPr>
              <w:t>,</w:t>
            </w:r>
          </w:p>
          <w:p w14:paraId="46385230"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тел</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024/812-835,</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812-825,</w:t>
            </w:r>
            <w:r w:rsidRPr="005836C6">
              <w:rPr>
                <w:rFonts w:ascii="Times New Roman" w:eastAsia="Times New Roman" w:hAnsi="Times New Roman" w:cs="Arial Unicode MS"/>
                <w:color w:val="000000"/>
                <w:spacing w:val="25"/>
                <w:lang w:val="hu-HU" w:eastAsia="hu-HU"/>
              </w:rPr>
              <w:t xml:space="preserve"> </w:t>
            </w:r>
            <w:proofErr w:type="spellStart"/>
            <w:r w:rsidRPr="005836C6">
              <w:rPr>
                <w:rFonts w:ascii="Times New Roman" w:eastAsia="Times New Roman" w:hAnsi="Times New Roman" w:cs="Arial Unicode MS"/>
                <w:color w:val="000000"/>
                <w:lang w:val="hu-HU" w:eastAsia="hu-HU"/>
              </w:rPr>
              <w:t>факс</w:t>
            </w:r>
            <w:proofErr w:type="spellEnd"/>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024/812-055, E-mail:</w:t>
            </w:r>
            <w:r w:rsidRPr="005836C6">
              <w:rPr>
                <w:rFonts w:ascii="Times New Roman" w:eastAsia="Times New Roman" w:hAnsi="Times New Roman" w:cs="Arial Unicode MS"/>
                <w:color w:val="000000"/>
                <w:spacing w:val="-6"/>
                <w:lang w:val="hu-HU" w:eastAsia="hu-HU"/>
              </w:rPr>
              <w:t xml:space="preserve"> </w:t>
            </w:r>
            <w:hyperlink r:id="rId43">
              <w:r w:rsidRPr="005836C6">
                <w:rPr>
                  <w:rFonts w:ascii="Times New Roman" w:eastAsia="Times New Roman" w:hAnsi="Times New Roman" w:cs="Arial Unicode MS"/>
                  <w:color w:val="000000"/>
                  <w:spacing w:val="-2"/>
                  <w:u w:val="single"/>
                  <w:lang w:val="hu-HU" w:eastAsia="hu-HU"/>
                </w:rPr>
                <w:t>dtdsentamail@gmail.com</w:t>
              </w:r>
            </w:hyperlink>
          </w:p>
          <w:p w14:paraId="79B5E130"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Директор</w:t>
            </w:r>
            <w:proofErr w:type="spellEnd"/>
            <w:r w:rsidRPr="005836C6">
              <w:rPr>
                <w:rFonts w:ascii="Times New Roman" w:eastAsia="Times New Roman" w:hAnsi="Times New Roman" w:cs="Arial Unicode MS"/>
                <w:b/>
                <w:bC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Душан</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Кнежевић</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моб</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069/255-11-</w:t>
            </w:r>
            <w:r w:rsidRPr="005836C6">
              <w:rPr>
                <w:rFonts w:ascii="Times New Roman" w:eastAsia="Times New Roman" w:hAnsi="Times New Roman" w:cs="Arial Unicode MS"/>
                <w:color w:val="000000"/>
                <w:spacing w:val="-5"/>
                <w:lang w:val="hu-HU" w:eastAsia="hu-HU"/>
              </w:rPr>
              <w:t>55</w:t>
            </w:r>
          </w:p>
          <w:p w14:paraId="518CE1E7"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lang w:val="hu-HU" w:eastAsia="hu-HU"/>
              </w:rPr>
              <w:t>Руководилац</w:t>
            </w:r>
            <w:proofErr w:type="spellEnd"/>
            <w:r w:rsidRPr="005836C6">
              <w:rPr>
                <w:rFonts w:ascii="Times New Roman" w:eastAsia="Times New Roman" w:hAnsi="Times New Roman" w:cs="Arial Unicode MS"/>
                <w:b/>
                <w:bCs/>
                <w:color w:val="000000"/>
                <w:spacing w:val="-10"/>
                <w:lang w:val="hu-HU" w:eastAsia="hu-HU"/>
              </w:rPr>
              <w:t xml:space="preserve"> </w:t>
            </w:r>
            <w:r w:rsidRPr="005836C6">
              <w:rPr>
                <w:rFonts w:ascii="Times New Roman" w:eastAsia="Times New Roman" w:hAnsi="Times New Roman" w:cs="Arial Unicode MS"/>
                <w:b/>
                <w:bCs/>
                <w:color w:val="000000"/>
                <w:lang w:val="hu-HU" w:eastAsia="hu-HU"/>
              </w:rPr>
              <w:t>ХМС:</w:t>
            </w:r>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Габор</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Силађи</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моб</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8"/>
                <w:lang w:val="hu-HU" w:eastAsia="hu-HU"/>
              </w:rPr>
              <w:t xml:space="preserve"> </w:t>
            </w:r>
            <w:r w:rsidRPr="005836C6">
              <w:rPr>
                <w:rFonts w:ascii="Times New Roman" w:eastAsia="Times New Roman" w:hAnsi="Times New Roman" w:cs="Arial Unicode MS"/>
                <w:color w:val="000000"/>
                <w:lang w:val="hu-HU" w:eastAsia="hu-HU"/>
              </w:rPr>
              <w:t>062/809-40-</w:t>
            </w:r>
            <w:r w:rsidRPr="005836C6">
              <w:rPr>
                <w:rFonts w:ascii="Times New Roman" w:eastAsia="Times New Roman" w:hAnsi="Times New Roman" w:cs="Arial Unicode MS"/>
                <w:color w:val="000000"/>
                <w:spacing w:val="-5"/>
                <w:lang w:val="hu-HU" w:eastAsia="hu-HU"/>
              </w:rPr>
              <w:t>42</w:t>
            </w:r>
          </w:p>
          <w:p w14:paraId="24C33150"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2"/>
                <w:lang w:val="hu-HU" w:eastAsia="hu-HU"/>
              </w:rPr>
              <w:t>Заменик</w:t>
            </w:r>
            <w:proofErr w:type="spellEnd"/>
            <w:r w:rsidRPr="005836C6">
              <w:rPr>
                <w:rFonts w:ascii="Times New Roman" w:eastAsia="Times New Roman" w:hAnsi="Times New Roman" w:cs="Arial Unicode MS"/>
                <w:b/>
                <w:bCs/>
                <w:color w:val="000000"/>
                <w:spacing w:val="-8"/>
                <w:lang w:val="hu-HU" w:eastAsia="hu-HU"/>
              </w:rPr>
              <w:t xml:space="preserve"> </w:t>
            </w:r>
            <w:proofErr w:type="spellStart"/>
            <w:r w:rsidRPr="005836C6">
              <w:rPr>
                <w:rFonts w:ascii="Times New Roman" w:eastAsia="Times New Roman" w:hAnsi="Times New Roman" w:cs="Arial Unicode MS"/>
                <w:b/>
                <w:bCs/>
                <w:color w:val="000000"/>
                <w:spacing w:val="-2"/>
                <w:lang w:val="hu-HU" w:eastAsia="hu-HU"/>
              </w:rPr>
              <w:t>руководиоца</w:t>
            </w:r>
            <w:proofErr w:type="spellEnd"/>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spacing w:val="-5"/>
                <w:lang w:val="hu-HU" w:eastAsia="hu-HU"/>
              </w:rPr>
              <w:t>ХМС:</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Татјана</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spacing w:val="-2"/>
                <w:lang w:val="hu-HU" w:eastAsia="hu-HU"/>
              </w:rPr>
              <w:t>Шарчевић</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13"/>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11"/>
                <w:lang w:val="hu-HU" w:eastAsia="hu-HU"/>
              </w:rPr>
              <w:t xml:space="preserve"> </w:t>
            </w:r>
            <w:r w:rsidRPr="005836C6">
              <w:rPr>
                <w:rFonts w:ascii="Times New Roman" w:eastAsia="Times New Roman" w:hAnsi="Times New Roman" w:cs="Arial Unicode MS"/>
                <w:color w:val="000000"/>
                <w:spacing w:val="-2"/>
                <w:lang w:val="hu-HU" w:eastAsia="hu-HU"/>
              </w:rPr>
              <w:t>062/809-40-</w:t>
            </w:r>
            <w:r w:rsidRPr="005836C6">
              <w:rPr>
                <w:rFonts w:ascii="Times New Roman" w:eastAsia="Times New Roman" w:hAnsi="Times New Roman" w:cs="Arial Unicode MS"/>
                <w:color w:val="000000"/>
                <w:spacing w:val="-5"/>
                <w:lang w:val="hu-HU" w:eastAsia="hu-HU"/>
              </w:rPr>
              <w:t>63</w:t>
            </w:r>
          </w:p>
        </w:tc>
      </w:tr>
    </w:tbl>
    <w:p w14:paraId="27232C3A" w14:textId="77777777" w:rsidR="005836C6" w:rsidRPr="005836C6" w:rsidRDefault="005836C6" w:rsidP="005836C6">
      <w:pPr>
        <w:widowControl w:val="0"/>
        <w:suppressAutoHyphens/>
        <w:spacing w:before="11" w:after="0" w:line="276" w:lineRule="auto"/>
        <w:rPr>
          <w:rFonts w:ascii="Times New Roman" w:eastAsia="Arial Unicode MS" w:hAnsi="Times New Roman" w:cs="Arial Unicode MS"/>
          <w:color w:val="000000"/>
          <w:sz w:val="12"/>
          <w:szCs w:val="12"/>
          <w:lang w:val="hu-HU" w:eastAsia="hu-HU"/>
        </w:rPr>
      </w:pPr>
    </w:p>
    <w:tbl>
      <w:tblPr>
        <w:tblW w:w="13845" w:type="dxa"/>
        <w:tblInd w:w="35" w:type="dxa"/>
        <w:tblLayout w:type="fixed"/>
        <w:tblCellMar>
          <w:left w:w="2" w:type="dxa"/>
          <w:right w:w="5" w:type="dxa"/>
        </w:tblCellMar>
        <w:tblLook w:val="04A0" w:firstRow="1" w:lastRow="0" w:firstColumn="1" w:lastColumn="0" w:noHBand="0" w:noVBand="1"/>
      </w:tblPr>
      <w:tblGrid>
        <w:gridCol w:w="1650"/>
        <w:gridCol w:w="2445"/>
        <w:gridCol w:w="4919"/>
        <w:gridCol w:w="1530"/>
        <w:gridCol w:w="1246"/>
        <w:gridCol w:w="1199"/>
        <w:gridCol w:w="856"/>
      </w:tblGrid>
      <w:tr w:rsidR="005836C6" w:rsidRPr="005836C6" w14:paraId="7CCDC31E" w14:textId="77777777" w:rsidTr="002853E8">
        <w:trPr>
          <w:trHeight w:val="402"/>
        </w:trPr>
        <w:tc>
          <w:tcPr>
            <w:tcW w:w="1650" w:type="dxa"/>
            <w:vMerge w:val="restart"/>
            <w:tcBorders>
              <w:top w:val="double" w:sz="4" w:space="0" w:color="000000"/>
              <w:left w:val="single" w:sz="2" w:space="0" w:color="000000"/>
              <w:bottom w:val="double" w:sz="4" w:space="0" w:color="000000"/>
              <w:right w:val="single" w:sz="4" w:space="0" w:color="000000"/>
            </w:tcBorders>
            <w:vAlign w:val="center"/>
          </w:tcPr>
          <w:p w14:paraId="0B646A24" w14:textId="77777777" w:rsidR="005836C6" w:rsidRPr="005836C6" w:rsidRDefault="005836C6" w:rsidP="005836C6">
            <w:pPr>
              <w:widowControl w:val="0"/>
              <w:suppressAutoHyphens/>
              <w:spacing w:before="57" w:after="57" w:line="240" w:lineRule="auto"/>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Ознака</w:t>
            </w:r>
            <w:proofErr w:type="spellEnd"/>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spacing w:val="-4"/>
                <w:lang w:val="hu-HU" w:eastAsia="hu-HU"/>
              </w:rPr>
              <w:t>ХМС</w:t>
            </w:r>
          </w:p>
        </w:tc>
        <w:tc>
          <w:tcPr>
            <w:tcW w:w="2445" w:type="dxa"/>
            <w:vMerge w:val="restart"/>
            <w:tcBorders>
              <w:top w:val="double" w:sz="4" w:space="0" w:color="000000"/>
              <w:left w:val="single" w:sz="4" w:space="0" w:color="000000"/>
              <w:bottom w:val="double" w:sz="4" w:space="0" w:color="000000"/>
              <w:right w:val="single" w:sz="4" w:space="0" w:color="000000"/>
            </w:tcBorders>
            <w:vAlign w:val="center"/>
          </w:tcPr>
          <w:p w14:paraId="26489BFB" w14:textId="77777777" w:rsidR="005836C6" w:rsidRPr="005836C6" w:rsidRDefault="005836C6" w:rsidP="005836C6">
            <w:pPr>
              <w:widowControl w:val="0"/>
              <w:suppressAutoHyphens/>
              <w:spacing w:before="57" w:after="57" w:line="240"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Хидромелиорациони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систем</w:t>
            </w:r>
            <w:proofErr w:type="spellEnd"/>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(ХМС)</w:t>
            </w:r>
          </w:p>
        </w:tc>
        <w:tc>
          <w:tcPr>
            <w:tcW w:w="4919" w:type="dxa"/>
            <w:vMerge w:val="restart"/>
            <w:tcBorders>
              <w:top w:val="double" w:sz="4" w:space="0" w:color="000000"/>
              <w:left w:val="single" w:sz="4" w:space="0" w:color="000000"/>
              <w:bottom w:val="double" w:sz="4" w:space="0" w:color="000000"/>
              <w:right w:val="single" w:sz="4" w:space="0" w:color="000000"/>
            </w:tcBorders>
            <w:vAlign w:val="center"/>
          </w:tcPr>
          <w:p w14:paraId="4A94A8CD" w14:textId="77777777" w:rsidR="005836C6" w:rsidRPr="005836C6" w:rsidRDefault="005836C6" w:rsidP="005836C6">
            <w:pPr>
              <w:widowControl w:val="0"/>
              <w:suppressAutoHyphens/>
              <w:spacing w:before="57" w:after="57" w:line="240" w:lineRule="auto"/>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Територијална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припадност</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система</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Катастарска</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општина</w:t>
            </w:r>
            <w:proofErr w:type="spellEnd"/>
            <w:r w:rsidRPr="005836C6">
              <w:rPr>
                <w:rFonts w:ascii="Times New Roman" w:eastAsia="Times New Roman" w:hAnsi="Times New Roman" w:cs="Arial Unicode MS"/>
                <w:color w:val="000000"/>
                <w:lang w:val="hu-HU" w:eastAsia="hu-HU"/>
              </w:rPr>
              <w:t xml:space="preserve"> (КО)</w:t>
            </w:r>
          </w:p>
        </w:tc>
        <w:tc>
          <w:tcPr>
            <w:tcW w:w="1530" w:type="dxa"/>
            <w:vMerge w:val="restart"/>
            <w:tcBorders>
              <w:top w:val="double" w:sz="4" w:space="0" w:color="000000"/>
              <w:left w:val="single" w:sz="4" w:space="0" w:color="000000"/>
              <w:bottom w:val="double" w:sz="4" w:space="0" w:color="000000"/>
              <w:right w:val="single" w:sz="4" w:space="0" w:color="000000"/>
            </w:tcBorders>
            <w:vAlign w:val="center"/>
          </w:tcPr>
          <w:p w14:paraId="441C984A" w14:textId="77777777" w:rsidR="005836C6" w:rsidRPr="005836C6" w:rsidRDefault="005836C6" w:rsidP="005836C6">
            <w:pPr>
              <w:widowControl w:val="0"/>
              <w:suppressAutoHyphens/>
              <w:spacing w:before="57" w:after="57" w:line="247" w:lineRule="auto"/>
              <w:ind w:left="205" w:right="206"/>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Дужина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каналске</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мреже</w:t>
            </w:r>
            <w:proofErr w:type="spellEnd"/>
          </w:p>
          <w:p w14:paraId="180B243B" w14:textId="77777777" w:rsidR="005836C6" w:rsidRPr="005836C6" w:rsidRDefault="005836C6" w:rsidP="005836C6">
            <w:pPr>
              <w:widowControl w:val="0"/>
              <w:suppressAutoHyphens/>
              <w:spacing w:before="57" w:after="57" w:line="182" w:lineRule="exact"/>
              <w:ind w:left="205" w:right="143"/>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(ДКМ)</w:t>
            </w:r>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5"/>
                <w:lang w:val="hu-HU" w:eastAsia="hu-HU"/>
              </w:rPr>
              <w:t>(m)</w:t>
            </w:r>
          </w:p>
        </w:tc>
        <w:tc>
          <w:tcPr>
            <w:tcW w:w="1246" w:type="dxa"/>
            <w:vMerge w:val="restart"/>
            <w:tcBorders>
              <w:top w:val="double" w:sz="4" w:space="0" w:color="000000"/>
              <w:left w:val="single" w:sz="4" w:space="0" w:color="000000"/>
              <w:bottom w:val="double" w:sz="4" w:space="0" w:color="000000"/>
              <w:right w:val="single" w:sz="4" w:space="0" w:color="000000"/>
            </w:tcBorders>
            <w:vAlign w:val="center"/>
          </w:tcPr>
          <w:p w14:paraId="7E799AA3" w14:textId="77777777" w:rsidR="005836C6" w:rsidRPr="005836C6" w:rsidRDefault="005836C6" w:rsidP="005836C6">
            <w:pPr>
              <w:widowControl w:val="0"/>
              <w:suppressAutoHyphens/>
              <w:spacing w:before="57" w:after="57" w:line="240" w:lineRule="auto"/>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Реципијент</w:t>
            </w:r>
            <w:proofErr w:type="spellEnd"/>
          </w:p>
        </w:tc>
        <w:tc>
          <w:tcPr>
            <w:tcW w:w="2055" w:type="dxa"/>
            <w:gridSpan w:val="2"/>
            <w:tcBorders>
              <w:top w:val="double" w:sz="4" w:space="0" w:color="000000"/>
              <w:left w:val="single" w:sz="4" w:space="0" w:color="000000"/>
              <w:bottom w:val="single" w:sz="4" w:space="0" w:color="000000"/>
              <w:right w:val="single" w:sz="2" w:space="0" w:color="000000"/>
            </w:tcBorders>
            <w:vAlign w:val="center"/>
          </w:tcPr>
          <w:p w14:paraId="1A2E49B1" w14:textId="77777777" w:rsidR="005836C6" w:rsidRPr="005836C6" w:rsidRDefault="005836C6" w:rsidP="005836C6">
            <w:pPr>
              <w:widowControl w:val="0"/>
              <w:suppressAutoHyphens/>
              <w:spacing w:before="110" w:after="0" w:line="240" w:lineRule="auto"/>
              <w:ind w:left="139"/>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Евакуациони</w:t>
            </w:r>
            <w:proofErr w:type="spellEnd"/>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spacing w:val="-2"/>
                <w:lang w:val="hu-HU" w:eastAsia="hu-HU"/>
              </w:rPr>
              <w:t>објекат</w:t>
            </w:r>
            <w:proofErr w:type="spellEnd"/>
          </w:p>
        </w:tc>
      </w:tr>
      <w:tr w:rsidR="005836C6" w:rsidRPr="005836C6" w14:paraId="44A9D220" w14:textId="77777777" w:rsidTr="002853E8">
        <w:trPr>
          <w:trHeight w:val="1167"/>
        </w:trPr>
        <w:tc>
          <w:tcPr>
            <w:tcW w:w="1650" w:type="dxa"/>
            <w:vMerge/>
            <w:tcBorders>
              <w:left w:val="single" w:sz="2" w:space="0" w:color="000000"/>
              <w:bottom w:val="double" w:sz="4" w:space="0" w:color="000000"/>
              <w:right w:val="single" w:sz="4" w:space="0" w:color="000000"/>
            </w:tcBorders>
            <w:vAlign w:val="center"/>
          </w:tcPr>
          <w:p w14:paraId="7CC3627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lang w:val="hu-HU" w:eastAsia="hu-HU"/>
              </w:rPr>
            </w:pPr>
          </w:p>
        </w:tc>
        <w:tc>
          <w:tcPr>
            <w:tcW w:w="2445" w:type="dxa"/>
            <w:vMerge/>
            <w:tcBorders>
              <w:left w:val="single" w:sz="4" w:space="0" w:color="000000"/>
              <w:bottom w:val="double" w:sz="4" w:space="0" w:color="000000"/>
              <w:right w:val="single" w:sz="4" w:space="0" w:color="000000"/>
            </w:tcBorders>
            <w:vAlign w:val="center"/>
          </w:tcPr>
          <w:p w14:paraId="6EA53FC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lang w:val="hu-HU" w:eastAsia="hu-HU"/>
              </w:rPr>
            </w:pPr>
          </w:p>
        </w:tc>
        <w:tc>
          <w:tcPr>
            <w:tcW w:w="4919" w:type="dxa"/>
            <w:vMerge/>
            <w:tcBorders>
              <w:left w:val="single" w:sz="4" w:space="0" w:color="000000"/>
              <w:bottom w:val="double" w:sz="4" w:space="0" w:color="000000"/>
              <w:right w:val="single" w:sz="4" w:space="0" w:color="000000"/>
            </w:tcBorders>
            <w:vAlign w:val="center"/>
          </w:tcPr>
          <w:p w14:paraId="548C995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lang w:val="hu-HU" w:eastAsia="hu-HU"/>
              </w:rPr>
            </w:pPr>
          </w:p>
        </w:tc>
        <w:tc>
          <w:tcPr>
            <w:tcW w:w="1530" w:type="dxa"/>
            <w:vMerge/>
            <w:tcBorders>
              <w:left w:val="single" w:sz="4" w:space="0" w:color="000000"/>
              <w:bottom w:val="double" w:sz="4" w:space="0" w:color="000000"/>
              <w:right w:val="single" w:sz="4" w:space="0" w:color="000000"/>
            </w:tcBorders>
            <w:textDirection w:val="btLr"/>
            <w:vAlign w:val="center"/>
          </w:tcPr>
          <w:p w14:paraId="30E2CB8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lang w:val="hu-HU" w:eastAsia="hu-HU"/>
              </w:rPr>
            </w:pPr>
          </w:p>
        </w:tc>
        <w:tc>
          <w:tcPr>
            <w:tcW w:w="1246" w:type="dxa"/>
            <w:vMerge/>
            <w:tcBorders>
              <w:left w:val="single" w:sz="4" w:space="0" w:color="000000"/>
              <w:bottom w:val="double" w:sz="4" w:space="0" w:color="000000"/>
              <w:right w:val="single" w:sz="4" w:space="0" w:color="000000"/>
            </w:tcBorders>
            <w:vAlign w:val="center"/>
          </w:tcPr>
          <w:p w14:paraId="07A6299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lang w:val="hu-HU" w:eastAsia="hu-HU"/>
              </w:rPr>
            </w:pPr>
          </w:p>
        </w:tc>
        <w:tc>
          <w:tcPr>
            <w:tcW w:w="1199" w:type="dxa"/>
            <w:tcBorders>
              <w:top w:val="single" w:sz="4" w:space="0" w:color="000000"/>
              <w:left w:val="single" w:sz="4" w:space="0" w:color="000000"/>
              <w:bottom w:val="double" w:sz="4" w:space="0" w:color="000000"/>
              <w:right w:val="single" w:sz="4" w:space="0" w:color="000000"/>
            </w:tcBorders>
            <w:textDirection w:val="btLr"/>
            <w:vAlign w:val="center"/>
          </w:tcPr>
          <w:p w14:paraId="0C959CBC" w14:textId="77777777" w:rsidR="005836C6" w:rsidRPr="005836C6" w:rsidRDefault="005836C6" w:rsidP="005836C6">
            <w:pPr>
              <w:widowControl w:val="0"/>
              <w:suppressAutoHyphens/>
              <w:spacing w:before="18" w:after="0" w:line="247"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Гравитациони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испуст</w:t>
            </w:r>
            <w:proofErr w:type="spellEnd"/>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(ГИ)</w:t>
            </w:r>
          </w:p>
        </w:tc>
        <w:tc>
          <w:tcPr>
            <w:tcW w:w="856" w:type="dxa"/>
            <w:tcBorders>
              <w:top w:val="single" w:sz="4" w:space="0" w:color="000000"/>
              <w:left w:val="single" w:sz="4" w:space="0" w:color="000000"/>
              <w:bottom w:val="double" w:sz="4" w:space="0" w:color="000000"/>
              <w:right w:val="single" w:sz="2" w:space="0" w:color="000000"/>
            </w:tcBorders>
            <w:textDirection w:val="btLr"/>
            <w:vAlign w:val="center"/>
          </w:tcPr>
          <w:p w14:paraId="62AA91D7" w14:textId="77777777" w:rsidR="005836C6" w:rsidRPr="005836C6" w:rsidRDefault="005836C6" w:rsidP="005836C6">
            <w:pPr>
              <w:widowControl w:val="0"/>
              <w:suppressAutoHyphens/>
              <w:spacing w:before="18" w:after="0" w:line="247" w:lineRule="auto"/>
              <w:ind w:left="228"/>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Црпна</w:t>
            </w:r>
            <w:proofErr w:type="spellEnd"/>
            <w:r w:rsidRPr="005836C6">
              <w:rPr>
                <w:rFonts w:ascii="Times New Roman" w:eastAsia="Times New Roman" w:hAnsi="Times New Roman" w:cs="Arial Unicode MS"/>
                <w:color w:val="000000"/>
                <w:spacing w:val="-10"/>
                <w:lang w:val="hu-HU" w:eastAsia="hu-HU"/>
              </w:rPr>
              <w:t xml:space="preserve"> </w:t>
            </w:r>
            <w:proofErr w:type="spellStart"/>
            <w:r w:rsidRPr="005836C6">
              <w:rPr>
                <w:rFonts w:ascii="Times New Roman" w:eastAsia="Times New Roman" w:hAnsi="Times New Roman" w:cs="Arial Unicode MS"/>
                <w:color w:val="000000"/>
                <w:lang w:val="hu-HU" w:eastAsia="hu-HU"/>
              </w:rPr>
              <w:t>станица</w:t>
            </w:r>
            <w:proofErr w:type="spellEnd"/>
            <w:r w:rsidRPr="005836C6">
              <w:rPr>
                <w:rFonts w:ascii="Times New Roman" w:eastAsia="Times New Roman" w:hAnsi="Times New Roman" w:cs="Arial Unicode MS"/>
                <w:color w:val="000000"/>
                <w:spacing w:val="40"/>
                <w:lang w:val="hu-HU" w:eastAsia="hu-HU"/>
              </w:rPr>
              <w:t xml:space="preserve"> </w:t>
            </w:r>
            <w:r w:rsidRPr="005836C6">
              <w:rPr>
                <w:rFonts w:ascii="Times New Roman" w:eastAsia="Times New Roman" w:hAnsi="Times New Roman" w:cs="Arial Unicode MS"/>
                <w:color w:val="000000"/>
                <w:spacing w:val="-4"/>
                <w:lang w:val="hu-HU" w:eastAsia="hu-HU"/>
              </w:rPr>
              <w:t>(ЦС)</w:t>
            </w:r>
          </w:p>
        </w:tc>
      </w:tr>
      <w:tr w:rsidR="005836C6" w:rsidRPr="005836C6" w14:paraId="62EFD6DD" w14:textId="77777777" w:rsidTr="002853E8">
        <w:trPr>
          <w:trHeight w:val="210"/>
        </w:trPr>
        <w:tc>
          <w:tcPr>
            <w:tcW w:w="1650" w:type="dxa"/>
            <w:tcBorders>
              <w:top w:val="single" w:sz="4" w:space="0" w:color="000000"/>
              <w:left w:val="single" w:sz="4" w:space="0" w:color="000000"/>
              <w:bottom w:val="single" w:sz="4" w:space="0" w:color="000000"/>
              <w:right w:val="single" w:sz="4" w:space="0" w:color="000000"/>
            </w:tcBorders>
            <w:vAlign w:val="center"/>
          </w:tcPr>
          <w:p w14:paraId="41EEFA7B" w14:textId="77777777" w:rsidR="005836C6" w:rsidRPr="005836C6" w:rsidRDefault="005836C6" w:rsidP="005836C6">
            <w:pPr>
              <w:widowControl w:val="0"/>
              <w:suppressAutoHyphens/>
              <w:spacing w:before="17"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89.</w:t>
            </w:r>
          </w:p>
        </w:tc>
        <w:tc>
          <w:tcPr>
            <w:tcW w:w="2445" w:type="dxa"/>
            <w:tcBorders>
              <w:top w:val="single" w:sz="4" w:space="0" w:color="000000"/>
              <w:left w:val="single" w:sz="4" w:space="0" w:color="000000"/>
              <w:bottom w:val="single" w:sz="4" w:space="0" w:color="000000"/>
              <w:right w:val="single" w:sz="4" w:space="0" w:color="000000"/>
            </w:tcBorders>
            <w:vAlign w:val="center"/>
          </w:tcPr>
          <w:p w14:paraId="080C06E5" w14:textId="77777777" w:rsidR="005836C6" w:rsidRPr="005836C6" w:rsidRDefault="005836C6" w:rsidP="005836C6">
            <w:pPr>
              <w:widowControl w:val="0"/>
              <w:suppressAutoHyphens/>
              <w:spacing w:before="17"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Сенћански</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рит</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слив</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5"/>
                <w:lang w:val="hu-HU" w:eastAsia="hu-HU"/>
              </w:rPr>
              <w:t>VII</w:t>
            </w:r>
          </w:p>
        </w:tc>
        <w:tc>
          <w:tcPr>
            <w:tcW w:w="4919" w:type="dxa"/>
            <w:tcBorders>
              <w:top w:val="single" w:sz="4" w:space="0" w:color="000000"/>
              <w:left w:val="single" w:sz="4" w:space="0" w:color="000000"/>
              <w:bottom w:val="single" w:sz="4" w:space="0" w:color="000000"/>
              <w:right w:val="single" w:sz="4" w:space="0" w:color="000000"/>
            </w:tcBorders>
            <w:vAlign w:val="center"/>
          </w:tcPr>
          <w:p w14:paraId="50713A3C" w14:textId="77777777" w:rsidR="005836C6" w:rsidRPr="005836C6" w:rsidRDefault="005836C6" w:rsidP="005836C6">
            <w:pPr>
              <w:widowControl w:val="0"/>
              <w:suppressAutoHyphens/>
              <w:spacing w:before="17"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Сента</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Адорјан</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22D3EEBC" w14:textId="77777777" w:rsidR="005836C6" w:rsidRPr="005836C6" w:rsidRDefault="005836C6" w:rsidP="005836C6">
            <w:pPr>
              <w:widowControl w:val="0"/>
              <w:suppressAutoHyphens/>
              <w:spacing w:before="17"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80.630</w:t>
            </w:r>
          </w:p>
        </w:tc>
        <w:tc>
          <w:tcPr>
            <w:tcW w:w="1246" w:type="dxa"/>
            <w:tcBorders>
              <w:top w:val="single" w:sz="4" w:space="0" w:color="000000"/>
              <w:left w:val="single" w:sz="4" w:space="0" w:color="000000"/>
              <w:bottom w:val="single" w:sz="4" w:space="0" w:color="000000"/>
              <w:right w:val="single" w:sz="4" w:space="0" w:color="000000"/>
            </w:tcBorders>
            <w:vAlign w:val="center"/>
          </w:tcPr>
          <w:p w14:paraId="377A5B18" w14:textId="77777777" w:rsidR="005836C6" w:rsidRPr="005836C6" w:rsidRDefault="005836C6" w:rsidP="005836C6">
            <w:pPr>
              <w:widowControl w:val="0"/>
              <w:suppressAutoHyphens/>
              <w:spacing w:before="17"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6C05756B" w14:textId="77777777" w:rsidR="005836C6" w:rsidRPr="005836C6" w:rsidRDefault="005836C6" w:rsidP="005836C6">
            <w:pPr>
              <w:widowControl w:val="0"/>
              <w:suppressAutoHyphens/>
              <w:spacing w:before="17"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8767193" w14:textId="77777777" w:rsidR="005836C6" w:rsidRPr="005836C6" w:rsidRDefault="005836C6" w:rsidP="005836C6">
            <w:pPr>
              <w:widowControl w:val="0"/>
              <w:suppressAutoHyphens/>
              <w:spacing w:before="17" w:after="0" w:line="240" w:lineRule="auto"/>
              <w:ind w:left="1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r>
      <w:tr w:rsidR="005836C6" w:rsidRPr="005836C6" w14:paraId="3F9628C6"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vAlign w:val="center"/>
          </w:tcPr>
          <w:p w14:paraId="2612BA8C" w14:textId="77777777" w:rsidR="005836C6" w:rsidRPr="005836C6" w:rsidRDefault="005836C6" w:rsidP="005836C6">
            <w:pPr>
              <w:widowControl w:val="0"/>
              <w:suppressAutoHyphens/>
              <w:spacing w:before="15"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90.</w:t>
            </w:r>
          </w:p>
        </w:tc>
        <w:tc>
          <w:tcPr>
            <w:tcW w:w="2445" w:type="dxa"/>
            <w:tcBorders>
              <w:top w:val="single" w:sz="4" w:space="0" w:color="000000"/>
              <w:left w:val="single" w:sz="4" w:space="0" w:color="000000"/>
              <w:bottom w:val="single" w:sz="4" w:space="0" w:color="000000"/>
              <w:right w:val="single" w:sz="4" w:space="0" w:color="000000"/>
            </w:tcBorders>
            <w:vAlign w:val="center"/>
          </w:tcPr>
          <w:p w14:paraId="378B53AB" w14:textId="77777777" w:rsidR="005836C6" w:rsidRPr="005836C6" w:rsidRDefault="005836C6" w:rsidP="005836C6">
            <w:pPr>
              <w:widowControl w:val="0"/>
              <w:suppressAutoHyphens/>
              <w:spacing w:before="15"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Кереш</w:t>
            </w:r>
            <w:proofErr w:type="spellEnd"/>
          </w:p>
        </w:tc>
        <w:tc>
          <w:tcPr>
            <w:tcW w:w="4919" w:type="dxa"/>
            <w:tcBorders>
              <w:top w:val="single" w:sz="4" w:space="0" w:color="000000"/>
              <w:left w:val="single" w:sz="4" w:space="0" w:color="000000"/>
              <w:bottom w:val="single" w:sz="4" w:space="0" w:color="000000"/>
              <w:right w:val="single" w:sz="4" w:space="0" w:color="000000"/>
            </w:tcBorders>
            <w:vAlign w:val="center"/>
          </w:tcPr>
          <w:p w14:paraId="7715938B" w14:textId="77777777" w:rsidR="005836C6" w:rsidRPr="005836C6" w:rsidRDefault="005836C6" w:rsidP="005836C6">
            <w:pPr>
              <w:widowControl w:val="0"/>
              <w:suppressAutoHyphens/>
              <w:spacing w:before="15"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Ором</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Трешњевац</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Велебит</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Мале</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Пијаце</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Кањижа</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11CA4631" w14:textId="77777777" w:rsidR="005836C6" w:rsidRPr="005836C6" w:rsidRDefault="005836C6" w:rsidP="005836C6">
            <w:pPr>
              <w:widowControl w:val="0"/>
              <w:suppressAutoHyphens/>
              <w:spacing w:before="15"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36.593</w:t>
            </w:r>
          </w:p>
        </w:tc>
        <w:tc>
          <w:tcPr>
            <w:tcW w:w="1246" w:type="dxa"/>
            <w:tcBorders>
              <w:top w:val="single" w:sz="4" w:space="0" w:color="000000"/>
              <w:left w:val="single" w:sz="4" w:space="0" w:color="000000"/>
              <w:bottom w:val="single" w:sz="4" w:space="0" w:color="000000"/>
              <w:right w:val="single" w:sz="4" w:space="0" w:color="000000"/>
            </w:tcBorders>
            <w:vAlign w:val="center"/>
          </w:tcPr>
          <w:p w14:paraId="17F381AC" w14:textId="77777777" w:rsidR="005836C6" w:rsidRPr="005836C6" w:rsidRDefault="005836C6" w:rsidP="005836C6">
            <w:pPr>
              <w:widowControl w:val="0"/>
              <w:suppressAutoHyphens/>
              <w:spacing w:before="15"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73C25BFA" w14:textId="77777777" w:rsidR="005836C6" w:rsidRPr="005836C6" w:rsidRDefault="005836C6" w:rsidP="005836C6">
            <w:pPr>
              <w:widowControl w:val="0"/>
              <w:suppressAutoHyphens/>
              <w:spacing w:before="15"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024F8461"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
        </w:tc>
      </w:tr>
      <w:tr w:rsidR="005836C6" w:rsidRPr="005836C6" w14:paraId="51709E2D" w14:textId="77777777" w:rsidTr="002853E8">
        <w:trPr>
          <w:trHeight w:val="210"/>
        </w:trPr>
        <w:tc>
          <w:tcPr>
            <w:tcW w:w="1650" w:type="dxa"/>
            <w:tcBorders>
              <w:top w:val="single" w:sz="4" w:space="0" w:color="000000"/>
              <w:left w:val="single" w:sz="4" w:space="0" w:color="000000"/>
              <w:bottom w:val="single" w:sz="4" w:space="0" w:color="000000"/>
              <w:right w:val="single" w:sz="4" w:space="0" w:color="000000"/>
            </w:tcBorders>
            <w:vAlign w:val="center"/>
          </w:tcPr>
          <w:p w14:paraId="7EA6FBDC" w14:textId="77777777" w:rsidR="005836C6" w:rsidRPr="005836C6" w:rsidRDefault="005836C6" w:rsidP="005836C6">
            <w:pPr>
              <w:widowControl w:val="0"/>
              <w:suppressAutoHyphens/>
              <w:spacing w:before="17"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91.</w:t>
            </w:r>
          </w:p>
        </w:tc>
        <w:tc>
          <w:tcPr>
            <w:tcW w:w="2445" w:type="dxa"/>
            <w:tcBorders>
              <w:top w:val="single" w:sz="4" w:space="0" w:color="000000"/>
              <w:left w:val="single" w:sz="4" w:space="0" w:color="000000"/>
              <w:bottom w:val="single" w:sz="4" w:space="0" w:color="000000"/>
              <w:right w:val="single" w:sz="4" w:space="0" w:color="000000"/>
            </w:tcBorders>
            <w:vAlign w:val="center"/>
          </w:tcPr>
          <w:p w14:paraId="67192626" w14:textId="77777777" w:rsidR="005836C6" w:rsidRPr="005836C6" w:rsidRDefault="005836C6" w:rsidP="005836C6">
            <w:pPr>
              <w:widowControl w:val="0"/>
              <w:suppressAutoHyphens/>
              <w:spacing w:before="17"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Кањишки</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рит</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слив</w:t>
            </w:r>
            <w:proofErr w:type="spellEnd"/>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10"/>
                <w:lang w:val="hu-HU" w:eastAsia="hu-HU"/>
              </w:rPr>
              <w:t>X</w:t>
            </w:r>
          </w:p>
        </w:tc>
        <w:tc>
          <w:tcPr>
            <w:tcW w:w="4919" w:type="dxa"/>
            <w:tcBorders>
              <w:top w:val="single" w:sz="4" w:space="0" w:color="000000"/>
              <w:left w:val="single" w:sz="4" w:space="0" w:color="000000"/>
              <w:bottom w:val="single" w:sz="4" w:space="0" w:color="000000"/>
              <w:right w:val="single" w:sz="4" w:space="0" w:color="000000"/>
            </w:tcBorders>
            <w:vAlign w:val="center"/>
          </w:tcPr>
          <w:p w14:paraId="4AD96A21" w14:textId="77777777" w:rsidR="005836C6" w:rsidRPr="005836C6" w:rsidRDefault="005836C6" w:rsidP="005836C6">
            <w:pPr>
              <w:widowControl w:val="0"/>
              <w:suppressAutoHyphens/>
              <w:spacing w:before="17"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Адорјан</w:t>
            </w:r>
            <w:proofErr w:type="spellEnd"/>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spacing w:val="-2"/>
                <w:lang w:val="hu-HU" w:eastAsia="hu-HU"/>
              </w:rPr>
              <w:t>Кањижа</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11C9442A" w14:textId="77777777" w:rsidR="005836C6" w:rsidRPr="005836C6" w:rsidRDefault="005836C6" w:rsidP="005836C6">
            <w:pPr>
              <w:widowControl w:val="0"/>
              <w:suppressAutoHyphens/>
              <w:spacing w:before="17"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55.119</w:t>
            </w:r>
          </w:p>
        </w:tc>
        <w:tc>
          <w:tcPr>
            <w:tcW w:w="1246" w:type="dxa"/>
            <w:tcBorders>
              <w:top w:val="single" w:sz="4" w:space="0" w:color="000000"/>
              <w:left w:val="single" w:sz="4" w:space="0" w:color="000000"/>
              <w:bottom w:val="single" w:sz="4" w:space="0" w:color="000000"/>
              <w:right w:val="single" w:sz="4" w:space="0" w:color="000000"/>
            </w:tcBorders>
            <w:vAlign w:val="center"/>
          </w:tcPr>
          <w:p w14:paraId="7148C05E" w14:textId="77777777" w:rsidR="005836C6" w:rsidRPr="005836C6" w:rsidRDefault="005836C6" w:rsidP="005836C6">
            <w:pPr>
              <w:widowControl w:val="0"/>
              <w:suppressAutoHyphens/>
              <w:spacing w:before="17"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0F08D06F" w14:textId="77777777" w:rsidR="005836C6" w:rsidRPr="005836C6" w:rsidRDefault="005836C6" w:rsidP="005836C6">
            <w:pPr>
              <w:widowControl w:val="0"/>
              <w:suppressAutoHyphens/>
              <w:spacing w:before="17"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6030F695" w14:textId="77777777" w:rsidR="005836C6" w:rsidRPr="005836C6" w:rsidRDefault="005836C6" w:rsidP="005836C6">
            <w:pPr>
              <w:widowControl w:val="0"/>
              <w:suppressAutoHyphens/>
              <w:spacing w:before="17" w:after="0" w:line="240" w:lineRule="auto"/>
              <w:ind w:left="1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r>
      <w:tr w:rsidR="005836C6" w:rsidRPr="005836C6" w14:paraId="6231368F"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vAlign w:val="center"/>
          </w:tcPr>
          <w:p w14:paraId="6870FB56" w14:textId="77777777" w:rsidR="005836C6" w:rsidRPr="005836C6" w:rsidRDefault="005836C6" w:rsidP="005836C6">
            <w:pPr>
              <w:widowControl w:val="0"/>
              <w:suppressAutoHyphens/>
              <w:spacing w:before="15"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92.</w:t>
            </w:r>
          </w:p>
        </w:tc>
        <w:tc>
          <w:tcPr>
            <w:tcW w:w="2445" w:type="dxa"/>
            <w:tcBorders>
              <w:top w:val="single" w:sz="4" w:space="0" w:color="000000"/>
              <w:left w:val="single" w:sz="4" w:space="0" w:color="000000"/>
              <w:bottom w:val="single" w:sz="4" w:space="0" w:color="000000"/>
              <w:right w:val="single" w:sz="4" w:space="0" w:color="000000"/>
            </w:tcBorders>
            <w:vAlign w:val="center"/>
          </w:tcPr>
          <w:p w14:paraId="51670E06" w14:textId="77777777" w:rsidR="005836C6" w:rsidRPr="005836C6" w:rsidRDefault="005836C6" w:rsidP="005836C6">
            <w:pPr>
              <w:widowControl w:val="0"/>
              <w:suppressAutoHyphens/>
              <w:spacing w:before="15"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Стари</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Кереш</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lang w:val="hu-HU" w:eastAsia="hu-HU"/>
              </w:rPr>
              <w:t>слив</w:t>
            </w:r>
            <w:proofErr w:type="spellEnd"/>
            <w:r w:rsidRPr="005836C6">
              <w:rPr>
                <w:rFonts w:ascii="Times New Roman" w:eastAsia="Times New Roman" w:hAnsi="Times New Roman" w:cs="Arial Unicode MS"/>
                <w:color w:val="000000"/>
                <w:spacing w:val="-2"/>
                <w:lang w:val="hu-HU" w:eastAsia="hu-HU"/>
              </w:rPr>
              <w:t xml:space="preserve"> </w:t>
            </w:r>
            <w:r w:rsidRPr="005836C6">
              <w:rPr>
                <w:rFonts w:ascii="Times New Roman" w:eastAsia="Times New Roman" w:hAnsi="Times New Roman" w:cs="Arial Unicode MS"/>
                <w:color w:val="000000"/>
                <w:spacing w:val="-5"/>
                <w:lang w:val="hu-HU" w:eastAsia="hu-HU"/>
              </w:rPr>
              <w:t>IX</w:t>
            </w:r>
          </w:p>
        </w:tc>
        <w:tc>
          <w:tcPr>
            <w:tcW w:w="4919" w:type="dxa"/>
            <w:tcBorders>
              <w:top w:val="single" w:sz="4" w:space="0" w:color="000000"/>
              <w:left w:val="single" w:sz="4" w:space="0" w:color="000000"/>
              <w:bottom w:val="single" w:sz="4" w:space="0" w:color="000000"/>
              <w:right w:val="single" w:sz="4" w:space="0" w:color="000000"/>
            </w:tcBorders>
            <w:vAlign w:val="center"/>
          </w:tcPr>
          <w:p w14:paraId="7991D8B7" w14:textId="77777777" w:rsidR="005836C6" w:rsidRPr="005836C6" w:rsidRDefault="005836C6" w:rsidP="005836C6">
            <w:pPr>
              <w:widowControl w:val="0"/>
              <w:suppressAutoHyphens/>
              <w:spacing w:before="15"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Кањижа</w:t>
            </w:r>
            <w:proofErr w:type="spellEnd"/>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Мартонош</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6B33CAD5" w14:textId="77777777" w:rsidR="005836C6" w:rsidRPr="005836C6" w:rsidRDefault="005836C6" w:rsidP="005836C6">
            <w:pPr>
              <w:widowControl w:val="0"/>
              <w:suppressAutoHyphens/>
              <w:spacing w:before="15"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13.921</w:t>
            </w:r>
          </w:p>
        </w:tc>
        <w:tc>
          <w:tcPr>
            <w:tcW w:w="1246" w:type="dxa"/>
            <w:tcBorders>
              <w:top w:val="single" w:sz="4" w:space="0" w:color="000000"/>
              <w:left w:val="single" w:sz="4" w:space="0" w:color="000000"/>
              <w:bottom w:val="single" w:sz="4" w:space="0" w:color="000000"/>
              <w:right w:val="single" w:sz="4" w:space="0" w:color="000000"/>
            </w:tcBorders>
            <w:vAlign w:val="center"/>
          </w:tcPr>
          <w:p w14:paraId="3CF92C04" w14:textId="77777777" w:rsidR="005836C6" w:rsidRPr="005836C6" w:rsidRDefault="005836C6" w:rsidP="005836C6">
            <w:pPr>
              <w:widowControl w:val="0"/>
              <w:suppressAutoHyphens/>
              <w:spacing w:before="15"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3E1A58D0" w14:textId="77777777" w:rsidR="005836C6" w:rsidRPr="005836C6" w:rsidRDefault="005836C6" w:rsidP="005836C6">
            <w:pPr>
              <w:widowControl w:val="0"/>
              <w:suppressAutoHyphens/>
              <w:spacing w:before="15"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13CE08B8" w14:textId="77777777" w:rsidR="005836C6" w:rsidRPr="005836C6" w:rsidRDefault="005836C6" w:rsidP="005836C6">
            <w:pPr>
              <w:widowControl w:val="0"/>
              <w:suppressAutoHyphens/>
              <w:spacing w:before="15" w:after="0" w:line="240" w:lineRule="auto"/>
              <w:ind w:left="1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r>
      <w:tr w:rsidR="005836C6" w:rsidRPr="005836C6" w14:paraId="2E7AD3C2" w14:textId="77777777" w:rsidTr="002853E8">
        <w:trPr>
          <w:trHeight w:val="384"/>
        </w:trPr>
        <w:tc>
          <w:tcPr>
            <w:tcW w:w="1650" w:type="dxa"/>
            <w:tcBorders>
              <w:top w:val="single" w:sz="4" w:space="0" w:color="000000"/>
              <w:left w:val="single" w:sz="4" w:space="0" w:color="000000"/>
              <w:bottom w:val="single" w:sz="4" w:space="0" w:color="000000"/>
              <w:right w:val="single" w:sz="4" w:space="0" w:color="000000"/>
            </w:tcBorders>
            <w:vAlign w:val="center"/>
          </w:tcPr>
          <w:p w14:paraId="1507033D" w14:textId="77777777" w:rsidR="005836C6" w:rsidRPr="005836C6" w:rsidRDefault="005836C6" w:rsidP="005836C6">
            <w:pPr>
              <w:widowControl w:val="0"/>
              <w:suppressAutoHyphens/>
              <w:spacing w:before="103"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93.</w:t>
            </w:r>
          </w:p>
        </w:tc>
        <w:tc>
          <w:tcPr>
            <w:tcW w:w="2445" w:type="dxa"/>
            <w:tcBorders>
              <w:top w:val="single" w:sz="4" w:space="0" w:color="000000"/>
              <w:left w:val="single" w:sz="4" w:space="0" w:color="000000"/>
              <w:bottom w:val="single" w:sz="4" w:space="0" w:color="000000"/>
              <w:right w:val="single" w:sz="4" w:space="0" w:color="000000"/>
            </w:tcBorders>
            <w:vAlign w:val="center"/>
          </w:tcPr>
          <w:p w14:paraId="4913F53B" w14:textId="77777777" w:rsidR="005836C6" w:rsidRPr="005836C6" w:rsidRDefault="005836C6" w:rsidP="005836C6">
            <w:pPr>
              <w:widowControl w:val="0"/>
              <w:suppressAutoHyphens/>
              <w:spacing w:before="15"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Хоргош</w:t>
            </w:r>
            <w:proofErr w:type="spellEnd"/>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spacing w:val="-4"/>
                <w:lang w:val="hu-HU" w:eastAsia="hu-HU"/>
              </w:rPr>
              <w:t>слив</w:t>
            </w:r>
            <w:proofErr w:type="spellEnd"/>
            <w:r w:rsidRPr="005836C6">
              <w:rPr>
                <w:rFonts w:ascii="Times New Roman" w:eastAsia="Times New Roman" w:hAnsi="Times New Roman" w:cs="Arial Unicode MS"/>
                <w:color w:val="000000"/>
                <w:spacing w:val="-4"/>
                <w:lang w:val="hu-HU" w:eastAsia="hu-HU"/>
              </w:rPr>
              <w:t xml:space="preserve"> </w:t>
            </w:r>
            <w:r w:rsidRPr="005836C6">
              <w:rPr>
                <w:rFonts w:ascii="Times New Roman" w:eastAsia="Times New Roman" w:hAnsi="Times New Roman" w:cs="Arial Unicode MS"/>
                <w:color w:val="000000"/>
                <w:spacing w:val="-5"/>
                <w:lang w:val="hu-HU" w:eastAsia="hu-HU"/>
              </w:rPr>
              <w:t>XI</w:t>
            </w:r>
          </w:p>
        </w:tc>
        <w:tc>
          <w:tcPr>
            <w:tcW w:w="4919" w:type="dxa"/>
            <w:tcBorders>
              <w:top w:val="single" w:sz="4" w:space="0" w:color="000000"/>
              <w:left w:val="single" w:sz="4" w:space="0" w:color="000000"/>
              <w:bottom w:val="single" w:sz="4" w:space="0" w:color="000000"/>
              <w:right w:val="single" w:sz="4" w:space="0" w:color="000000"/>
            </w:tcBorders>
            <w:vAlign w:val="center"/>
          </w:tcPr>
          <w:p w14:paraId="1DB3A982" w14:textId="77777777" w:rsidR="005836C6" w:rsidRPr="005836C6" w:rsidRDefault="005836C6" w:rsidP="005836C6">
            <w:pPr>
              <w:widowControl w:val="0"/>
              <w:suppressAutoHyphens/>
              <w:spacing w:before="103" w:after="0" w:line="240" w:lineRule="auto"/>
              <w:ind w:left="101"/>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spacing w:val="-2"/>
                <w:lang w:val="hu-HU" w:eastAsia="hu-HU"/>
              </w:rPr>
              <w:t>Хоргош</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107AA83C" w14:textId="77777777" w:rsidR="005836C6" w:rsidRPr="005836C6" w:rsidRDefault="005836C6" w:rsidP="005836C6">
            <w:pPr>
              <w:widowControl w:val="0"/>
              <w:suppressAutoHyphens/>
              <w:spacing w:before="103"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47.284</w:t>
            </w:r>
          </w:p>
        </w:tc>
        <w:tc>
          <w:tcPr>
            <w:tcW w:w="1246" w:type="dxa"/>
            <w:tcBorders>
              <w:top w:val="single" w:sz="4" w:space="0" w:color="000000"/>
              <w:left w:val="single" w:sz="4" w:space="0" w:color="000000"/>
              <w:bottom w:val="single" w:sz="4" w:space="0" w:color="000000"/>
              <w:right w:val="single" w:sz="4" w:space="0" w:color="000000"/>
            </w:tcBorders>
            <w:vAlign w:val="center"/>
          </w:tcPr>
          <w:p w14:paraId="4C94CEA0" w14:textId="77777777" w:rsidR="005836C6" w:rsidRPr="005836C6" w:rsidRDefault="005836C6" w:rsidP="005836C6">
            <w:pPr>
              <w:widowControl w:val="0"/>
              <w:suppressAutoHyphens/>
              <w:spacing w:before="103"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03C7BF3F" w14:textId="77777777" w:rsidR="005836C6" w:rsidRPr="005836C6" w:rsidRDefault="005836C6" w:rsidP="005836C6">
            <w:pPr>
              <w:widowControl w:val="0"/>
              <w:suppressAutoHyphens/>
              <w:spacing w:before="103"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10095AD" w14:textId="77777777" w:rsidR="005836C6" w:rsidRPr="005836C6" w:rsidRDefault="005836C6" w:rsidP="005836C6">
            <w:pPr>
              <w:widowControl w:val="0"/>
              <w:suppressAutoHyphens/>
              <w:spacing w:before="18" w:after="0" w:line="240" w:lineRule="auto"/>
              <w:ind w:left="228"/>
              <w:jc w:val="center"/>
              <w:rPr>
                <w:rFonts w:ascii="Times New Roman" w:eastAsia="Times New Roman" w:hAnsi="Times New Roman" w:cs="Arial Unicode MS"/>
                <w:color w:val="000000"/>
                <w:lang w:val="hu-HU" w:eastAsia="hu-HU"/>
              </w:rPr>
            </w:pPr>
          </w:p>
        </w:tc>
      </w:tr>
      <w:tr w:rsidR="005836C6" w:rsidRPr="005836C6" w14:paraId="687C33E3" w14:textId="77777777" w:rsidTr="002853E8">
        <w:trPr>
          <w:trHeight w:val="382"/>
        </w:trPr>
        <w:tc>
          <w:tcPr>
            <w:tcW w:w="1650" w:type="dxa"/>
            <w:tcBorders>
              <w:top w:val="single" w:sz="4" w:space="0" w:color="000000"/>
              <w:left w:val="single" w:sz="4" w:space="0" w:color="000000"/>
              <w:bottom w:val="single" w:sz="4" w:space="0" w:color="000000"/>
              <w:right w:val="single" w:sz="4" w:space="0" w:color="000000"/>
            </w:tcBorders>
            <w:vAlign w:val="center"/>
          </w:tcPr>
          <w:p w14:paraId="391A7F03" w14:textId="77777777" w:rsidR="005836C6" w:rsidRPr="005836C6" w:rsidRDefault="005836C6" w:rsidP="005836C6">
            <w:pPr>
              <w:widowControl w:val="0"/>
              <w:suppressAutoHyphens/>
              <w:spacing w:before="100" w:after="0" w:line="240" w:lineRule="auto"/>
              <w:ind w:left="279" w:right="270"/>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94.</w:t>
            </w:r>
          </w:p>
        </w:tc>
        <w:tc>
          <w:tcPr>
            <w:tcW w:w="2445" w:type="dxa"/>
            <w:tcBorders>
              <w:top w:val="single" w:sz="4" w:space="0" w:color="000000"/>
              <w:left w:val="single" w:sz="4" w:space="0" w:color="000000"/>
              <w:bottom w:val="single" w:sz="4" w:space="0" w:color="000000"/>
              <w:right w:val="single" w:sz="4" w:space="0" w:color="000000"/>
            </w:tcBorders>
            <w:vAlign w:val="center"/>
          </w:tcPr>
          <w:p w14:paraId="48875F25" w14:textId="77777777" w:rsidR="005836C6" w:rsidRPr="005836C6" w:rsidRDefault="005836C6" w:rsidP="005836C6">
            <w:pPr>
              <w:widowControl w:val="0"/>
              <w:suppressAutoHyphens/>
              <w:spacing w:before="12" w:after="0" w:line="240" w:lineRule="auto"/>
              <w:ind w:left="101" w:right="16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Хоргошко</w:t>
            </w:r>
            <w:proofErr w:type="spellEnd"/>
            <w:r w:rsidRPr="005836C6">
              <w:rPr>
                <w:rFonts w:ascii="Times New Roman" w:eastAsia="Times New Roman" w:hAnsi="Times New Roman" w:cs="Arial Unicode MS"/>
                <w:color w:val="000000"/>
                <w:spacing w:val="-10"/>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lang w:val="hu-HU" w:eastAsia="hu-HU"/>
              </w:rPr>
              <w:t>Мартоношки</w:t>
            </w:r>
            <w:proofErr w:type="spellEnd"/>
            <w:r w:rsidRPr="005836C6">
              <w:rPr>
                <w:rFonts w:ascii="Times New Roman" w:eastAsia="Times New Roman" w:hAnsi="Times New Roman" w:cs="Arial Unicode MS"/>
                <w:color w:val="000000"/>
                <w:spacing w:val="40"/>
                <w:lang w:val="hu-HU" w:eastAsia="hu-HU"/>
              </w:rPr>
              <w:t xml:space="preserve"> </w:t>
            </w:r>
            <w:proofErr w:type="spellStart"/>
            <w:r w:rsidRPr="005836C6">
              <w:rPr>
                <w:rFonts w:ascii="Times New Roman" w:eastAsia="Times New Roman" w:hAnsi="Times New Roman" w:cs="Arial Unicode MS"/>
                <w:color w:val="000000"/>
                <w:lang w:val="hu-HU" w:eastAsia="hu-HU"/>
              </w:rPr>
              <w:t>рит</w:t>
            </w:r>
            <w:proofErr w:type="spellEnd"/>
            <w:r w:rsidRPr="005836C6">
              <w:rPr>
                <w:rFonts w:ascii="Times New Roman" w:eastAsia="Times New Roman" w:hAnsi="Times New Roman" w:cs="Arial Unicode MS"/>
                <w:color w:val="000000"/>
                <w:lang w:val="hu-HU" w:eastAsia="hu-HU"/>
              </w:rPr>
              <w:t xml:space="preserve"> </w:t>
            </w:r>
            <w:proofErr w:type="spellStart"/>
            <w:r w:rsidRPr="005836C6">
              <w:rPr>
                <w:rFonts w:ascii="Times New Roman" w:eastAsia="Times New Roman" w:hAnsi="Times New Roman" w:cs="Arial Unicode MS"/>
                <w:color w:val="000000"/>
                <w:lang w:val="hu-HU" w:eastAsia="hu-HU"/>
              </w:rPr>
              <w:t>слив</w:t>
            </w:r>
            <w:proofErr w:type="spellEnd"/>
            <w:r w:rsidRPr="005836C6">
              <w:rPr>
                <w:rFonts w:ascii="Times New Roman" w:eastAsia="Times New Roman" w:hAnsi="Times New Roman" w:cs="Arial Unicode MS"/>
                <w:color w:val="000000"/>
                <w:lang w:val="hu-HU" w:eastAsia="hu-HU"/>
              </w:rPr>
              <w:t xml:space="preserve"> XII</w:t>
            </w:r>
          </w:p>
        </w:tc>
        <w:tc>
          <w:tcPr>
            <w:tcW w:w="4919" w:type="dxa"/>
            <w:tcBorders>
              <w:top w:val="single" w:sz="4" w:space="0" w:color="000000"/>
              <w:left w:val="single" w:sz="4" w:space="0" w:color="000000"/>
              <w:bottom w:val="single" w:sz="4" w:space="0" w:color="000000"/>
              <w:right w:val="single" w:sz="4" w:space="0" w:color="000000"/>
            </w:tcBorders>
            <w:vAlign w:val="center"/>
          </w:tcPr>
          <w:p w14:paraId="0C59EC1B" w14:textId="77777777" w:rsidR="005836C6" w:rsidRPr="005836C6" w:rsidRDefault="005836C6" w:rsidP="005836C6">
            <w:pPr>
              <w:widowControl w:val="0"/>
              <w:suppressAutoHyphens/>
              <w:spacing w:before="100" w:after="0" w:line="240" w:lineRule="auto"/>
              <w:ind w:left="100"/>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Мартонош</w:t>
            </w:r>
            <w:proofErr w:type="spellEnd"/>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3"/>
                <w:lang w:val="hu-HU" w:eastAsia="hu-HU"/>
              </w:rPr>
              <w:t xml:space="preserve"> </w:t>
            </w:r>
            <w:proofErr w:type="spellStart"/>
            <w:r w:rsidRPr="005836C6">
              <w:rPr>
                <w:rFonts w:ascii="Times New Roman" w:eastAsia="Times New Roman" w:hAnsi="Times New Roman" w:cs="Arial Unicode MS"/>
                <w:color w:val="000000"/>
                <w:spacing w:val="-2"/>
                <w:lang w:val="hu-HU" w:eastAsia="hu-HU"/>
              </w:rPr>
              <w:t>Хоргош</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70C37D3B" w14:textId="77777777" w:rsidR="005836C6" w:rsidRPr="005836C6" w:rsidRDefault="005836C6" w:rsidP="005836C6">
            <w:pPr>
              <w:widowControl w:val="0"/>
              <w:suppressAutoHyphens/>
              <w:spacing w:before="100" w:after="0" w:line="240" w:lineRule="auto"/>
              <w:ind w:left="228" w:right="86"/>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2"/>
                <w:lang w:val="hu-HU" w:eastAsia="hu-HU"/>
              </w:rPr>
              <w:t>49.706</w:t>
            </w:r>
          </w:p>
        </w:tc>
        <w:tc>
          <w:tcPr>
            <w:tcW w:w="1246" w:type="dxa"/>
            <w:tcBorders>
              <w:top w:val="single" w:sz="4" w:space="0" w:color="000000"/>
              <w:left w:val="single" w:sz="4" w:space="0" w:color="000000"/>
              <w:bottom w:val="single" w:sz="4" w:space="0" w:color="000000"/>
              <w:right w:val="single" w:sz="4" w:space="0" w:color="000000"/>
            </w:tcBorders>
            <w:vAlign w:val="center"/>
          </w:tcPr>
          <w:p w14:paraId="16A82DD5" w14:textId="77777777" w:rsidR="005836C6" w:rsidRPr="005836C6" w:rsidRDefault="005836C6" w:rsidP="005836C6">
            <w:pPr>
              <w:widowControl w:val="0"/>
              <w:suppressAutoHyphens/>
              <w:spacing w:before="100" w:after="0" w:line="240" w:lineRule="auto"/>
              <w:ind w:left="104"/>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4CF2FF59" w14:textId="77777777" w:rsidR="005836C6" w:rsidRPr="005836C6" w:rsidRDefault="005836C6" w:rsidP="005836C6">
            <w:pPr>
              <w:widowControl w:val="0"/>
              <w:suppressAutoHyphens/>
              <w:spacing w:before="100" w:after="0" w:line="240" w:lineRule="auto"/>
              <w:ind w:left="11"/>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13AD14D" w14:textId="77777777" w:rsidR="005836C6" w:rsidRPr="005836C6" w:rsidRDefault="005836C6" w:rsidP="005836C6">
            <w:pPr>
              <w:widowControl w:val="0"/>
              <w:suppressAutoHyphens/>
              <w:spacing w:before="100" w:after="0" w:line="240" w:lineRule="auto"/>
              <w:ind w:left="1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
        </w:tc>
      </w:tr>
      <w:tr w:rsidR="005836C6" w:rsidRPr="005836C6" w14:paraId="4B534612"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tcPr>
          <w:p w14:paraId="7FDF7F27" w14:textId="77777777" w:rsidR="005836C6" w:rsidRPr="005836C6" w:rsidRDefault="005836C6" w:rsidP="005836C6">
            <w:pPr>
              <w:widowControl w:val="0"/>
              <w:suppressAutoHyphens/>
              <w:spacing w:before="15" w:after="0" w:line="240" w:lineRule="auto"/>
              <w:ind w:left="279" w:right="270"/>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ГД</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С</w:t>
            </w:r>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spacing w:val="-5"/>
                <w:lang w:val="hu-HU" w:eastAsia="hu-HU"/>
              </w:rPr>
              <w:t>95.</w:t>
            </w:r>
          </w:p>
        </w:tc>
        <w:tc>
          <w:tcPr>
            <w:tcW w:w="2445" w:type="dxa"/>
            <w:tcBorders>
              <w:top w:val="single" w:sz="4" w:space="0" w:color="000000"/>
              <w:left w:val="single" w:sz="4" w:space="0" w:color="000000"/>
              <w:bottom w:val="single" w:sz="4" w:space="0" w:color="000000"/>
              <w:right w:val="single" w:sz="4" w:space="0" w:color="000000"/>
            </w:tcBorders>
            <w:vAlign w:val="center"/>
          </w:tcPr>
          <w:p w14:paraId="3C1DE664" w14:textId="77777777" w:rsidR="005836C6" w:rsidRPr="005836C6" w:rsidRDefault="005836C6" w:rsidP="005836C6">
            <w:pPr>
              <w:widowControl w:val="0"/>
              <w:suppressAutoHyphens/>
              <w:spacing w:before="15" w:after="0" w:line="240" w:lineRule="auto"/>
              <w:ind w:left="101"/>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Чик</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spacing w:val="-10"/>
                <w:lang w:val="hu-HU" w:eastAsia="hu-HU"/>
              </w:rPr>
              <w:t>1</w:t>
            </w:r>
          </w:p>
        </w:tc>
        <w:tc>
          <w:tcPr>
            <w:tcW w:w="4919" w:type="dxa"/>
            <w:tcBorders>
              <w:top w:val="single" w:sz="4" w:space="0" w:color="000000"/>
              <w:left w:val="single" w:sz="4" w:space="0" w:color="000000"/>
              <w:bottom w:val="single" w:sz="4" w:space="0" w:color="000000"/>
              <w:right w:val="single" w:sz="4" w:space="0" w:color="000000"/>
            </w:tcBorders>
            <w:vAlign w:val="center"/>
          </w:tcPr>
          <w:p w14:paraId="621C6178" w14:textId="77777777" w:rsidR="005836C6" w:rsidRPr="005836C6" w:rsidRDefault="005836C6" w:rsidP="005836C6">
            <w:pPr>
              <w:widowControl w:val="0"/>
              <w:suppressAutoHyphens/>
              <w:spacing w:before="15" w:after="0" w:line="240" w:lineRule="auto"/>
              <w:ind w:left="101"/>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Мале</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Пијаце</w:t>
            </w:r>
            <w:proofErr w:type="spellEnd"/>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lang w:val="hu-HU" w:eastAsia="hu-HU"/>
              </w:rPr>
              <w:t>Ором</w:t>
            </w:r>
            <w:proofErr w:type="spellEnd"/>
            <w:r w:rsidRPr="005836C6">
              <w:rPr>
                <w:rFonts w:ascii="Times New Roman" w:eastAsia="Times New Roman" w:hAnsi="Times New Roman" w:cs="Arial Unicode MS"/>
                <w:color w:val="000000"/>
                <w:spacing w:val="-3"/>
                <w:lang w:val="hu-HU" w:eastAsia="hu-HU"/>
              </w:rPr>
              <w:t xml:space="preserve"> </w:t>
            </w:r>
            <w:r w:rsidRPr="005836C6">
              <w:rPr>
                <w:rFonts w:ascii="Times New Roman" w:eastAsia="Times New Roman" w:hAnsi="Times New Roman" w:cs="Arial Unicode MS"/>
                <w:color w:val="000000"/>
                <w:lang w:val="hu-HU" w:eastAsia="hu-HU"/>
              </w:rPr>
              <w:t>и</w:t>
            </w:r>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Торњош</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75D41BF2" w14:textId="77777777" w:rsidR="005836C6" w:rsidRPr="005836C6" w:rsidRDefault="005836C6" w:rsidP="005836C6">
            <w:pPr>
              <w:widowControl w:val="0"/>
              <w:suppressAutoHyphens/>
              <w:spacing w:before="15" w:after="0" w:line="240" w:lineRule="auto"/>
              <w:ind w:left="228" w:right="85"/>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1246" w:type="dxa"/>
            <w:tcBorders>
              <w:top w:val="single" w:sz="4" w:space="0" w:color="000000"/>
              <w:left w:val="single" w:sz="4" w:space="0" w:color="000000"/>
              <w:bottom w:val="single" w:sz="4" w:space="0" w:color="000000"/>
              <w:right w:val="single" w:sz="4" w:space="0" w:color="000000"/>
            </w:tcBorders>
            <w:vAlign w:val="center"/>
          </w:tcPr>
          <w:p w14:paraId="65410D92" w14:textId="77777777" w:rsidR="005836C6" w:rsidRPr="005836C6" w:rsidRDefault="005836C6" w:rsidP="005836C6">
            <w:pPr>
              <w:widowControl w:val="0"/>
              <w:suppressAutoHyphens/>
              <w:spacing w:before="15" w:after="0" w:line="240" w:lineRule="auto"/>
              <w:ind w:left="104"/>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4"/>
                <w:lang w:val="hu-HU" w:eastAsia="hu-HU"/>
              </w:rPr>
              <w:t>Тиса</w:t>
            </w:r>
            <w:proofErr w:type="spellEnd"/>
          </w:p>
        </w:tc>
        <w:tc>
          <w:tcPr>
            <w:tcW w:w="1199" w:type="dxa"/>
            <w:tcBorders>
              <w:top w:val="single" w:sz="4" w:space="0" w:color="000000"/>
              <w:left w:val="single" w:sz="4" w:space="0" w:color="000000"/>
              <w:bottom w:val="single" w:sz="4" w:space="0" w:color="000000"/>
              <w:right w:val="single" w:sz="4" w:space="0" w:color="000000"/>
            </w:tcBorders>
            <w:vAlign w:val="center"/>
          </w:tcPr>
          <w:p w14:paraId="0BB28138" w14:textId="77777777" w:rsidR="005836C6" w:rsidRPr="005836C6" w:rsidRDefault="005836C6" w:rsidP="005836C6">
            <w:pPr>
              <w:widowControl w:val="0"/>
              <w:suppressAutoHyphens/>
              <w:spacing w:before="15" w:after="0" w:line="240" w:lineRule="auto"/>
              <w:ind w:left="12"/>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5A13F964" w14:textId="77777777" w:rsidR="005836C6" w:rsidRPr="005836C6" w:rsidRDefault="005836C6" w:rsidP="005836C6">
            <w:pPr>
              <w:widowControl w:val="0"/>
              <w:suppressAutoHyphens/>
              <w:spacing w:before="15" w:after="0" w:line="240" w:lineRule="auto"/>
              <w:ind w:left="18"/>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w:t>
            </w:r>
          </w:p>
        </w:tc>
      </w:tr>
      <w:tr w:rsidR="005836C6" w:rsidRPr="005836C6" w14:paraId="79B2FDA6" w14:textId="77777777" w:rsidTr="002853E8">
        <w:trPr>
          <w:trHeight w:val="320"/>
        </w:trPr>
        <w:tc>
          <w:tcPr>
            <w:tcW w:w="1650" w:type="dxa"/>
            <w:tcBorders>
              <w:top w:val="single" w:sz="8" w:space="0" w:color="000000"/>
              <w:left w:val="single" w:sz="2" w:space="0" w:color="000000"/>
              <w:bottom w:val="single" w:sz="8" w:space="0" w:color="000000"/>
              <w:right w:val="single" w:sz="2" w:space="0" w:color="000000"/>
            </w:tcBorders>
          </w:tcPr>
          <w:p w14:paraId="54B40B16" w14:textId="77777777" w:rsidR="005836C6" w:rsidRPr="005836C6" w:rsidRDefault="005836C6" w:rsidP="005836C6">
            <w:pPr>
              <w:widowControl w:val="0"/>
              <w:suppressAutoHyphens/>
              <w:spacing w:before="68" w:after="0" w:line="240" w:lineRule="auto"/>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Напомена</w:t>
            </w:r>
            <w:proofErr w:type="spellEnd"/>
            <w:r w:rsidRPr="005836C6">
              <w:rPr>
                <w:rFonts w:ascii="Times New Roman" w:eastAsia="Times New Roman" w:hAnsi="Times New Roman" w:cs="Arial Unicode MS"/>
                <w:color w:val="000000"/>
                <w:spacing w:val="-2"/>
                <w:lang w:val="hu-HU" w:eastAsia="hu-HU"/>
              </w:rPr>
              <w:t>:</w:t>
            </w:r>
          </w:p>
        </w:tc>
        <w:tc>
          <w:tcPr>
            <w:tcW w:w="12195" w:type="dxa"/>
            <w:gridSpan w:val="6"/>
            <w:tcBorders>
              <w:top w:val="single" w:sz="8" w:space="0" w:color="000000"/>
              <w:left w:val="single" w:sz="2" w:space="0" w:color="000000"/>
              <w:bottom w:val="single" w:sz="8" w:space="0" w:color="000000"/>
              <w:right w:val="single" w:sz="2" w:space="0" w:color="000000"/>
            </w:tcBorders>
            <w:vAlign w:val="center"/>
          </w:tcPr>
          <w:p w14:paraId="1A1A3013" w14:textId="77777777" w:rsidR="005836C6" w:rsidRPr="005836C6" w:rsidRDefault="005836C6" w:rsidP="005836C6">
            <w:pPr>
              <w:widowControl w:val="0"/>
              <w:suppressAutoHyphens/>
              <w:spacing w:before="68" w:after="0" w:line="240" w:lineRule="auto"/>
              <w:ind w:left="103"/>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површине</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које</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се</w:t>
            </w:r>
            <w:proofErr w:type="spellEnd"/>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lang w:val="hu-HU" w:eastAsia="hu-HU"/>
              </w:rPr>
              <w:t>одводњавају</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lang w:val="hu-HU" w:eastAsia="hu-HU"/>
              </w:rPr>
              <w:t>природним</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путем</w:t>
            </w:r>
            <w:proofErr w:type="spellEnd"/>
            <w:r w:rsidRPr="005836C6">
              <w:rPr>
                <w:rFonts w:ascii="Times New Roman" w:eastAsia="Times New Roman" w:hAnsi="Times New Roman" w:cs="Arial Unicode MS"/>
                <w:color w:val="000000"/>
                <w:spacing w:val="-1"/>
                <w:lang w:val="hu-HU" w:eastAsia="hu-HU"/>
              </w:rPr>
              <w:t xml:space="preserve"> </w:t>
            </w:r>
            <w:r w:rsidRPr="005836C6">
              <w:rPr>
                <w:rFonts w:ascii="Times New Roman" w:eastAsia="Times New Roman" w:hAnsi="Times New Roman" w:cs="Arial Unicode MS"/>
                <w:color w:val="000000"/>
                <w:lang w:val="hu-HU" w:eastAsia="hu-HU"/>
              </w:rPr>
              <w:t>у</w:t>
            </w:r>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lang w:val="hu-HU" w:eastAsia="hu-HU"/>
              </w:rPr>
              <w:t>назначени</w:t>
            </w:r>
            <w:proofErr w:type="spellEnd"/>
            <w:r w:rsidRPr="005836C6">
              <w:rPr>
                <w:rFonts w:ascii="Times New Roman" w:eastAsia="Times New Roman" w:hAnsi="Times New Roman" w:cs="Arial Unicode MS"/>
                <w:color w:val="000000"/>
                <w:spacing w:val="-4"/>
                <w:lang w:val="hu-HU" w:eastAsia="hu-HU"/>
              </w:rPr>
              <w:t xml:space="preserve"> </w:t>
            </w:r>
            <w:proofErr w:type="spellStart"/>
            <w:r w:rsidRPr="005836C6">
              <w:rPr>
                <w:rFonts w:ascii="Times New Roman" w:eastAsia="Times New Roman" w:hAnsi="Times New Roman" w:cs="Arial Unicode MS"/>
                <w:color w:val="000000"/>
                <w:spacing w:val="-2"/>
                <w:lang w:val="hu-HU" w:eastAsia="hu-HU"/>
              </w:rPr>
              <w:t>реципијент</w:t>
            </w:r>
            <w:proofErr w:type="spellEnd"/>
          </w:p>
        </w:tc>
      </w:tr>
    </w:tbl>
    <w:p w14:paraId="62B9C4B6"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bookmarkStart w:id="47" w:name="__RefHeading___Toc293683_898940995"/>
      <w:bookmarkEnd w:id="47"/>
      <w:r w:rsidRPr="005836C6">
        <w:rPr>
          <w:rFonts w:ascii="Times New Roman" w:eastAsia="Arial Unicode MS" w:hAnsi="Times New Roman" w:cs="Arial Unicode MS"/>
          <w:color w:val="000000"/>
          <w:sz w:val="24"/>
          <w:szCs w:val="24"/>
          <w:lang w:val="hu-HU" w:eastAsia="hu-HU"/>
        </w:rPr>
        <w:lastRenderedPageBreak/>
        <w:tab/>
      </w:r>
    </w:p>
    <w:p w14:paraId="0BBC5A41"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6"/>
          <w:szCs w:val="26"/>
          <w:lang w:val="hu-HU" w:eastAsia="hu-HU"/>
        </w:rPr>
      </w:pPr>
      <w:bookmarkStart w:id="48" w:name="__RefHeading___Toc18382_377309064"/>
      <w:bookmarkEnd w:id="48"/>
      <w:r w:rsidRPr="005836C6">
        <w:rPr>
          <w:rFonts w:ascii="Times New Roman" w:eastAsia="Microsoft YaHei" w:hAnsi="Times New Roman"/>
          <w:b/>
          <w:bCs/>
          <w:color w:val="000000"/>
          <w:sz w:val="26"/>
          <w:szCs w:val="26"/>
          <w:lang w:val="hu-HU" w:eastAsia="hu-HU"/>
        </w:rPr>
        <w:tab/>
      </w:r>
      <w:bookmarkStart w:id="49" w:name="_Toc231193794"/>
      <w:r w:rsidRPr="005836C6">
        <w:rPr>
          <w:rFonts w:ascii="Times New Roman" w:eastAsia="Microsoft YaHei" w:hAnsi="Times New Roman"/>
          <w:b/>
          <w:bCs/>
          <w:color w:val="000000"/>
          <w:sz w:val="24"/>
          <w:szCs w:val="24"/>
          <w:lang w:val="hu-HU" w:eastAsia="hu-HU"/>
        </w:rPr>
        <w:t>2</w:t>
      </w:r>
      <w:r w:rsidRPr="005836C6">
        <w:rPr>
          <w:rFonts w:ascii="Times New Roman" w:eastAsia="Microsoft YaHei" w:hAnsi="Times New Roman"/>
          <w:b/>
          <w:bCs/>
          <w:color w:val="000000"/>
          <w:sz w:val="24"/>
          <w:szCs w:val="24"/>
          <w:lang w:val="sr-Latn-RS" w:eastAsia="hu-HU"/>
        </w:rPr>
        <w:t xml:space="preserve">.2.2. </w:t>
      </w:r>
      <w:r w:rsidRPr="005836C6">
        <w:rPr>
          <w:rFonts w:ascii="Times New Roman" w:eastAsia="Microsoft YaHei" w:hAnsi="Times New Roman"/>
          <w:b/>
          <w:bCs/>
          <w:color w:val="000000"/>
          <w:sz w:val="24"/>
          <w:szCs w:val="24"/>
          <w:lang w:val="hu-HU" w:eastAsia="hu-HU"/>
        </w:rPr>
        <w:t>ВОДНА</w:t>
      </w:r>
      <w:r w:rsidRPr="005836C6">
        <w:rPr>
          <w:rFonts w:ascii="Times New Roman" w:eastAsia="Microsoft YaHei" w:hAnsi="Times New Roman"/>
          <w:b/>
          <w:bCs/>
          <w:color w:val="000000"/>
          <w:spacing w:val="12"/>
          <w:sz w:val="24"/>
          <w:szCs w:val="24"/>
          <w:lang w:val="hu-HU" w:eastAsia="hu-HU"/>
        </w:rPr>
        <w:t xml:space="preserve"> </w:t>
      </w:r>
      <w:r w:rsidRPr="005836C6">
        <w:rPr>
          <w:rFonts w:ascii="Times New Roman" w:eastAsia="Microsoft YaHei" w:hAnsi="Times New Roman"/>
          <w:b/>
          <w:bCs/>
          <w:color w:val="000000"/>
          <w:sz w:val="24"/>
          <w:szCs w:val="24"/>
          <w:lang w:val="hu-HU" w:eastAsia="hu-HU"/>
        </w:rPr>
        <w:t>ЈЕДИНИЦА</w:t>
      </w:r>
      <w:r w:rsidRPr="005836C6">
        <w:rPr>
          <w:rFonts w:ascii="Times New Roman" w:eastAsia="Microsoft YaHei" w:hAnsi="Times New Roman"/>
          <w:b/>
          <w:bCs/>
          <w:color w:val="000000"/>
          <w:spacing w:val="13"/>
          <w:sz w:val="24"/>
          <w:szCs w:val="24"/>
          <w:lang w:val="hu-HU" w:eastAsia="hu-HU"/>
        </w:rPr>
        <w:t xml:space="preserve"> </w:t>
      </w:r>
      <w:r w:rsidRPr="005836C6">
        <w:rPr>
          <w:rFonts w:ascii="Times New Roman" w:eastAsia="Microsoft YaHei" w:hAnsi="Times New Roman"/>
          <w:b/>
          <w:bCs/>
          <w:color w:val="000000"/>
          <w:sz w:val="24"/>
          <w:szCs w:val="24"/>
          <w:lang w:val="hu-HU" w:eastAsia="hu-HU"/>
        </w:rPr>
        <w:t>„</w:t>
      </w:r>
      <w:proofErr w:type="spellStart"/>
      <w:r w:rsidRPr="005836C6">
        <w:rPr>
          <w:rFonts w:ascii="Times New Roman" w:eastAsia="Microsoft YaHei" w:hAnsi="Times New Roman"/>
          <w:b/>
          <w:bCs/>
          <w:color w:val="000000"/>
          <w:sz w:val="24"/>
          <w:szCs w:val="24"/>
          <w:lang w:val="hu-HU" w:eastAsia="hu-HU"/>
        </w:rPr>
        <w:t>Северна</w:t>
      </w:r>
      <w:proofErr w:type="spellEnd"/>
      <w:r w:rsidRPr="005836C6">
        <w:rPr>
          <w:rFonts w:ascii="Times New Roman" w:eastAsia="Microsoft YaHei" w:hAnsi="Times New Roman"/>
          <w:b/>
          <w:bCs/>
          <w:color w:val="000000"/>
          <w:spacing w:val="11"/>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Бачка</w:t>
      </w:r>
      <w:proofErr w:type="spellEnd"/>
      <w:r w:rsidRPr="005836C6">
        <w:rPr>
          <w:rFonts w:ascii="Times New Roman" w:eastAsia="Microsoft YaHei" w:hAnsi="Times New Roman"/>
          <w:b/>
          <w:bCs/>
          <w:color w:val="000000"/>
          <w:spacing w:val="11"/>
          <w:sz w:val="24"/>
          <w:szCs w:val="24"/>
          <w:lang w:val="hu-HU" w:eastAsia="hu-HU"/>
        </w:rPr>
        <w:t xml:space="preserve"> </w:t>
      </w:r>
      <w:r w:rsidRPr="005836C6">
        <w:rPr>
          <w:rFonts w:ascii="Times New Roman" w:eastAsia="Microsoft YaHei" w:hAnsi="Times New Roman"/>
          <w:b/>
          <w:bCs/>
          <w:color w:val="000000"/>
          <w:sz w:val="24"/>
          <w:szCs w:val="24"/>
          <w:lang w:val="hu-HU" w:eastAsia="hu-HU"/>
        </w:rPr>
        <w:t>–</w:t>
      </w:r>
      <w:r w:rsidRPr="005836C6">
        <w:rPr>
          <w:rFonts w:ascii="Times New Roman" w:eastAsia="Microsoft YaHei" w:hAnsi="Times New Roman"/>
          <w:b/>
          <w:bCs/>
          <w:color w:val="000000"/>
          <w:spacing w:val="13"/>
          <w:sz w:val="24"/>
          <w:szCs w:val="24"/>
          <w:lang w:val="hu-HU" w:eastAsia="hu-HU"/>
        </w:rPr>
        <w:t xml:space="preserve"> </w:t>
      </w:r>
      <w:proofErr w:type="spellStart"/>
      <w:r w:rsidRPr="005836C6">
        <w:rPr>
          <w:rFonts w:ascii="Times New Roman" w:eastAsia="Microsoft YaHei" w:hAnsi="Times New Roman"/>
          <w:b/>
          <w:bCs/>
          <w:color w:val="000000"/>
          <w:spacing w:val="-2"/>
          <w:sz w:val="24"/>
          <w:szCs w:val="24"/>
          <w:lang w:val="hu-HU" w:eastAsia="hu-HU"/>
        </w:rPr>
        <w:t>Суботицаˮ</w:t>
      </w:r>
      <w:bookmarkEnd w:id="49"/>
      <w:proofErr w:type="spellEnd"/>
    </w:p>
    <w:p w14:paraId="53DF24D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12"/>
          <w:szCs w:val="12"/>
          <w:lang w:val="hu-HU" w:eastAsia="hu-HU"/>
        </w:rPr>
      </w:pPr>
    </w:p>
    <w:tbl>
      <w:tblPr>
        <w:tblW w:w="13950" w:type="dxa"/>
        <w:tblInd w:w="10" w:type="dxa"/>
        <w:tblLayout w:type="fixed"/>
        <w:tblCellMar>
          <w:left w:w="22" w:type="dxa"/>
          <w:right w:w="22" w:type="dxa"/>
        </w:tblCellMar>
        <w:tblLook w:val="04A0" w:firstRow="1" w:lastRow="0" w:firstColumn="1" w:lastColumn="0" w:noHBand="0" w:noVBand="1"/>
      </w:tblPr>
      <w:tblGrid>
        <w:gridCol w:w="3465"/>
        <w:gridCol w:w="10485"/>
      </w:tblGrid>
      <w:tr w:rsidR="005836C6" w:rsidRPr="005836C6" w14:paraId="3536D2F0" w14:textId="77777777" w:rsidTr="002853E8">
        <w:trPr>
          <w:trHeight w:val="428"/>
        </w:trPr>
        <w:tc>
          <w:tcPr>
            <w:tcW w:w="13950" w:type="dxa"/>
            <w:gridSpan w:val="2"/>
            <w:tcBorders>
              <w:top w:val="single" w:sz="18" w:space="0" w:color="000000"/>
              <w:left w:val="single" w:sz="18" w:space="0" w:color="000000"/>
              <w:bottom w:val="single" w:sz="18" w:space="0" w:color="000000"/>
              <w:right w:val="single" w:sz="18" w:space="0" w:color="000000"/>
            </w:tcBorders>
          </w:tcPr>
          <w:p w14:paraId="3294180E"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b/>
                <w:bCs/>
                <w:color w:val="000000"/>
                <w:lang w:val="hu-HU" w:eastAsia="hu-HU"/>
              </w:rPr>
            </w:pPr>
            <w:r w:rsidRPr="005836C6">
              <w:rPr>
                <w:rFonts w:ascii="Times New Roman" w:eastAsia="Times New Roman" w:hAnsi="Times New Roman" w:cs="Arial Unicode MS"/>
                <w:b/>
                <w:bCs/>
                <w:color w:val="000000"/>
                <w:lang w:val="hu-HU" w:eastAsia="hu-HU"/>
              </w:rPr>
              <w:t>ПОМОЋНИК</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lang w:val="hu-HU" w:eastAsia="hu-HU"/>
              </w:rPr>
              <w:t>РУКОВОДИОЦА</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lang w:val="hu-HU" w:eastAsia="hu-HU"/>
              </w:rPr>
              <w:t>ОДБРАНЕ</w:t>
            </w:r>
            <w:r w:rsidRPr="005836C6">
              <w:rPr>
                <w:rFonts w:ascii="Times New Roman" w:eastAsia="Times New Roman" w:hAnsi="Times New Roman" w:cs="Arial Unicode MS"/>
                <w:b/>
                <w:bCs/>
                <w:color w:val="000000"/>
                <w:spacing w:val="-6"/>
                <w:lang w:val="hu-HU" w:eastAsia="hu-HU"/>
              </w:rPr>
              <w:t xml:space="preserve"> </w:t>
            </w:r>
            <w:r w:rsidRPr="005836C6">
              <w:rPr>
                <w:rFonts w:ascii="Times New Roman" w:eastAsia="Times New Roman" w:hAnsi="Times New Roman" w:cs="Arial Unicode MS"/>
                <w:b/>
                <w:bCs/>
                <w:color w:val="000000"/>
                <w:lang w:val="hu-HU" w:eastAsia="hu-HU"/>
              </w:rPr>
              <w:t>ОД</w:t>
            </w:r>
            <w:r w:rsidRPr="005836C6">
              <w:rPr>
                <w:rFonts w:ascii="Times New Roman" w:eastAsia="Times New Roman" w:hAnsi="Times New Roman" w:cs="Arial Unicode MS"/>
                <w:b/>
                <w:bCs/>
                <w:color w:val="000000"/>
                <w:spacing w:val="-5"/>
                <w:lang w:val="hu-HU" w:eastAsia="hu-HU"/>
              </w:rPr>
              <w:t xml:space="preserve"> </w:t>
            </w:r>
            <w:r w:rsidRPr="005836C6">
              <w:rPr>
                <w:rFonts w:ascii="Times New Roman" w:eastAsia="Times New Roman" w:hAnsi="Times New Roman" w:cs="Arial Unicode MS"/>
                <w:b/>
                <w:bCs/>
                <w:color w:val="000000"/>
                <w:lang w:val="hu-HU" w:eastAsia="hu-HU"/>
              </w:rPr>
              <w:t>ПОПЛАВА</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lang w:val="hu-HU" w:eastAsia="hu-HU"/>
              </w:rPr>
              <w:t>НА</w:t>
            </w:r>
            <w:r w:rsidRPr="005836C6">
              <w:rPr>
                <w:rFonts w:ascii="Times New Roman" w:eastAsia="Times New Roman" w:hAnsi="Times New Roman" w:cs="Arial Unicode MS"/>
                <w:b/>
                <w:bCs/>
                <w:color w:val="000000"/>
                <w:spacing w:val="-6"/>
                <w:lang w:val="hu-HU" w:eastAsia="hu-HU"/>
              </w:rPr>
              <w:t xml:space="preserve"> </w:t>
            </w:r>
            <w:r w:rsidRPr="005836C6">
              <w:rPr>
                <w:rFonts w:ascii="Times New Roman" w:eastAsia="Times New Roman" w:hAnsi="Times New Roman" w:cs="Arial Unicode MS"/>
                <w:b/>
                <w:bCs/>
                <w:color w:val="000000"/>
                <w:lang w:val="hu-HU" w:eastAsia="hu-HU"/>
              </w:rPr>
              <w:t>МЕЛИОРАЦИОНОМ</w:t>
            </w:r>
            <w:r w:rsidRPr="005836C6">
              <w:rPr>
                <w:rFonts w:ascii="Times New Roman" w:eastAsia="Times New Roman" w:hAnsi="Times New Roman" w:cs="Arial Unicode MS"/>
                <w:b/>
                <w:bCs/>
                <w:color w:val="000000"/>
                <w:spacing w:val="-4"/>
                <w:lang w:val="hu-HU" w:eastAsia="hu-HU"/>
              </w:rPr>
              <w:t xml:space="preserve"> </w:t>
            </w:r>
            <w:r w:rsidRPr="005836C6">
              <w:rPr>
                <w:rFonts w:ascii="Times New Roman" w:eastAsia="Times New Roman" w:hAnsi="Times New Roman" w:cs="Arial Unicode MS"/>
                <w:b/>
                <w:bCs/>
                <w:color w:val="000000"/>
                <w:spacing w:val="-2"/>
                <w:lang w:val="hu-HU" w:eastAsia="hu-HU"/>
              </w:rPr>
              <w:t>ПОДРУЧЈУ:</w:t>
            </w:r>
          </w:p>
          <w:p w14:paraId="766B986A"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Петар</w:t>
            </w:r>
            <w:proofErr w:type="spellEnd"/>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spacing w:val="-2"/>
                <w:lang w:val="hu-HU" w:eastAsia="hu-HU"/>
              </w:rPr>
              <w:t>Ћупурдија</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spacing w:val="-2"/>
                <w:lang w:val="hu-HU" w:eastAsia="hu-HU"/>
              </w:rPr>
              <w:t>066/385-753. E-mail:</w:t>
            </w:r>
            <w:r w:rsidRPr="005836C6">
              <w:rPr>
                <w:rFonts w:ascii="Times New Roman" w:eastAsia="Times New Roman" w:hAnsi="Times New Roman" w:cs="Arial Unicode MS"/>
                <w:color w:val="000000"/>
                <w:spacing w:val="-7"/>
                <w:lang w:val="hu-HU" w:eastAsia="hu-HU"/>
              </w:rPr>
              <w:t xml:space="preserve"> </w:t>
            </w:r>
            <w:hyperlink r:id="rId44">
              <w:r w:rsidRPr="005836C6">
                <w:rPr>
                  <w:rFonts w:ascii="Times New Roman" w:eastAsia="Times New Roman" w:hAnsi="Times New Roman" w:cs="Arial Unicode MS"/>
                  <w:color w:val="0066CC"/>
                  <w:spacing w:val="-2"/>
                  <w:u w:val="single"/>
                  <w:lang w:val="hu-HU" w:eastAsia="hu-HU"/>
                </w:rPr>
                <w:t>pcupurdija@vodevojvodine.com</w:t>
              </w:r>
            </w:hyperlink>
          </w:p>
          <w:p w14:paraId="18C317B7"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b/>
                <w:bCs/>
                <w:color w:val="000000"/>
                <w:spacing w:val="-6"/>
                <w:lang w:val="hu-HU" w:eastAsia="hu-HU"/>
              </w:rPr>
            </w:pPr>
            <w:r w:rsidRPr="005836C6">
              <w:rPr>
                <w:rFonts w:ascii="Times New Roman" w:eastAsia="Times New Roman" w:hAnsi="Times New Roman" w:cs="Arial Unicode MS"/>
                <w:b/>
                <w:bCs/>
                <w:color w:val="000000"/>
                <w:spacing w:val="-2"/>
                <w:lang w:val="hu-HU" w:eastAsia="hu-HU"/>
              </w:rPr>
              <w:t>ПОМОЋНИК</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spacing w:val="-2"/>
                <w:lang w:val="hu-HU" w:eastAsia="hu-HU"/>
              </w:rPr>
              <w:t>РУКОВОДИОЦА</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spacing w:val="-2"/>
                <w:lang w:val="hu-HU" w:eastAsia="hu-HU"/>
              </w:rPr>
              <w:t>ЗА</w:t>
            </w:r>
            <w:r w:rsidRPr="005836C6">
              <w:rPr>
                <w:rFonts w:ascii="Times New Roman" w:eastAsia="Times New Roman" w:hAnsi="Times New Roman" w:cs="Arial Unicode MS"/>
                <w:b/>
                <w:bCs/>
                <w:color w:val="000000"/>
                <w:spacing w:val="-8"/>
                <w:lang w:val="hu-HU" w:eastAsia="hu-HU"/>
              </w:rPr>
              <w:t xml:space="preserve"> </w:t>
            </w:r>
            <w:r w:rsidRPr="005836C6">
              <w:rPr>
                <w:rFonts w:ascii="Times New Roman" w:eastAsia="Times New Roman" w:hAnsi="Times New Roman" w:cs="Arial Unicode MS"/>
                <w:b/>
                <w:bCs/>
                <w:color w:val="000000"/>
                <w:spacing w:val="-2"/>
                <w:lang w:val="hu-HU" w:eastAsia="hu-HU"/>
              </w:rPr>
              <w:t>ХИДРОМАШИНСКУ</w:t>
            </w:r>
            <w:r w:rsidRPr="005836C6">
              <w:rPr>
                <w:rFonts w:ascii="Times New Roman" w:eastAsia="Times New Roman" w:hAnsi="Times New Roman" w:cs="Arial Unicode MS"/>
                <w:b/>
                <w:bCs/>
                <w:color w:val="000000"/>
                <w:spacing w:val="-9"/>
                <w:lang w:val="hu-HU" w:eastAsia="hu-HU"/>
              </w:rPr>
              <w:t xml:space="preserve"> </w:t>
            </w:r>
            <w:r w:rsidRPr="005836C6">
              <w:rPr>
                <w:rFonts w:ascii="Times New Roman" w:eastAsia="Times New Roman" w:hAnsi="Times New Roman" w:cs="Arial Unicode MS"/>
                <w:b/>
                <w:bCs/>
                <w:color w:val="000000"/>
                <w:spacing w:val="-2"/>
                <w:lang w:val="hu-HU" w:eastAsia="hu-HU"/>
              </w:rPr>
              <w:t>ОПРЕМУ:</w:t>
            </w:r>
          </w:p>
          <w:p w14:paraId="0F718F0A"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lang w:val="hu-HU" w:eastAsia="hu-HU"/>
              </w:rPr>
              <w:t>Миодраг</w:t>
            </w:r>
            <w:proofErr w:type="spellEnd"/>
            <w:r w:rsidRPr="005836C6">
              <w:rPr>
                <w:rFonts w:ascii="Times New Roman" w:eastAsia="Times New Roman" w:hAnsi="Times New Roman" w:cs="Arial Unicode MS"/>
                <w:color w:val="000000"/>
                <w:spacing w:val="-7"/>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Панковић</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моб</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8"/>
                <w:lang w:val="hu-HU" w:eastAsia="hu-HU"/>
              </w:rPr>
              <w:t xml:space="preserve"> </w:t>
            </w:r>
            <w:r w:rsidRPr="005836C6">
              <w:rPr>
                <w:rFonts w:ascii="Times New Roman" w:eastAsia="Times New Roman" w:hAnsi="Times New Roman" w:cs="Arial Unicode MS"/>
                <w:color w:val="000000"/>
                <w:spacing w:val="-2"/>
                <w:lang w:val="hu-HU" w:eastAsia="hu-HU"/>
              </w:rPr>
              <w:t>066/334-529, Е-mail:</w:t>
            </w:r>
            <w:r w:rsidRPr="005836C6">
              <w:rPr>
                <w:rFonts w:ascii="Times New Roman" w:eastAsia="Times New Roman" w:hAnsi="Times New Roman" w:cs="Arial Unicode MS"/>
                <w:color w:val="000000"/>
                <w:spacing w:val="-7"/>
                <w:lang w:val="hu-HU" w:eastAsia="hu-HU"/>
              </w:rPr>
              <w:t xml:space="preserve"> </w:t>
            </w:r>
            <w:r w:rsidRPr="005836C6">
              <w:rPr>
                <w:rFonts w:ascii="Times New Roman" w:eastAsia="Times New Roman" w:hAnsi="Times New Roman" w:cs="Arial Unicode MS"/>
                <w:color w:val="0066CC"/>
                <w:spacing w:val="-2"/>
                <w:u w:val="single"/>
                <w:lang w:val="hu-HU" w:eastAsia="hu-HU"/>
              </w:rPr>
              <w:t>mpankovic@vodevojvodine.com</w:t>
            </w:r>
          </w:p>
          <w:p w14:paraId="12893805" w14:textId="77777777" w:rsidR="005836C6" w:rsidRPr="005836C6" w:rsidRDefault="005836C6" w:rsidP="005836C6">
            <w:pPr>
              <w:widowControl w:val="0"/>
              <w:suppressAutoHyphens/>
              <w:spacing w:after="0"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b/>
                <w:bCs/>
                <w:color w:val="000000"/>
                <w:spacing w:val="-2"/>
                <w:lang w:val="hu-HU" w:eastAsia="hu-HU"/>
              </w:rPr>
              <w:t>ЈВП</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spacing w:val="-2"/>
                <w:lang w:val="hu-HU" w:eastAsia="hu-HU"/>
              </w:rPr>
              <w:t>„ВОДЕ</w:t>
            </w:r>
            <w:r w:rsidRPr="005836C6">
              <w:rPr>
                <w:rFonts w:ascii="Times New Roman" w:eastAsia="Times New Roman" w:hAnsi="Times New Roman" w:cs="Arial Unicode MS"/>
                <w:b/>
                <w:bCs/>
                <w:color w:val="000000"/>
                <w:spacing w:val="-7"/>
                <w:lang w:val="hu-HU" w:eastAsia="hu-HU"/>
              </w:rPr>
              <w:t xml:space="preserve"> </w:t>
            </w:r>
            <w:r w:rsidRPr="005836C6">
              <w:rPr>
                <w:rFonts w:ascii="Times New Roman" w:eastAsia="Times New Roman" w:hAnsi="Times New Roman" w:cs="Arial Unicode MS"/>
                <w:b/>
                <w:bCs/>
                <w:color w:val="000000"/>
                <w:spacing w:val="-2"/>
                <w:lang w:val="hu-HU" w:eastAsia="hu-HU"/>
              </w:rPr>
              <w:t>ВОЈВОДИНЕ”</w:t>
            </w:r>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proofErr w:type="spellStart"/>
            <w:r w:rsidRPr="005836C6">
              <w:rPr>
                <w:rFonts w:ascii="Times New Roman" w:eastAsia="Times New Roman" w:hAnsi="Times New Roman" w:cs="Arial Unicode MS"/>
                <w:color w:val="000000"/>
                <w:spacing w:val="-2"/>
                <w:lang w:val="hu-HU" w:eastAsia="hu-HU"/>
              </w:rPr>
              <w:t>Нови</w:t>
            </w:r>
            <w:proofErr w:type="spellEnd"/>
            <w:r w:rsidRPr="005836C6">
              <w:rPr>
                <w:rFonts w:ascii="Times New Roman" w:eastAsia="Times New Roman" w:hAnsi="Times New Roman" w:cs="Arial Unicode MS"/>
                <w:color w:val="000000"/>
                <w:spacing w:val="-9"/>
                <w:lang w:val="hu-HU" w:eastAsia="hu-HU"/>
              </w:rPr>
              <w:t xml:space="preserve"> </w:t>
            </w:r>
            <w:proofErr w:type="spellStart"/>
            <w:proofErr w:type="gramStart"/>
            <w:r w:rsidRPr="005836C6">
              <w:rPr>
                <w:rFonts w:ascii="Times New Roman" w:eastAsia="Times New Roman" w:hAnsi="Times New Roman" w:cs="Arial Unicode MS"/>
                <w:color w:val="000000"/>
                <w:spacing w:val="-2"/>
                <w:lang w:val="hu-HU" w:eastAsia="hu-HU"/>
              </w:rPr>
              <w:t>Сад</w:t>
            </w:r>
            <w:proofErr w:type="spellEnd"/>
            <w:r w:rsidRPr="005836C6">
              <w:rPr>
                <w:rFonts w:ascii="Times New Roman" w:eastAsia="Times New Roman" w:hAnsi="Times New Roman" w:cs="Arial Unicode MS"/>
                <w:color w:val="000000"/>
                <w:spacing w:val="-2"/>
                <w:lang w:val="hu-HU" w:eastAsia="hu-HU"/>
              </w:rPr>
              <w:t>,,</w:t>
            </w:r>
            <w:proofErr w:type="gramEnd"/>
            <w:r w:rsidRPr="005836C6">
              <w:rPr>
                <w:rFonts w:ascii="Times New Roman" w:eastAsia="Times New Roman" w:hAnsi="Times New Roman" w:cs="Arial Unicode MS"/>
                <w:color w:val="000000"/>
                <w:spacing w:val="-2"/>
                <w:lang w:val="hu-HU" w:eastAsia="hu-HU"/>
              </w:rPr>
              <w:t xml:space="preserve"> </w:t>
            </w:r>
            <w:proofErr w:type="spellStart"/>
            <w:r w:rsidRPr="005836C6">
              <w:rPr>
                <w:rFonts w:ascii="Times New Roman" w:eastAsia="Times New Roman" w:hAnsi="Times New Roman" w:cs="Arial Unicode MS"/>
                <w:color w:val="000000"/>
                <w:spacing w:val="-2"/>
                <w:lang w:val="hu-HU" w:eastAsia="hu-HU"/>
              </w:rPr>
              <w:t>тел</w:t>
            </w:r>
            <w:proofErr w:type="spellEnd"/>
            <w:r w:rsidRPr="005836C6">
              <w:rPr>
                <w:rFonts w:ascii="Times New Roman" w:eastAsia="Times New Roman" w:hAnsi="Times New Roman" w:cs="Arial Unicode MS"/>
                <w:color w:val="000000"/>
                <w:spacing w:val="-2"/>
                <w:lang w:val="hu-HU" w:eastAsia="hu-HU"/>
              </w:rPr>
              <w:t>.</w:t>
            </w:r>
            <w:r w:rsidRPr="005836C6">
              <w:rPr>
                <w:rFonts w:ascii="Times New Roman" w:eastAsia="Times New Roman" w:hAnsi="Times New Roman" w:cs="Arial Unicode MS"/>
                <w:color w:val="000000"/>
                <w:spacing w:val="-5"/>
                <w:lang w:val="hu-HU" w:eastAsia="hu-HU"/>
              </w:rPr>
              <w:t xml:space="preserve"> </w:t>
            </w:r>
            <w:r w:rsidRPr="005836C6">
              <w:rPr>
                <w:rFonts w:ascii="Times New Roman" w:eastAsia="Times New Roman" w:hAnsi="Times New Roman" w:cs="Arial Unicode MS"/>
                <w:color w:val="000000"/>
                <w:spacing w:val="-2"/>
                <w:lang w:val="hu-HU" w:eastAsia="hu-HU"/>
              </w:rPr>
              <w:t>021/488-15-31,</w:t>
            </w:r>
            <w:r w:rsidRPr="005836C6">
              <w:rPr>
                <w:rFonts w:ascii="Times New Roman" w:eastAsia="Times New Roman" w:hAnsi="Times New Roman" w:cs="Arial Unicode MS"/>
                <w:color w:val="000000"/>
                <w:spacing w:val="-6"/>
                <w:lang w:val="hu-HU" w:eastAsia="hu-HU"/>
              </w:rPr>
              <w:t xml:space="preserve"> </w:t>
            </w:r>
            <w:proofErr w:type="spellStart"/>
            <w:r w:rsidRPr="005836C6">
              <w:rPr>
                <w:rFonts w:ascii="Times New Roman" w:eastAsia="Times New Roman" w:hAnsi="Times New Roman" w:cs="Arial Unicode MS"/>
                <w:color w:val="000000"/>
                <w:spacing w:val="-2"/>
                <w:lang w:val="hu-HU" w:eastAsia="hu-HU"/>
              </w:rPr>
              <w:t>факс</w:t>
            </w:r>
            <w:proofErr w:type="spellEnd"/>
            <w:r w:rsidRPr="005836C6">
              <w:rPr>
                <w:rFonts w:ascii="Times New Roman" w:eastAsia="Times New Roman" w:hAnsi="Times New Roman" w:cs="Arial Unicode MS"/>
                <w:color w:val="000000"/>
                <w:spacing w:val="-6"/>
                <w:lang w:val="hu-HU" w:eastAsia="hu-HU"/>
              </w:rPr>
              <w:t xml:space="preserve"> </w:t>
            </w:r>
            <w:r w:rsidRPr="005836C6">
              <w:rPr>
                <w:rFonts w:ascii="Times New Roman" w:eastAsia="Times New Roman" w:hAnsi="Times New Roman" w:cs="Arial Unicode MS"/>
                <w:color w:val="000000"/>
                <w:spacing w:val="-2"/>
                <w:lang w:val="hu-HU" w:eastAsia="hu-HU"/>
              </w:rPr>
              <w:t>021/557-</w:t>
            </w:r>
            <w:r w:rsidRPr="005836C6">
              <w:rPr>
                <w:rFonts w:ascii="Times New Roman" w:eastAsia="Times New Roman" w:hAnsi="Times New Roman" w:cs="Arial Unicode MS"/>
                <w:color w:val="000000"/>
                <w:spacing w:val="-5"/>
                <w:lang w:val="hu-HU" w:eastAsia="hu-HU"/>
              </w:rPr>
              <w:t>763</w:t>
            </w:r>
          </w:p>
        </w:tc>
      </w:tr>
      <w:tr w:rsidR="005836C6" w:rsidRPr="005836C6" w14:paraId="124AC0C0" w14:textId="77777777" w:rsidTr="002853E8">
        <w:trPr>
          <w:trHeight w:val="428"/>
        </w:trPr>
        <w:tc>
          <w:tcPr>
            <w:tcW w:w="3465" w:type="dxa"/>
            <w:tcBorders>
              <w:left w:val="single" w:sz="18" w:space="0" w:color="000000"/>
              <w:bottom w:val="single" w:sz="18" w:space="0" w:color="000000"/>
              <w:right w:val="single" w:sz="18" w:space="0" w:color="000000"/>
            </w:tcBorders>
          </w:tcPr>
          <w:p w14:paraId="134700BB"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Водна</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spacing w:val="-2"/>
                <w:lang w:val="hu-HU" w:eastAsia="hu-HU"/>
              </w:rPr>
              <w:t>јединица</w:t>
            </w:r>
            <w:proofErr w:type="spellEnd"/>
            <w:r w:rsidRPr="005836C6">
              <w:rPr>
                <w:rFonts w:ascii="Times New Roman" w:eastAsia="Times New Roman" w:hAnsi="Times New Roman" w:cs="Arial Unicode MS"/>
                <w:color w:val="000000"/>
                <w:spacing w:val="-2"/>
                <w:lang w:val="hu-HU" w:eastAsia="hu-HU"/>
              </w:rPr>
              <w:t>:</w:t>
            </w:r>
          </w:p>
        </w:tc>
        <w:tc>
          <w:tcPr>
            <w:tcW w:w="10485" w:type="dxa"/>
            <w:tcBorders>
              <w:left w:val="single" w:sz="18" w:space="0" w:color="000000"/>
              <w:bottom w:val="single" w:sz="18" w:space="0" w:color="000000"/>
              <w:right w:val="single" w:sz="18" w:space="0" w:color="000000"/>
            </w:tcBorders>
          </w:tcPr>
          <w:p w14:paraId="25F3BA9C"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lang w:val="hu-HU" w:eastAsia="hu-HU"/>
              </w:rPr>
              <w:t>„</w:t>
            </w:r>
            <w:proofErr w:type="spellStart"/>
            <w:r w:rsidRPr="005836C6">
              <w:rPr>
                <w:rFonts w:ascii="Times New Roman" w:eastAsia="Times New Roman" w:hAnsi="Times New Roman" w:cs="Arial Unicode MS"/>
                <w:color w:val="000000"/>
                <w:lang w:val="hu-HU" w:eastAsia="hu-HU"/>
              </w:rPr>
              <w:t>Северна</w:t>
            </w:r>
            <w:proofErr w:type="spellEnd"/>
            <w:r w:rsidRPr="005836C6">
              <w:rPr>
                <w:rFonts w:ascii="Times New Roman" w:eastAsia="Times New Roman" w:hAnsi="Times New Roman" w:cs="Arial Unicode MS"/>
                <w:color w:val="000000"/>
                <w:spacing w:val="8"/>
                <w:lang w:val="hu-HU" w:eastAsia="hu-HU"/>
              </w:rPr>
              <w:t xml:space="preserve"> </w:t>
            </w:r>
            <w:proofErr w:type="spellStart"/>
            <w:r w:rsidRPr="005836C6">
              <w:rPr>
                <w:rFonts w:ascii="Times New Roman" w:eastAsia="Times New Roman" w:hAnsi="Times New Roman" w:cs="Arial Unicode MS"/>
                <w:color w:val="000000"/>
                <w:lang w:val="hu-HU" w:eastAsia="hu-HU"/>
              </w:rPr>
              <w:t>Бачка</w:t>
            </w:r>
            <w:proofErr w:type="spellEnd"/>
            <w:r w:rsidRPr="005836C6">
              <w:rPr>
                <w:rFonts w:ascii="Times New Roman" w:eastAsia="Times New Roman" w:hAnsi="Times New Roman" w:cs="Arial Unicode MS"/>
                <w:color w:val="000000"/>
                <w:spacing w:val="9"/>
                <w:lang w:val="hu-HU" w:eastAsia="hu-HU"/>
              </w:rPr>
              <w:t xml:space="preserve"> </w:t>
            </w:r>
            <w:r w:rsidRPr="005836C6">
              <w:rPr>
                <w:rFonts w:ascii="Times New Roman" w:eastAsia="Times New Roman" w:hAnsi="Times New Roman" w:cs="Arial Unicode MS"/>
                <w:color w:val="000000"/>
                <w:lang w:val="hu-HU" w:eastAsia="hu-HU"/>
              </w:rPr>
              <w:t>–</w:t>
            </w:r>
            <w:r w:rsidRPr="005836C6">
              <w:rPr>
                <w:rFonts w:ascii="Times New Roman" w:eastAsia="Times New Roman" w:hAnsi="Times New Roman" w:cs="Arial Unicode MS"/>
                <w:color w:val="000000"/>
                <w:spacing w:val="9"/>
                <w:lang w:val="hu-HU" w:eastAsia="hu-HU"/>
              </w:rPr>
              <w:t xml:space="preserve"> </w:t>
            </w:r>
            <w:proofErr w:type="spellStart"/>
            <w:r w:rsidRPr="005836C6">
              <w:rPr>
                <w:rFonts w:ascii="Times New Roman" w:eastAsia="Times New Roman" w:hAnsi="Times New Roman" w:cs="Arial Unicode MS"/>
                <w:color w:val="000000"/>
                <w:spacing w:val="-2"/>
                <w:lang w:val="hu-HU" w:eastAsia="hu-HU"/>
              </w:rPr>
              <w:t>Суботицаˮ</w:t>
            </w:r>
            <w:proofErr w:type="spellEnd"/>
          </w:p>
        </w:tc>
      </w:tr>
      <w:tr w:rsidR="005836C6" w:rsidRPr="005836C6" w14:paraId="4F956253" w14:textId="77777777" w:rsidTr="002853E8">
        <w:trPr>
          <w:trHeight w:val="286"/>
        </w:trPr>
        <w:tc>
          <w:tcPr>
            <w:tcW w:w="3465" w:type="dxa"/>
            <w:tcBorders>
              <w:top w:val="single" w:sz="18" w:space="0" w:color="000000"/>
              <w:left w:val="single" w:sz="18" w:space="0" w:color="000000"/>
              <w:bottom w:val="double" w:sz="4" w:space="0" w:color="000000"/>
              <w:right w:val="single" w:sz="18" w:space="0" w:color="000000"/>
            </w:tcBorders>
          </w:tcPr>
          <w:p w14:paraId="58D14391"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lang w:val="hu-HU" w:eastAsia="hu-HU"/>
              </w:rPr>
              <w:t>Мелиорационо</w:t>
            </w:r>
            <w:proofErr w:type="spellEnd"/>
            <w:r w:rsidRPr="005836C6">
              <w:rPr>
                <w:rFonts w:ascii="Times New Roman" w:eastAsia="Times New Roman" w:hAnsi="Times New Roman" w:cs="Arial Unicode MS"/>
                <w:color w:val="000000"/>
                <w:spacing w:val="33"/>
                <w:lang w:val="hu-HU" w:eastAsia="hu-HU"/>
              </w:rPr>
              <w:t xml:space="preserve"> </w:t>
            </w:r>
            <w:proofErr w:type="spellStart"/>
            <w:r w:rsidRPr="005836C6">
              <w:rPr>
                <w:rFonts w:ascii="Times New Roman" w:eastAsia="Times New Roman" w:hAnsi="Times New Roman" w:cs="Arial Unicode MS"/>
                <w:color w:val="000000"/>
                <w:spacing w:val="-2"/>
                <w:lang w:val="hu-HU" w:eastAsia="hu-HU"/>
              </w:rPr>
              <w:t>подручје</w:t>
            </w:r>
            <w:proofErr w:type="spellEnd"/>
            <w:r w:rsidRPr="005836C6">
              <w:rPr>
                <w:rFonts w:ascii="Times New Roman" w:eastAsia="Times New Roman" w:hAnsi="Times New Roman" w:cs="Arial Unicode MS"/>
                <w:color w:val="000000"/>
                <w:spacing w:val="-2"/>
                <w:lang w:val="hu-HU" w:eastAsia="hu-HU"/>
              </w:rPr>
              <w:t>:</w:t>
            </w:r>
          </w:p>
        </w:tc>
        <w:tc>
          <w:tcPr>
            <w:tcW w:w="10485" w:type="dxa"/>
            <w:tcBorders>
              <w:top w:val="single" w:sz="18" w:space="0" w:color="000000"/>
              <w:left w:val="single" w:sz="18" w:space="0" w:color="000000"/>
              <w:bottom w:val="double" w:sz="4" w:space="0" w:color="000000"/>
              <w:right w:val="single" w:sz="18" w:space="0" w:color="000000"/>
            </w:tcBorders>
          </w:tcPr>
          <w:p w14:paraId="6F19E5E5"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spacing w:val="-5"/>
                <w:w w:val="105"/>
                <w:lang w:val="hu-HU" w:eastAsia="hu-HU"/>
              </w:rPr>
              <w:t>ХМС</w:t>
            </w:r>
          </w:p>
        </w:tc>
      </w:tr>
      <w:tr w:rsidR="005836C6" w:rsidRPr="005836C6" w14:paraId="51E702AE" w14:textId="77777777" w:rsidTr="002853E8">
        <w:trPr>
          <w:trHeight w:val="291"/>
        </w:trPr>
        <w:tc>
          <w:tcPr>
            <w:tcW w:w="3465" w:type="dxa"/>
            <w:tcBorders>
              <w:top w:val="double" w:sz="4" w:space="0" w:color="000000"/>
              <w:left w:val="single" w:sz="18" w:space="0" w:color="000000"/>
              <w:bottom w:val="single" w:sz="18" w:space="0" w:color="000000"/>
              <w:right w:val="single" w:sz="18" w:space="0" w:color="000000"/>
            </w:tcBorders>
          </w:tcPr>
          <w:p w14:paraId="30E9E5CA"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Arial Unicode MS"/>
                <w:color w:val="000000"/>
                <w:spacing w:val="-2"/>
                <w:w w:val="105"/>
                <w:lang w:val="hu-HU" w:eastAsia="hu-HU"/>
              </w:rPr>
              <w:t>Горњи</w:t>
            </w:r>
            <w:proofErr w:type="spellEnd"/>
            <w:r w:rsidRPr="005836C6">
              <w:rPr>
                <w:rFonts w:ascii="Times New Roman" w:eastAsia="Times New Roman" w:hAnsi="Times New Roman" w:cs="Arial Unicode MS"/>
                <w:color w:val="000000"/>
                <w:spacing w:val="-3"/>
                <w:w w:val="105"/>
                <w:lang w:val="hu-HU" w:eastAsia="hu-HU"/>
              </w:rPr>
              <w:t xml:space="preserve"> </w:t>
            </w:r>
            <w:proofErr w:type="spellStart"/>
            <w:r w:rsidRPr="005836C6">
              <w:rPr>
                <w:rFonts w:ascii="Times New Roman" w:eastAsia="Times New Roman" w:hAnsi="Times New Roman" w:cs="Arial Unicode MS"/>
                <w:color w:val="000000"/>
                <w:spacing w:val="-2"/>
                <w:w w:val="105"/>
                <w:lang w:val="hu-HU" w:eastAsia="hu-HU"/>
              </w:rPr>
              <w:t>Дунав</w:t>
            </w:r>
            <w:proofErr w:type="spellEnd"/>
            <w:r w:rsidRPr="005836C6">
              <w:rPr>
                <w:rFonts w:ascii="Times New Roman" w:eastAsia="Times New Roman" w:hAnsi="Times New Roman" w:cs="Arial Unicode MS"/>
                <w:color w:val="000000"/>
                <w:spacing w:val="-2"/>
                <w:w w:val="105"/>
                <w:lang w:val="hu-HU" w:eastAsia="hu-HU"/>
              </w:rPr>
              <w:t>:</w:t>
            </w:r>
          </w:p>
        </w:tc>
        <w:tc>
          <w:tcPr>
            <w:tcW w:w="10485" w:type="dxa"/>
            <w:tcBorders>
              <w:top w:val="double" w:sz="4" w:space="0" w:color="000000"/>
              <w:left w:val="single" w:sz="18" w:space="0" w:color="000000"/>
              <w:bottom w:val="single" w:sz="18" w:space="0" w:color="000000"/>
              <w:right w:val="single" w:sz="18" w:space="0" w:color="000000"/>
            </w:tcBorders>
          </w:tcPr>
          <w:p w14:paraId="182155D8"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Arial Unicode MS"/>
                <w:color w:val="000000"/>
                <w:w w:val="105"/>
                <w:lang w:val="hu-HU" w:eastAsia="hu-HU"/>
              </w:rPr>
              <w:t>ГД</w:t>
            </w:r>
            <w:r w:rsidRPr="005836C6">
              <w:rPr>
                <w:rFonts w:ascii="Times New Roman" w:eastAsia="Times New Roman" w:hAnsi="Times New Roman" w:cs="Arial Unicode MS"/>
                <w:color w:val="000000"/>
                <w:spacing w:val="-6"/>
                <w:w w:val="105"/>
                <w:lang w:val="hu-HU" w:eastAsia="hu-HU"/>
              </w:rPr>
              <w:t xml:space="preserve"> </w:t>
            </w:r>
            <w:r w:rsidRPr="005836C6">
              <w:rPr>
                <w:rFonts w:ascii="Times New Roman" w:eastAsia="Times New Roman" w:hAnsi="Times New Roman" w:cs="Arial Unicode MS"/>
                <w:color w:val="000000"/>
                <w:w w:val="105"/>
                <w:lang w:val="hu-HU" w:eastAsia="hu-HU"/>
              </w:rPr>
              <w:t>СБС</w:t>
            </w:r>
            <w:r w:rsidRPr="005836C6">
              <w:rPr>
                <w:rFonts w:ascii="Times New Roman" w:eastAsia="Times New Roman" w:hAnsi="Times New Roman" w:cs="Arial Unicode MS"/>
                <w:color w:val="000000"/>
                <w:spacing w:val="-7"/>
                <w:w w:val="105"/>
                <w:lang w:val="hu-HU" w:eastAsia="hu-HU"/>
              </w:rPr>
              <w:t xml:space="preserve"> </w:t>
            </w:r>
            <w:r w:rsidRPr="005836C6">
              <w:rPr>
                <w:rFonts w:ascii="Times New Roman" w:eastAsia="Times New Roman" w:hAnsi="Times New Roman" w:cs="Arial Unicode MS"/>
                <w:color w:val="000000"/>
                <w:w w:val="105"/>
                <w:lang w:val="hu-HU" w:eastAsia="hu-HU"/>
              </w:rPr>
              <w:t>80.</w:t>
            </w:r>
            <w:r w:rsidRPr="005836C6">
              <w:rPr>
                <w:rFonts w:ascii="Times New Roman" w:eastAsia="Times New Roman" w:hAnsi="Times New Roman" w:cs="Arial Unicode MS"/>
                <w:color w:val="000000"/>
                <w:spacing w:val="-4"/>
                <w:w w:val="105"/>
                <w:lang w:val="hu-HU" w:eastAsia="hu-HU"/>
              </w:rPr>
              <w:t xml:space="preserve"> </w:t>
            </w:r>
            <w:r w:rsidRPr="005836C6">
              <w:rPr>
                <w:rFonts w:ascii="Times New Roman" w:eastAsia="Times New Roman" w:hAnsi="Times New Roman" w:cs="Arial Unicode MS"/>
                <w:color w:val="000000"/>
                <w:w w:val="105"/>
                <w:lang w:val="hu-HU" w:eastAsia="hu-HU"/>
              </w:rPr>
              <w:t>–</w:t>
            </w:r>
            <w:r w:rsidRPr="005836C6">
              <w:rPr>
                <w:rFonts w:ascii="Times New Roman" w:eastAsia="Times New Roman" w:hAnsi="Times New Roman" w:cs="Arial Unicode MS"/>
                <w:color w:val="000000"/>
                <w:spacing w:val="-5"/>
                <w:w w:val="105"/>
                <w:lang w:val="hu-HU" w:eastAsia="hu-HU"/>
              </w:rPr>
              <w:t xml:space="preserve"> </w:t>
            </w:r>
            <w:r w:rsidRPr="005836C6">
              <w:rPr>
                <w:rFonts w:ascii="Times New Roman" w:eastAsia="Times New Roman" w:hAnsi="Times New Roman" w:cs="Arial Unicode MS"/>
                <w:color w:val="000000"/>
                <w:w w:val="105"/>
                <w:lang w:val="hu-HU" w:eastAsia="hu-HU"/>
              </w:rPr>
              <w:t>ГД</w:t>
            </w:r>
            <w:r w:rsidRPr="005836C6">
              <w:rPr>
                <w:rFonts w:ascii="Times New Roman" w:eastAsia="Times New Roman" w:hAnsi="Times New Roman" w:cs="Arial Unicode MS"/>
                <w:color w:val="000000"/>
                <w:spacing w:val="-5"/>
                <w:w w:val="105"/>
                <w:lang w:val="hu-HU" w:eastAsia="hu-HU"/>
              </w:rPr>
              <w:t xml:space="preserve"> </w:t>
            </w:r>
            <w:r w:rsidRPr="005836C6">
              <w:rPr>
                <w:rFonts w:ascii="Times New Roman" w:eastAsia="Times New Roman" w:hAnsi="Times New Roman" w:cs="Arial Unicode MS"/>
                <w:color w:val="000000"/>
                <w:w w:val="105"/>
                <w:lang w:val="hu-HU" w:eastAsia="hu-HU"/>
              </w:rPr>
              <w:t>СБС</w:t>
            </w:r>
            <w:r w:rsidRPr="005836C6">
              <w:rPr>
                <w:rFonts w:ascii="Times New Roman" w:eastAsia="Times New Roman" w:hAnsi="Times New Roman" w:cs="Arial Unicode MS"/>
                <w:color w:val="000000"/>
                <w:spacing w:val="-7"/>
                <w:w w:val="105"/>
                <w:lang w:val="hu-HU" w:eastAsia="hu-HU"/>
              </w:rPr>
              <w:t xml:space="preserve"> </w:t>
            </w:r>
            <w:r w:rsidRPr="005836C6">
              <w:rPr>
                <w:rFonts w:ascii="Times New Roman" w:eastAsia="Times New Roman" w:hAnsi="Times New Roman" w:cs="Arial Unicode MS"/>
                <w:color w:val="000000"/>
                <w:spacing w:val="-5"/>
                <w:w w:val="105"/>
                <w:lang w:val="hu-HU" w:eastAsia="hu-HU"/>
              </w:rPr>
              <w:t>84.</w:t>
            </w:r>
          </w:p>
        </w:tc>
      </w:tr>
      <w:tr w:rsidR="005836C6" w:rsidRPr="005836C6" w14:paraId="57850250" w14:textId="77777777" w:rsidTr="002853E8">
        <w:trPr>
          <w:trHeight w:val="291"/>
        </w:trPr>
        <w:tc>
          <w:tcPr>
            <w:tcW w:w="13950" w:type="dxa"/>
            <w:gridSpan w:val="2"/>
            <w:tcBorders>
              <w:left w:val="single" w:sz="18" w:space="0" w:color="000000"/>
              <w:bottom w:val="single" w:sz="18" w:space="0" w:color="000000"/>
              <w:right w:val="single" w:sz="18" w:space="0" w:color="000000"/>
            </w:tcBorders>
          </w:tcPr>
          <w:p w14:paraId="265EA46E" w14:textId="77777777" w:rsidR="005836C6" w:rsidRPr="005836C6" w:rsidRDefault="005836C6" w:rsidP="005836C6">
            <w:pPr>
              <w:widowControl w:val="0"/>
              <w:suppressAutoHyphens/>
              <w:spacing w:after="0" w:line="240" w:lineRule="auto"/>
              <w:ind w:left="228"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b/>
                <w:bCs/>
                <w:color w:val="000000"/>
                <w:sz w:val="24"/>
                <w:szCs w:val="24"/>
                <w:lang w:val="hu-HU" w:eastAsia="hu-HU"/>
              </w:rPr>
              <w:t>ДТД</w:t>
            </w:r>
            <w:r w:rsidRPr="005836C6">
              <w:rPr>
                <w:rFonts w:ascii="Times New Roman" w:eastAsia="Times New Roman" w:hAnsi="Times New Roman" w:cs="Arial Unicode MS"/>
                <w:b/>
                <w:bCs/>
                <w:color w:val="000000"/>
                <w:spacing w:val="-8"/>
                <w:sz w:val="24"/>
                <w:szCs w:val="24"/>
                <w:lang w:val="hu-HU" w:eastAsia="hu-HU"/>
              </w:rPr>
              <w:t xml:space="preserve"> </w:t>
            </w:r>
            <w:r w:rsidRPr="005836C6">
              <w:rPr>
                <w:rFonts w:ascii="Times New Roman" w:eastAsia="Times New Roman" w:hAnsi="Times New Roman" w:cs="Arial Unicode MS"/>
                <w:b/>
                <w:bCs/>
                <w:color w:val="000000"/>
                <w:sz w:val="24"/>
                <w:szCs w:val="24"/>
                <w:lang w:val="hu-HU" w:eastAsia="hu-HU"/>
              </w:rPr>
              <w:t>„</w:t>
            </w:r>
            <w:proofErr w:type="spellStart"/>
            <w:r w:rsidRPr="005836C6">
              <w:rPr>
                <w:rFonts w:ascii="Times New Roman" w:eastAsia="Times New Roman" w:hAnsi="Times New Roman" w:cs="Arial Unicode MS"/>
                <w:b/>
                <w:bCs/>
                <w:color w:val="000000"/>
                <w:sz w:val="24"/>
                <w:szCs w:val="24"/>
                <w:lang w:val="hu-HU" w:eastAsia="hu-HU"/>
              </w:rPr>
              <w:t>Северна</w:t>
            </w:r>
            <w:proofErr w:type="spellEnd"/>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Бачка</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b/>
                <w:bCs/>
                <w:color w:val="000000"/>
                <w:spacing w:val="-6"/>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д.о.о</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Суботица</w:t>
            </w:r>
            <w:proofErr w:type="spellEnd"/>
            <w:r w:rsidRPr="005836C6">
              <w:rPr>
                <w:rFonts w:ascii="Times New Roman" w:eastAsia="Times New Roman" w:hAnsi="Times New Roman" w:cs="Arial Unicode MS"/>
                <w:b/>
                <w:bCs/>
                <w:color w:val="000000"/>
                <w:sz w:val="24"/>
                <w:szCs w:val="24"/>
                <w:lang w:val="hu-HU" w:eastAsia="hu-HU"/>
              </w:rPr>
              <w:t>,</w:t>
            </w:r>
          </w:p>
          <w:p w14:paraId="17D6D3EC"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тел</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024/551-844,</w:t>
            </w:r>
            <w:r w:rsidRPr="005836C6">
              <w:rPr>
                <w:rFonts w:ascii="Times New Roman" w:eastAsia="Times New Roman" w:hAnsi="Times New Roman" w:cs="Arial Unicode MS"/>
                <w:color w:val="000000"/>
                <w:spacing w:val="-6"/>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факс</w:t>
            </w:r>
            <w:proofErr w:type="spellEnd"/>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024/525-053, E-mail:</w:t>
            </w:r>
            <w:r w:rsidRPr="005836C6">
              <w:rPr>
                <w:rFonts w:ascii="Times New Roman" w:eastAsia="Times New Roman" w:hAnsi="Times New Roman" w:cs="Arial Unicode MS"/>
                <w:color w:val="000000"/>
                <w:spacing w:val="-7"/>
                <w:sz w:val="24"/>
                <w:szCs w:val="24"/>
                <w:lang w:val="hu-HU" w:eastAsia="hu-HU"/>
              </w:rPr>
              <w:t xml:space="preserve"> </w:t>
            </w:r>
            <w:hyperlink r:id="rId45">
              <w:r w:rsidRPr="005836C6">
                <w:rPr>
                  <w:rFonts w:ascii="Times New Roman" w:eastAsia="Times New Roman" w:hAnsi="Times New Roman" w:cs="Arial Unicode MS"/>
                  <w:color w:val="000000"/>
                  <w:spacing w:val="-2"/>
                  <w:sz w:val="24"/>
                  <w:szCs w:val="24"/>
                  <w:u w:val="single"/>
                  <w:lang w:val="hu-HU" w:eastAsia="hu-HU"/>
                </w:rPr>
                <w:t>dtdsevernabacka@mts.rs</w:t>
              </w:r>
            </w:hyperlink>
          </w:p>
          <w:p w14:paraId="278CD4E9"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b/>
                <w:bCs/>
                <w:color w:val="000000"/>
                <w:sz w:val="24"/>
                <w:szCs w:val="24"/>
                <w:lang w:val="hu-HU" w:eastAsia="hu-HU"/>
              </w:rPr>
              <w:t>В.Д.</w:t>
            </w:r>
            <w:r w:rsidRPr="005836C6">
              <w:rPr>
                <w:rFonts w:ascii="Times New Roman" w:eastAsia="Times New Roman" w:hAnsi="Times New Roman" w:cs="Arial Unicode MS"/>
                <w:b/>
                <w:bCs/>
                <w:color w:val="000000"/>
                <w:spacing w:val="-7"/>
                <w:sz w:val="24"/>
                <w:szCs w:val="24"/>
                <w:lang w:val="hu-HU" w:eastAsia="hu-HU"/>
              </w:rPr>
              <w:t xml:space="preserve"> </w:t>
            </w:r>
            <w:proofErr w:type="spellStart"/>
            <w:r w:rsidRPr="005836C6">
              <w:rPr>
                <w:rFonts w:ascii="Times New Roman" w:eastAsia="Times New Roman" w:hAnsi="Times New Roman" w:cs="Arial Unicode MS"/>
                <w:b/>
                <w:bCs/>
                <w:color w:val="000000"/>
                <w:sz w:val="24"/>
                <w:szCs w:val="24"/>
                <w:lang w:val="hu-HU" w:eastAsia="hu-HU"/>
              </w:rPr>
              <w:t>Директора</w:t>
            </w:r>
            <w:proofErr w:type="spellEnd"/>
            <w:r w:rsidRPr="005836C6">
              <w:rPr>
                <w:rFonts w:ascii="Times New Roman" w:eastAsia="Times New Roman" w:hAnsi="Times New Roman" w:cs="Arial Unicode MS"/>
                <w:b/>
                <w:bCs/>
                <w:color w:val="000000"/>
                <w:sz w:val="24"/>
                <w:szCs w:val="24"/>
                <w:lang w:val="hu-HU" w:eastAsia="hu-HU"/>
              </w:rPr>
              <w:t>:</w:t>
            </w:r>
            <w:r w:rsidRPr="005836C6">
              <w:rPr>
                <w:rFonts w:ascii="Times New Roman" w:eastAsia="Times New Roman" w:hAnsi="Times New Roman" w:cs="Arial Unicode MS"/>
                <w:color w:val="000000"/>
                <w:spacing w:val="-6"/>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Александар</w:t>
            </w:r>
            <w:proofErr w:type="spellEnd"/>
            <w:r w:rsidRPr="005836C6">
              <w:rPr>
                <w:rFonts w:ascii="Times New Roman" w:eastAsia="Times New Roman" w:hAnsi="Times New Roman" w:cs="Arial Unicode MS"/>
                <w:color w:val="000000"/>
                <w:spacing w:val="-5"/>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Ђуричковић</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5"/>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064/111-88-79</w:t>
            </w:r>
          </w:p>
          <w:p w14:paraId="60D0AFC1"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z w:val="24"/>
                <w:szCs w:val="24"/>
                <w:lang w:val="hu-HU" w:eastAsia="hu-HU"/>
              </w:rPr>
              <w:t>Руководилац</w:t>
            </w:r>
            <w:proofErr w:type="spellEnd"/>
            <w:r w:rsidRPr="005836C6">
              <w:rPr>
                <w:rFonts w:ascii="Times New Roman" w:eastAsia="Times New Roman" w:hAnsi="Times New Roman" w:cs="Arial Unicode MS"/>
                <w:b/>
                <w:bCs/>
                <w:color w:val="000000"/>
                <w:spacing w:val="-10"/>
                <w:sz w:val="24"/>
                <w:szCs w:val="24"/>
                <w:lang w:val="hu-HU" w:eastAsia="hu-HU"/>
              </w:rPr>
              <w:t xml:space="preserve"> </w:t>
            </w:r>
            <w:r w:rsidRPr="005836C6">
              <w:rPr>
                <w:rFonts w:ascii="Times New Roman" w:eastAsia="Times New Roman" w:hAnsi="Times New Roman" w:cs="Arial Unicode MS"/>
                <w:b/>
                <w:bCs/>
                <w:color w:val="000000"/>
                <w:sz w:val="24"/>
                <w:szCs w:val="24"/>
                <w:lang w:val="hu-HU" w:eastAsia="hu-HU"/>
              </w:rPr>
              <w:t>ХМС</w:t>
            </w:r>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Александар</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Киш</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 063/442-228</w:t>
            </w:r>
          </w:p>
          <w:p w14:paraId="40F37966" w14:textId="77777777" w:rsidR="005836C6" w:rsidRPr="005836C6" w:rsidRDefault="005836C6" w:rsidP="005836C6">
            <w:pPr>
              <w:widowControl w:val="0"/>
              <w:suppressAutoHyphens/>
              <w:spacing w:after="0"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b/>
                <w:bCs/>
                <w:color w:val="000000"/>
                <w:spacing w:val="-5"/>
                <w:sz w:val="24"/>
                <w:szCs w:val="24"/>
                <w:lang w:val="hu-HU" w:eastAsia="hu-HU"/>
              </w:rPr>
              <w:t>Заменик</w:t>
            </w:r>
            <w:proofErr w:type="spellEnd"/>
            <w:r w:rsidRPr="005836C6">
              <w:rPr>
                <w:rFonts w:ascii="Times New Roman" w:eastAsia="Times New Roman" w:hAnsi="Times New Roman" w:cs="Arial Unicode MS"/>
                <w:b/>
                <w:bCs/>
                <w:color w:val="000000"/>
                <w:spacing w:val="-8"/>
                <w:sz w:val="24"/>
                <w:szCs w:val="24"/>
                <w:lang w:val="hu-HU" w:eastAsia="hu-HU"/>
              </w:rPr>
              <w:t xml:space="preserve"> </w:t>
            </w:r>
            <w:proofErr w:type="spellStart"/>
            <w:r w:rsidRPr="005836C6">
              <w:rPr>
                <w:rFonts w:ascii="Times New Roman" w:eastAsia="Times New Roman" w:hAnsi="Times New Roman" w:cs="Arial Unicode MS"/>
                <w:b/>
                <w:bCs/>
                <w:color w:val="000000"/>
                <w:spacing w:val="-5"/>
                <w:sz w:val="24"/>
                <w:szCs w:val="24"/>
                <w:lang w:val="hu-HU" w:eastAsia="hu-HU"/>
              </w:rPr>
              <w:t>руководиоца</w:t>
            </w:r>
            <w:proofErr w:type="spellEnd"/>
            <w:r w:rsidRPr="005836C6">
              <w:rPr>
                <w:rFonts w:ascii="Times New Roman" w:eastAsia="Times New Roman" w:hAnsi="Times New Roman" w:cs="Arial Unicode MS"/>
                <w:b/>
                <w:bCs/>
                <w:color w:val="000000"/>
                <w:spacing w:val="-8"/>
                <w:sz w:val="24"/>
                <w:szCs w:val="24"/>
                <w:lang w:val="hu-HU" w:eastAsia="hu-HU"/>
              </w:rPr>
              <w:t xml:space="preserve"> </w:t>
            </w:r>
            <w:r w:rsidRPr="005836C6">
              <w:rPr>
                <w:rFonts w:ascii="Times New Roman" w:eastAsia="Times New Roman" w:hAnsi="Times New Roman" w:cs="Arial Unicode MS"/>
                <w:b/>
                <w:bCs/>
                <w:color w:val="000000"/>
                <w:spacing w:val="-5"/>
                <w:sz w:val="24"/>
                <w:szCs w:val="24"/>
                <w:lang w:val="hu-HU" w:eastAsia="hu-HU"/>
              </w:rPr>
              <w:t>ХМС</w:t>
            </w:r>
            <w:r w:rsidRPr="005836C6">
              <w:rPr>
                <w:rFonts w:ascii="Times New Roman" w:eastAsia="Times New Roman" w:hAnsi="Times New Roman" w:cs="Arial Unicode MS"/>
                <w:color w:val="000000"/>
                <w:spacing w:val="-5"/>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Изабела</w:t>
            </w:r>
            <w:proofErr w:type="spellEnd"/>
            <w:r w:rsidRPr="005836C6">
              <w:rPr>
                <w:rFonts w:ascii="Times New Roman" w:eastAsia="Times New Roman" w:hAnsi="Times New Roman" w:cs="Arial Unicode MS"/>
                <w:color w:val="000000"/>
                <w:spacing w:val="-7"/>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Нађ</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6"/>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моб</w:t>
            </w:r>
            <w:proofErr w:type="spellEnd"/>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5"/>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063/449-</w:t>
            </w:r>
            <w:r w:rsidRPr="005836C6">
              <w:rPr>
                <w:rFonts w:ascii="Times New Roman" w:eastAsia="Times New Roman" w:hAnsi="Times New Roman" w:cs="Arial Unicode MS"/>
                <w:color w:val="000000"/>
                <w:spacing w:val="-5"/>
                <w:sz w:val="24"/>
                <w:szCs w:val="24"/>
                <w:lang w:val="hu-HU" w:eastAsia="hu-HU"/>
              </w:rPr>
              <w:t>146</w:t>
            </w:r>
          </w:p>
        </w:tc>
      </w:tr>
    </w:tbl>
    <w:p w14:paraId="24B6A31C" w14:textId="77777777" w:rsidR="005836C6" w:rsidRPr="005836C6" w:rsidRDefault="005836C6" w:rsidP="005836C6">
      <w:pPr>
        <w:widowControl w:val="0"/>
        <w:suppressAutoHyphens/>
        <w:spacing w:before="11" w:after="0" w:line="276" w:lineRule="auto"/>
        <w:rPr>
          <w:rFonts w:ascii="Times New Roman" w:eastAsia="Arial Unicode MS" w:hAnsi="Times New Roman" w:cs="Arial Unicode MS"/>
          <w:color w:val="000000"/>
          <w:sz w:val="12"/>
          <w:szCs w:val="12"/>
          <w:lang w:val="hu-HU" w:eastAsia="hu-HU"/>
        </w:rPr>
      </w:pPr>
    </w:p>
    <w:tbl>
      <w:tblPr>
        <w:tblW w:w="13890" w:type="dxa"/>
        <w:tblInd w:w="20" w:type="dxa"/>
        <w:tblLayout w:type="fixed"/>
        <w:tblCellMar>
          <w:left w:w="2" w:type="dxa"/>
          <w:right w:w="5" w:type="dxa"/>
        </w:tblCellMar>
        <w:tblLook w:val="04A0" w:firstRow="1" w:lastRow="0" w:firstColumn="1" w:lastColumn="0" w:noHBand="0" w:noVBand="1"/>
      </w:tblPr>
      <w:tblGrid>
        <w:gridCol w:w="1650"/>
        <w:gridCol w:w="2325"/>
        <w:gridCol w:w="4874"/>
        <w:gridCol w:w="1682"/>
        <w:gridCol w:w="1260"/>
        <w:gridCol w:w="1229"/>
        <w:gridCol w:w="870"/>
      </w:tblGrid>
      <w:tr w:rsidR="005836C6" w:rsidRPr="005836C6" w14:paraId="089BEE94" w14:textId="77777777" w:rsidTr="002853E8">
        <w:trPr>
          <w:trHeight w:val="402"/>
        </w:trPr>
        <w:tc>
          <w:tcPr>
            <w:tcW w:w="1650" w:type="dxa"/>
            <w:vMerge w:val="restart"/>
            <w:tcBorders>
              <w:top w:val="double" w:sz="4" w:space="0" w:color="000000"/>
              <w:left w:val="single" w:sz="2" w:space="0" w:color="000000"/>
              <w:bottom w:val="double" w:sz="4" w:space="0" w:color="000000"/>
              <w:right w:val="single" w:sz="4" w:space="0" w:color="000000"/>
            </w:tcBorders>
            <w:vAlign w:val="center"/>
          </w:tcPr>
          <w:p w14:paraId="0D9C402B"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sz w:val="24"/>
                <w:szCs w:val="24"/>
                <w:lang w:val="hu-HU" w:eastAsia="hu-HU"/>
              </w:rPr>
              <w:t>Ознака</w:t>
            </w:r>
            <w:proofErr w:type="spellEnd"/>
            <w:r w:rsidRPr="005836C6">
              <w:rPr>
                <w:rFonts w:ascii="Times New Roman" w:eastAsia="Times New Roman" w:hAnsi="Times New Roman" w:cs="Arial Unicode MS"/>
                <w:color w:val="000000"/>
                <w:spacing w:val="40"/>
                <w:sz w:val="24"/>
                <w:szCs w:val="24"/>
                <w:lang w:val="hu-HU" w:eastAsia="hu-HU"/>
              </w:rPr>
              <w:t xml:space="preserve"> </w:t>
            </w:r>
            <w:r w:rsidRPr="005836C6">
              <w:rPr>
                <w:rFonts w:ascii="Times New Roman" w:eastAsia="Times New Roman" w:hAnsi="Times New Roman" w:cs="Arial Unicode MS"/>
                <w:color w:val="000000"/>
                <w:spacing w:val="-4"/>
                <w:sz w:val="24"/>
                <w:szCs w:val="24"/>
                <w:lang w:val="hu-HU" w:eastAsia="hu-HU"/>
              </w:rPr>
              <w:t>ХМС</w:t>
            </w:r>
          </w:p>
        </w:tc>
        <w:tc>
          <w:tcPr>
            <w:tcW w:w="2325" w:type="dxa"/>
            <w:vMerge w:val="restart"/>
            <w:tcBorders>
              <w:top w:val="double" w:sz="4" w:space="0" w:color="000000"/>
              <w:left w:val="single" w:sz="4" w:space="0" w:color="000000"/>
              <w:bottom w:val="double" w:sz="4" w:space="0" w:color="000000"/>
              <w:right w:val="single" w:sz="4" w:space="0" w:color="000000"/>
            </w:tcBorders>
            <w:vAlign w:val="center"/>
          </w:tcPr>
          <w:p w14:paraId="3E5660AD"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sz w:val="24"/>
                <w:szCs w:val="24"/>
                <w:lang w:val="hu-HU" w:eastAsia="hu-HU"/>
              </w:rPr>
              <w:t>Хидромелиорациони</w:t>
            </w:r>
            <w:proofErr w:type="spellEnd"/>
            <w:r w:rsidRPr="005836C6">
              <w:rPr>
                <w:rFonts w:ascii="Times New Roman" w:eastAsia="Times New Roman" w:hAnsi="Times New Roman" w:cs="Arial Unicode MS"/>
                <w:color w:val="000000"/>
                <w:spacing w:val="4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систем</w:t>
            </w:r>
            <w:proofErr w:type="spellEnd"/>
            <w:r w:rsidRPr="005836C6">
              <w:rPr>
                <w:rFonts w:ascii="Times New Roman" w:eastAsia="Times New Roman" w:hAnsi="Times New Roman" w:cs="Arial Unicode MS"/>
                <w:color w:val="000000"/>
                <w:spacing w:val="-5"/>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(ХМС)</w:t>
            </w:r>
          </w:p>
        </w:tc>
        <w:tc>
          <w:tcPr>
            <w:tcW w:w="4874" w:type="dxa"/>
            <w:vMerge w:val="restart"/>
            <w:tcBorders>
              <w:top w:val="double" w:sz="4" w:space="0" w:color="000000"/>
              <w:left w:val="single" w:sz="4" w:space="0" w:color="000000"/>
              <w:bottom w:val="double" w:sz="4" w:space="0" w:color="000000"/>
              <w:right w:val="single" w:sz="4" w:space="0" w:color="000000"/>
            </w:tcBorders>
            <w:vAlign w:val="center"/>
          </w:tcPr>
          <w:p w14:paraId="12C7A963"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Територијална</w:t>
            </w:r>
            <w:proofErr w:type="spellEnd"/>
            <w:r w:rsidRPr="005836C6">
              <w:rPr>
                <w:rFonts w:ascii="Times New Roman" w:eastAsia="Times New Roman" w:hAnsi="Times New Roman" w:cs="Arial Unicode MS"/>
                <w:color w:val="000000"/>
                <w:spacing w:val="-1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припадност</w:t>
            </w:r>
            <w:proofErr w:type="spellEnd"/>
            <w:r w:rsidRPr="005836C6">
              <w:rPr>
                <w:rFonts w:ascii="Times New Roman" w:eastAsia="Times New Roman" w:hAnsi="Times New Roman" w:cs="Arial Unicode MS"/>
                <w:color w:val="000000"/>
                <w:spacing w:val="-1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система</w:t>
            </w:r>
            <w:proofErr w:type="spellEnd"/>
            <w:r w:rsidRPr="005836C6">
              <w:rPr>
                <w:rFonts w:ascii="Times New Roman" w:eastAsia="Times New Roman" w:hAnsi="Times New Roman" w:cs="Arial Unicode MS"/>
                <w:color w:val="000000"/>
                <w:spacing w:val="4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Катастарска</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општина</w:t>
            </w:r>
            <w:proofErr w:type="spellEnd"/>
            <w:r w:rsidRPr="005836C6">
              <w:rPr>
                <w:rFonts w:ascii="Times New Roman" w:eastAsia="Times New Roman" w:hAnsi="Times New Roman" w:cs="Arial Unicode MS"/>
                <w:color w:val="000000"/>
                <w:sz w:val="24"/>
                <w:szCs w:val="24"/>
                <w:lang w:val="hu-HU" w:eastAsia="hu-HU"/>
              </w:rPr>
              <w:t xml:space="preserve"> (КО)</w:t>
            </w:r>
          </w:p>
        </w:tc>
        <w:tc>
          <w:tcPr>
            <w:tcW w:w="1682" w:type="dxa"/>
            <w:vMerge w:val="restart"/>
            <w:tcBorders>
              <w:top w:val="double" w:sz="4" w:space="0" w:color="000000"/>
              <w:left w:val="single" w:sz="4" w:space="0" w:color="000000"/>
              <w:bottom w:val="double" w:sz="4" w:space="0" w:color="000000"/>
              <w:right w:val="single" w:sz="4" w:space="0" w:color="000000"/>
            </w:tcBorders>
            <w:vAlign w:val="center"/>
          </w:tcPr>
          <w:p w14:paraId="10B9FAF5" w14:textId="77777777" w:rsidR="005836C6" w:rsidRPr="005836C6" w:rsidRDefault="005836C6" w:rsidP="005836C6">
            <w:pPr>
              <w:widowControl w:val="0"/>
              <w:suppressAutoHyphens/>
              <w:spacing w:before="57" w:after="57" w:line="247"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Дужина</w:t>
            </w:r>
            <w:proofErr w:type="spellEnd"/>
            <w:r w:rsidRPr="005836C6">
              <w:rPr>
                <w:rFonts w:ascii="Times New Roman" w:eastAsia="Times New Roman" w:hAnsi="Times New Roman" w:cs="Arial Unicode MS"/>
                <w:color w:val="000000"/>
                <w:spacing w:val="-1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каналске</w:t>
            </w:r>
            <w:proofErr w:type="spellEnd"/>
            <w:r w:rsidRPr="005836C6">
              <w:rPr>
                <w:rFonts w:ascii="Times New Roman" w:eastAsia="Times New Roman" w:hAnsi="Times New Roman" w:cs="Arial Unicode MS"/>
                <w:color w:val="000000"/>
                <w:spacing w:val="40"/>
                <w:sz w:val="24"/>
                <w:szCs w:val="24"/>
                <w:lang w:val="hu-HU" w:eastAsia="hu-HU"/>
              </w:rPr>
              <w:t xml:space="preserve"> </w:t>
            </w:r>
            <w:proofErr w:type="spellStart"/>
            <w:r w:rsidRPr="005836C6">
              <w:rPr>
                <w:rFonts w:ascii="Times New Roman" w:eastAsia="Times New Roman" w:hAnsi="Times New Roman" w:cs="Arial Unicode MS"/>
                <w:color w:val="000000"/>
                <w:spacing w:val="-2"/>
                <w:sz w:val="24"/>
                <w:szCs w:val="24"/>
                <w:lang w:val="hu-HU" w:eastAsia="hu-HU"/>
              </w:rPr>
              <w:t>мреже</w:t>
            </w:r>
            <w:proofErr w:type="spellEnd"/>
          </w:p>
          <w:p w14:paraId="49DD4120" w14:textId="77777777" w:rsidR="005836C6" w:rsidRPr="005836C6" w:rsidRDefault="005836C6" w:rsidP="005836C6">
            <w:pPr>
              <w:widowControl w:val="0"/>
              <w:suppressAutoHyphens/>
              <w:spacing w:before="57" w:after="57" w:line="182" w:lineRule="exact"/>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(ДКМ)</w:t>
            </w:r>
            <w:r w:rsidRPr="005836C6">
              <w:rPr>
                <w:rFonts w:ascii="Times New Roman" w:eastAsia="Times New Roman" w:hAnsi="Times New Roman" w:cs="Arial Unicode MS"/>
                <w:color w:val="000000"/>
                <w:spacing w:val="-3"/>
                <w:sz w:val="24"/>
                <w:szCs w:val="24"/>
                <w:lang w:val="hu-HU" w:eastAsia="hu-HU"/>
              </w:rPr>
              <w:t xml:space="preserve"> </w:t>
            </w:r>
            <w:r w:rsidRPr="005836C6">
              <w:rPr>
                <w:rFonts w:ascii="Times New Roman" w:eastAsia="Times New Roman" w:hAnsi="Times New Roman" w:cs="Arial Unicode MS"/>
                <w:color w:val="000000"/>
                <w:spacing w:val="-5"/>
                <w:sz w:val="24"/>
                <w:szCs w:val="24"/>
                <w:lang w:val="hu-HU" w:eastAsia="hu-HU"/>
              </w:rPr>
              <w:t>(m)</w:t>
            </w:r>
          </w:p>
        </w:tc>
        <w:tc>
          <w:tcPr>
            <w:tcW w:w="1260" w:type="dxa"/>
            <w:vMerge w:val="restart"/>
            <w:tcBorders>
              <w:top w:val="double" w:sz="4" w:space="0" w:color="000000"/>
              <w:left w:val="single" w:sz="4" w:space="0" w:color="000000"/>
              <w:bottom w:val="double" w:sz="4" w:space="0" w:color="000000"/>
              <w:right w:val="single" w:sz="4" w:space="0" w:color="000000"/>
            </w:tcBorders>
            <w:vAlign w:val="center"/>
          </w:tcPr>
          <w:p w14:paraId="48184456"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eastAsianLayout w:id="-442370048" w:vert="1"/>
              </w:rPr>
            </w:pPr>
            <w:proofErr w:type="spellStart"/>
            <w:r w:rsidRPr="005836C6">
              <w:rPr>
                <w:rFonts w:ascii="Times New Roman" w:eastAsia="Times New Roman" w:hAnsi="Times New Roman" w:cs="Arial Unicode MS"/>
                <w:color w:val="000000"/>
                <w:spacing w:val="-2"/>
                <w:sz w:val="24"/>
                <w:szCs w:val="24"/>
                <w:lang w:val="hu-HU" w:eastAsia="hu-HU"/>
                <w:eastAsianLayout w:id="-442370047" w:vert="1"/>
              </w:rPr>
              <w:t>Реципијент</w:t>
            </w:r>
            <w:proofErr w:type="spellEnd"/>
          </w:p>
        </w:tc>
        <w:tc>
          <w:tcPr>
            <w:tcW w:w="2099" w:type="dxa"/>
            <w:gridSpan w:val="2"/>
            <w:tcBorders>
              <w:top w:val="double" w:sz="4" w:space="0" w:color="000000"/>
              <w:left w:val="single" w:sz="4" w:space="0" w:color="000000"/>
              <w:bottom w:val="single" w:sz="4" w:space="0" w:color="000000"/>
              <w:right w:val="single" w:sz="2" w:space="0" w:color="000000"/>
            </w:tcBorders>
            <w:vAlign w:val="center"/>
          </w:tcPr>
          <w:p w14:paraId="66027DAB"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Евакуациони</w:t>
            </w:r>
            <w:proofErr w:type="spellEnd"/>
            <w:r w:rsidRPr="005836C6">
              <w:rPr>
                <w:rFonts w:ascii="Times New Roman" w:eastAsia="Times New Roman" w:hAnsi="Times New Roman" w:cs="Arial Unicode MS"/>
                <w:color w:val="000000"/>
                <w:spacing w:val="-9"/>
                <w:sz w:val="24"/>
                <w:szCs w:val="24"/>
                <w:lang w:val="hu-HU" w:eastAsia="hu-HU"/>
              </w:rPr>
              <w:t xml:space="preserve"> </w:t>
            </w:r>
            <w:proofErr w:type="spellStart"/>
            <w:r w:rsidRPr="005836C6">
              <w:rPr>
                <w:rFonts w:ascii="Times New Roman" w:eastAsia="Times New Roman" w:hAnsi="Times New Roman" w:cs="Arial Unicode MS"/>
                <w:color w:val="000000"/>
                <w:spacing w:val="-2"/>
                <w:sz w:val="24"/>
                <w:szCs w:val="24"/>
                <w:lang w:val="hu-HU" w:eastAsia="hu-HU"/>
              </w:rPr>
              <w:t>објекат</w:t>
            </w:r>
            <w:proofErr w:type="spellEnd"/>
          </w:p>
        </w:tc>
      </w:tr>
      <w:tr w:rsidR="005836C6" w:rsidRPr="005836C6" w14:paraId="515933CC" w14:textId="77777777" w:rsidTr="002853E8">
        <w:trPr>
          <w:trHeight w:val="1348"/>
        </w:trPr>
        <w:tc>
          <w:tcPr>
            <w:tcW w:w="1650" w:type="dxa"/>
            <w:vMerge/>
            <w:tcBorders>
              <w:left w:val="single" w:sz="2" w:space="0" w:color="000000"/>
              <w:bottom w:val="double" w:sz="4" w:space="0" w:color="000000"/>
              <w:right w:val="single" w:sz="4" w:space="0" w:color="000000"/>
            </w:tcBorders>
            <w:vAlign w:val="center"/>
          </w:tcPr>
          <w:p w14:paraId="611C54F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2325" w:type="dxa"/>
            <w:vMerge/>
            <w:tcBorders>
              <w:left w:val="single" w:sz="4" w:space="0" w:color="000000"/>
              <w:bottom w:val="double" w:sz="4" w:space="0" w:color="000000"/>
              <w:right w:val="single" w:sz="4" w:space="0" w:color="000000"/>
            </w:tcBorders>
            <w:vAlign w:val="center"/>
          </w:tcPr>
          <w:p w14:paraId="16F57B1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4874" w:type="dxa"/>
            <w:vMerge/>
            <w:tcBorders>
              <w:left w:val="single" w:sz="4" w:space="0" w:color="000000"/>
              <w:bottom w:val="double" w:sz="4" w:space="0" w:color="000000"/>
              <w:right w:val="single" w:sz="4" w:space="0" w:color="000000"/>
            </w:tcBorders>
            <w:vAlign w:val="center"/>
          </w:tcPr>
          <w:p w14:paraId="627F69D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1682" w:type="dxa"/>
            <w:vMerge/>
            <w:tcBorders>
              <w:left w:val="single" w:sz="4" w:space="0" w:color="000000"/>
              <w:bottom w:val="double" w:sz="4" w:space="0" w:color="000000"/>
              <w:right w:val="single" w:sz="4" w:space="0" w:color="000000"/>
            </w:tcBorders>
            <w:textDirection w:val="btLr"/>
            <w:vAlign w:val="center"/>
          </w:tcPr>
          <w:p w14:paraId="4D0BF9BA"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1260" w:type="dxa"/>
            <w:vMerge/>
            <w:tcBorders>
              <w:left w:val="single" w:sz="4" w:space="0" w:color="000000"/>
              <w:bottom w:val="double" w:sz="4" w:space="0" w:color="000000"/>
              <w:right w:val="single" w:sz="4" w:space="0" w:color="000000"/>
            </w:tcBorders>
            <w:vAlign w:val="center"/>
          </w:tcPr>
          <w:p w14:paraId="5F783D3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
        </w:tc>
        <w:tc>
          <w:tcPr>
            <w:tcW w:w="1229" w:type="dxa"/>
            <w:tcBorders>
              <w:top w:val="single" w:sz="4" w:space="0" w:color="000000"/>
              <w:left w:val="single" w:sz="4" w:space="0" w:color="000000"/>
              <w:bottom w:val="double" w:sz="4" w:space="0" w:color="000000"/>
              <w:right w:val="single" w:sz="4" w:space="0" w:color="000000"/>
            </w:tcBorders>
            <w:textDirection w:val="btLr"/>
            <w:vAlign w:val="center"/>
          </w:tcPr>
          <w:p w14:paraId="22D26A36" w14:textId="77777777" w:rsidR="005836C6" w:rsidRPr="005836C6" w:rsidRDefault="005836C6" w:rsidP="005836C6">
            <w:pPr>
              <w:widowControl w:val="0"/>
              <w:suppressAutoHyphens/>
              <w:spacing w:before="57" w:after="57" w:line="247" w:lineRule="auto"/>
              <w:ind w:left="57" w:right="57"/>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2"/>
                <w:sz w:val="24"/>
                <w:szCs w:val="24"/>
                <w:lang w:val="hu-HU" w:eastAsia="hu-HU"/>
              </w:rPr>
              <w:t>Гравитациони</w:t>
            </w:r>
            <w:proofErr w:type="spellEnd"/>
            <w:r w:rsidRPr="005836C6">
              <w:rPr>
                <w:rFonts w:ascii="Times New Roman" w:eastAsia="Times New Roman" w:hAnsi="Times New Roman" w:cs="Arial Unicode MS"/>
                <w:color w:val="000000"/>
                <w:spacing w:val="4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испуст</w:t>
            </w:r>
            <w:proofErr w:type="spellEnd"/>
            <w:r w:rsidRPr="005836C6">
              <w:rPr>
                <w:rFonts w:ascii="Times New Roman" w:eastAsia="Times New Roman" w:hAnsi="Times New Roman" w:cs="Arial Unicode MS"/>
                <w:color w:val="000000"/>
                <w:spacing w:val="-3"/>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(ГИ)</w:t>
            </w:r>
          </w:p>
        </w:tc>
        <w:tc>
          <w:tcPr>
            <w:tcW w:w="870" w:type="dxa"/>
            <w:tcBorders>
              <w:top w:val="single" w:sz="4" w:space="0" w:color="000000"/>
              <w:left w:val="single" w:sz="4" w:space="0" w:color="000000"/>
              <w:bottom w:val="double" w:sz="4" w:space="0" w:color="000000"/>
              <w:right w:val="single" w:sz="2" w:space="0" w:color="000000"/>
            </w:tcBorders>
            <w:textDirection w:val="btLr"/>
            <w:vAlign w:val="center"/>
          </w:tcPr>
          <w:p w14:paraId="7D4168AA" w14:textId="77777777" w:rsidR="005836C6" w:rsidRPr="005836C6" w:rsidRDefault="005836C6" w:rsidP="005836C6">
            <w:pPr>
              <w:widowControl w:val="0"/>
              <w:suppressAutoHyphens/>
              <w:spacing w:before="57" w:after="57" w:line="247" w:lineRule="auto"/>
              <w:ind w:left="57" w:right="57"/>
              <w:rPr>
                <w:rFonts w:ascii="Arial Unicode MS" w:eastAsia="Times New Roman" w:hAnsi="Arial Unicode MS" w:cs="Arial Unicode MS"/>
                <w:color w:val="000000"/>
                <w:lang w:val="hu-HU" w:eastAsia="hu-HU"/>
              </w:rPr>
            </w:pPr>
            <w:proofErr w:type="spellStart"/>
            <w:proofErr w:type="gramStart"/>
            <w:r w:rsidRPr="005836C6">
              <w:rPr>
                <w:rFonts w:ascii="Times New Roman" w:eastAsia="Times New Roman" w:hAnsi="Times New Roman" w:cs="Arial Unicode MS"/>
                <w:color w:val="000000"/>
                <w:sz w:val="24"/>
                <w:szCs w:val="24"/>
                <w:lang w:val="hu-HU" w:eastAsia="hu-HU"/>
              </w:rPr>
              <w:t>Црпна</w:t>
            </w:r>
            <w:proofErr w:type="spellEnd"/>
            <w:r w:rsidRPr="005836C6">
              <w:rPr>
                <w:rFonts w:ascii="Times New Roman" w:eastAsia="Times New Roman" w:hAnsi="Times New Roman" w:cs="Arial Unicode MS"/>
                <w:color w:val="000000"/>
                <w:spacing w:val="-1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станица</w:t>
            </w:r>
            <w:proofErr w:type="spellEnd"/>
            <w:proofErr w:type="gramEnd"/>
            <w:r w:rsidRPr="005836C6">
              <w:rPr>
                <w:rFonts w:ascii="Times New Roman" w:eastAsia="Times New Roman" w:hAnsi="Times New Roman" w:cs="Arial Unicode MS"/>
                <w:color w:val="000000"/>
                <w:spacing w:val="40"/>
                <w:sz w:val="24"/>
                <w:szCs w:val="24"/>
                <w:lang w:val="hu-HU" w:eastAsia="hu-HU"/>
              </w:rPr>
              <w:t xml:space="preserve"> </w:t>
            </w:r>
            <w:r w:rsidRPr="005836C6">
              <w:rPr>
                <w:rFonts w:ascii="Times New Roman" w:eastAsia="Times New Roman" w:hAnsi="Times New Roman" w:cs="Arial Unicode MS"/>
                <w:color w:val="000000"/>
                <w:spacing w:val="-4"/>
                <w:sz w:val="24"/>
                <w:szCs w:val="24"/>
                <w:lang w:val="hu-HU" w:eastAsia="hu-HU"/>
              </w:rPr>
              <w:t>(ЦС)</w:t>
            </w:r>
          </w:p>
        </w:tc>
      </w:tr>
      <w:tr w:rsidR="005836C6" w:rsidRPr="005836C6" w14:paraId="38E48231" w14:textId="77777777" w:rsidTr="002853E8">
        <w:trPr>
          <w:trHeight w:val="630"/>
        </w:trPr>
        <w:tc>
          <w:tcPr>
            <w:tcW w:w="1650" w:type="dxa"/>
            <w:tcBorders>
              <w:top w:val="single" w:sz="4" w:space="0" w:color="000000"/>
              <w:left w:val="single" w:sz="4" w:space="0" w:color="000000"/>
              <w:bottom w:val="single" w:sz="4" w:space="0" w:color="000000"/>
              <w:right w:val="single" w:sz="4" w:space="0" w:color="000000"/>
            </w:tcBorders>
            <w:vAlign w:val="center"/>
          </w:tcPr>
          <w:p w14:paraId="662504A1"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r w:rsidRPr="005836C6">
              <w:rPr>
                <w:rFonts w:ascii="Times New Roman" w:eastAsia="Times New Roman" w:hAnsi="Times New Roman" w:cs="Arial Unicode MS"/>
                <w:color w:val="000000"/>
                <w:sz w:val="24"/>
                <w:szCs w:val="24"/>
                <w:lang w:val="hu-HU" w:eastAsia="hu-HU"/>
              </w:rPr>
              <w:t>ГД СБС 80</w:t>
            </w:r>
          </w:p>
        </w:tc>
        <w:tc>
          <w:tcPr>
            <w:tcW w:w="2325" w:type="dxa"/>
            <w:tcBorders>
              <w:top w:val="single" w:sz="4" w:space="0" w:color="000000"/>
              <w:left w:val="single" w:sz="4" w:space="0" w:color="000000"/>
              <w:bottom w:val="single" w:sz="4" w:space="0" w:color="000000"/>
              <w:right w:val="single" w:sz="4" w:space="0" w:color="000000"/>
            </w:tcBorders>
            <w:vAlign w:val="center"/>
          </w:tcPr>
          <w:p w14:paraId="352F876E"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proofErr w:type="spellStart"/>
            <w:r w:rsidRPr="005836C6">
              <w:rPr>
                <w:rFonts w:ascii="Times New Roman" w:eastAsia="Times New Roman" w:hAnsi="Times New Roman" w:cs="Arial Unicode MS"/>
                <w:color w:val="000000"/>
                <w:sz w:val="24"/>
                <w:szCs w:val="24"/>
                <w:lang w:val="hu-HU" w:eastAsia="hu-HU"/>
              </w:rPr>
              <w:t>Кереш</w:t>
            </w:r>
            <w:proofErr w:type="spellEnd"/>
          </w:p>
        </w:tc>
        <w:tc>
          <w:tcPr>
            <w:tcW w:w="4874" w:type="dxa"/>
            <w:tcBorders>
              <w:top w:val="single" w:sz="4" w:space="0" w:color="000000"/>
              <w:left w:val="single" w:sz="4" w:space="0" w:color="000000"/>
              <w:bottom w:val="single" w:sz="4" w:space="0" w:color="000000"/>
              <w:right w:val="single" w:sz="4" w:space="0" w:color="000000"/>
            </w:tcBorders>
            <w:vAlign w:val="center"/>
          </w:tcPr>
          <w:p w14:paraId="7B6B52DC"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proofErr w:type="spellStart"/>
            <w:r w:rsidRPr="005836C6">
              <w:rPr>
                <w:rFonts w:ascii="Times New Roman" w:eastAsia="Times New Roman" w:hAnsi="Times New Roman" w:cs="Arial Unicode MS"/>
                <w:color w:val="000000"/>
                <w:sz w:val="24"/>
                <w:szCs w:val="24"/>
                <w:lang w:val="hu-HU" w:eastAsia="hu-HU"/>
              </w:rPr>
              <w:t>Стари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град</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Нови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град</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Палић</w:t>
            </w:r>
            <w:proofErr w:type="spellEnd"/>
            <w:r w:rsidRPr="005836C6">
              <w:rPr>
                <w:rFonts w:ascii="Times New Roman" w:eastAsia="Times New Roman" w:hAnsi="Times New Roman" w:cs="Arial Unicode MS"/>
                <w:color w:val="000000"/>
                <w:sz w:val="24"/>
                <w:szCs w:val="24"/>
                <w:lang w:val="hu-HU" w:eastAsia="hu-HU"/>
              </w:rPr>
              <w:t xml:space="preserve"> и </w:t>
            </w:r>
            <w:proofErr w:type="spellStart"/>
            <w:r w:rsidRPr="005836C6">
              <w:rPr>
                <w:rFonts w:ascii="Times New Roman" w:eastAsia="Times New Roman" w:hAnsi="Times New Roman" w:cs="Arial Unicode MS"/>
                <w:color w:val="000000"/>
                <w:sz w:val="24"/>
                <w:szCs w:val="24"/>
                <w:lang w:val="hu-HU" w:eastAsia="hu-HU"/>
              </w:rPr>
              <w:t>Вачки</w:t>
            </w:r>
            <w:proofErr w:type="spellEnd"/>
            <w:r w:rsidRPr="005836C6">
              <w:rPr>
                <w:rFonts w:ascii="Times New Roman" w:eastAsia="Times New Roman" w:hAnsi="Times New Roman" w:cs="Arial Unicode MS"/>
                <w:color w:val="000000"/>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виногради</w:t>
            </w:r>
            <w:proofErr w:type="spellEnd"/>
          </w:p>
        </w:tc>
        <w:tc>
          <w:tcPr>
            <w:tcW w:w="1682" w:type="dxa"/>
            <w:tcBorders>
              <w:top w:val="single" w:sz="4" w:space="0" w:color="000000"/>
              <w:left w:val="single" w:sz="4" w:space="0" w:color="000000"/>
              <w:bottom w:val="single" w:sz="4" w:space="0" w:color="000000"/>
              <w:right w:val="single" w:sz="4" w:space="0" w:color="000000"/>
            </w:tcBorders>
            <w:vAlign w:val="center"/>
          </w:tcPr>
          <w:p w14:paraId="5F56C23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r w:rsidRPr="005836C6">
              <w:rPr>
                <w:rFonts w:ascii="Times New Roman" w:eastAsia="Times New Roman" w:hAnsi="Times New Roman" w:cs="Arial Unicode MS"/>
                <w:color w:val="000000"/>
                <w:sz w:val="24"/>
                <w:szCs w:val="24"/>
                <w:lang w:val="hu-HU" w:eastAsia="hu-HU"/>
              </w:rPr>
              <w:t>76.852</w:t>
            </w:r>
          </w:p>
        </w:tc>
        <w:tc>
          <w:tcPr>
            <w:tcW w:w="1260" w:type="dxa"/>
            <w:tcBorders>
              <w:top w:val="single" w:sz="4" w:space="0" w:color="000000"/>
              <w:left w:val="single" w:sz="4" w:space="0" w:color="000000"/>
              <w:bottom w:val="single" w:sz="4" w:space="0" w:color="000000"/>
              <w:right w:val="single" w:sz="4" w:space="0" w:color="000000"/>
            </w:tcBorders>
            <w:vAlign w:val="center"/>
          </w:tcPr>
          <w:p w14:paraId="1E64F72B"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proofErr w:type="spellStart"/>
            <w:r w:rsidRPr="005836C6">
              <w:rPr>
                <w:rFonts w:ascii="Times New Roman" w:eastAsia="Times New Roman" w:hAnsi="Times New Roman" w:cs="Arial Unicode MS"/>
                <w:color w:val="000000"/>
                <w:sz w:val="24"/>
                <w:szCs w:val="24"/>
                <w:lang w:val="hu-HU" w:eastAsia="hu-HU"/>
              </w:rPr>
              <w:t>Тиса</w:t>
            </w:r>
            <w:proofErr w:type="spellEnd"/>
          </w:p>
        </w:tc>
        <w:tc>
          <w:tcPr>
            <w:tcW w:w="1229" w:type="dxa"/>
            <w:tcBorders>
              <w:top w:val="single" w:sz="4" w:space="0" w:color="000000"/>
              <w:left w:val="single" w:sz="4" w:space="0" w:color="000000"/>
              <w:bottom w:val="single" w:sz="4" w:space="0" w:color="000000"/>
              <w:right w:val="single" w:sz="4" w:space="0" w:color="000000"/>
            </w:tcBorders>
            <w:vAlign w:val="center"/>
          </w:tcPr>
          <w:p w14:paraId="226B01E4"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r w:rsidRPr="005836C6">
              <w:rPr>
                <w:rFonts w:ascii="Times New Roman" w:eastAsia="Times New Roman" w:hAnsi="Times New Roman" w:cs="Arial Unicode MS"/>
                <w:color w:val="000000"/>
                <w:sz w:val="24"/>
                <w:szCs w:val="24"/>
                <w:lang w:val="hu-HU" w:eastAsia="hu-HU"/>
              </w:rPr>
              <w:t>+</w:t>
            </w:r>
          </w:p>
        </w:tc>
        <w:tc>
          <w:tcPr>
            <w:tcW w:w="870" w:type="dxa"/>
            <w:tcBorders>
              <w:top w:val="single" w:sz="4" w:space="0" w:color="000000"/>
              <w:left w:val="single" w:sz="4" w:space="0" w:color="000000"/>
              <w:bottom w:val="single" w:sz="4" w:space="0" w:color="000000"/>
              <w:right w:val="single" w:sz="4" w:space="0" w:color="000000"/>
            </w:tcBorders>
            <w:vAlign w:val="center"/>
          </w:tcPr>
          <w:p w14:paraId="7E34566D"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sz w:val="24"/>
                <w:szCs w:val="24"/>
                <w:lang w:val="hu-HU" w:eastAsia="hu-HU"/>
              </w:rPr>
            </w:pPr>
            <w:r w:rsidRPr="005836C6">
              <w:rPr>
                <w:rFonts w:ascii="Times New Roman" w:eastAsia="Times New Roman" w:hAnsi="Times New Roman" w:cs="Arial Unicode MS"/>
                <w:color w:val="000000"/>
                <w:sz w:val="24"/>
                <w:szCs w:val="24"/>
                <w:lang w:val="hu-HU" w:eastAsia="hu-HU"/>
              </w:rPr>
              <w:t>-</w:t>
            </w:r>
          </w:p>
        </w:tc>
      </w:tr>
      <w:tr w:rsidR="005836C6" w:rsidRPr="005836C6" w14:paraId="6A847D99" w14:textId="77777777" w:rsidTr="002853E8">
        <w:trPr>
          <w:trHeight w:val="630"/>
        </w:trPr>
        <w:tc>
          <w:tcPr>
            <w:tcW w:w="1650" w:type="dxa"/>
            <w:tcBorders>
              <w:left w:val="single" w:sz="4" w:space="0" w:color="000000"/>
              <w:bottom w:val="single" w:sz="4" w:space="0" w:color="000000"/>
              <w:right w:val="single" w:sz="4" w:space="0" w:color="000000"/>
            </w:tcBorders>
            <w:vAlign w:val="center"/>
          </w:tcPr>
          <w:p w14:paraId="31636F8A"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ГД</w:t>
            </w:r>
            <w:r w:rsidRPr="005836C6">
              <w:rPr>
                <w:rFonts w:ascii="Times New Roman" w:eastAsia="Times New Roman" w:hAnsi="Times New Roman" w:cs="Arial Unicode MS"/>
                <w:color w:val="000000"/>
                <w:spacing w:val="-2"/>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СБС</w:t>
            </w:r>
            <w:r w:rsidRPr="005836C6">
              <w:rPr>
                <w:rFonts w:ascii="Times New Roman" w:eastAsia="Times New Roman" w:hAnsi="Times New Roman" w:cs="Arial Unicode MS"/>
                <w:color w:val="000000"/>
                <w:spacing w:val="-2"/>
                <w:sz w:val="24"/>
                <w:szCs w:val="24"/>
                <w:lang w:val="hu-HU" w:eastAsia="hu-HU"/>
              </w:rPr>
              <w:t xml:space="preserve"> </w:t>
            </w:r>
            <w:r w:rsidRPr="005836C6">
              <w:rPr>
                <w:rFonts w:ascii="Times New Roman" w:eastAsia="Times New Roman" w:hAnsi="Times New Roman" w:cs="Arial Unicode MS"/>
                <w:color w:val="000000"/>
                <w:spacing w:val="-5"/>
                <w:sz w:val="24"/>
                <w:szCs w:val="24"/>
                <w:lang w:val="hu-HU" w:eastAsia="hu-HU"/>
              </w:rPr>
              <w:t>83.</w:t>
            </w:r>
          </w:p>
        </w:tc>
        <w:tc>
          <w:tcPr>
            <w:tcW w:w="2325" w:type="dxa"/>
            <w:tcBorders>
              <w:left w:val="single" w:sz="4" w:space="0" w:color="000000"/>
              <w:bottom w:val="single" w:sz="4" w:space="0" w:color="000000"/>
              <w:right w:val="single" w:sz="4" w:space="0" w:color="000000"/>
            </w:tcBorders>
            <w:vAlign w:val="center"/>
          </w:tcPr>
          <w:p w14:paraId="4EBABD86"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Хоргош</w:t>
            </w:r>
            <w:proofErr w:type="spellEnd"/>
            <w:r w:rsidRPr="005836C6">
              <w:rPr>
                <w:rFonts w:ascii="Times New Roman" w:eastAsia="Times New Roman" w:hAnsi="Times New Roman" w:cs="Arial Unicode MS"/>
                <w:color w:val="000000"/>
                <w:spacing w:val="-7"/>
                <w:sz w:val="24"/>
                <w:szCs w:val="24"/>
                <w:lang w:val="hu-HU" w:eastAsia="hu-HU"/>
              </w:rPr>
              <w:t xml:space="preserve"> </w:t>
            </w:r>
            <w:r w:rsidRPr="005836C6">
              <w:rPr>
                <w:rFonts w:ascii="Times New Roman" w:eastAsia="Times New Roman" w:hAnsi="Times New Roman" w:cs="Arial Unicode MS"/>
                <w:color w:val="000000"/>
                <w:sz w:val="24"/>
                <w:szCs w:val="24"/>
                <w:lang w:val="hu-HU" w:eastAsia="hu-HU"/>
              </w:rPr>
              <w:t>-</w:t>
            </w:r>
            <w:r w:rsidRPr="005836C6">
              <w:rPr>
                <w:rFonts w:ascii="Times New Roman" w:eastAsia="Times New Roman" w:hAnsi="Times New Roman" w:cs="Arial Unicode MS"/>
                <w:color w:val="000000"/>
                <w:spacing w:val="-6"/>
                <w:sz w:val="24"/>
                <w:szCs w:val="24"/>
                <w:lang w:val="hu-HU" w:eastAsia="hu-HU"/>
              </w:rPr>
              <w:t xml:space="preserve"> </w:t>
            </w:r>
            <w:proofErr w:type="spellStart"/>
            <w:r w:rsidRPr="005836C6">
              <w:rPr>
                <w:rFonts w:ascii="Times New Roman" w:eastAsia="Times New Roman" w:hAnsi="Times New Roman" w:cs="Arial Unicode MS"/>
                <w:color w:val="000000"/>
                <w:sz w:val="24"/>
                <w:szCs w:val="24"/>
                <w:lang w:val="hu-HU" w:eastAsia="hu-HU"/>
              </w:rPr>
              <w:t>Мартонош</w:t>
            </w:r>
            <w:proofErr w:type="spellEnd"/>
            <w:r w:rsidRPr="005836C6">
              <w:rPr>
                <w:rFonts w:ascii="Times New Roman" w:eastAsia="Times New Roman" w:hAnsi="Times New Roman" w:cs="Arial Unicode MS"/>
                <w:color w:val="000000"/>
                <w:spacing w:val="-4"/>
                <w:sz w:val="24"/>
                <w:szCs w:val="24"/>
                <w:lang w:val="hu-HU" w:eastAsia="hu-HU"/>
              </w:rPr>
              <w:t xml:space="preserve"> </w:t>
            </w:r>
            <w:proofErr w:type="spellStart"/>
            <w:r w:rsidRPr="005836C6">
              <w:rPr>
                <w:rFonts w:ascii="Times New Roman" w:eastAsia="Times New Roman" w:hAnsi="Times New Roman" w:cs="Arial Unicode MS"/>
                <w:color w:val="000000"/>
                <w:spacing w:val="-4"/>
                <w:sz w:val="24"/>
                <w:szCs w:val="24"/>
                <w:lang w:val="hu-HU" w:eastAsia="hu-HU"/>
              </w:rPr>
              <w:t>слив</w:t>
            </w:r>
            <w:proofErr w:type="spellEnd"/>
            <w:r w:rsidRPr="005836C6">
              <w:rPr>
                <w:rFonts w:ascii="Times New Roman" w:eastAsia="Times New Roman" w:hAnsi="Times New Roman" w:cs="Arial Unicode MS"/>
                <w:color w:val="000000"/>
                <w:spacing w:val="-4"/>
                <w:sz w:val="24"/>
                <w:szCs w:val="24"/>
                <w:lang w:val="hu-HU" w:eastAsia="hu-HU"/>
              </w:rPr>
              <w:t xml:space="preserve"> </w:t>
            </w:r>
            <w:r w:rsidRPr="005836C6">
              <w:rPr>
                <w:rFonts w:ascii="Times New Roman" w:eastAsia="Times New Roman" w:hAnsi="Times New Roman" w:cs="Arial Unicode MS"/>
                <w:color w:val="000000"/>
                <w:spacing w:val="-5"/>
                <w:sz w:val="24"/>
                <w:szCs w:val="24"/>
                <w:lang w:val="hu-HU" w:eastAsia="hu-HU"/>
              </w:rPr>
              <w:t>XI</w:t>
            </w:r>
          </w:p>
        </w:tc>
        <w:tc>
          <w:tcPr>
            <w:tcW w:w="4874" w:type="dxa"/>
            <w:tcBorders>
              <w:left w:val="single" w:sz="4" w:space="0" w:color="000000"/>
              <w:bottom w:val="single" w:sz="4" w:space="0" w:color="000000"/>
              <w:right w:val="single" w:sz="4" w:space="0" w:color="000000"/>
            </w:tcBorders>
            <w:vAlign w:val="center"/>
          </w:tcPr>
          <w:p w14:paraId="6D05A6F4"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z w:val="24"/>
                <w:szCs w:val="24"/>
                <w:lang w:val="hu-HU" w:eastAsia="hu-HU"/>
              </w:rPr>
              <w:t>Бачки</w:t>
            </w:r>
            <w:proofErr w:type="spellEnd"/>
            <w:r w:rsidRPr="005836C6">
              <w:rPr>
                <w:rFonts w:ascii="Times New Roman" w:eastAsia="Times New Roman" w:hAnsi="Times New Roman" w:cs="Arial Unicode MS"/>
                <w:color w:val="000000"/>
                <w:spacing w:val="-6"/>
                <w:sz w:val="24"/>
                <w:szCs w:val="24"/>
                <w:lang w:val="hu-HU" w:eastAsia="hu-HU"/>
              </w:rPr>
              <w:t xml:space="preserve"> </w:t>
            </w:r>
            <w:proofErr w:type="spellStart"/>
            <w:r w:rsidRPr="005836C6">
              <w:rPr>
                <w:rFonts w:ascii="Times New Roman" w:eastAsia="Times New Roman" w:hAnsi="Times New Roman" w:cs="Arial Unicode MS"/>
                <w:color w:val="000000"/>
                <w:spacing w:val="-2"/>
                <w:sz w:val="24"/>
                <w:szCs w:val="24"/>
                <w:lang w:val="hu-HU" w:eastAsia="hu-HU"/>
              </w:rPr>
              <w:t>Виногради</w:t>
            </w:r>
            <w:proofErr w:type="spellEnd"/>
          </w:p>
        </w:tc>
        <w:tc>
          <w:tcPr>
            <w:tcW w:w="1682" w:type="dxa"/>
            <w:tcBorders>
              <w:left w:val="single" w:sz="4" w:space="0" w:color="000000"/>
              <w:bottom w:val="single" w:sz="4" w:space="0" w:color="000000"/>
              <w:right w:val="single" w:sz="4" w:space="0" w:color="000000"/>
            </w:tcBorders>
            <w:vAlign w:val="center"/>
          </w:tcPr>
          <w:p w14:paraId="0CE2C05A"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pacing w:val="-2"/>
                <w:sz w:val="24"/>
                <w:szCs w:val="24"/>
                <w:lang w:val="hu-HU" w:eastAsia="hu-HU"/>
              </w:rPr>
              <w:t>13.495</w:t>
            </w:r>
          </w:p>
        </w:tc>
        <w:tc>
          <w:tcPr>
            <w:tcW w:w="1260" w:type="dxa"/>
            <w:tcBorders>
              <w:left w:val="single" w:sz="4" w:space="0" w:color="000000"/>
              <w:bottom w:val="single" w:sz="4" w:space="0" w:color="000000"/>
              <w:right w:val="single" w:sz="4" w:space="0" w:color="000000"/>
            </w:tcBorders>
            <w:vAlign w:val="center"/>
          </w:tcPr>
          <w:p w14:paraId="71F9EAC6"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proofErr w:type="spellStart"/>
            <w:r w:rsidRPr="005836C6">
              <w:rPr>
                <w:rFonts w:ascii="Times New Roman" w:eastAsia="Times New Roman" w:hAnsi="Times New Roman" w:cs="Arial Unicode MS"/>
                <w:color w:val="000000"/>
                <w:spacing w:val="-4"/>
                <w:sz w:val="24"/>
                <w:szCs w:val="24"/>
                <w:lang w:val="hu-HU" w:eastAsia="hu-HU"/>
              </w:rPr>
              <w:t>Тиса</w:t>
            </w:r>
            <w:proofErr w:type="spellEnd"/>
          </w:p>
        </w:tc>
        <w:tc>
          <w:tcPr>
            <w:tcW w:w="1229" w:type="dxa"/>
            <w:tcBorders>
              <w:left w:val="single" w:sz="4" w:space="0" w:color="000000"/>
              <w:bottom w:val="single" w:sz="4" w:space="0" w:color="000000"/>
              <w:right w:val="single" w:sz="4" w:space="0" w:color="000000"/>
            </w:tcBorders>
            <w:vAlign w:val="center"/>
          </w:tcPr>
          <w:p w14:paraId="1BB0A2F8"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w:t>
            </w:r>
          </w:p>
        </w:tc>
        <w:tc>
          <w:tcPr>
            <w:tcW w:w="870" w:type="dxa"/>
            <w:tcBorders>
              <w:left w:val="single" w:sz="4" w:space="0" w:color="000000"/>
              <w:bottom w:val="single" w:sz="4" w:space="0" w:color="000000"/>
              <w:right w:val="single" w:sz="4" w:space="0" w:color="000000"/>
            </w:tcBorders>
            <w:vAlign w:val="center"/>
          </w:tcPr>
          <w:p w14:paraId="6268D371" w14:textId="77777777" w:rsidR="005836C6" w:rsidRPr="005836C6" w:rsidRDefault="005836C6" w:rsidP="005836C6">
            <w:pPr>
              <w:widowControl w:val="0"/>
              <w:suppressAutoHyphens/>
              <w:spacing w:before="57" w:after="57" w:line="240" w:lineRule="auto"/>
              <w:ind w:left="57" w:right="57"/>
              <w:jc w:val="center"/>
              <w:rPr>
                <w:rFonts w:ascii="Arial Unicode MS" w:eastAsia="Times New Roman" w:hAnsi="Arial Unicode MS" w:cs="Arial Unicode MS"/>
                <w:color w:val="000000"/>
                <w:lang w:val="hu-HU" w:eastAsia="hu-HU"/>
              </w:rPr>
            </w:pPr>
            <w:r w:rsidRPr="005836C6">
              <w:rPr>
                <w:rFonts w:ascii="Times New Roman" w:eastAsia="Times New Roman" w:hAnsi="Times New Roman" w:cs="Arial Unicode MS"/>
                <w:color w:val="000000"/>
                <w:sz w:val="24"/>
                <w:szCs w:val="24"/>
                <w:lang w:val="hu-HU" w:eastAsia="hu-HU"/>
              </w:rPr>
              <w:t>-</w:t>
            </w:r>
          </w:p>
        </w:tc>
      </w:tr>
    </w:tbl>
    <w:p w14:paraId="77D357D5"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sectPr w:rsidR="005836C6" w:rsidRPr="005836C6" w:rsidSect="005836C6">
          <w:footerReference w:type="even" r:id="rId46"/>
          <w:footerReference w:type="default" r:id="rId47"/>
          <w:footerReference w:type="first" r:id="rId48"/>
          <w:pgSz w:w="15052" w:h="11282" w:orient="landscape"/>
          <w:pgMar w:top="850" w:right="567" w:bottom="1081" w:left="567" w:header="0" w:footer="567" w:gutter="0"/>
          <w:cols w:space="708"/>
          <w:formProt w:val="0"/>
          <w:docGrid w:linePitch="100"/>
        </w:sectPr>
      </w:pPr>
    </w:p>
    <w:p w14:paraId="01DD6CE3"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50" w:name="__RefHeading___Toc293685_898940995_másol"/>
      <w:bookmarkStart w:id="51" w:name="_Toc231193795"/>
      <w:bookmarkEnd w:id="50"/>
      <w:r w:rsidRPr="005836C6">
        <w:rPr>
          <w:rFonts w:ascii="Times New Roman" w:eastAsia="Arial" w:hAnsi="Times New Roman"/>
          <w:b/>
          <w:color w:val="000000"/>
          <w:sz w:val="24"/>
          <w:szCs w:val="24"/>
          <w:lang w:val="sr-Latn-RS" w:eastAsia="hu-HU"/>
        </w:rPr>
        <w:lastRenderedPageBreak/>
        <w:t>2.</w:t>
      </w:r>
      <w:r w:rsidRPr="005836C6">
        <w:rPr>
          <w:rFonts w:ascii="Times New Roman" w:eastAsia="Arial" w:hAnsi="Times New Roman"/>
          <w:b/>
          <w:color w:val="000000"/>
          <w:sz w:val="24"/>
          <w:szCs w:val="24"/>
          <w:lang w:val="hu-HU" w:eastAsia="hu-HU"/>
        </w:rPr>
        <w:t>3</w:t>
      </w:r>
      <w:r w:rsidRPr="005836C6">
        <w:rPr>
          <w:rFonts w:ascii="Times New Roman" w:eastAsia="Arial" w:hAnsi="Times New Roman"/>
          <w:b/>
          <w:color w:val="000000"/>
          <w:sz w:val="24"/>
          <w:szCs w:val="24"/>
          <w:lang w:val="sr-Latn-RS" w:eastAsia="hu-HU"/>
        </w:rPr>
        <w:t xml:space="preserve">. </w:t>
      </w:r>
      <w:bookmarkStart w:id="52" w:name="bookmark4_másolat_1_másolat_1"/>
      <w:proofErr w:type="spellStart"/>
      <w:r w:rsidRPr="005836C6">
        <w:rPr>
          <w:rFonts w:ascii="Times New Roman" w:eastAsia="Arial" w:hAnsi="Times New Roman"/>
          <w:b/>
          <w:color w:val="000000"/>
          <w:sz w:val="24"/>
          <w:szCs w:val="24"/>
          <w:lang w:val="hu-HU" w:eastAsia="hu-HU"/>
        </w:rPr>
        <w:t>К</w:t>
      </w:r>
      <w:bookmarkEnd w:id="52"/>
      <w:r w:rsidRPr="005836C6">
        <w:rPr>
          <w:rFonts w:ascii="Times New Roman" w:eastAsia="Arial" w:hAnsi="Times New Roman"/>
          <w:b/>
          <w:color w:val="000000"/>
          <w:sz w:val="24"/>
          <w:szCs w:val="24"/>
          <w:lang w:val="hu-HU" w:eastAsia="hu-HU"/>
        </w:rPr>
        <w:t>ритеријуми</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услови</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за</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проглашење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редовне</w:t>
      </w:r>
      <w:proofErr w:type="spellEnd"/>
      <w:r w:rsidRPr="005836C6">
        <w:rPr>
          <w:rFonts w:ascii="Times New Roman" w:eastAsia="Arial" w:hAnsi="Times New Roman"/>
          <w:b/>
          <w:color w:val="000000"/>
          <w:sz w:val="24"/>
          <w:szCs w:val="24"/>
          <w:lang w:val="hu-HU" w:eastAsia="hu-HU"/>
        </w:rPr>
        <w:t xml:space="preserve"> и </w:t>
      </w:r>
      <w:proofErr w:type="spellStart"/>
      <w:r w:rsidRPr="005836C6">
        <w:rPr>
          <w:rFonts w:ascii="Times New Roman" w:eastAsia="Arial" w:hAnsi="Times New Roman"/>
          <w:b/>
          <w:color w:val="000000"/>
          <w:sz w:val="24"/>
          <w:szCs w:val="24"/>
          <w:lang w:val="hu-HU" w:eastAsia="hu-HU"/>
        </w:rPr>
        <w:t>ванредне</w:t>
      </w:r>
      <w:proofErr w:type="spellEnd"/>
      <w:r w:rsidRPr="005836C6">
        <w:rPr>
          <w:rFonts w:ascii="Times New Roman" w:eastAsia="Arial" w:hAnsi="Times New Roman"/>
          <w:b/>
          <w:color w:val="000000"/>
          <w:sz w:val="24"/>
          <w:szCs w:val="24"/>
          <w:lang w:val="hu-HU" w:eastAsia="hu-HU"/>
        </w:rPr>
        <w:t xml:space="preserve"> </w:t>
      </w:r>
      <w:proofErr w:type="spellStart"/>
      <w:r w:rsidRPr="005836C6">
        <w:rPr>
          <w:rFonts w:ascii="Times New Roman" w:eastAsia="Arial" w:hAnsi="Times New Roman"/>
          <w:b/>
          <w:color w:val="000000"/>
          <w:sz w:val="24"/>
          <w:szCs w:val="24"/>
          <w:lang w:val="hu-HU" w:eastAsia="hu-HU"/>
        </w:rPr>
        <w:t>одбране</w:t>
      </w:r>
      <w:bookmarkEnd w:id="51"/>
      <w:proofErr w:type="spellEnd"/>
      <w:r w:rsidRPr="005836C6">
        <w:rPr>
          <w:rFonts w:ascii="Times New Roman" w:eastAsia="Arial" w:hAnsi="Times New Roman"/>
          <w:b/>
          <w:color w:val="000000"/>
          <w:sz w:val="24"/>
          <w:szCs w:val="24"/>
          <w:lang w:val="hu-HU" w:eastAsia="hu-HU"/>
        </w:rPr>
        <w:t xml:space="preserve"> </w:t>
      </w:r>
    </w:p>
    <w:p w14:paraId="26A6E029"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53" w:name="__RefHeading___Toc18384_377309064_másola"/>
      <w:bookmarkEnd w:id="53"/>
      <w:r w:rsidRPr="005836C6">
        <w:rPr>
          <w:rFonts w:ascii="Times New Roman" w:eastAsia="Arial" w:hAnsi="Times New Roman"/>
          <w:b/>
          <w:bCs/>
          <w:color w:val="000000"/>
          <w:sz w:val="24"/>
          <w:szCs w:val="24"/>
          <w:lang w:val="hu-HU" w:eastAsia="hu-HU"/>
        </w:rPr>
        <w:tab/>
      </w:r>
      <w:bookmarkStart w:id="54" w:name="_Toc231193796"/>
      <w:r w:rsidRPr="005836C6">
        <w:rPr>
          <w:rFonts w:ascii="Times New Roman" w:eastAsia="Arial" w:hAnsi="Times New Roman"/>
          <w:b/>
          <w:bCs/>
          <w:color w:val="000000"/>
          <w:sz w:val="24"/>
          <w:szCs w:val="24"/>
          <w:lang w:val="hu-HU" w:eastAsia="hu-HU"/>
        </w:rPr>
        <w:t xml:space="preserve">2.3.1. </w:t>
      </w:r>
      <w:proofErr w:type="spellStart"/>
      <w:r w:rsidRPr="005836C6">
        <w:rPr>
          <w:rFonts w:ascii="Times New Roman" w:eastAsia="Arial" w:hAnsi="Times New Roman"/>
          <w:b/>
          <w:bCs/>
          <w:color w:val="000000"/>
          <w:sz w:val="24"/>
          <w:szCs w:val="24"/>
          <w:lang w:val="hu-HU" w:eastAsia="hu-HU"/>
        </w:rPr>
        <w:t>Критеријуми</w:t>
      </w:r>
      <w:proofErr w:type="spellEnd"/>
      <w:r w:rsidRPr="005836C6">
        <w:rPr>
          <w:rFonts w:ascii="Times New Roman" w:eastAsia="Arial" w:hAnsi="Times New Roman"/>
          <w:b/>
          <w:bCs/>
          <w:color w:val="000000"/>
          <w:spacing w:val="-5"/>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за</w:t>
      </w:r>
      <w:proofErr w:type="spellEnd"/>
      <w:r w:rsidRPr="005836C6">
        <w:rPr>
          <w:rFonts w:ascii="Times New Roman" w:eastAsia="Arial" w:hAnsi="Times New Roman"/>
          <w:b/>
          <w:bCs/>
          <w:color w:val="000000"/>
          <w:spacing w:val="-3"/>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проглашење</w:t>
      </w:r>
      <w:proofErr w:type="spellEnd"/>
      <w:r w:rsidRPr="005836C6">
        <w:rPr>
          <w:rFonts w:ascii="Times New Roman" w:eastAsia="Arial" w:hAnsi="Times New Roman"/>
          <w:b/>
          <w:bCs/>
          <w:color w:val="000000"/>
          <w:spacing w:val="-6"/>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редовне</w:t>
      </w:r>
      <w:proofErr w:type="spellEnd"/>
      <w:r w:rsidRPr="005836C6">
        <w:rPr>
          <w:rFonts w:ascii="Times New Roman" w:eastAsia="Arial" w:hAnsi="Times New Roman"/>
          <w:b/>
          <w:bCs/>
          <w:color w:val="000000"/>
          <w:spacing w:val="-5"/>
          <w:sz w:val="24"/>
          <w:szCs w:val="24"/>
          <w:lang w:val="hu-HU" w:eastAsia="hu-HU"/>
        </w:rPr>
        <w:t xml:space="preserve"> </w:t>
      </w:r>
      <w:r w:rsidRPr="005836C6">
        <w:rPr>
          <w:rFonts w:ascii="Times New Roman" w:eastAsia="Arial" w:hAnsi="Times New Roman"/>
          <w:b/>
          <w:bCs/>
          <w:color w:val="000000"/>
          <w:sz w:val="24"/>
          <w:szCs w:val="24"/>
          <w:lang w:val="hu-HU" w:eastAsia="hu-HU"/>
        </w:rPr>
        <w:t>и</w:t>
      </w:r>
      <w:r w:rsidRPr="005836C6">
        <w:rPr>
          <w:rFonts w:ascii="Times New Roman" w:eastAsia="Arial" w:hAnsi="Times New Roman"/>
          <w:b/>
          <w:bCs/>
          <w:color w:val="000000"/>
          <w:spacing w:val="-5"/>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ванредне</w:t>
      </w:r>
      <w:proofErr w:type="spellEnd"/>
      <w:r w:rsidRPr="005836C6">
        <w:rPr>
          <w:rFonts w:ascii="Times New Roman" w:eastAsia="Arial" w:hAnsi="Times New Roman"/>
          <w:b/>
          <w:bCs/>
          <w:color w:val="000000"/>
          <w:spacing w:val="-5"/>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одбране</w:t>
      </w:r>
      <w:proofErr w:type="spellEnd"/>
      <w:r w:rsidRPr="005836C6">
        <w:rPr>
          <w:rFonts w:ascii="Times New Roman" w:eastAsia="Arial" w:hAnsi="Times New Roman"/>
          <w:b/>
          <w:bCs/>
          <w:color w:val="000000"/>
          <w:spacing w:val="-5"/>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од</w:t>
      </w:r>
      <w:proofErr w:type="spellEnd"/>
      <w:r w:rsidRPr="005836C6">
        <w:rPr>
          <w:rFonts w:ascii="Times New Roman" w:eastAsia="Arial" w:hAnsi="Times New Roman"/>
          <w:b/>
          <w:bCs/>
          <w:color w:val="000000"/>
          <w:spacing w:val="-7"/>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поплава</w:t>
      </w:r>
      <w:proofErr w:type="spellEnd"/>
      <w:r w:rsidRPr="005836C6">
        <w:rPr>
          <w:rFonts w:ascii="Times New Roman" w:eastAsia="Arial" w:hAnsi="Times New Roman"/>
          <w:b/>
          <w:bCs/>
          <w:color w:val="000000"/>
          <w:spacing w:val="-5"/>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на</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водотоцима</w:t>
      </w:r>
      <w:proofErr w:type="spellEnd"/>
      <w:r w:rsidRPr="005836C6">
        <w:rPr>
          <w:rFonts w:ascii="Times New Roman" w:eastAsia="Arial" w:hAnsi="Times New Roman"/>
          <w:b/>
          <w:bCs/>
          <w:color w:val="000000"/>
          <w:sz w:val="24"/>
          <w:szCs w:val="24"/>
          <w:lang w:val="hu-HU" w:eastAsia="hu-HU"/>
        </w:rPr>
        <w:t xml:space="preserve"> I </w:t>
      </w:r>
      <w:proofErr w:type="spellStart"/>
      <w:r w:rsidRPr="005836C6">
        <w:rPr>
          <w:rFonts w:ascii="Times New Roman" w:eastAsia="Arial" w:hAnsi="Times New Roman"/>
          <w:b/>
          <w:bCs/>
          <w:color w:val="000000"/>
          <w:sz w:val="24"/>
          <w:szCs w:val="24"/>
          <w:lang w:val="hu-HU" w:eastAsia="hu-HU"/>
        </w:rPr>
        <w:t>реда</w:t>
      </w:r>
      <w:bookmarkEnd w:id="54"/>
      <w:proofErr w:type="spellEnd"/>
      <w:r w:rsidRPr="005836C6">
        <w:rPr>
          <w:rFonts w:ascii="Times New Roman" w:eastAsia="Arial" w:hAnsi="Times New Roman"/>
          <w:b/>
          <w:bCs/>
          <w:color w:val="000000"/>
          <w:sz w:val="24"/>
          <w:szCs w:val="24"/>
          <w:lang w:val="hu-HU" w:eastAsia="hu-HU"/>
        </w:rPr>
        <w:t xml:space="preserve"> </w:t>
      </w: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3005"/>
        <w:gridCol w:w="3184"/>
        <w:gridCol w:w="3431"/>
      </w:tblGrid>
      <w:tr w:rsidR="005836C6" w:rsidRPr="005836C6" w14:paraId="544F120C" w14:textId="77777777" w:rsidTr="002853E8">
        <w:tc>
          <w:tcPr>
            <w:tcW w:w="3011" w:type="dxa"/>
            <w:tcBorders>
              <w:top w:val="single" w:sz="4" w:space="0" w:color="000000"/>
              <w:left w:val="single" w:sz="4" w:space="0" w:color="000000"/>
              <w:bottom w:val="single" w:sz="4" w:space="0" w:color="000000"/>
            </w:tcBorders>
          </w:tcPr>
          <w:p w14:paraId="6AF2585D"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 xml:space="preserve">Назив </w:t>
            </w:r>
            <w:proofErr w:type="spellStart"/>
            <w:r w:rsidRPr="005836C6">
              <w:rPr>
                <w:rFonts w:ascii="Times New Roman" w:eastAsia="Arial Unicode MS" w:hAnsi="Times New Roman" w:cs="Arial Unicode MS"/>
                <w:b/>
                <w:bCs/>
                <w:color w:val="000000"/>
                <w:sz w:val="24"/>
                <w:szCs w:val="24"/>
                <w:lang w:val="hu-HU" w:eastAsia="hu-HU"/>
              </w:rPr>
              <w:t>водотока</w:t>
            </w:r>
            <w:proofErr w:type="spellEnd"/>
          </w:p>
        </w:tc>
        <w:tc>
          <w:tcPr>
            <w:tcW w:w="3190" w:type="dxa"/>
            <w:tcBorders>
              <w:top w:val="single" w:sz="4" w:space="0" w:color="000000"/>
              <w:left w:val="single" w:sz="4" w:space="0" w:color="000000"/>
              <w:bottom w:val="single" w:sz="4" w:space="0" w:color="000000"/>
            </w:tcBorders>
          </w:tcPr>
          <w:p w14:paraId="6E34E5F6"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Редовна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одбрана</w:t>
            </w:r>
            <w:proofErr w:type="spellEnd"/>
          </w:p>
          <w:p w14:paraId="7E670A12"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(cm)</w:t>
            </w:r>
          </w:p>
        </w:tc>
        <w:tc>
          <w:tcPr>
            <w:tcW w:w="3437" w:type="dxa"/>
            <w:tcBorders>
              <w:top w:val="single" w:sz="4" w:space="0" w:color="000000"/>
              <w:left w:val="single" w:sz="4" w:space="0" w:color="000000"/>
              <w:bottom w:val="single" w:sz="4" w:space="0" w:color="000000"/>
              <w:right w:val="single" w:sz="4" w:space="0" w:color="000000"/>
            </w:tcBorders>
          </w:tcPr>
          <w:p w14:paraId="51FA508B"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Ванредна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одбрана</w:t>
            </w:r>
            <w:proofErr w:type="spellEnd"/>
          </w:p>
          <w:p w14:paraId="0AF0D604"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(cm)</w:t>
            </w:r>
          </w:p>
        </w:tc>
      </w:tr>
      <w:tr w:rsidR="005836C6" w:rsidRPr="005836C6" w14:paraId="5CB1E90E" w14:textId="77777777" w:rsidTr="002853E8">
        <w:tc>
          <w:tcPr>
            <w:tcW w:w="3011" w:type="dxa"/>
            <w:tcBorders>
              <w:left w:val="single" w:sz="4" w:space="0" w:color="000000"/>
              <w:bottom w:val="single" w:sz="4" w:space="0" w:color="000000"/>
            </w:tcBorders>
          </w:tcPr>
          <w:p w14:paraId="787431D8" w14:textId="77777777" w:rsidR="005836C6" w:rsidRPr="005836C6" w:rsidRDefault="005836C6" w:rsidP="005836C6">
            <w:pPr>
              <w:widowControl w:val="0"/>
              <w:suppressLineNumbers/>
              <w:tabs>
                <w:tab w:val="num" w:pos="0"/>
              </w:tab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Тиса</w:t>
            </w:r>
            <w:proofErr w:type="spellEnd"/>
          </w:p>
        </w:tc>
        <w:tc>
          <w:tcPr>
            <w:tcW w:w="3190" w:type="dxa"/>
            <w:tcBorders>
              <w:left w:val="single" w:sz="4" w:space="0" w:color="000000"/>
              <w:bottom w:val="single" w:sz="4" w:space="0" w:color="000000"/>
            </w:tcBorders>
          </w:tcPr>
          <w:p w14:paraId="1CA9235B"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600</w:t>
            </w:r>
          </w:p>
        </w:tc>
        <w:tc>
          <w:tcPr>
            <w:tcW w:w="3437" w:type="dxa"/>
            <w:tcBorders>
              <w:left w:val="single" w:sz="4" w:space="0" w:color="000000"/>
              <w:bottom w:val="single" w:sz="4" w:space="0" w:color="000000"/>
              <w:right w:val="single" w:sz="4" w:space="0" w:color="000000"/>
            </w:tcBorders>
          </w:tcPr>
          <w:p w14:paraId="1FBE2584"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800</w:t>
            </w:r>
          </w:p>
        </w:tc>
      </w:tr>
      <w:tr w:rsidR="005836C6" w:rsidRPr="005836C6" w14:paraId="4E30BAE6" w14:textId="77777777" w:rsidTr="002853E8">
        <w:tc>
          <w:tcPr>
            <w:tcW w:w="3011" w:type="dxa"/>
            <w:tcBorders>
              <w:left w:val="single" w:sz="4" w:space="0" w:color="000000"/>
              <w:bottom w:val="single" w:sz="4" w:space="0" w:color="000000"/>
            </w:tcBorders>
          </w:tcPr>
          <w:p w14:paraId="3046AF74" w14:textId="77777777" w:rsidR="005836C6" w:rsidRPr="005836C6" w:rsidRDefault="005836C6" w:rsidP="005836C6">
            <w:pPr>
              <w:widowControl w:val="0"/>
              <w:suppressLineNumbers/>
              <w:tabs>
                <w:tab w:val="num" w:pos="0"/>
              </w:tab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Хоргош</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Мартонош</w:t>
            </w:r>
            <w:proofErr w:type="spellEnd"/>
          </w:p>
        </w:tc>
        <w:tc>
          <w:tcPr>
            <w:tcW w:w="3190" w:type="dxa"/>
            <w:tcBorders>
              <w:left w:val="single" w:sz="4" w:space="0" w:color="000000"/>
              <w:bottom w:val="single" w:sz="4" w:space="0" w:color="000000"/>
            </w:tcBorders>
          </w:tcPr>
          <w:p w14:paraId="22C5C82A"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750</w:t>
            </w:r>
          </w:p>
        </w:tc>
        <w:tc>
          <w:tcPr>
            <w:tcW w:w="3437" w:type="dxa"/>
            <w:tcBorders>
              <w:left w:val="single" w:sz="4" w:space="0" w:color="000000"/>
              <w:bottom w:val="single" w:sz="4" w:space="0" w:color="000000"/>
              <w:right w:val="single" w:sz="4" w:space="0" w:color="000000"/>
            </w:tcBorders>
          </w:tcPr>
          <w:p w14:paraId="189CB0A0"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800</w:t>
            </w:r>
          </w:p>
        </w:tc>
      </w:tr>
      <w:tr w:rsidR="005836C6" w:rsidRPr="005836C6" w14:paraId="1556E0B4" w14:textId="77777777" w:rsidTr="002853E8">
        <w:tc>
          <w:tcPr>
            <w:tcW w:w="3011" w:type="dxa"/>
            <w:tcBorders>
              <w:left w:val="single" w:sz="4" w:space="0" w:color="000000"/>
              <w:bottom w:val="single" w:sz="4" w:space="0" w:color="000000"/>
            </w:tcBorders>
          </w:tcPr>
          <w:p w14:paraId="3E7EDC0D" w14:textId="77777777" w:rsidR="005836C6" w:rsidRPr="005836C6" w:rsidRDefault="005836C6" w:rsidP="005836C6">
            <w:pPr>
              <w:widowControl w:val="0"/>
              <w:suppressLineNumbers/>
              <w:tabs>
                <w:tab w:val="num" w:pos="0"/>
              </w:tab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Кереш</w:t>
            </w:r>
            <w:proofErr w:type="spellEnd"/>
          </w:p>
        </w:tc>
        <w:tc>
          <w:tcPr>
            <w:tcW w:w="3190" w:type="dxa"/>
            <w:tcBorders>
              <w:left w:val="single" w:sz="4" w:space="0" w:color="000000"/>
              <w:bottom w:val="single" w:sz="4" w:space="0" w:color="000000"/>
            </w:tcBorders>
          </w:tcPr>
          <w:p w14:paraId="23CCB80A"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700</w:t>
            </w:r>
          </w:p>
        </w:tc>
        <w:tc>
          <w:tcPr>
            <w:tcW w:w="3437" w:type="dxa"/>
            <w:tcBorders>
              <w:left w:val="single" w:sz="4" w:space="0" w:color="000000"/>
              <w:bottom w:val="single" w:sz="4" w:space="0" w:color="000000"/>
              <w:right w:val="single" w:sz="4" w:space="0" w:color="000000"/>
            </w:tcBorders>
          </w:tcPr>
          <w:p w14:paraId="7FBD1EE3" w14:textId="77777777" w:rsidR="005836C6" w:rsidRPr="005836C6" w:rsidRDefault="005836C6" w:rsidP="005836C6">
            <w:pPr>
              <w:widowControl w:val="0"/>
              <w:suppressLineNumbers/>
              <w:tabs>
                <w:tab w:val="num" w:pos="0"/>
              </w:tab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830</w:t>
            </w:r>
          </w:p>
        </w:tc>
      </w:tr>
    </w:tbl>
    <w:p w14:paraId="40F72525" w14:textId="77777777" w:rsidR="005836C6" w:rsidRPr="005836C6" w:rsidRDefault="005836C6" w:rsidP="005836C6">
      <w:pPr>
        <w:widowControl w:val="0"/>
        <w:tabs>
          <w:tab w:val="num" w:pos="0"/>
        </w:tabs>
        <w:suppressAutoHyphens/>
        <w:spacing w:after="140" w:line="276" w:lineRule="auto"/>
        <w:rPr>
          <w:rFonts w:ascii="Times New Roman" w:eastAsia="Arial Unicode MS" w:hAnsi="Times New Roman" w:cs="Arial Unicode MS"/>
          <w:color w:val="000000"/>
          <w:sz w:val="12"/>
          <w:szCs w:val="12"/>
          <w:lang w:val="hu-HU" w:eastAsia="hu-HU"/>
        </w:rPr>
      </w:pPr>
    </w:p>
    <w:p w14:paraId="6458C86B" w14:textId="77777777" w:rsidR="005836C6" w:rsidRPr="005836C6" w:rsidRDefault="005836C6" w:rsidP="005836C6">
      <w:pPr>
        <w:keepNext/>
        <w:widowControl w:val="0"/>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55" w:name="__RefHeading___Toc293687_898940995_másol"/>
      <w:bookmarkEnd w:id="55"/>
      <w:r w:rsidRPr="005836C6">
        <w:rPr>
          <w:rFonts w:ascii="Times New Roman" w:eastAsia="Microsoft YaHei" w:hAnsi="Times New Roman"/>
          <w:b/>
          <w:bCs/>
          <w:color w:val="000000"/>
          <w:sz w:val="24"/>
          <w:szCs w:val="24"/>
          <w:lang w:val="hu-HU" w:eastAsia="hu-HU"/>
        </w:rPr>
        <w:tab/>
      </w:r>
      <w:bookmarkStart w:id="56" w:name="_Toc231193797"/>
      <w:r w:rsidRPr="005836C6">
        <w:rPr>
          <w:rFonts w:ascii="Times New Roman" w:eastAsia="Microsoft YaHei" w:hAnsi="Times New Roman"/>
          <w:b/>
          <w:bCs/>
          <w:color w:val="000000"/>
          <w:sz w:val="24"/>
          <w:szCs w:val="24"/>
          <w:lang w:val="hu-HU" w:eastAsia="hu-HU"/>
        </w:rPr>
        <w:t xml:space="preserve">2.3.2. </w:t>
      </w:r>
      <w:proofErr w:type="spellStart"/>
      <w:r w:rsidRPr="005836C6">
        <w:rPr>
          <w:rFonts w:ascii="Times New Roman" w:eastAsia="Microsoft YaHei" w:hAnsi="Times New Roman"/>
          <w:b/>
          <w:bCs/>
          <w:color w:val="000000"/>
          <w:sz w:val="24"/>
          <w:szCs w:val="24"/>
          <w:lang w:val="hu-HU" w:eastAsia="hu-HU"/>
        </w:rPr>
        <w:t>Критеријуми</w:t>
      </w:r>
      <w:proofErr w:type="spellEnd"/>
      <w:r w:rsidRPr="005836C6">
        <w:rPr>
          <w:rFonts w:ascii="Times New Roman" w:eastAsia="Microsoft YaHei" w:hAnsi="Times New Roman"/>
          <w:b/>
          <w:bCs/>
          <w:color w:val="000000"/>
          <w:spacing w:val="-5"/>
          <w:sz w:val="24"/>
          <w:szCs w:val="24"/>
          <w:lang w:val="hu-HU" w:eastAsia="hu-HU"/>
        </w:rPr>
        <w:t xml:space="preserve"> </w:t>
      </w:r>
      <w:r w:rsidRPr="005836C6">
        <w:rPr>
          <w:rFonts w:ascii="Times New Roman" w:eastAsia="Microsoft YaHei" w:hAnsi="Times New Roman"/>
          <w:b/>
          <w:bCs/>
          <w:color w:val="000000"/>
          <w:sz w:val="24"/>
          <w:szCs w:val="24"/>
          <w:lang w:val="hu-HU" w:eastAsia="hu-HU"/>
        </w:rPr>
        <w:t>и</w:t>
      </w:r>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услови</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pacing w:val="-3"/>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проглашење</w:t>
      </w:r>
      <w:proofErr w:type="spellEnd"/>
      <w:r w:rsidRPr="005836C6">
        <w:rPr>
          <w:rFonts w:ascii="Times New Roman" w:eastAsia="Microsoft YaHei" w:hAnsi="Times New Roman"/>
          <w:b/>
          <w:bCs/>
          <w:color w:val="000000"/>
          <w:spacing w:val="-6"/>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редовне</w:t>
      </w:r>
      <w:proofErr w:type="spellEnd"/>
      <w:r w:rsidRPr="005836C6">
        <w:rPr>
          <w:rFonts w:ascii="Times New Roman" w:eastAsia="Microsoft YaHei" w:hAnsi="Times New Roman"/>
          <w:b/>
          <w:bCs/>
          <w:color w:val="000000"/>
          <w:spacing w:val="-5"/>
          <w:sz w:val="24"/>
          <w:szCs w:val="24"/>
          <w:lang w:val="hu-HU" w:eastAsia="hu-HU"/>
        </w:rPr>
        <w:t xml:space="preserve"> </w:t>
      </w:r>
      <w:r w:rsidRPr="005836C6">
        <w:rPr>
          <w:rFonts w:ascii="Times New Roman" w:eastAsia="Microsoft YaHei" w:hAnsi="Times New Roman"/>
          <w:b/>
          <w:bCs/>
          <w:color w:val="000000"/>
          <w:sz w:val="24"/>
          <w:szCs w:val="24"/>
          <w:lang w:val="hu-HU" w:eastAsia="hu-HU"/>
        </w:rPr>
        <w:t>и</w:t>
      </w:r>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ванредне</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одбране</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поплава</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унутрашњих</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pacing w:val="-4"/>
          <w:sz w:val="24"/>
          <w:szCs w:val="24"/>
          <w:lang w:val="hu-HU" w:eastAsia="hu-HU"/>
        </w:rPr>
        <w:t>вода</w:t>
      </w:r>
      <w:bookmarkEnd w:id="56"/>
      <w:proofErr w:type="spellEnd"/>
    </w:p>
    <w:p w14:paraId="3D0D91C1" w14:textId="77777777" w:rsidR="005836C6" w:rsidRPr="005836C6" w:rsidRDefault="005836C6" w:rsidP="005836C6">
      <w:pPr>
        <w:widowControl w:val="0"/>
        <w:tabs>
          <w:tab w:val="num" w:pos="0"/>
        </w:tabs>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одводњавање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јавној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својини</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зависности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остварених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четири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меродавна</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критеријума</w:t>
      </w:r>
      <w:proofErr w:type="spellEnd"/>
      <w:r w:rsidRPr="005836C6">
        <w:rPr>
          <w:rFonts w:ascii="Times New Roman" w:eastAsia="Arial Unicode MS" w:hAnsi="Times New Roman" w:cs="Arial Unicode MS"/>
          <w:color w:val="000000"/>
          <w:sz w:val="24"/>
          <w:szCs w:val="24"/>
          <w:lang w:val="hu-HU" w:eastAsia="hu-HU"/>
        </w:rPr>
        <w:t xml:space="preserve"> (А - </w:t>
      </w:r>
      <w:proofErr w:type="spellStart"/>
      <w:r w:rsidRPr="005836C6">
        <w:rPr>
          <w:rFonts w:ascii="Times New Roman" w:eastAsia="Arial Unicode MS" w:hAnsi="Times New Roman" w:cs="Arial Unicode MS"/>
          <w:color w:val="000000"/>
          <w:sz w:val="24"/>
          <w:szCs w:val="24"/>
          <w:lang w:val="hu-HU" w:eastAsia="hu-HU"/>
        </w:rPr>
        <w:t>капацитет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евакуационог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објекта</w:t>
      </w:r>
      <w:proofErr w:type="spellEnd"/>
      <w:r w:rsidRPr="005836C6">
        <w:rPr>
          <w:rFonts w:ascii="Times New Roman" w:eastAsia="Arial Unicode MS" w:hAnsi="Times New Roman" w:cs="Arial Unicode MS"/>
          <w:color w:val="000000"/>
          <w:sz w:val="24"/>
          <w:szCs w:val="24"/>
          <w:lang w:val="hu-HU" w:eastAsia="hu-HU"/>
        </w:rPr>
        <w:t xml:space="preserve">, Б - </w:t>
      </w:r>
      <w:proofErr w:type="spellStart"/>
      <w:r w:rsidRPr="005836C6">
        <w:rPr>
          <w:rFonts w:ascii="Times New Roman" w:eastAsia="Arial Unicode MS" w:hAnsi="Times New Roman" w:cs="Arial Unicode MS"/>
          <w:color w:val="000000"/>
          <w:sz w:val="24"/>
          <w:szCs w:val="24"/>
          <w:lang w:val="hu-HU" w:eastAsia="hu-HU"/>
        </w:rPr>
        <w:t>испуњеност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каналске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водом</w:t>
      </w:r>
      <w:proofErr w:type="spellEnd"/>
      <w:r w:rsidRPr="005836C6">
        <w:rPr>
          <w:rFonts w:ascii="Times New Roman" w:eastAsia="Arial Unicode MS" w:hAnsi="Times New Roman" w:cs="Arial Unicode MS"/>
          <w:color w:val="000000"/>
          <w:sz w:val="24"/>
          <w:szCs w:val="24"/>
          <w:lang w:val="hu-HU" w:eastAsia="hu-HU"/>
        </w:rPr>
        <w:t xml:space="preserve">, В - </w:t>
      </w:r>
      <w:proofErr w:type="spellStart"/>
      <w:r w:rsidRPr="005836C6">
        <w:rPr>
          <w:rFonts w:ascii="Times New Roman" w:eastAsia="Arial Unicode MS" w:hAnsi="Times New Roman" w:cs="Arial Unicode MS"/>
          <w:color w:val="000000"/>
          <w:sz w:val="24"/>
          <w:szCs w:val="24"/>
          <w:lang w:val="hu-HU" w:eastAsia="hu-HU"/>
        </w:rPr>
        <w:t>засићеност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земљишта</w:t>
      </w:r>
      <w:proofErr w:type="spellEnd"/>
      <w:r w:rsidRPr="005836C6">
        <w:rPr>
          <w:rFonts w:ascii="Times New Roman" w:eastAsia="Arial Unicode MS" w:hAnsi="Times New Roman" w:cs="Arial Unicode MS"/>
          <w:color w:val="000000"/>
          <w:sz w:val="24"/>
          <w:szCs w:val="24"/>
          <w:lang w:val="hu-HU" w:eastAsia="hu-HU"/>
        </w:rPr>
        <w:t xml:space="preserve"> и Г - </w:t>
      </w:r>
      <w:proofErr w:type="spellStart"/>
      <w:r w:rsidRPr="005836C6">
        <w:rPr>
          <w:rFonts w:ascii="Times New Roman" w:eastAsia="Arial Unicode MS" w:hAnsi="Times New Roman" w:cs="Arial Unicode MS"/>
          <w:color w:val="000000"/>
          <w:sz w:val="24"/>
          <w:szCs w:val="24"/>
          <w:lang w:val="hu-HU" w:eastAsia="hu-HU"/>
        </w:rPr>
        <w:t>појаве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снежног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покривача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испуњен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критеријумима</w:t>
      </w:r>
      <w:proofErr w:type="spellEnd"/>
      <w:r w:rsidRPr="005836C6">
        <w:rPr>
          <w:rFonts w:ascii="Times New Roman" w:eastAsia="Arial Unicode MS" w:hAnsi="Times New Roman" w:cs="Arial Unicode MS"/>
          <w:color w:val="000000"/>
          <w:sz w:val="24"/>
          <w:szCs w:val="24"/>
          <w:lang w:val="hu-HU" w:eastAsia="hu-HU"/>
        </w:rPr>
        <w:t xml:space="preserve"> А, Б, В и Г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индексом</w:t>
      </w:r>
      <w:proofErr w:type="spellEnd"/>
      <w:r w:rsidRPr="005836C6">
        <w:rPr>
          <w:rFonts w:ascii="Times New Roman" w:eastAsia="Arial Unicode MS" w:hAnsi="Times New Roman" w:cs="Arial Unicode MS"/>
          <w:color w:val="000000"/>
          <w:sz w:val="24"/>
          <w:szCs w:val="24"/>
          <w:lang w:val="hu-HU" w:eastAsia="hu-HU"/>
        </w:rPr>
        <w:t xml:space="preserve"> 1.</w:t>
      </w:r>
    </w:p>
    <w:p w14:paraId="4C9D6DA2"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Ванредна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испуњен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критеријумима</w:t>
      </w:r>
      <w:proofErr w:type="spellEnd"/>
      <w:r w:rsidRPr="005836C6">
        <w:rPr>
          <w:rFonts w:ascii="Times New Roman" w:eastAsia="Arial Unicode MS" w:hAnsi="Times New Roman" w:cs="Arial Unicode MS"/>
          <w:color w:val="000000"/>
          <w:sz w:val="24"/>
          <w:szCs w:val="24"/>
          <w:lang w:val="hu-HU" w:eastAsia="hu-HU"/>
        </w:rPr>
        <w:t xml:space="preserve"> А, Б, В и Г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pacing w:val="2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индексом</w:t>
      </w:r>
      <w:proofErr w:type="spellEnd"/>
      <w:r w:rsidRPr="005836C6">
        <w:rPr>
          <w:rFonts w:ascii="Times New Roman" w:eastAsia="Arial Unicode MS" w:hAnsi="Times New Roman" w:cs="Arial Unicode MS"/>
          <w:color w:val="000000"/>
          <w:sz w:val="24"/>
          <w:szCs w:val="24"/>
          <w:lang w:val="hu-HU" w:eastAsia="hu-HU"/>
        </w:rPr>
        <w:t xml:space="preserve"> 2, </w:t>
      </w:r>
      <w:proofErr w:type="spellStart"/>
      <w:r w:rsidRPr="005836C6">
        <w:rPr>
          <w:rFonts w:ascii="Times New Roman" w:eastAsia="Arial Unicode MS" w:hAnsi="Times New Roman" w:cs="Arial Unicode MS"/>
          <w:color w:val="000000"/>
          <w:sz w:val="24"/>
          <w:szCs w:val="24"/>
          <w:lang w:val="hu-HU" w:eastAsia="hu-HU"/>
        </w:rPr>
        <w:t>тј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утврђеним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режимом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хидромелиорационог</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могуће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спречити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плављење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мелиорационог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односно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његовог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дела</w:t>
      </w:r>
      <w:proofErr w:type="spellEnd"/>
    </w:p>
    <w:p w14:paraId="4E83B57E"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испуњен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критеријумима</w:t>
      </w:r>
      <w:proofErr w:type="spellEnd"/>
      <w:r w:rsidRPr="005836C6">
        <w:rPr>
          <w:rFonts w:ascii="Times New Roman" w:eastAsia="Arial Unicode MS" w:hAnsi="Times New Roman" w:cs="Arial Unicode MS"/>
          <w:color w:val="000000"/>
          <w:sz w:val="24"/>
          <w:szCs w:val="24"/>
          <w:lang w:val="hu-HU" w:eastAsia="hu-HU"/>
        </w:rPr>
        <w:t xml:space="preserve"> А, Б, В и Г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индексом</w:t>
      </w:r>
      <w:proofErr w:type="spellEnd"/>
      <w:r w:rsidRPr="005836C6">
        <w:rPr>
          <w:rFonts w:ascii="Times New Roman" w:eastAsia="Arial Unicode MS" w:hAnsi="Times New Roman" w:cs="Arial Unicode MS"/>
          <w:color w:val="000000"/>
          <w:sz w:val="24"/>
          <w:szCs w:val="24"/>
          <w:lang w:val="hu-HU" w:eastAsia="hu-HU"/>
        </w:rPr>
        <w:t xml:space="preserve"> 3.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истовремено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погоршање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режима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постојање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опасности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директног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плављења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насеља</w:t>
      </w:r>
      <w:proofErr w:type="spellEnd"/>
      <w:r w:rsidRPr="005836C6">
        <w:rPr>
          <w:rFonts w:ascii="Times New Roman" w:eastAsia="Arial Unicode MS" w:hAnsi="Times New Roman" w:cs="Arial Unicode MS"/>
          <w:color w:val="000000"/>
          <w:sz w:val="24"/>
          <w:szCs w:val="24"/>
          <w:lang w:val="hu-HU" w:eastAsia="hu-HU"/>
        </w:rPr>
        <w:t xml:space="preserve"> и</w:t>
      </w:r>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инфраструктурних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објеката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постоји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проглашења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услед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w:t>
      </w:r>
    </w:p>
    <w:p w14:paraId="2DD69437"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57" w:name="__RefHeading___Toc293689_898940995_másol"/>
      <w:bookmarkEnd w:id="57"/>
      <w:r w:rsidRPr="005836C6">
        <w:rPr>
          <w:rFonts w:ascii="Times New Roman" w:eastAsia="Microsoft YaHei" w:hAnsi="Times New Roman"/>
          <w:b/>
          <w:bCs/>
          <w:color w:val="000000"/>
          <w:sz w:val="24"/>
          <w:szCs w:val="24"/>
          <w:lang w:val="hu-HU" w:eastAsia="hu-HU"/>
        </w:rPr>
        <w:tab/>
      </w:r>
      <w:bookmarkStart w:id="58" w:name="_Toc231193798"/>
      <w:r w:rsidRPr="005836C6">
        <w:rPr>
          <w:rFonts w:ascii="Times New Roman" w:eastAsia="Microsoft YaHei" w:hAnsi="Times New Roman"/>
          <w:b/>
          <w:bCs/>
          <w:color w:val="000000"/>
          <w:sz w:val="24"/>
          <w:szCs w:val="24"/>
          <w:lang w:val="hu-HU" w:eastAsia="hu-HU"/>
        </w:rPr>
        <w:t xml:space="preserve">2.3.3. </w:t>
      </w:r>
      <w:proofErr w:type="spellStart"/>
      <w:r w:rsidRPr="005836C6">
        <w:rPr>
          <w:rFonts w:ascii="Times New Roman" w:eastAsia="Microsoft YaHei" w:hAnsi="Times New Roman"/>
          <w:b/>
          <w:bCs/>
          <w:color w:val="000000"/>
          <w:sz w:val="24"/>
          <w:szCs w:val="24"/>
          <w:lang w:val="hu-HU" w:eastAsia="hu-HU"/>
        </w:rPr>
        <w:t>Критеријуми</w:t>
      </w:r>
      <w:proofErr w:type="spellEnd"/>
      <w:r w:rsidRPr="005836C6">
        <w:rPr>
          <w:rFonts w:ascii="Times New Roman" w:eastAsia="Microsoft YaHei" w:hAnsi="Times New Roman"/>
          <w:b/>
          <w:bCs/>
          <w:color w:val="000000"/>
          <w:spacing w:val="-6"/>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проглашење</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редовне</w:t>
      </w:r>
      <w:proofErr w:type="spellEnd"/>
      <w:r w:rsidRPr="005836C6">
        <w:rPr>
          <w:rFonts w:ascii="Times New Roman" w:eastAsia="Microsoft YaHei" w:hAnsi="Times New Roman"/>
          <w:b/>
          <w:bCs/>
          <w:color w:val="000000"/>
          <w:spacing w:val="-6"/>
          <w:sz w:val="24"/>
          <w:szCs w:val="24"/>
          <w:lang w:val="hu-HU" w:eastAsia="hu-HU"/>
        </w:rPr>
        <w:t xml:space="preserve"> </w:t>
      </w:r>
      <w:r w:rsidRPr="005836C6">
        <w:rPr>
          <w:rFonts w:ascii="Times New Roman" w:eastAsia="Microsoft YaHei" w:hAnsi="Times New Roman"/>
          <w:b/>
          <w:bCs/>
          <w:color w:val="000000"/>
          <w:sz w:val="24"/>
          <w:szCs w:val="24"/>
          <w:lang w:val="hu-HU" w:eastAsia="hu-HU"/>
        </w:rPr>
        <w:t>и</w:t>
      </w:r>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ванредне</w:t>
      </w:r>
      <w:proofErr w:type="spellEnd"/>
      <w:r w:rsidRPr="005836C6">
        <w:rPr>
          <w:rFonts w:ascii="Times New Roman" w:eastAsia="Microsoft YaHei" w:hAnsi="Times New Roman"/>
          <w:b/>
          <w:bCs/>
          <w:color w:val="000000"/>
          <w:spacing w:val="-6"/>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одбране</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нагомилавања</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pacing w:val="-4"/>
          <w:sz w:val="24"/>
          <w:szCs w:val="24"/>
          <w:lang w:val="hu-HU" w:eastAsia="hu-HU"/>
        </w:rPr>
        <w:t>леда</w:t>
      </w:r>
      <w:bookmarkEnd w:id="58"/>
      <w:proofErr w:type="spellEnd"/>
    </w:p>
    <w:p w14:paraId="1C00DBF9" w14:textId="77777777" w:rsidR="005836C6" w:rsidRPr="005836C6" w:rsidRDefault="005836C6" w:rsidP="005836C6">
      <w:pPr>
        <w:widowControl w:val="0"/>
        <w:tabs>
          <w:tab w:val="num" w:pos="0"/>
        </w:tabs>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водотоцима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Тиса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Тамиш</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Стари</w:t>
      </w:r>
      <w:proofErr w:type="spellEnd"/>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Пловни</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Бегеј</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Колубара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Брзава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Моравица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Тимок</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Дрина</w:t>
      </w:r>
      <w:proofErr w:type="spellEnd"/>
      <w:r w:rsidRPr="005836C6">
        <w:rPr>
          <w:rFonts w:ascii="Times New Roman" w:eastAsia="Arial Unicode MS" w:hAnsi="Times New Roman" w:cs="Arial Unicode MS"/>
          <w:color w:val="000000"/>
          <w:sz w:val="24"/>
          <w:szCs w:val="24"/>
          <w:lang w:val="hu-HU" w:eastAsia="hu-HU"/>
        </w:rPr>
        <w:t xml:space="preserve"> и</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Западна</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Морава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настаје</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покривености</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огледала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2"/>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40%</w:t>
      </w:r>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дебљини</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већој</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pacing w:val="-5"/>
          <w:sz w:val="24"/>
          <w:szCs w:val="24"/>
          <w:lang w:val="hu-HU" w:eastAsia="hu-HU"/>
        </w:rPr>
        <w:t>од</w:t>
      </w:r>
      <w:proofErr w:type="spellEnd"/>
      <w:r w:rsidRPr="005836C6">
        <w:rPr>
          <w:rFonts w:ascii="Times New Roman" w:eastAsia="Arial Unicode MS" w:hAnsi="Times New Roman" w:cs="Arial Unicode MS"/>
          <w:color w:val="000000"/>
          <w:spacing w:val="-5"/>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 xml:space="preserve">5 cm.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осталим</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водотоцима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настаје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покривености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огледала</w:t>
      </w:r>
      <w:proofErr w:type="spellEnd"/>
      <w:r w:rsidRPr="005836C6">
        <w:rPr>
          <w:rFonts w:ascii="Times New Roman" w:eastAsia="Arial Unicode MS" w:hAnsi="Times New Roman" w:cs="Arial Unicode MS"/>
          <w:color w:val="000000"/>
          <w:sz w:val="24"/>
          <w:szCs w:val="24"/>
          <w:lang w:val="hu-HU" w:eastAsia="hu-HU"/>
        </w:rPr>
        <w:t xml:space="preserve"> 100% и</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дебљини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већој</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1"/>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5 cm</w:t>
      </w:r>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периоду</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очекује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покретање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нагомилавања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водотоцима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Дунав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Сава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Велика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Морава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настаје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покривености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огледала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већој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60% </w:t>
      </w:r>
      <w:proofErr w:type="spellStart"/>
      <w:r w:rsidRPr="005836C6">
        <w:rPr>
          <w:rFonts w:ascii="Times New Roman" w:eastAsia="Arial Unicode MS" w:hAnsi="Times New Roman" w:cs="Arial Unicode MS"/>
          <w:color w:val="000000"/>
          <w:sz w:val="24"/>
          <w:szCs w:val="24"/>
          <w:lang w:val="hu-HU" w:eastAsia="hu-HU"/>
        </w:rPr>
        <w:t>површине</w:t>
      </w:r>
      <w:proofErr w:type="spellEnd"/>
      <w:r w:rsidRPr="005836C6">
        <w:rPr>
          <w:rFonts w:ascii="Times New Roman" w:eastAsia="Arial Unicode MS" w:hAnsi="Times New Roman" w:cs="Arial Unicode MS"/>
          <w:color w:val="000000"/>
          <w:sz w:val="24"/>
          <w:szCs w:val="24"/>
          <w:lang w:val="hu-HU" w:eastAsia="hu-HU"/>
        </w:rPr>
        <w:t>.</w:t>
      </w:r>
    </w:p>
    <w:p w14:paraId="680398B3"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осталим</w:t>
      </w:r>
      <w:proofErr w:type="spellEnd"/>
      <w:r w:rsidRPr="005836C6">
        <w:rPr>
          <w:rFonts w:ascii="Times New Roman" w:eastAsia="Arial Unicode MS" w:hAnsi="Times New Roman" w:cs="Arial Unicode MS"/>
          <w:color w:val="000000"/>
          <w:spacing w:val="-8"/>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водотоцима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настаје</w:t>
      </w:r>
      <w:proofErr w:type="spellEnd"/>
      <w:r w:rsidRPr="005836C6">
        <w:rPr>
          <w:rFonts w:ascii="Times New Roman" w:eastAsia="Arial Unicode MS" w:hAnsi="Times New Roman" w:cs="Arial Unicode MS"/>
          <w:color w:val="000000"/>
          <w:spacing w:val="-9"/>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када</w:t>
      </w:r>
      <w:proofErr w:type="spellEnd"/>
      <w:r w:rsidRPr="005836C6">
        <w:rPr>
          <w:rFonts w:ascii="Times New Roman" w:eastAsia="Arial Unicode MS" w:hAnsi="Times New Roman" w:cs="Arial Unicode MS"/>
          <w:color w:val="000000"/>
          <w:spacing w:val="-8"/>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након</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ледостаја</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почиње</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покретање</w:t>
      </w:r>
      <w:proofErr w:type="spellEnd"/>
      <w:r w:rsidRPr="005836C6">
        <w:rPr>
          <w:rFonts w:ascii="Times New Roman" w:eastAsia="Arial Unicode MS" w:hAnsi="Times New Roman" w:cs="Arial Unicode MS"/>
          <w:color w:val="000000"/>
          <w:spacing w:val="-6"/>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нагомилавање</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леда</w:t>
      </w:r>
      <w:proofErr w:type="spellEnd"/>
      <w:r w:rsidRPr="005836C6">
        <w:rPr>
          <w:rFonts w:ascii="Times New Roman" w:eastAsia="Arial Unicode MS" w:hAnsi="Times New Roman" w:cs="Arial Unicode MS"/>
          <w:color w:val="000000"/>
          <w:spacing w:val="-2"/>
          <w:sz w:val="24"/>
          <w:szCs w:val="24"/>
          <w:lang w:val="hu-HU" w:eastAsia="hu-HU"/>
        </w:rPr>
        <w:t>.</w:t>
      </w:r>
    </w:p>
    <w:p w14:paraId="6D060289"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59" w:name="__RefHeading___Toc293691_898940995"/>
      <w:bookmarkStart w:id="60" w:name="_Toc231193799"/>
      <w:bookmarkEnd w:id="59"/>
      <w:r w:rsidRPr="005836C6">
        <w:rPr>
          <w:rFonts w:ascii="Times New Roman" w:eastAsia="Microsoft YaHei" w:hAnsi="Times New Roman"/>
          <w:b/>
          <w:bCs/>
          <w:color w:val="000000"/>
          <w:sz w:val="24"/>
          <w:szCs w:val="24"/>
          <w:lang w:val="hu-HU" w:eastAsia="hu-HU"/>
        </w:rPr>
        <w:t xml:space="preserve">2.4. </w:t>
      </w:r>
      <w:proofErr w:type="spellStart"/>
      <w:r w:rsidRPr="005836C6">
        <w:rPr>
          <w:rFonts w:ascii="Times New Roman" w:eastAsia="Microsoft YaHei" w:hAnsi="Times New Roman"/>
          <w:b/>
          <w:bCs/>
          <w:color w:val="000000"/>
          <w:sz w:val="24"/>
          <w:szCs w:val="24"/>
          <w:lang w:val="hu-HU" w:eastAsia="hu-HU"/>
        </w:rPr>
        <w:t>Преглед</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критеријума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pacing w:val="-3"/>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проглашење</w:t>
      </w:r>
      <w:proofErr w:type="spellEnd"/>
      <w:r w:rsidRPr="005836C6">
        <w:rPr>
          <w:rFonts w:ascii="Times New Roman" w:eastAsia="Microsoft YaHei" w:hAnsi="Times New Roman"/>
          <w:b/>
          <w:bCs/>
          <w:color w:val="000000"/>
          <w:spacing w:val="-6"/>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редовне</w:t>
      </w:r>
      <w:proofErr w:type="spellEnd"/>
      <w:r w:rsidRPr="005836C6">
        <w:rPr>
          <w:rFonts w:ascii="Times New Roman" w:eastAsia="Microsoft YaHei" w:hAnsi="Times New Roman"/>
          <w:b/>
          <w:bCs/>
          <w:color w:val="000000"/>
          <w:spacing w:val="-5"/>
          <w:sz w:val="24"/>
          <w:szCs w:val="24"/>
          <w:lang w:val="hu-HU" w:eastAsia="hu-HU"/>
        </w:rPr>
        <w:t xml:space="preserve"> </w:t>
      </w:r>
      <w:r w:rsidRPr="005836C6">
        <w:rPr>
          <w:rFonts w:ascii="Times New Roman" w:eastAsia="Microsoft YaHei" w:hAnsi="Times New Roman"/>
          <w:b/>
          <w:bCs/>
          <w:color w:val="000000"/>
          <w:sz w:val="24"/>
          <w:szCs w:val="24"/>
          <w:lang w:val="hu-HU" w:eastAsia="hu-HU"/>
        </w:rPr>
        <w:t>и</w:t>
      </w:r>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ванредне</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одбране</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поплава</w:t>
      </w:r>
      <w:proofErr w:type="spellEnd"/>
      <w:r w:rsidRPr="005836C6">
        <w:rPr>
          <w:rFonts w:ascii="Times New Roman" w:eastAsia="Microsoft YaHei" w:hAnsi="Times New Roman"/>
          <w:b/>
          <w:bCs/>
          <w:color w:val="000000"/>
          <w:spacing w:val="-5"/>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lastRenderedPageBreak/>
        <w:t>унутрашњих</w:t>
      </w:r>
      <w:proofErr w:type="spellEnd"/>
      <w:r w:rsidRPr="005836C6">
        <w:rPr>
          <w:rFonts w:ascii="Times New Roman" w:eastAsia="Microsoft YaHei" w:hAnsi="Times New Roman"/>
          <w:b/>
          <w:bCs/>
          <w:color w:val="000000"/>
          <w:spacing w:val="-7"/>
          <w:sz w:val="24"/>
          <w:szCs w:val="24"/>
          <w:lang w:val="hu-HU" w:eastAsia="hu-HU"/>
        </w:rPr>
        <w:t xml:space="preserve"> </w:t>
      </w:r>
      <w:proofErr w:type="spellStart"/>
      <w:r w:rsidRPr="005836C6">
        <w:rPr>
          <w:rFonts w:ascii="Times New Roman" w:eastAsia="Microsoft YaHei" w:hAnsi="Times New Roman"/>
          <w:b/>
          <w:bCs/>
          <w:color w:val="000000"/>
          <w:spacing w:val="-4"/>
          <w:sz w:val="24"/>
          <w:szCs w:val="24"/>
          <w:lang w:val="hu-HU" w:eastAsia="hu-HU"/>
        </w:rPr>
        <w:t>вода</w:t>
      </w:r>
      <w:proofErr w:type="spellEnd"/>
      <w:r w:rsidRPr="005836C6">
        <w:rPr>
          <w:rFonts w:ascii="Times New Roman" w:eastAsia="Microsoft YaHei" w:hAnsi="Times New Roman"/>
          <w:b/>
          <w:bCs/>
          <w:color w:val="000000"/>
          <w:spacing w:val="-4"/>
          <w:sz w:val="24"/>
          <w:szCs w:val="24"/>
          <w:lang w:val="hu-HU" w:eastAsia="hu-HU"/>
        </w:rPr>
        <w:t xml:space="preserve"> и </w:t>
      </w:r>
      <w:proofErr w:type="spellStart"/>
      <w:r w:rsidRPr="005836C6">
        <w:rPr>
          <w:rFonts w:ascii="Times New Roman" w:eastAsia="Microsoft YaHei" w:hAnsi="Times New Roman"/>
          <w:b/>
          <w:bCs/>
          <w:color w:val="000000"/>
          <w:spacing w:val="-4"/>
          <w:sz w:val="24"/>
          <w:szCs w:val="24"/>
          <w:lang w:val="hu-HU" w:eastAsia="hu-HU"/>
        </w:rPr>
        <w:t>од</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pacing w:val="-4"/>
          <w:sz w:val="24"/>
          <w:szCs w:val="24"/>
          <w:lang w:val="hu-HU" w:eastAsia="hu-HU"/>
        </w:rPr>
        <w:t>нагомилавања</w:t>
      </w:r>
      <w:proofErr w:type="spellEnd"/>
      <w:r w:rsidRPr="005836C6">
        <w:rPr>
          <w:rFonts w:ascii="Times New Roman" w:eastAsia="Microsoft YaHei" w:hAnsi="Times New Roman"/>
          <w:b/>
          <w:bCs/>
          <w:color w:val="000000"/>
          <w:spacing w:val="-4"/>
          <w:sz w:val="24"/>
          <w:szCs w:val="24"/>
          <w:lang w:val="hu-HU" w:eastAsia="hu-HU"/>
        </w:rPr>
        <w:t xml:space="preserve"> </w:t>
      </w:r>
      <w:proofErr w:type="spellStart"/>
      <w:r w:rsidRPr="005836C6">
        <w:rPr>
          <w:rFonts w:ascii="Times New Roman" w:eastAsia="Microsoft YaHei" w:hAnsi="Times New Roman"/>
          <w:b/>
          <w:bCs/>
          <w:color w:val="000000"/>
          <w:spacing w:val="-4"/>
          <w:sz w:val="24"/>
          <w:szCs w:val="24"/>
          <w:lang w:val="hu-HU" w:eastAsia="hu-HU"/>
        </w:rPr>
        <w:t>леда</w:t>
      </w:r>
      <w:bookmarkEnd w:id="60"/>
      <w:proofErr w:type="spellEnd"/>
    </w:p>
    <w:p w14:paraId="1A9C371C"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Критеријум</w:t>
      </w:r>
      <w:proofErr w:type="spellEnd"/>
      <w:r w:rsidRPr="005836C6">
        <w:rPr>
          <w:rFonts w:ascii="Times New Roman" w:eastAsia="Arial Unicode MS" w:hAnsi="Times New Roman" w:cs="Arial Unicode MS"/>
          <w:b/>
          <w:bCs/>
          <w:color w:val="000000"/>
          <w:spacing w:val="-6"/>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А</w:t>
      </w:r>
      <w:r w:rsidRPr="005836C6">
        <w:rPr>
          <w:rFonts w:ascii="Times New Roman" w:eastAsia="Arial Unicode MS" w:hAnsi="Times New Roman" w:cs="Arial Unicode MS"/>
          <w:b/>
          <w:bCs/>
          <w:color w:val="000000"/>
          <w:spacing w:val="-7"/>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w:t>
      </w:r>
      <w:r w:rsidRPr="005836C6">
        <w:rPr>
          <w:rFonts w:ascii="Times New Roman" w:eastAsia="Arial Unicode MS" w:hAnsi="Times New Roman" w:cs="Arial Unicode MS"/>
          <w:b/>
          <w:bCs/>
          <w:color w:val="000000"/>
          <w:spacing w:val="-4"/>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Капацитет</w:t>
      </w:r>
      <w:proofErr w:type="spellEnd"/>
      <w:r w:rsidRPr="005836C6">
        <w:rPr>
          <w:rFonts w:ascii="Times New Roman" w:eastAsia="Arial Unicode MS" w:hAnsi="Times New Roman" w:cs="Arial Unicode MS"/>
          <w:b/>
          <w:bCs/>
          <w:color w:val="000000"/>
          <w:spacing w:val="-6"/>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евакуационог</w:t>
      </w:r>
      <w:proofErr w:type="spellEnd"/>
      <w:r w:rsidRPr="005836C6">
        <w:rPr>
          <w:rFonts w:ascii="Times New Roman" w:eastAsia="Arial Unicode MS" w:hAnsi="Times New Roman" w:cs="Arial Unicode MS"/>
          <w:b/>
          <w:bCs/>
          <w:color w:val="000000"/>
          <w:spacing w:val="-5"/>
          <w:sz w:val="24"/>
          <w:szCs w:val="24"/>
          <w:lang w:val="hu-HU" w:eastAsia="hu-HU"/>
        </w:rPr>
        <w:t xml:space="preserve"> </w:t>
      </w:r>
      <w:proofErr w:type="spellStart"/>
      <w:r w:rsidRPr="005836C6">
        <w:rPr>
          <w:rFonts w:ascii="Times New Roman" w:eastAsia="Arial Unicode MS" w:hAnsi="Times New Roman" w:cs="Arial Unicode MS"/>
          <w:b/>
          <w:bCs/>
          <w:color w:val="000000"/>
          <w:spacing w:val="-2"/>
          <w:sz w:val="24"/>
          <w:szCs w:val="24"/>
          <w:lang w:val="hu-HU" w:eastAsia="hu-HU"/>
        </w:rPr>
        <w:t>објекта</w:t>
      </w:r>
      <w:proofErr w:type="spellEnd"/>
    </w:p>
    <w:p w14:paraId="75FAF207"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4"/>
          <w:sz w:val="24"/>
          <w:szCs w:val="24"/>
          <w:lang w:val="hu-HU" w:eastAsia="hu-HU"/>
        </w:rPr>
        <w:t xml:space="preserve"> </w:t>
      </w:r>
      <w:r w:rsidRPr="005836C6">
        <w:rPr>
          <w:rFonts w:ascii="Times New Roman" w:eastAsia="Arial Unicode MS" w:hAnsi="Times New Roman" w:cs="Arial Unicode MS"/>
          <w:b/>
          <w:bCs/>
          <w:color w:val="000000"/>
          <w:spacing w:val="-5"/>
          <w:sz w:val="24"/>
          <w:szCs w:val="24"/>
          <w:lang w:val="hu-HU" w:eastAsia="hu-HU"/>
        </w:rPr>
        <w:t>А1</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Евакуациони</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објекат</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може</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одржава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прописани</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ниво</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после</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непрекидног</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6"/>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24</w:t>
      </w:r>
      <w:r w:rsidRPr="005836C6">
        <w:rPr>
          <w:rFonts w:ascii="Times New Roman" w:eastAsia="Arial Unicode MS" w:hAnsi="Times New Roman" w:cs="Arial Unicode MS"/>
          <w:color w:val="000000"/>
          <w:spacing w:val="-3"/>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w:t>
      </w:r>
      <w:proofErr w:type="gram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4"/>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случају</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гравитационог</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испуста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уколико</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pacing w:val="-5"/>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пријемнику</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испуњено</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минор</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корито</w:t>
      </w:r>
      <w:proofErr w:type="spellEnd"/>
      <w:r w:rsidRPr="005836C6">
        <w:rPr>
          <w:rFonts w:ascii="Times New Roman" w:eastAsia="Arial Unicode MS" w:hAnsi="Times New Roman" w:cs="Arial Unicode MS"/>
          <w:color w:val="000000"/>
          <w:spacing w:val="-2"/>
          <w:sz w:val="24"/>
          <w:szCs w:val="24"/>
          <w:lang w:val="hu-HU" w:eastAsia="hu-HU"/>
        </w:rPr>
        <w:t>.</w:t>
      </w:r>
    </w:p>
    <w:p w14:paraId="3723F3F9"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А2</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Евакуациони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објекат</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може</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одржава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прописани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ниво</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после</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непрекидног</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48 </w:t>
      </w:r>
      <w:proofErr w:type="spellStart"/>
      <w:r w:rsidRPr="005836C6">
        <w:rPr>
          <w:rFonts w:ascii="Times New Roman" w:eastAsia="Arial Unicode MS" w:hAnsi="Times New Roman" w:cs="Arial Unicode MS"/>
          <w:color w:val="000000"/>
          <w:sz w:val="24"/>
          <w:szCs w:val="24"/>
          <w:lang w:val="hu-HU" w:eastAsia="hu-HU"/>
        </w:rPr>
        <w:t>часова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у</w:t>
      </w:r>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случају</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гравитационог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реципијент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проглашена</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w:t>
      </w:r>
    </w:p>
    <w:p w14:paraId="795373FE"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А3</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Евакуациони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објекат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одржава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прописани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непрекидног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72 </w:t>
      </w:r>
      <w:proofErr w:type="spellStart"/>
      <w:proofErr w:type="gramStart"/>
      <w:r w:rsidRPr="005836C6">
        <w:rPr>
          <w:rFonts w:ascii="Times New Roman" w:eastAsia="Arial Unicode MS" w:hAnsi="Times New Roman" w:cs="Arial Unicode MS"/>
          <w:color w:val="000000"/>
          <w:sz w:val="24"/>
          <w:szCs w:val="24"/>
          <w:lang w:val="hu-HU" w:eastAsia="hu-HU"/>
        </w:rPr>
        <w:t>часа</w:t>
      </w:r>
      <w:proofErr w:type="spellEnd"/>
      <w:r w:rsidRPr="005836C6">
        <w:rPr>
          <w:rFonts w:ascii="Times New Roman" w:eastAsia="Arial Unicode MS" w:hAnsi="Times New Roman" w:cs="Arial Unicode MS"/>
          <w:color w:val="000000"/>
          <w:sz w:val="24"/>
          <w:szCs w:val="24"/>
          <w:lang w:val="hu-HU" w:eastAsia="hu-HU"/>
        </w:rPr>
        <w:t xml:space="preserve"> ,</w:t>
      </w:r>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као</w:t>
      </w:r>
      <w:proofErr w:type="spellEnd"/>
      <w:r w:rsidRPr="005836C6">
        <w:rPr>
          <w:rFonts w:ascii="Times New Roman" w:eastAsia="Arial Unicode MS" w:hAnsi="Times New Roman" w:cs="Arial Unicode MS"/>
          <w:color w:val="000000"/>
          <w:sz w:val="24"/>
          <w:szCs w:val="24"/>
          <w:lang w:val="hu-HU" w:eastAsia="hu-HU"/>
        </w:rPr>
        <w:t xml:space="preserve"> и у </w:t>
      </w:r>
      <w:proofErr w:type="spellStart"/>
      <w:r w:rsidRPr="005836C6">
        <w:rPr>
          <w:rFonts w:ascii="Times New Roman" w:eastAsia="Arial Unicode MS" w:hAnsi="Times New Roman" w:cs="Arial Unicode MS"/>
          <w:color w:val="000000"/>
          <w:sz w:val="24"/>
          <w:szCs w:val="24"/>
          <w:lang w:val="hu-HU" w:eastAsia="hu-HU"/>
        </w:rPr>
        <w:t>случају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хаварије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случају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гравитационог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истовремено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реципијент</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w:t>
      </w:r>
    </w:p>
    <w:p w14:paraId="1195BDA1"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Критеријум</w:t>
      </w:r>
      <w:proofErr w:type="spellEnd"/>
      <w:r w:rsidRPr="005836C6">
        <w:rPr>
          <w:rFonts w:ascii="Times New Roman" w:eastAsia="Arial Unicode MS" w:hAnsi="Times New Roman" w:cs="Arial Unicode MS"/>
          <w:b/>
          <w:bCs/>
          <w:color w:val="000000"/>
          <w:spacing w:val="-6"/>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Б</w:t>
      </w:r>
      <w:r w:rsidRPr="005836C6">
        <w:rPr>
          <w:rFonts w:ascii="Times New Roman" w:eastAsia="Arial Unicode MS" w:hAnsi="Times New Roman" w:cs="Arial Unicode MS"/>
          <w:b/>
          <w:bCs/>
          <w:color w:val="000000"/>
          <w:spacing w:val="-5"/>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w:t>
      </w:r>
      <w:r w:rsidRPr="005836C6">
        <w:rPr>
          <w:rFonts w:ascii="Times New Roman" w:eastAsia="Arial Unicode MS" w:hAnsi="Times New Roman" w:cs="Arial Unicode MS"/>
          <w:b/>
          <w:bCs/>
          <w:color w:val="000000"/>
          <w:spacing w:val="-4"/>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Испуњеност</w:t>
      </w:r>
      <w:proofErr w:type="spellEnd"/>
      <w:r w:rsidRPr="005836C6">
        <w:rPr>
          <w:rFonts w:ascii="Times New Roman" w:eastAsia="Arial Unicode MS" w:hAnsi="Times New Roman" w:cs="Arial Unicode MS"/>
          <w:b/>
          <w:bCs/>
          <w:color w:val="000000"/>
          <w:spacing w:val="-5"/>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каналске</w:t>
      </w:r>
      <w:proofErr w:type="spellEnd"/>
      <w:r w:rsidRPr="005836C6">
        <w:rPr>
          <w:rFonts w:ascii="Times New Roman" w:eastAsia="Arial Unicode MS" w:hAnsi="Times New Roman" w:cs="Arial Unicode MS"/>
          <w:b/>
          <w:bCs/>
          <w:color w:val="000000"/>
          <w:spacing w:val="-6"/>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мреже</w:t>
      </w:r>
      <w:proofErr w:type="spellEnd"/>
      <w:r w:rsidRPr="005836C6">
        <w:rPr>
          <w:rFonts w:ascii="Times New Roman" w:eastAsia="Arial Unicode MS" w:hAnsi="Times New Roman" w:cs="Arial Unicode MS"/>
          <w:b/>
          <w:bCs/>
          <w:color w:val="000000"/>
          <w:spacing w:val="-5"/>
          <w:sz w:val="24"/>
          <w:szCs w:val="24"/>
          <w:lang w:val="hu-HU" w:eastAsia="hu-HU"/>
        </w:rPr>
        <w:t xml:space="preserve"> </w:t>
      </w:r>
      <w:proofErr w:type="spellStart"/>
      <w:r w:rsidRPr="005836C6">
        <w:rPr>
          <w:rFonts w:ascii="Times New Roman" w:eastAsia="Arial Unicode MS" w:hAnsi="Times New Roman" w:cs="Arial Unicode MS"/>
          <w:b/>
          <w:bCs/>
          <w:color w:val="000000"/>
          <w:spacing w:val="-4"/>
          <w:sz w:val="24"/>
          <w:szCs w:val="24"/>
          <w:lang w:val="hu-HU" w:eastAsia="hu-HU"/>
        </w:rPr>
        <w:t>водом</w:t>
      </w:r>
      <w:proofErr w:type="spellEnd"/>
    </w:p>
    <w:p w14:paraId="389881C3"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Б1</w:t>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pacing w:val="-3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појединим</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деоницама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pacing w:val="-2"/>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толикој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мери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испуњена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прети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изливање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односно</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пријем</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у</w:t>
      </w:r>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отежан</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40"/>
          <w:sz w:val="24"/>
          <w:szCs w:val="24"/>
          <w:lang w:val="hu-HU" w:eastAsia="hu-HU"/>
        </w:rPr>
        <w:t xml:space="preserve"> </w:t>
      </w:r>
    </w:p>
    <w:p w14:paraId="4DB6D920"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Б2</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појединим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деоницама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долази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околни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терен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односно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пријем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канале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изразито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успорен</w:t>
      </w:r>
      <w:proofErr w:type="spellEnd"/>
      <w:r w:rsidRPr="005836C6">
        <w:rPr>
          <w:rFonts w:ascii="Times New Roman" w:eastAsia="Arial Unicode MS" w:hAnsi="Times New Roman" w:cs="Arial Unicode MS"/>
          <w:color w:val="000000"/>
          <w:sz w:val="24"/>
          <w:szCs w:val="24"/>
          <w:lang w:val="hu-HU" w:eastAsia="hu-HU"/>
        </w:rPr>
        <w:t>.</w:t>
      </w:r>
    </w:p>
    <w:p w14:paraId="7AB47ECE"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Б3</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појединим</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деоницама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долази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изливања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околни</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терен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односно</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пријем</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мрежу</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онемогућен</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40"/>
          <w:sz w:val="24"/>
          <w:szCs w:val="24"/>
          <w:lang w:val="hu-HU" w:eastAsia="hu-HU"/>
        </w:rPr>
        <w:t xml:space="preserve"> </w:t>
      </w:r>
    </w:p>
    <w:p w14:paraId="7971B166"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Критеријум</w:t>
      </w:r>
      <w:proofErr w:type="spellEnd"/>
      <w:r w:rsidRPr="005836C6">
        <w:rPr>
          <w:rFonts w:ascii="Times New Roman" w:eastAsia="Arial Unicode MS" w:hAnsi="Times New Roman" w:cs="Arial Unicode MS"/>
          <w:b/>
          <w:bCs/>
          <w:color w:val="000000"/>
          <w:sz w:val="24"/>
          <w:szCs w:val="24"/>
          <w:lang w:val="hu-HU" w:eastAsia="hu-HU"/>
        </w:rPr>
        <w:t xml:space="preserve"> В – </w:t>
      </w:r>
      <w:proofErr w:type="spellStart"/>
      <w:r w:rsidRPr="005836C6">
        <w:rPr>
          <w:rFonts w:ascii="Times New Roman" w:eastAsia="Arial Unicode MS" w:hAnsi="Times New Roman" w:cs="Arial Unicode MS"/>
          <w:b/>
          <w:bCs/>
          <w:color w:val="000000"/>
          <w:sz w:val="24"/>
          <w:szCs w:val="24"/>
          <w:lang w:val="hu-HU" w:eastAsia="hu-HU"/>
        </w:rPr>
        <w:t>Засићеност</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земљишта</w:t>
      </w:r>
      <w:proofErr w:type="spellEnd"/>
    </w:p>
    <w:p w14:paraId="19AF8CF8"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4"/>
          <w:sz w:val="24"/>
          <w:szCs w:val="24"/>
          <w:lang w:val="hu-HU" w:eastAsia="hu-HU"/>
        </w:rPr>
        <w:t xml:space="preserve"> </w:t>
      </w:r>
      <w:r w:rsidRPr="005836C6">
        <w:rPr>
          <w:rFonts w:ascii="Times New Roman" w:eastAsia="Arial Unicode MS" w:hAnsi="Times New Roman" w:cs="Arial Unicode MS"/>
          <w:b/>
          <w:bCs/>
          <w:color w:val="000000"/>
          <w:spacing w:val="-5"/>
          <w:sz w:val="24"/>
          <w:szCs w:val="24"/>
          <w:lang w:val="hu-HU" w:eastAsia="hu-HU"/>
        </w:rPr>
        <w:t>B1</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Засићеност</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максималног</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капацитета</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pacing w:val="-9"/>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појавом</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поплављених</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површина</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8"/>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1%</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површине</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система</w:t>
      </w:r>
      <w:proofErr w:type="spellEnd"/>
      <w:r w:rsidRPr="005836C6">
        <w:rPr>
          <w:rFonts w:ascii="Times New Roman" w:eastAsia="Arial Unicode MS" w:hAnsi="Times New Roman" w:cs="Arial Unicode MS"/>
          <w:color w:val="000000"/>
          <w:spacing w:val="-2"/>
          <w:sz w:val="24"/>
          <w:szCs w:val="24"/>
          <w:lang w:val="hu-HU" w:eastAsia="hu-HU"/>
        </w:rPr>
        <w:t>.</w:t>
      </w:r>
    </w:p>
    <w:p w14:paraId="7EBFC3C2"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4"/>
          <w:sz w:val="24"/>
          <w:szCs w:val="24"/>
          <w:lang w:val="hu-HU" w:eastAsia="hu-HU"/>
        </w:rPr>
        <w:t xml:space="preserve"> </w:t>
      </w:r>
      <w:r w:rsidRPr="005836C6">
        <w:rPr>
          <w:rFonts w:ascii="Times New Roman" w:eastAsia="Arial Unicode MS" w:hAnsi="Times New Roman" w:cs="Arial Unicode MS"/>
          <w:b/>
          <w:bCs/>
          <w:color w:val="000000"/>
          <w:spacing w:val="-5"/>
          <w:sz w:val="24"/>
          <w:szCs w:val="24"/>
          <w:lang w:val="hu-HU" w:eastAsia="hu-HU"/>
        </w:rPr>
        <w:t>B2</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Засићеност</w:t>
      </w:r>
      <w:proofErr w:type="spellEnd"/>
      <w:r w:rsidRPr="005836C6">
        <w:rPr>
          <w:rFonts w:ascii="Times New Roman" w:eastAsia="Arial Unicode MS" w:hAnsi="Times New Roman" w:cs="Arial Unicode MS"/>
          <w:color w:val="000000"/>
          <w:spacing w:val="-9"/>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максималног</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капацитета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pacing w:val="-8"/>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7"/>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5%</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површине</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поплављено</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Угрожени</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поједини</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индустријски</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објекти</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саобраћајнице</w:t>
      </w:r>
      <w:proofErr w:type="spellEnd"/>
      <w:r w:rsidRPr="005836C6">
        <w:rPr>
          <w:rFonts w:ascii="Times New Roman" w:eastAsia="Arial Unicode MS" w:hAnsi="Times New Roman" w:cs="Arial Unicode MS"/>
          <w:color w:val="000000"/>
          <w:spacing w:val="-7"/>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стамбене</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зграде</w:t>
      </w:r>
      <w:proofErr w:type="spellEnd"/>
      <w:r w:rsidRPr="005836C6">
        <w:rPr>
          <w:rFonts w:ascii="Times New Roman" w:eastAsia="Arial Unicode MS" w:hAnsi="Times New Roman" w:cs="Arial Unicode MS"/>
          <w:color w:val="000000"/>
          <w:spacing w:val="-2"/>
          <w:sz w:val="24"/>
          <w:szCs w:val="24"/>
          <w:lang w:val="hu-HU" w:eastAsia="hu-HU"/>
        </w:rPr>
        <w:t>.</w:t>
      </w:r>
    </w:p>
    <w:p w14:paraId="1DC5D620"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B3</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Засићеност</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максималног</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водног</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капацитета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или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више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5%</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површине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поједини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индустријски</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објекти</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саобраћајнице</w:t>
      </w:r>
      <w:proofErr w:type="spellEnd"/>
      <w:r w:rsidRPr="005836C6">
        <w:rPr>
          <w:rFonts w:ascii="Times New Roman" w:eastAsia="Arial Unicode MS" w:hAnsi="Times New Roman" w:cs="Arial Unicode MS"/>
          <w:color w:val="000000"/>
          <w:spacing w:val="-2"/>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стамбене</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зграде</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40"/>
          <w:sz w:val="24"/>
          <w:szCs w:val="24"/>
          <w:lang w:val="hu-HU" w:eastAsia="hu-HU"/>
        </w:rPr>
        <w:t xml:space="preserve"> </w:t>
      </w:r>
    </w:p>
    <w:p w14:paraId="49B44BC9"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Критеријум</w:t>
      </w:r>
      <w:proofErr w:type="spellEnd"/>
      <w:r w:rsidRPr="005836C6">
        <w:rPr>
          <w:rFonts w:ascii="Times New Roman" w:eastAsia="Arial Unicode MS" w:hAnsi="Times New Roman" w:cs="Arial Unicode MS"/>
          <w:b/>
          <w:bCs/>
          <w:color w:val="000000"/>
          <w:sz w:val="24"/>
          <w:szCs w:val="24"/>
          <w:lang w:val="hu-HU" w:eastAsia="hu-HU"/>
        </w:rPr>
        <w:t xml:space="preserve"> Г – </w:t>
      </w:r>
      <w:proofErr w:type="spellStart"/>
      <w:r w:rsidRPr="005836C6">
        <w:rPr>
          <w:rFonts w:ascii="Times New Roman" w:eastAsia="Arial Unicode MS" w:hAnsi="Times New Roman" w:cs="Arial Unicode MS"/>
          <w:b/>
          <w:bCs/>
          <w:color w:val="000000"/>
          <w:sz w:val="24"/>
          <w:szCs w:val="24"/>
          <w:lang w:val="hu-HU" w:eastAsia="hu-HU"/>
        </w:rPr>
        <w:t>Појава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снежног</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покривача</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леда</w:t>
      </w:r>
      <w:proofErr w:type="spellEnd"/>
    </w:p>
    <w:p w14:paraId="24CC46C5"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Г1</w:t>
      </w:r>
      <w:r w:rsidRPr="005836C6">
        <w:rPr>
          <w:rFonts w:ascii="Times New Roman" w:eastAsia="Arial Unicode MS" w:hAnsi="Times New Roman" w:cs="Arial Unicode MS"/>
          <w:b/>
          <w:bC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Висок</w:t>
      </w:r>
      <w:proofErr w:type="spellEnd"/>
      <w:r w:rsidRPr="005836C6">
        <w:rPr>
          <w:rFonts w:ascii="Times New Roman" w:eastAsia="Arial Unicode MS" w:hAnsi="Times New Roman" w:cs="Arial Unicode MS"/>
          <w:color w:val="000000"/>
          <w:spacing w:val="1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снежни</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покривач</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хидромелиорационих</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одводњавање</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каналска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засута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снегом</w:t>
      </w:r>
      <w:proofErr w:type="spellEnd"/>
      <w:r w:rsidRPr="005836C6">
        <w:rPr>
          <w:rFonts w:ascii="Times New Roman" w:eastAsia="Arial Unicode MS" w:hAnsi="Times New Roman" w:cs="Arial Unicode MS"/>
          <w:color w:val="000000"/>
          <w:spacing w:val="1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делимично</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залеђена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Прогноза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времена</w:t>
      </w:r>
      <w:proofErr w:type="spellEnd"/>
      <w:r w:rsidRPr="005836C6">
        <w:rPr>
          <w:rFonts w:ascii="Times New Roman" w:eastAsia="Arial Unicode MS" w:hAnsi="Times New Roman" w:cs="Arial Unicode MS"/>
          <w:color w:val="000000"/>
          <w:spacing w:val="15"/>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пораст</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температуре</w:t>
      </w:r>
      <w:proofErr w:type="spellEnd"/>
      <w:r w:rsidRPr="005836C6">
        <w:rPr>
          <w:rFonts w:ascii="Times New Roman" w:eastAsia="Arial Unicode MS" w:hAnsi="Times New Roman" w:cs="Arial Unicode MS"/>
          <w:color w:val="000000"/>
          <w:spacing w:val="14"/>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нагло</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топљење</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снега</w:t>
      </w:r>
      <w:proofErr w:type="spellEnd"/>
      <w:r w:rsidRPr="005836C6">
        <w:rPr>
          <w:rFonts w:ascii="Times New Roman" w:eastAsia="Arial Unicode MS" w:hAnsi="Times New Roman" w:cs="Arial Unicode MS"/>
          <w:color w:val="000000"/>
          <w:spacing w:val="-2"/>
          <w:sz w:val="24"/>
          <w:szCs w:val="24"/>
          <w:lang w:val="hu-HU" w:eastAsia="hu-HU"/>
        </w:rPr>
        <w:t>.</w:t>
      </w:r>
    </w:p>
    <w:p w14:paraId="4BC3CADC"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1"/>
          <w:sz w:val="24"/>
          <w:szCs w:val="24"/>
          <w:lang w:val="hu-HU" w:eastAsia="hu-HU"/>
        </w:rPr>
        <w:t xml:space="preserve"> </w:t>
      </w:r>
      <w:r w:rsidRPr="005836C6">
        <w:rPr>
          <w:rFonts w:ascii="Times New Roman" w:eastAsia="Arial Unicode MS" w:hAnsi="Times New Roman" w:cs="Arial Unicode MS"/>
          <w:b/>
          <w:bCs/>
          <w:color w:val="000000"/>
          <w:sz w:val="24"/>
          <w:szCs w:val="24"/>
          <w:lang w:val="hu-HU" w:eastAsia="hu-HU"/>
        </w:rPr>
        <w:t>Г2</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Висок</w:t>
      </w:r>
      <w:proofErr w:type="spellEnd"/>
      <w:r w:rsidRPr="005836C6">
        <w:rPr>
          <w:rFonts w:ascii="Times New Roman" w:eastAsia="Arial Unicode MS" w:hAnsi="Times New Roman" w:cs="Arial Unicode MS"/>
          <w:color w:val="000000"/>
          <w:spacing w:val="1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снежни</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покривач</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хидромелиорационих</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одводњавање</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каналска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засута</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снегом</w:t>
      </w:r>
      <w:proofErr w:type="spellEnd"/>
      <w:r w:rsidRPr="005836C6">
        <w:rPr>
          <w:rFonts w:ascii="Times New Roman" w:eastAsia="Arial Unicode MS" w:hAnsi="Times New Roman" w:cs="Arial Unicode MS"/>
          <w:color w:val="000000"/>
          <w:spacing w:val="13"/>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залеђена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Нагли</w:t>
      </w:r>
      <w:proofErr w:type="spellEnd"/>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пораст</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температуре</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топљење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снега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1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поплављено</w:t>
      </w:r>
      <w:proofErr w:type="spellEnd"/>
      <w:r w:rsidRPr="005836C6">
        <w:rPr>
          <w:rFonts w:ascii="Times New Roman" w:eastAsia="Arial Unicode MS" w:hAnsi="Times New Roman" w:cs="Arial Unicode MS"/>
          <w:color w:val="000000"/>
          <w:spacing w:val="1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смрзнутој</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подлози</w:t>
      </w:r>
      <w:proofErr w:type="spellEnd"/>
      <w:r w:rsidRPr="005836C6">
        <w:rPr>
          <w:rFonts w:ascii="Times New Roman" w:eastAsia="Arial Unicode MS" w:hAnsi="Times New Roman" w:cs="Arial Unicode MS"/>
          <w:color w:val="000000"/>
          <w:sz w:val="24"/>
          <w:szCs w:val="24"/>
          <w:lang w:val="hu-HU" w:eastAsia="hu-HU"/>
        </w:rPr>
        <w:t>.</w:t>
      </w:r>
    </w:p>
    <w:p w14:paraId="314A24D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Услов</w:t>
      </w:r>
      <w:proofErr w:type="spellEnd"/>
      <w:r w:rsidRPr="005836C6">
        <w:rPr>
          <w:rFonts w:ascii="Times New Roman" w:eastAsia="Arial Unicode MS" w:hAnsi="Times New Roman" w:cs="Arial Unicode MS"/>
          <w:b/>
          <w:bCs/>
          <w:color w:val="000000"/>
          <w:spacing w:val="-4"/>
          <w:sz w:val="24"/>
          <w:szCs w:val="24"/>
          <w:lang w:val="hu-HU" w:eastAsia="hu-HU"/>
        </w:rPr>
        <w:t xml:space="preserve"> </w:t>
      </w:r>
      <w:r w:rsidRPr="005836C6">
        <w:rPr>
          <w:rFonts w:ascii="Times New Roman" w:eastAsia="Arial Unicode MS" w:hAnsi="Times New Roman" w:cs="Arial Unicode MS"/>
          <w:b/>
          <w:bCs/>
          <w:color w:val="000000"/>
          <w:spacing w:val="-5"/>
          <w:sz w:val="24"/>
          <w:szCs w:val="24"/>
          <w:lang w:val="hu-HU" w:eastAsia="hu-HU"/>
        </w:rPr>
        <w:t>Г3</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Висок</w:t>
      </w:r>
      <w:proofErr w:type="spellEnd"/>
      <w:r w:rsidRPr="005836C6">
        <w:rPr>
          <w:rFonts w:ascii="Times New Roman" w:eastAsia="Arial Unicode MS" w:hAnsi="Times New Roman" w:cs="Arial Unicode MS"/>
          <w:color w:val="000000"/>
          <w:spacing w:val="-8"/>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снежни</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покривач</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сливу</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каналска</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мрежа</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залеђена</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Нагло</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топљење</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снега</w:t>
      </w:r>
      <w:proofErr w:type="spellEnd"/>
      <w:r w:rsidRPr="005836C6">
        <w:rPr>
          <w:rFonts w:ascii="Times New Roman" w:eastAsia="Arial Unicode MS" w:hAnsi="Times New Roman" w:cs="Arial Unicode MS"/>
          <w:color w:val="000000"/>
          <w:spacing w:val="-5"/>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и</w:t>
      </w:r>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кишне</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падавине</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поплављено</w:t>
      </w:r>
      <w:proofErr w:type="spellEnd"/>
      <w:r w:rsidRPr="005836C6">
        <w:rPr>
          <w:rFonts w:ascii="Times New Roman" w:eastAsia="Arial Unicode MS" w:hAnsi="Times New Roman" w:cs="Arial Unicode MS"/>
          <w:color w:val="000000"/>
          <w:spacing w:val="-7"/>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земљиште</w:t>
      </w:r>
      <w:proofErr w:type="spellEnd"/>
      <w:r w:rsidRPr="005836C6">
        <w:rPr>
          <w:rFonts w:ascii="Times New Roman" w:eastAsia="Arial Unicode MS" w:hAnsi="Times New Roman" w:cs="Arial Unicode MS"/>
          <w:color w:val="000000"/>
          <w:spacing w:val="-6"/>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смрзнутој</w:t>
      </w:r>
      <w:proofErr w:type="spellEnd"/>
      <w:r w:rsidRPr="005836C6">
        <w:rPr>
          <w:rFonts w:ascii="Times New Roman" w:eastAsia="Arial Unicode MS" w:hAnsi="Times New Roman" w:cs="Arial Unicode MS"/>
          <w:color w:val="000000"/>
          <w:spacing w:val="-5"/>
          <w:sz w:val="24"/>
          <w:szCs w:val="24"/>
          <w:lang w:val="hu-HU" w:eastAsia="hu-HU"/>
        </w:rPr>
        <w:t xml:space="preserve"> </w:t>
      </w:r>
      <w:proofErr w:type="spellStart"/>
      <w:r w:rsidRPr="005836C6">
        <w:rPr>
          <w:rFonts w:ascii="Times New Roman" w:eastAsia="Arial Unicode MS" w:hAnsi="Times New Roman" w:cs="Arial Unicode MS"/>
          <w:color w:val="000000"/>
          <w:spacing w:val="-2"/>
          <w:sz w:val="24"/>
          <w:szCs w:val="24"/>
          <w:lang w:val="hu-HU" w:eastAsia="hu-HU"/>
        </w:rPr>
        <w:t>подлози</w:t>
      </w:r>
      <w:proofErr w:type="spellEnd"/>
      <w:r w:rsidRPr="005836C6">
        <w:rPr>
          <w:rFonts w:ascii="Times New Roman" w:eastAsia="Arial Unicode MS" w:hAnsi="Times New Roman" w:cs="Arial Unicode MS"/>
          <w:color w:val="000000"/>
          <w:spacing w:val="-2"/>
          <w:sz w:val="24"/>
          <w:szCs w:val="24"/>
          <w:lang w:val="hu-HU" w:eastAsia="hu-HU"/>
        </w:rPr>
        <w:t>.</w:t>
      </w:r>
    </w:p>
    <w:p w14:paraId="04748B4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pacing w:val="-1"/>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хидромелиорационим</w:t>
      </w:r>
      <w:proofErr w:type="spellEnd"/>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lastRenderedPageBreak/>
        <w:t>одводњавање</w:t>
      </w:r>
      <w:proofErr w:type="spellEnd"/>
      <w:r w:rsidRPr="005836C6">
        <w:rPr>
          <w:rFonts w:ascii="Times New Roman" w:eastAsia="Arial Unicode MS" w:hAnsi="Times New Roman" w:cs="Arial Unicode MS"/>
          <w:color w:val="000000"/>
          <w:spacing w:val="-2"/>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у</w:t>
      </w:r>
      <w:r w:rsidRPr="005836C6">
        <w:rPr>
          <w:rFonts w:ascii="Times New Roman" w:eastAsia="Arial Unicode MS" w:hAnsi="Times New Roman" w:cs="Arial Unicode MS"/>
          <w:color w:val="000000"/>
          <w:spacing w:val="-4"/>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јавној</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својини</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фазама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проглашава</w:t>
      </w:r>
      <w:proofErr w:type="spellEnd"/>
      <w:r w:rsidRPr="005836C6">
        <w:rPr>
          <w:rFonts w:ascii="Times New Roman" w:eastAsia="Arial Unicode MS" w:hAnsi="Times New Roman" w:cs="Arial Unicode MS"/>
          <w:color w:val="000000"/>
          <w:spacing w:val="-2"/>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 xml:space="preserve">и </w:t>
      </w:r>
      <w:proofErr w:type="spellStart"/>
      <w:r w:rsidRPr="005836C6">
        <w:rPr>
          <w:rFonts w:ascii="Times New Roman" w:eastAsia="Arial Unicode MS" w:hAnsi="Times New Roman" w:cs="Arial Unicode MS"/>
          <w:color w:val="000000"/>
          <w:sz w:val="24"/>
          <w:szCs w:val="24"/>
          <w:lang w:val="hu-HU" w:eastAsia="hu-HU"/>
        </w:rPr>
        <w:t>укида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наредбом</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pacing w:val="-3"/>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мелиорационом</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pacing w:val="-2"/>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предлог</w:t>
      </w:r>
      <w:proofErr w:type="spellEnd"/>
      <w:r w:rsidRPr="005836C6">
        <w:rPr>
          <w:rFonts w:ascii="Times New Roman" w:eastAsia="Arial Unicode MS" w:hAnsi="Times New Roman" w:cs="Arial Unicode MS"/>
          <w:color w:val="000000"/>
          <w:spacing w:val="4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хидромелиорационог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система</w:t>
      </w:r>
      <w:proofErr w:type="spellEnd"/>
      <w:r w:rsidRPr="005836C6">
        <w:rPr>
          <w:rFonts w:ascii="Times New Roman" w:eastAsia="Arial Unicode MS" w:hAnsi="Times New Roman" w:cs="Arial Unicode MS"/>
          <w:color w:val="000000"/>
          <w:sz w:val="24"/>
          <w:szCs w:val="24"/>
          <w:lang w:val="hu-HU" w:eastAsia="hu-HU"/>
        </w:rPr>
        <w:t xml:space="preserve">, а у </w:t>
      </w:r>
      <w:proofErr w:type="spellStart"/>
      <w:r w:rsidRPr="005836C6">
        <w:rPr>
          <w:rFonts w:ascii="Times New Roman" w:eastAsia="Arial Unicode MS" w:hAnsi="Times New Roman" w:cs="Arial Unicode MS"/>
          <w:color w:val="000000"/>
          <w:sz w:val="24"/>
          <w:szCs w:val="24"/>
          <w:lang w:val="hu-HU" w:eastAsia="hu-HU"/>
        </w:rPr>
        <w:t>складу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условима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критеријумима</w:t>
      </w:r>
      <w:proofErr w:type="spellEnd"/>
      <w:r w:rsidRPr="005836C6">
        <w:rPr>
          <w:rFonts w:ascii="Times New Roman" w:eastAsia="Arial Unicode MS" w:hAnsi="Times New Roman" w:cs="Arial Unicode MS"/>
          <w:color w:val="000000"/>
          <w:sz w:val="24"/>
          <w:szCs w:val="24"/>
          <w:lang w:val="hu-HU" w:eastAsia="hu-HU"/>
        </w:rPr>
        <w:t>.</w:t>
      </w:r>
    </w:p>
    <w:p w14:paraId="060ED7BE"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02773E10"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61" w:name="__RefHeading___Toc293693_898940995"/>
      <w:bookmarkStart w:id="62" w:name="_Toc231193800"/>
      <w:bookmarkEnd w:id="61"/>
      <w:r w:rsidRPr="005836C6">
        <w:rPr>
          <w:rFonts w:ascii="Times New Roman" w:eastAsia="Microsoft YaHei" w:hAnsi="Times New Roman"/>
          <w:b/>
          <w:bCs/>
          <w:color w:val="000000"/>
          <w:sz w:val="24"/>
          <w:szCs w:val="24"/>
          <w:lang w:val="hu-HU" w:eastAsia="hu-HU"/>
        </w:rPr>
        <w:t xml:space="preserve">2.5. </w:t>
      </w:r>
      <w:proofErr w:type="spellStart"/>
      <w:r w:rsidRPr="005836C6">
        <w:rPr>
          <w:rFonts w:ascii="Times New Roman" w:eastAsia="Microsoft YaHei" w:hAnsi="Times New Roman"/>
          <w:b/>
          <w:bCs/>
          <w:color w:val="000000"/>
          <w:sz w:val="24"/>
          <w:szCs w:val="24"/>
          <w:lang w:val="hu-HU" w:eastAsia="hu-HU"/>
        </w:rPr>
        <w:t>Извештајне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хидролошке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станице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редовно</w:t>
      </w:r>
      <w:proofErr w:type="spellEnd"/>
      <w:r w:rsidRPr="005836C6">
        <w:rPr>
          <w:rFonts w:ascii="Times New Roman" w:eastAsia="Microsoft YaHei" w:hAnsi="Times New Roman"/>
          <w:b/>
          <w:bCs/>
          <w:color w:val="000000"/>
          <w:sz w:val="24"/>
          <w:szCs w:val="24"/>
          <w:lang w:val="hu-HU" w:eastAsia="hu-HU"/>
        </w:rPr>
        <w:t xml:space="preserve"> и </w:t>
      </w:r>
      <w:proofErr w:type="spellStart"/>
      <w:r w:rsidRPr="005836C6">
        <w:rPr>
          <w:rFonts w:ascii="Times New Roman" w:eastAsia="Microsoft YaHei" w:hAnsi="Times New Roman"/>
          <w:b/>
          <w:bCs/>
          <w:color w:val="000000"/>
          <w:sz w:val="24"/>
          <w:szCs w:val="24"/>
          <w:lang w:val="hu-HU" w:eastAsia="hu-HU"/>
        </w:rPr>
        <w:t>ванредно</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осматрање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водостаја</w:t>
      </w:r>
      <w:proofErr w:type="spellEnd"/>
      <w:r w:rsidRPr="005836C6">
        <w:rPr>
          <w:rFonts w:ascii="Times New Roman" w:eastAsia="Microsoft YaHei" w:hAnsi="Times New Roman"/>
          <w:b/>
          <w:bCs/>
          <w:color w:val="000000"/>
          <w:sz w:val="24"/>
          <w:szCs w:val="24"/>
          <w:lang w:val="hu-HU" w:eastAsia="hu-HU"/>
        </w:rPr>
        <w:t xml:space="preserve"> у </w:t>
      </w:r>
      <w:proofErr w:type="spellStart"/>
      <w:r w:rsidRPr="005836C6">
        <w:rPr>
          <w:rFonts w:ascii="Times New Roman" w:eastAsia="Microsoft YaHei" w:hAnsi="Times New Roman"/>
          <w:b/>
          <w:bCs/>
          <w:color w:val="000000"/>
          <w:sz w:val="24"/>
          <w:szCs w:val="24"/>
          <w:lang w:val="hu-HU" w:eastAsia="hu-HU"/>
        </w:rPr>
        <w:t>надлежности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Републичког</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хидрометеоролошког</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завода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Србије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условним</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водостајима</w:t>
      </w:r>
      <w:bookmarkEnd w:id="62"/>
      <w:proofErr w:type="spellEnd"/>
    </w:p>
    <w:p w14:paraId="33949B78" w14:textId="77777777" w:rsidR="005836C6" w:rsidRPr="005836C6" w:rsidRDefault="005836C6" w:rsidP="005836C6">
      <w:pPr>
        <w:widowControl w:val="0"/>
        <w:suppressAutoHyphens/>
        <w:spacing w:after="140" w:line="276" w:lineRule="auto"/>
        <w:rPr>
          <w:rFonts w:ascii="Times New Roman" w:eastAsia="Arial Unicode MS" w:hAnsi="Times New Roman"/>
          <w:b/>
          <w:color w:val="000000"/>
          <w:sz w:val="12"/>
          <w:szCs w:val="12"/>
          <w:lang w:val="hu-HU" w:eastAsia="hu-HU"/>
        </w:rPr>
      </w:pPr>
    </w:p>
    <w:tbl>
      <w:tblPr>
        <w:tblW w:w="9750" w:type="dxa"/>
        <w:tblInd w:w="158" w:type="dxa"/>
        <w:tblLayout w:type="fixed"/>
        <w:tblLook w:val="04A0" w:firstRow="1" w:lastRow="0" w:firstColumn="1" w:lastColumn="0" w:noHBand="0" w:noVBand="1"/>
      </w:tblPr>
      <w:tblGrid>
        <w:gridCol w:w="663"/>
        <w:gridCol w:w="1092"/>
        <w:gridCol w:w="1425"/>
        <w:gridCol w:w="1120"/>
        <w:gridCol w:w="1394"/>
        <w:gridCol w:w="1126"/>
        <w:gridCol w:w="1409"/>
        <w:gridCol w:w="1521"/>
      </w:tblGrid>
      <w:tr w:rsidR="005836C6" w:rsidRPr="005836C6" w14:paraId="072A658D" w14:textId="77777777" w:rsidTr="002853E8">
        <w:trPr>
          <w:trHeight w:val="22"/>
        </w:trPr>
        <w:tc>
          <w:tcPr>
            <w:tcW w:w="663" w:type="dxa"/>
            <w:vMerge w:val="restart"/>
            <w:tcBorders>
              <w:top w:val="single" w:sz="8" w:space="0" w:color="000000"/>
              <w:left w:val="single" w:sz="8" w:space="0" w:color="000000"/>
              <w:bottom w:val="single" w:sz="8" w:space="0" w:color="000000"/>
              <w:right w:val="single" w:sz="8" w:space="0" w:color="000000"/>
            </w:tcBorders>
            <w:vAlign w:val="center"/>
          </w:tcPr>
          <w:p w14:paraId="671D122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Ред</w:t>
            </w:r>
            <w:proofErr w:type="spellEnd"/>
            <w:r w:rsidRPr="005836C6">
              <w:rPr>
                <w:rFonts w:ascii="Times New Roman" w:eastAsia="Arial Unicode MS" w:hAnsi="Times New Roman"/>
                <w:b/>
                <w:bCs/>
                <w:color w:val="000000"/>
                <w:lang w:val="en-US" w:eastAsia="hu-HU"/>
              </w:rPr>
              <w:t>.</w:t>
            </w:r>
          </w:p>
          <w:p w14:paraId="614E3E8E"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b/>
                <w:bCs/>
                <w:color w:val="000000"/>
                <w:lang w:val="en-US" w:eastAsia="hu-HU"/>
              </w:rPr>
              <w:t>б</w:t>
            </w:r>
            <w:r w:rsidRPr="005836C6">
              <w:rPr>
                <w:rFonts w:ascii="Times New Roman" w:eastAsia="Arial Unicode MS" w:hAnsi="Times New Roman"/>
                <w:b/>
                <w:bCs/>
                <w:color w:val="000000"/>
                <w:lang w:val="hu-HU" w:eastAsia="hu-HU"/>
              </w:rPr>
              <w:t>р.</w:t>
            </w:r>
          </w:p>
        </w:tc>
        <w:tc>
          <w:tcPr>
            <w:tcW w:w="1092" w:type="dxa"/>
            <w:vMerge w:val="restart"/>
            <w:tcBorders>
              <w:top w:val="single" w:sz="8" w:space="0" w:color="000000"/>
              <w:left w:val="single" w:sz="8" w:space="0" w:color="000000"/>
              <w:bottom w:val="single" w:sz="8" w:space="0" w:color="000000"/>
              <w:right w:val="single" w:sz="8" w:space="0" w:color="000000"/>
            </w:tcBorders>
            <w:vAlign w:val="center"/>
          </w:tcPr>
          <w:p w14:paraId="11C2A601"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Водоток</w:t>
            </w:r>
            <w:proofErr w:type="spellEnd"/>
          </w:p>
        </w:tc>
        <w:tc>
          <w:tcPr>
            <w:tcW w:w="1425" w:type="dxa"/>
            <w:vMerge w:val="restart"/>
            <w:tcBorders>
              <w:top w:val="single" w:sz="8" w:space="0" w:color="000000"/>
              <w:left w:val="single" w:sz="8" w:space="0" w:color="000000"/>
              <w:bottom w:val="single" w:sz="8" w:space="0" w:color="000000"/>
              <w:right w:val="single" w:sz="8" w:space="0" w:color="000000"/>
            </w:tcBorders>
            <w:vAlign w:val="center"/>
          </w:tcPr>
          <w:p w14:paraId="736734B9"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Хидролошка</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станица</w:t>
            </w:r>
            <w:proofErr w:type="spellEnd"/>
          </w:p>
        </w:tc>
        <w:tc>
          <w:tcPr>
            <w:tcW w:w="2514" w:type="dxa"/>
            <w:gridSpan w:val="2"/>
            <w:tcBorders>
              <w:top w:val="single" w:sz="8" w:space="0" w:color="000000"/>
              <w:left w:val="single" w:sz="8" w:space="0" w:color="000000"/>
              <w:bottom w:val="single" w:sz="8" w:space="0" w:color="000000"/>
              <w:right w:val="single" w:sz="8" w:space="0" w:color="000000"/>
            </w:tcBorders>
            <w:vAlign w:val="center"/>
          </w:tcPr>
          <w:p w14:paraId="595E9E88"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Подручје</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одбране</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од</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поплава</w:t>
            </w:r>
            <w:proofErr w:type="spellEnd"/>
          </w:p>
        </w:tc>
        <w:tc>
          <w:tcPr>
            <w:tcW w:w="1126" w:type="dxa"/>
            <w:vMerge w:val="restart"/>
            <w:tcBorders>
              <w:top w:val="single" w:sz="8" w:space="0" w:color="000000"/>
              <w:left w:val="single" w:sz="8" w:space="0" w:color="000000"/>
              <w:bottom w:val="single" w:sz="8" w:space="0" w:color="000000"/>
              <w:right w:val="single" w:sz="8" w:space="0" w:color="000000"/>
            </w:tcBorders>
            <w:vAlign w:val="center"/>
          </w:tcPr>
          <w:p w14:paraId="1DF4B50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Условни</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водостај</w:t>
            </w:r>
            <w:proofErr w:type="spellEnd"/>
          </w:p>
          <w:p w14:paraId="4FD19D6A"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b/>
                <w:bCs/>
                <w:color w:val="000000"/>
                <w:lang w:val="en-US" w:eastAsia="hu-HU"/>
              </w:rPr>
              <w:t>Н (</w:t>
            </w:r>
            <w:proofErr w:type="spellStart"/>
            <w:r w:rsidRPr="005836C6">
              <w:rPr>
                <w:rFonts w:ascii="Times New Roman" w:eastAsia="Arial Unicode MS" w:hAnsi="Times New Roman"/>
                <w:b/>
                <w:bCs/>
                <w:color w:val="000000"/>
                <w:lang w:val="en-US" w:eastAsia="hu-HU"/>
              </w:rPr>
              <w:t>сm</w:t>
            </w:r>
            <w:proofErr w:type="spellEnd"/>
            <w:r w:rsidRPr="005836C6">
              <w:rPr>
                <w:rFonts w:ascii="Times New Roman" w:eastAsia="Arial Unicode MS" w:hAnsi="Times New Roman"/>
                <w:b/>
                <w:bCs/>
                <w:color w:val="000000"/>
                <w:lang w:val="en-US" w:eastAsia="hu-HU"/>
              </w:rPr>
              <w:t>)</w:t>
            </w:r>
          </w:p>
        </w:tc>
        <w:tc>
          <w:tcPr>
            <w:tcW w:w="1409" w:type="dxa"/>
            <w:vMerge w:val="restart"/>
            <w:tcBorders>
              <w:top w:val="single" w:sz="8" w:space="0" w:color="000000"/>
              <w:left w:val="single" w:sz="8" w:space="0" w:color="000000"/>
              <w:bottom w:val="single" w:sz="8" w:space="0" w:color="000000"/>
              <w:right w:val="single" w:sz="8" w:space="0" w:color="000000"/>
            </w:tcBorders>
            <w:vAlign w:val="center"/>
          </w:tcPr>
          <w:p w14:paraId="3790DD79"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Израда</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прогноза</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тенденција</w:t>
            </w:r>
            <w:proofErr w:type="spellEnd"/>
          </w:p>
        </w:tc>
        <w:tc>
          <w:tcPr>
            <w:tcW w:w="1521" w:type="dxa"/>
            <w:vMerge w:val="restart"/>
            <w:tcBorders>
              <w:top w:val="single" w:sz="8" w:space="0" w:color="000000"/>
              <w:left w:val="single" w:sz="8" w:space="0" w:color="000000"/>
              <w:bottom w:val="single" w:sz="8" w:space="0" w:color="000000"/>
              <w:right w:val="single" w:sz="8" w:space="0" w:color="000000"/>
            </w:tcBorders>
            <w:vAlign w:val="center"/>
          </w:tcPr>
          <w:p w14:paraId="4B8D4F5C"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hu-HU" w:eastAsia="hu-HU"/>
              </w:rPr>
              <w:t>Време</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од</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најаве</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до</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пристизања</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врха</w:t>
            </w:r>
            <w:proofErr w:type="spellEnd"/>
            <w:r w:rsidRPr="005836C6">
              <w:rPr>
                <w:rFonts w:ascii="Times New Roman" w:eastAsia="Arial Unicode MS" w:hAnsi="Times New Roman"/>
                <w:b/>
                <w:bCs/>
                <w:color w:val="000000"/>
                <w:lang w:val="hu-HU" w:eastAsia="hu-HU"/>
              </w:rPr>
              <w:t xml:space="preserve"> </w:t>
            </w:r>
            <w:proofErr w:type="spellStart"/>
            <w:r w:rsidRPr="005836C6">
              <w:rPr>
                <w:rFonts w:ascii="Times New Roman" w:eastAsia="Arial Unicode MS" w:hAnsi="Times New Roman"/>
                <w:b/>
                <w:bCs/>
                <w:color w:val="000000"/>
                <w:lang w:val="hu-HU" w:eastAsia="hu-HU"/>
              </w:rPr>
              <w:t>таласа</w:t>
            </w:r>
            <w:proofErr w:type="spellEnd"/>
          </w:p>
        </w:tc>
      </w:tr>
      <w:tr w:rsidR="005836C6" w:rsidRPr="005836C6" w14:paraId="6CFDC306" w14:textId="77777777" w:rsidTr="002853E8">
        <w:trPr>
          <w:trHeight w:val="22"/>
        </w:trPr>
        <w:tc>
          <w:tcPr>
            <w:tcW w:w="663" w:type="dxa"/>
            <w:vMerge/>
            <w:tcBorders>
              <w:left w:val="single" w:sz="8" w:space="0" w:color="000000"/>
              <w:bottom w:val="single" w:sz="8" w:space="0" w:color="000000"/>
              <w:right w:val="single" w:sz="8" w:space="0" w:color="000000"/>
            </w:tcBorders>
            <w:vAlign w:val="center"/>
          </w:tcPr>
          <w:p w14:paraId="00867FA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1092" w:type="dxa"/>
            <w:vMerge/>
            <w:tcBorders>
              <w:left w:val="single" w:sz="8" w:space="0" w:color="000000"/>
              <w:bottom w:val="single" w:sz="8" w:space="0" w:color="000000"/>
              <w:right w:val="single" w:sz="8" w:space="0" w:color="000000"/>
            </w:tcBorders>
            <w:vAlign w:val="center"/>
          </w:tcPr>
          <w:p w14:paraId="42DB202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1425" w:type="dxa"/>
            <w:vMerge/>
            <w:tcBorders>
              <w:left w:val="single" w:sz="8" w:space="0" w:color="000000"/>
              <w:bottom w:val="single" w:sz="8" w:space="0" w:color="000000"/>
              <w:right w:val="single" w:sz="8" w:space="0" w:color="000000"/>
            </w:tcBorders>
            <w:vAlign w:val="center"/>
          </w:tcPr>
          <w:p w14:paraId="6B6E2C4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1120" w:type="dxa"/>
            <w:tcBorders>
              <w:left w:val="single" w:sz="8" w:space="0" w:color="000000"/>
              <w:bottom w:val="single" w:sz="8" w:space="0" w:color="000000"/>
              <w:right w:val="single" w:sz="8" w:space="0" w:color="000000"/>
            </w:tcBorders>
            <w:vAlign w:val="center"/>
          </w:tcPr>
          <w:p w14:paraId="7CA55B22"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Деоница</w:t>
            </w:r>
            <w:proofErr w:type="spellEnd"/>
            <w:r w:rsidRPr="005836C6">
              <w:rPr>
                <w:rFonts w:ascii="Times New Roman" w:eastAsia="Arial Unicode MS" w:hAnsi="Times New Roman"/>
                <w:b/>
                <w:bCs/>
                <w:color w:val="000000"/>
                <w:lang w:val="en-US" w:eastAsia="hu-HU"/>
              </w:rPr>
              <w:t xml:space="preserve"> </w:t>
            </w:r>
            <w:proofErr w:type="spellStart"/>
            <w:r w:rsidRPr="005836C6">
              <w:rPr>
                <w:rFonts w:ascii="Times New Roman" w:eastAsia="Arial Unicode MS" w:hAnsi="Times New Roman"/>
                <w:b/>
                <w:bCs/>
                <w:color w:val="000000"/>
                <w:lang w:val="en-US" w:eastAsia="hu-HU"/>
              </w:rPr>
              <w:t>одбране</w:t>
            </w:r>
            <w:proofErr w:type="spellEnd"/>
          </w:p>
        </w:tc>
        <w:tc>
          <w:tcPr>
            <w:tcW w:w="1394" w:type="dxa"/>
            <w:tcBorders>
              <w:left w:val="single" w:sz="8" w:space="0" w:color="000000"/>
              <w:bottom w:val="single" w:sz="8" w:space="0" w:color="000000"/>
              <w:right w:val="single" w:sz="8" w:space="0" w:color="000000"/>
            </w:tcBorders>
            <w:vAlign w:val="center"/>
          </w:tcPr>
          <w:p w14:paraId="6EA62228"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lang w:val="en-US" w:eastAsia="hu-HU"/>
              </w:rPr>
              <w:t>Општина</w:t>
            </w:r>
            <w:proofErr w:type="spellEnd"/>
          </w:p>
        </w:tc>
        <w:tc>
          <w:tcPr>
            <w:tcW w:w="1126" w:type="dxa"/>
            <w:vMerge/>
            <w:tcBorders>
              <w:left w:val="single" w:sz="8" w:space="0" w:color="000000"/>
              <w:bottom w:val="single" w:sz="8" w:space="0" w:color="000000"/>
              <w:right w:val="single" w:sz="8" w:space="0" w:color="000000"/>
            </w:tcBorders>
            <w:vAlign w:val="center"/>
          </w:tcPr>
          <w:p w14:paraId="76794DA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1409" w:type="dxa"/>
            <w:vMerge/>
            <w:tcBorders>
              <w:left w:val="single" w:sz="8" w:space="0" w:color="000000"/>
              <w:bottom w:val="single" w:sz="8" w:space="0" w:color="000000"/>
              <w:right w:val="single" w:sz="8" w:space="0" w:color="000000"/>
            </w:tcBorders>
            <w:vAlign w:val="center"/>
          </w:tcPr>
          <w:p w14:paraId="26A48930"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1521" w:type="dxa"/>
            <w:vMerge/>
            <w:tcBorders>
              <w:left w:val="single" w:sz="8" w:space="0" w:color="000000"/>
              <w:bottom w:val="single" w:sz="8" w:space="0" w:color="000000"/>
              <w:right w:val="single" w:sz="8" w:space="0" w:color="000000"/>
            </w:tcBorders>
            <w:vAlign w:val="center"/>
          </w:tcPr>
          <w:p w14:paraId="112FAC9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r>
      <w:tr w:rsidR="005836C6" w:rsidRPr="005836C6" w14:paraId="1EB14AF6" w14:textId="77777777" w:rsidTr="002853E8">
        <w:trPr>
          <w:trHeight w:val="45"/>
        </w:trPr>
        <w:tc>
          <w:tcPr>
            <w:tcW w:w="663" w:type="dxa"/>
            <w:tcBorders>
              <w:left w:val="single" w:sz="8" w:space="0" w:color="000000"/>
              <w:bottom w:val="single" w:sz="8" w:space="0" w:color="000000"/>
              <w:right w:val="single" w:sz="8" w:space="0" w:color="000000"/>
            </w:tcBorders>
            <w:vAlign w:val="center"/>
          </w:tcPr>
          <w:p w14:paraId="5E2F9BAA"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hu-HU" w:eastAsia="hu-HU"/>
              </w:rPr>
              <w:t>1</w:t>
            </w:r>
            <w:r w:rsidRPr="005836C6">
              <w:rPr>
                <w:rFonts w:ascii="Times New Roman" w:eastAsia="Arial Unicode MS" w:hAnsi="Times New Roman"/>
                <w:color w:val="000000"/>
                <w:sz w:val="24"/>
                <w:szCs w:val="24"/>
                <w:lang w:val="en-US" w:eastAsia="hu-HU"/>
              </w:rPr>
              <w:t>.</w:t>
            </w:r>
          </w:p>
        </w:tc>
        <w:tc>
          <w:tcPr>
            <w:tcW w:w="1092" w:type="dxa"/>
            <w:tcBorders>
              <w:left w:val="single" w:sz="8" w:space="0" w:color="000000"/>
              <w:bottom w:val="single" w:sz="8" w:space="0" w:color="000000"/>
              <w:right w:val="single" w:sz="8" w:space="0" w:color="000000"/>
            </w:tcBorders>
            <w:vAlign w:val="center"/>
          </w:tcPr>
          <w:p w14:paraId="6373A48B"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Тиса</w:t>
            </w:r>
            <w:proofErr w:type="spellEnd"/>
          </w:p>
        </w:tc>
        <w:tc>
          <w:tcPr>
            <w:tcW w:w="1425" w:type="dxa"/>
            <w:tcBorders>
              <w:left w:val="single" w:sz="8" w:space="0" w:color="000000"/>
              <w:bottom w:val="single" w:sz="8" w:space="0" w:color="000000"/>
              <w:right w:val="single" w:sz="8" w:space="0" w:color="000000"/>
            </w:tcBorders>
            <w:vAlign w:val="center"/>
          </w:tcPr>
          <w:p w14:paraId="667C55E4"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Нови</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Кнежевац</w:t>
            </w:r>
            <w:proofErr w:type="spellEnd"/>
          </w:p>
        </w:tc>
        <w:tc>
          <w:tcPr>
            <w:tcW w:w="1120" w:type="dxa"/>
            <w:tcBorders>
              <w:left w:val="single" w:sz="8" w:space="0" w:color="000000"/>
              <w:bottom w:val="single" w:sz="8" w:space="0" w:color="000000"/>
              <w:right w:val="single" w:sz="8" w:space="0" w:color="000000"/>
            </w:tcBorders>
            <w:vAlign w:val="center"/>
          </w:tcPr>
          <w:p w14:paraId="4AF7ED29"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Д.16.1.</w:t>
            </w:r>
          </w:p>
        </w:tc>
        <w:tc>
          <w:tcPr>
            <w:tcW w:w="1394" w:type="dxa"/>
            <w:tcBorders>
              <w:left w:val="single" w:sz="8" w:space="0" w:color="000000"/>
              <w:bottom w:val="single" w:sz="8" w:space="0" w:color="000000"/>
              <w:right w:val="single" w:sz="8" w:space="0" w:color="000000"/>
            </w:tcBorders>
            <w:vAlign w:val="center"/>
          </w:tcPr>
          <w:p w14:paraId="245215DD"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Нови</w:t>
            </w:r>
            <w:proofErr w:type="spellEnd"/>
            <w:r w:rsidRPr="005836C6">
              <w:rPr>
                <w:rFonts w:ascii="Times New Roman" w:eastAsia="Arial Unicode MS" w:hAnsi="Times New Roman"/>
                <w:color w:val="000000"/>
                <w:sz w:val="24"/>
                <w:szCs w:val="24"/>
                <w:lang w:val="en-US" w:eastAsia="hu-HU"/>
              </w:rPr>
              <w:t xml:space="preserve"> Кнежевац, </w:t>
            </w:r>
            <w:proofErr w:type="spellStart"/>
            <w:r w:rsidRPr="005836C6">
              <w:rPr>
                <w:rFonts w:ascii="Times New Roman" w:eastAsia="Arial Unicode MS" w:hAnsi="Times New Roman"/>
                <w:color w:val="000000"/>
                <w:sz w:val="24"/>
                <w:szCs w:val="24"/>
                <w:lang w:val="en-US" w:eastAsia="hu-HU"/>
              </w:rPr>
              <w:t>Чока</w:t>
            </w:r>
            <w:proofErr w:type="spellEnd"/>
          </w:p>
        </w:tc>
        <w:tc>
          <w:tcPr>
            <w:tcW w:w="1126" w:type="dxa"/>
            <w:tcBorders>
              <w:left w:val="single" w:sz="8" w:space="0" w:color="000000"/>
              <w:bottom w:val="single" w:sz="8" w:space="0" w:color="000000"/>
              <w:right w:val="single" w:sz="8" w:space="0" w:color="000000"/>
            </w:tcBorders>
            <w:vAlign w:val="center"/>
          </w:tcPr>
          <w:p w14:paraId="7C1D7C33"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550</w:t>
            </w:r>
          </w:p>
        </w:tc>
        <w:tc>
          <w:tcPr>
            <w:tcW w:w="1409" w:type="dxa"/>
            <w:tcBorders>
              <w:left w:val="single" w:sz="8" w:space="0" w:color="000000"/>
              <w:bottom w:val="single" w:sz="8" w:space="0" w:color="000000"/>
              <w:right w:val="single" w:sz="8" w:space="0" w:color="000000"/>
            </w:tcBorders>
            <w:vAlign w:val="center"/>
          </w:tcPr>
          <w:p w14:paraId="1232A438"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w:t>
            </w:r>
          </w:p>
        </w:tc>
        <w:tc>
          <w:tcPr>
            <w:tcW w:w="1521" w:type="dxa"/>
            <w:tcBorders>
              <w:left w:val="single" w:sz="8" w:space="0" w:color="000000"/>
              <w:bottom w:val="single" w:sz="8" w:space="0" w:color="000000"/>
              <w:right w:val="single" w:sz="8" w:space="0" w:color="000000"/>
            </w:tcBorders>
            <w:vAlign w:val="center"/>
          </w:tcPr>
          <w:p w14:paraId="3BD2BD34"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 xml:space="preserve">4 </w:t>
            </w:r>
            <w:proofErr w:type="spellStart"/>
            <w:r w:rsidRPr="005836C6">
              <w:rPr>
                <w:rFonts w:ascii="Times New Roman" w:eastAsia="Arial Unicode MS" w:hAnsi="Times New Roman"/>
                <w:color w:val="000000"/>
                <w:sz w:val="24"/>
                <w:szCs w:val="24"/>
                <w:lang w:val="en-US" w:eastAsia="hu-HU"/>
              </w:rPr>
              <w:t>дана</w:t>
            </w:r>
            <w:proofErr w:type="spellEnd"/>
          </w:p>
        </w:tc>
      </w:tr>
      <w:tr w:rsidR="005836C6" w:rsidRPr="005836C6" w14:paraId="085CC366" w14:textId="77777777" w:rsidTr="002853E8">
        <w:trPr>
          <w:trHeight w:val="45"/>
        </w:trPr>
        <w:tc>
          <w:tcPr>
            <w:tcW w:w="663" w:type="dxa"/>
            <w:tcBorders>
              <w:top w:val="single" w:sz="8" w:space="0" w:color="000000"/>
              <w:left w:val="single" w:sz="8" w:space="0" w:color="000000"/>
              <w:bottom w:val="single" w:sz="8" w:space="0" w:color="000000"/>
              <w:right w:val="single" w:sz="8" w:space="0" w:color="000000"/>
            </w:tcBorders>
            <w:vAlign w:val="center"/>
          </w:tcPr>
          <w:p w14:paraId="12957565"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hu-HU" w:eastAsia="hu-HU"/>
              </w:rPr>
              <w:t>2</w:t>
            </w:r>
            <w:r w:rsidRPr="005836C6">
              <w:rPr>
                <w:rFonts w:ascii="Times New Roman" w:eastAsia="Arial Unicode MS" w:hAnsi="Times New Roman"/>
                <w:color w:val="000000"/>
                <w:sz w:val="24"/>
                <w:szCs w:val="24"/>
                <w:lang w:val="en-US" w:eastAsia="hu-HU"/>
              </w:rPr>
              <w:t>.</w:t>
            </w:r>
          </w:p>
        </w:tc>
        <w:tc>
          <w:tcPr>
            <w:tcW w:w="1092" w:type="dxa"/>
            <w:tcBorders>
              <w:top w:val="single" w:sz="8" w:space="0" w:color="000000"/>
              <w:left w:val="single" w:sz="8" w:space="0" w:color="000000"/>
              <w:bottom w:val="single" w:sz="8" w:space="0" w:color="000000"/>
              <w:right w:val="single" w:sz="8" w:space="0" w:color="000000"/>
            </w:tcBorders>
            <w:vAlign w:val="center"/>
          </w:tcPr>
          <w:p w14:paraId="0AC555BF"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Тиса</w:t>
            </w:r>
            <w:proofErr w:type="spellEnd"/>
          </w:p>
        </w:tc>
        <w:tc>
          <w:tcPr>
            <w:tcW w:w="1425" w:type="dxa"/>
            <w:tcBorders>
              <w:top w:val="single" w:sz="8" w:space="0" w:color="000000"/>
              <w:left w:val="single" w:sz="8" w:space="0" w:color="000000"/>
              <w:bottom w:val="single" w:sz="8" w:space="0" w:color="000000"/>
              <w:right w:val="single" w:sz="8" w:space="0" w:color="000000"/>
            </w:tcBorders>
            <w:vAlign w:val="center"/>
          </w:tcPr>
          <w:p w14:paraId="4F7740C0"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Сента</w:t>
            </w:r>
            <w:proofErr w:type="spellEnd"/>
          </w:p>
        </w:tc>
        <w:tc>
          <w:tcPr>
            <w:tcW w:w="1120" w:type="dxa"/>
            <w:tcBorders>
              <w:top w:val="single" w:sz="8" w:space="0" w:color="000000"/>
              <w:left w:val="single" w:sz="8" w:space="0" w:color="000000"/>
              <w:bottom w:val="single" w:sz="8" w:space="0" w:color="000000"/>
              <w:right w:val="single" w:sz="8" w:space="0" w:color="000000"/>
            </w:tcBorders>
            <w:vAlign w:val="center"/>
          </w:tcPr>
          <w:p w14:paraId="2CFBE0B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Д.13.1, Д.13.2, Д.13.3.</w:t>
            </w:r>
          </w:p>
        </w:tc>
        <w:tc>
          <w:tcPr>
            <w:tcW w:w="1394" w:type="dxa"/>
            <w:tcBorders>
              <w:top w:val="single" w:sz="8" w:space="0" w:color="000000"/>
              <w:left w:val="single" w:sz="8" w:space="0" w:color="000000"/>
              <w:bottom w:val="single" w:sz="8" w:space="0" w:color="000000"/>
              <w:right w:val="single" w:sz="8" w:space="0" w:color="000000"/>
            </w:tcBorders>
            <w:vAlign w:val="center"/>
          </w:tcPr>
          <w:p w14:paraId="55E89396"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Кањижа</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Сента</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Ада</w:t>
            </w:r>
            <w:proofErr w:type="spellEnd"/>
          </w:p>
        </w:tc>
        <w:tc>
          <w:tcPr>
            <w:tcW w:w="1126" w:type="dxa"/>
            <w:tcBorders>
              <w:top w:val="single" w:sz="8" w:space="0" w:color="000000"/>
              <w:left w:val="single" w:sz="8" w:space="0" w:color="000000"/>
              <w:bottom w:val="single" w:sz="8" w:space="0" w:color="000000"/>
              <w:right w:val="single" w:sz="8" w:space="0" w:color="000000"/>
            </w:tcBorders>
            <w:vAlign w:val="center"/>
          </w:tcPr>
          <w:p w14:paraId="5672C9CB"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600</w:t>
            </w:r>
          </w:p>
        </w:tc>
        <w:tc>
          <w:tcPr>
            <w:tcW w:w="1409" w:type="dxa"/>
            <w:tcBorders>
              <w:top w:val="single" w:sz="8" w:space="0" w:color="000000"/>
              <w:left w:val="single" w:sz="8" w:space="0" w:color="000000"/>
              <w:bottom w:val="single" w:sz="8" w:space="0" w:color="000000"/>
              <w:right w:val="single" w:sz="8" w:space="0" w:color="000000"/>
            </w:tcBorders>
            <w:vAlign w:val="center"/>
          </w:tcPr>
          <w:p w14:paraId="0CB44498"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w:t>
            </w:r>
          </w:p>
        </w:tc>
        <w:tc>
          <w:tcPr>
            <w:tcW w:w="1521" w:type="dxa"/>
            <w:tcBorders>
              <w:top w:val="single" w:sz="8" w:space="0" w:color="000000"/>
              <w:left w:val="single" w:sz="8" w:space="0" w:color="000000"/>
              <w:bottom w:val="single" w:sz="8" w:space="0" w:color="000000"/>
              <w:right w:val="single" w:sz="8" w:space="0" w:color="000000"/>
            </w:tcBorders>
            <w:vAlign w:val="center"/>
          </w:tcPr>
          <w:p w14:paraId="7AB83882"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 xml:space="preserve">4 </w:t>
            </w:r>
            <w:proofErr w:type="spellStart"/>
            <w:r w:rsidRPr="005836C6">
              <w:rPr>
                <w:rFonts w:ascii="Times New Roman" w:eastAsia="Arial Unicode MS" w:hAnsi="Times New Roman"/>
                <w:color w:val="000000"/>
                <w:sz w:val="24"/>
                <w:szCs w:val="24"/>
                <w:lang w:val="en-US" w:eastAsia="hu-HU"/>
              </w:rPr>
              <w:t>дана</w:t>
            </w:r>
            <w:proofErr w:type="spellEnd"/>
          </w:p>
        </w:tc>
      </w:tr>
    </w:tbl>
    <w:p w14:paraId="69C0D062" w14:textId="77777777" w:rsidR="005836C6" w:rsidRPr="005836C6" w:rsidRDefault="005836C6" w:rsidP="005836C6">
      <w:pPr>
        <w:widowControl w:val="0"/>
        <w:suppressAutoHyphens/>
        <w:spacing w:after="120" w:line="276" w:lineRule="auto"/>
        <w:jc w:val="center"/>
        <w:rPr>
          <w:rFonts w:ascii="Times New Roman" w:eastAsia="Arial Unicode MS" w:hAnsi="Times New Roman"/>
          <w:color w:val="000000"/>
          <w:sz w:val="12"/>
          <w:szCs w:val="12"/>
          <w:lang w:val="en-US" w:eastAsia="hu-HU"/>
        </w:rPr>
      </w:pPr>
    </w:p>
    <w:p w14:paraId="25071F83"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63" w:name="__RefHeading___Toc293695_898940995"/>
      <w:bookmarkStart w:id="64" w:name="_Toc231193801"/>
      <w:bookmarkEnd w:id="63"/>
      <w:r w:rsidRPr="005836C6">
        <w:rPr>
          <w:rFonts w:ascii="Times New Roman" w:eastAsia="Microsoft YaHei" w:hAnsi="Times New Roman"/>
          <w:b/>
          <w:bCs/>
          <w:color w:val="000000"/>
          <w:sz w:val="24"/>
          <w:szCs w:val="24"/>
          <w:lang w:val="hu-HU" w:eastAsia="hu-HU"/>
        </w:rPr>
        <w:t xml:space="preserve">2.6. </w:t>
      </w:r>
      <w:proofErr w:type="spellStart"/>
      <w:r w:rsidRPr="005836C6">
        <w:rPr>
          <w:rFonts w:ascii="Times New Roman" w:eastAsia="Microsoft YaHei" w:hAnsi="Times New Roman"/>
          <w:b/>
          <w:bCs/>
          <w:color w:val="000000"/>
          <w:sz w:val="24"/>
          <w:szCs w:val="24"/>
          <w:lang w:val="en-US" w:eastAsia="hu-HU"/>
        </w:rPr>
        <w:t>Извештајне</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метеоролошке</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станице</w:t>
      </w:r>
      <w:bookmarkEnd w:id="64"/>
      <w:proofErr w:type="spellEnd"/>
    </w:p>
    <w:p w14:paraId="1D50AB40" w14:textId="77777777" w:rsidR="005836C6" w:rsidRPr="005836C6" w:rsidRDefault="005836C6" w:rsidP="005836C6">
      <w:pPr>
        <w:widowControl w:val="0"/>
        <w:suppressAutoHyphens/>
        <w:spacing w:after="140" w:line="276" w:lineRule="auto"/>
        <w:rPr>
          <w:rFonts w:ascii="Times New Roman" w:eastAsia="Arial Unicode MS" w:hAnsi="Times New Roman"/>
          <w:b/>
          <w:color w:val="000000"/>
          <w:sz w:val="12"/>
          <w:szCs w:val="12"/>
          <w:lang w:val="en-US" w:eastAsia="hu-HU"/>
        </w:rPr>
      </w:pPr>
    </w:p>
    <w:tbl>
      <w:tblPr>
        <w:tblW w:w="9810" w:type="dxa"/>
        <w:tblInd w:w="115" w:type="dxa"/>
        <w:tblLayout w:type="fixed"/>
        <w:tblLook w:val="04A0" w:firstRow="1" w:lastRow="0" w:firstColumn="1" w:lastColumn="0" w:noHBand="0" w:noVBand="1"/>
      </w:tblPr>
      <w:tblGrid>
        <w:gridCol w:w="937"/>
        <w:gridCol w:w="5056"/>
        <w:gridCol w:w="3817"/>
      </w:tblGrid>
      <w:tr w:rsidR="005836C6" w:rsidRPr="005836C6" w14:paraId="437620CB" w14:textId="77777777" w:rsidTr="002853E8">
        <w:trPr>
          <w:trHeight w:val="45"/>
        </w:trPr>
        <w:tc>
          <w:tcPr>
            <w:tcW w:w="937" w:type="dxa"/>
            <w:tcBorders>
              <w:top w:val="single" w:sz="8" w:space="0" w:color="000000"/>
              <w:left w:val="single" w:sz="8" w:space="0" w:color="000000"/>
              <w:bottom w:val="single" w:sz="8" w:space="0" w:color="000000"/>
              <w:right w:val="single" w:sz="8" w:space="0" w:color="000000"/>
            </w:tcBorders>
            <w:vAlign w:val="center"/>
          </w:tcPr>
          <w:p w14:paraId="3AC674BE"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sz w:val="24"/>
                <w:szCs w:val="24"/>
                <w:lang w:val="en-US" w:eastAsia="hu-HU"/>
              </w:rPr>
              <w:t>Рeдни</w:t>
            </w:r>
            <w:proofErr w:type="spellEnd"/>
          </w:p>
          <w:p w14:paraId="6A79633B"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sz w:val="24"/>
                <w:szCs w:val="24"/>
                <w:lang w:val="en-US" w:eastAsia="hu-HU"/>
              </w:rPr>
              <w:t>брoj</w:t>
            </w:r>
            <w:proofErr w:type="spellEnd"/>
          </w:p>
        </w:tc>
        <w:tc>
          <w:tcPr>
            <w:tcW w:w="5056" w:type="dxa"/>
            <w:tcBorders>
              <w:top w:val="single" w:sz="8" w:space="0" w:color="000000"/>
              <w:left w:val="single" w:sz="8" w:space="0" w:color="000000"/>
              <w:bottom w:val="single" w:sz="8" w:space="0" w:color="000000"/>
              <w:right w:val="single" w:sz="8" w:space="0" w:color="000000"/>
            </w:tcBorders>
            <w:vAlign w:val="center"/>
          </w:tcPr>
          <w:p w14:paraId="4DE0AFD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sz w:val="24"/>
                <w:szCs w:val="24"/>
                <w:lang w:val="en-US" w:eastAsia="hu-HU"/>
              </w:rPr>
              <w:t>Водоток</w:t>
            </w:r>
            <w:proofErr w:type="spellEnd"/>
          </w:p>
        </w:tc>
        <w:tc>
          <w:tcPr>
            <w:tcW w:w="3817" w:type="dxa"/>
            <w:tcBorders>
              <w:top w:val="single" w:sz="8" w:space="0" w:color="000000"/>
              <w:left w:val="single" w:sz="8" w:space="0" w:color="000000"/>
              <w:bottom w:val="single" w:sz="8" w:space="0" w:color="000000"/>
              <w:right w:val="single" w:sz="8" w:space="0" w:color="000000"/>
            </w:tcBorders>
            <w:vAlign w:val="center"/>
          </w:tcPr>
          <w:p w14:paraId="3FC6AA0A"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b/>
                <w:bCs/>
                <w:color w:val="000000"/>
                <w:sz w:val="24"/>
                <w:szCs w:val="24"/>
                <w:lang w:val="en-US" w:eastAsia="hu-HU"/>
              </w:rPr>
              <w:t>Синoптичкa</w:t>
            </w:r>
            <w:proofErr w:type="spellEnd"/>
            <w:r w:rsidRPr="005836C6">
              <w:rPr>
                <w:rFonts w:ascii="Times New Roman" w:eastAsia="Arial Unicode MS" w:hAnsi="Times New Roman"/>
                <w:b/>
                <w:bCs/>
                <w:color w:val="000000"/>
                <w:sz w:val="24"/>
                <w:szCs w:val="24"/>
                <w:lang w:val="en-US" w:eastAsia="hu-HU"/>
              </w:rPr>
              <w:t xml:space="preserve"> </w:t>
            </w:r>
            <w:proofErr w:type="spellStart"/>
            <w:r w:rsidRPr="005836C6">
              <w:rPr>
                <w:rFonts w:ascii="Times New Roman" w:eastAsia="Arial Unicode MS" w:hAnsi="Times New Roman"/>
                <w:b/>
                <w:bCs/>
                <w:color w:val="000000"/>
                <w:sz w:val="24"/>
                <w:szCs w:val="24"/>
                <w:lang w:val="en-US" w:eastAsia="hu-HU"/>
              </w:rPr>
              <w:t>стaницa</w:t>
            </w:r>
            <w:proofErr w:type="spellEnd"/>
          </w:p>
        </w:tc>
      </w:tr>
      <w:tr w:rsidR="005836C6" w:rsidRPr="005836C6" w14:paraId="130A26C2" w14:textId="77777777" w:rsidTr="002853E8">
        <w:trPr>
          <w:trHeight w:val="45"/>
        </w:trPr>
        <w:tc>
          <w:tcPr>
            <w:tcW w:w="937" w:type="dxa"/>
            <w:tcBorders>
              <w:top w:val="single" w:sz="8" w:space="0" w:color="000000"/>
              <w:left w:val="single" w:sz="8" w:space="0" w:color="000000"/>
              <w:bottom w:val="single" w:sz="8" w:space="0" w:color="000000"/>
              <w:right w:val="single" w:sz="8" w:space="0" w:color="000000"/>
            </w:tcBorders>
            <w:vAlign w:val="bottom"/>
          </w:tcPr>
          <w:p w14:paraId="25D4D973"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hu-HU" w:eastAsia="hu-HU"/>
              </w:rPr>
              <w:t>1</w:t>
            </w:r>
            <w:r w:rsidRPr="005836C6">
              <w:rPr>
                <w:rFonts w:ascii="Times New Roman" w:eastAsia="Arial Unicode MS" w:hAnsi="Times New Roman"/>
                <w:color w:val="000000"/>
                <w:sz w:val="24"/>
                <w:szCs w:val="24"/>
                <w:lang w:val="en-US" w:eastAsia="hu-HU"/>
              </w:rPr>
              <w:t>.</w:t>
            </w:r>
          </w:p>
        </w:tc>
        <w:tc>
          <w:tcPr>
            <w:tcW w:w="5056" w:type="dxa"/>
            <w:tcBorders>
              <w:top w:val="single" w:sz="8" w:space="0" w:color="000000"/>
              <w:left w:val="single" w:sz="8" w:space="0" w:color="000000"/>
              <w:bottom w:val="single" w:sz="8" w:space="0" w:color="000000"/>
              <w:right w:val="single" w:sz="8" w:space="0" w:color="000000"/>
            </w:tcBorders>
            <w:vAlign w:val="bottom"/>
          </w:tcPr>
          <w:p w14:paraId="71A6D21D"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Тисa</w:t>
            </w:r>
            <w:proofErr w:type="spellEnd"/>
          </w:p>
        </w:tc>
        <w:tc>
          <w:tcPr>
            <w:tcW w:w="3817" w:type="dxa"/>
            <w:tcBorders>
              <w:top w:val="single" w:sz="8" w:space="0" w:color="000000"/>
              <w:left w:val="single" w:sz="8" w:space="0" w:color="000000"/>
              <w:bottom w:val="single" w:sz="8" w:space="0" w:color="000000"/>
              <w:right w:val="single" w:sz="8" w:space="0" w:color="000000"/>
            </w:tcBorders>
            <w:vAlign w:val="bottom"/>
          </w:tcPr>
          <w:p w14:paraId="27D78B5D"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Пaлић</w:t>
            </w:r>
            <w:proofErr w:type="spellEnd"/>
          </w:p>
        </w:tc>
      </w:tr>
    </w:tbl>
    <w:p w14:paraId="077DAE42"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12"/>
          <w:szCs w:val="12"/>
          <w:lang w:val="hu-HU" w:eastAsia="hu-HU"/>
        </w:rPr>
      </w:pPr>
    </w:p>
    <w:p w14:paraId="7B92BBEA"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65" w:name="__RefHeading___Toc293697_898940995"/>
      <w:bookmarkStart w:id="66" w:name="_Toc231193802"/>
      <w:bookmarkEnd w:id="65"/>
      <w:r w:rsidRPr="005836C6">
        <w:rPr>
          <w:rFonts w:ascii="Times New Roman" w:eastAsia="Microsoft YaHei" w:hAnsi="Times New Roman"/>
          <w:b/>
          <w:bCs/>
          <w:color w:val="000000"/>
          <w:sz w:val="24"/>
          <w:szCs w:val="24"/>
          <w:lang w:val="hu-HU" w:eastAsia="hu-HU"/>
        </w:rPr>
        <w:t xml:space="preserve">2.7. </w:t>
      </w:r>
      <w:proofErr w:type="spellStart"/>
      <w:r w:rsidRPr="005836C6">
        <w:rPr>
          <w:rFonts w:ascii="Times New Roman" w:eastAsia="Microsoft YaHei" w:hAnsi="Times New Roman"/>
          <w:b/>
          <w:bCs/>
          <w:color w:val="000000"/>
          <w:sz w:val="24"/>
          <w:szCs w:val="24"/>
          <w:lang w:val="en-US" w:eastAsia="hu-HU"/>
        </w:rPr>
        <w:t>Пунктови</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за</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осматрање</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ледених</w:t>
      </w:r>
      <w:proofErr w:type="spellEnd"/>
      <w:r w:rsidRPr="005836C6">
        <w:rPr>
          <w:rFonts w:ascii="Times New Roman" w:eastAsia="Microsoft YaHei" w:hAnsi="Times New Roman"/>
          <w:b/>
          <w:bCs/>
          <w:color w:val="000000"/>
          <w:sz w:val="24"/>
          <w:szCs w:val="24"/>
          <w:lang w:val="en-US" w:eastAsia="hu-HU"/>
        </w:rPr>
        <w:t xml:space="preserve"> </w:t>
      </w:r>
      <w:proofErr w:type="spellStart"/>
      <w:r w:rsidRPr="005836C6">
        <w:rPr>
          <w:rFonts w:ascii="Times New Roman" w:eastAsia="Microsoft YaHei" w:hAnsi="Times New Roman"/>
          <w:b/>
          <w:bCs/>
          <w:color w:val="000000"/>
          <w:sz w:val="24"/>
          <w:szCs w:val="24"/>
          <w:lang w:val="en-US" w:eastAsia="hu-HU"/>
        </w:rPr>
        <w:t>појава</w:t>
      </w:r>
      <w:bookmarkEnd w:id="66"/>
      <w:proofErr w:type="spellEnd"/>
    </w:p>
    <w:p w14:paraId="47400B13" w14:textId="77777777" w:rsidR="005836C6" w:rsidRPr="005836C6" w:rsidRDefault="005836C6" w:rsidP="005836C6">
      <w:pPr>
        <w:widowControl w:val="0"/>
        <w:suppressAutoHyphens/>
        <w:spacing w:after="140" w:line="276" w:lineRule="auto"/>
        <w:rPr>
          <w:rFonts w:ascii="Times New Roman" w:eastAsia="Arial Unicode MS" w:hAnsi="Times New Roman"/>
          <w:b/>
          <w:color w:val="000000"/>
          <w:sz w:val="12"/>
          <w:szCs w:val="12"/>
          <w:lang w:val="en-US" w:eastAsia="hu-HU"/>
        </w:rPr>
      </w:pPr>
    </w:p>
    <w:tbl>
      <w:tblPr>
        <w:tblW w:w="9810" w:type="dxa"/>
        <w:tblInd w:w="115" w:type="dxa"/>
        <w:tblLayout w:type="fixed"/>
        <w:tblLook w:val="04A0" w:firstRow="1" w:lastRow="0" w:firstColumn="1" w:lastColumn="0" w:noHBand="0" w:noVBand="1"/>
      </w:tblPr>
      <w:tblGrid>
        <w:gridCol w:w="3459"/>
        <w:gridCol w:w="2533"/>
        <w:gridCol w:w="3818"/>
      </w:tblGrid>
      <w:tr w:rsidR="005836C6" w:rsidRPr="005836C6" w14:paraId="33688F6B" w14:textId="77777777" w:rsidTr="002853E8">
        <w:trPr>
          <w:trHeight w:val="45"/>
        </w:trPr>
        <w:tc>
          <w:tcPr>
            <w:tcW w:w="9810" w:type="dxa"/>
            <w:gridSpan w:val="3"/>
            <w:tcBorders>
              <w:top w:val="single" w:sz="8" w:space="0" w:color="000000"/>
              <w:left w:val="single" w:sz="8" w:space="0" w:color="000000"/>
              <w:bottom w:val="single" w:sz="8" w:space="0" w:color="000000"/>
              <w:right w:val="single" w:sz="8" w:space="0" w:color="000000"/>
            </w:tcBorders>
            <w:vAlign w:val="center"/>
          </w:tcPr>
          <w:p w14:paraId="7EF5B689" w14:textId="77777777" w:rsidR="005836C6" w:rsidRPr="005836C6" w:rsidRDefault="005836C6" w:rsidP="005836C6">
            <w:pPr>
              <w:widowControl w:val="0"/>
              <w:suppressAutoHyphens/>
              <w:spacing w:before="57" w:after="57" w:line="276" w:lineRule="auto"/>
              <w:ind w:left="57" w:right="57"/>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b/>
                <w:bCs/>
                <w:color w:val="000000"/>
                <w:sz w:val="24"/>
                <w:szCs w:val="24"/>
                <w:lang w:val="en-US" w:eastAsia="hu-HU"/>
              </w:rPr>
              <w:t>ТИСА</w:t>
            </w:r>
          </w:p>
        </w:tc>
      </w:tr>
      <w:tr w:rsidR="005836C6" w:rsidRPr="005836C6" w14:paraId="02A66466" w14:textId="77777777" w:rsidTr="002853E8">
        <w:trPr>
          <w:trHeight w:val="45"/>
        </w:trPr>
        <w:tc>
          <w:tcPr>
            <w:tcW w:w="3459" w:type="dxa"/>
            <w:tcBorders>
              <w:top w:val="single" w:sz="8" w:space="0" w:color="000000"/>
              <w:left w:val="single" w:sz="8" w:space="0" w:color="000000"/>
              <w:bottom w:val="single" w:sz="8" w:space="0" w:color="000000"/>
              <w:right w:val="single" w:sz="8" w:space="0" w:color="000000"/>
            </w:tcBorders>
            <w:vAlign w:val="center"/>
          </w:tcPr>
          <w:p w14:paraId="4D52DA35"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 xml:space="preserve">1. </w:t>
            </w:r>
            <w:proofErr w:type="spellStart"/>
            <w:r w:rsidRPr="005836C6">
              <w:rPr>
                <w:rFonts w:ascii="Times New Roman" w:eastAsia="Arial Unicode MS" w:hAnsi="Times New Roman"/>
                <w:color w:val="000000"/>
                <w:sz w:val="24"/>
                <w:szCs w:val="24"/>
                <w:lang w:val="en-US" w:eastAsia="hu-HU"/>
              </w:rPr>
              <w:t>Нови</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Кнежевац</w:t>
            </w:r>
            <w:proofErr w:type="spellEnd"/>
            <w:r w:rsidRPr="005836C6">
              <w:rPr>
                <w:rFonts w:ascii="Times New Roman" w:eastAsia="Arial Unicode MS" w:hAnsi="Times New Roman"/>
                <w:color w:val="000000"/>
                <w:sz w:val="24"/>
                <w:szCs w:val="24"/>
                <w:lang w:val="en-US" w:eastAsia="hu-HU"/>
              </w:rPr>
              <w:t xml:space="preserve"> и </w:t>
            </w:r>
            <w:proofErr w:type="spellStart"/>
            <w:r w:rsidRPr="005836C6">
              <w:rPr>
                <w:rFonts w:ascii="Times New Roman" w:eastAsia="Arial Unicode MS" w:hAnsi="Times New Roman"/>
                <w:color w:val="000000"/>
                <w:sz w:val="24"/>
                <w:szCs w:val="24"/>
                <w:lang w:val="en-US" w:eastAsia="hu-HU"/>
              </w:rPr>
              <w:t>мост</w:t>
            </w:r>
            <w:proofErr w:type="spellEnd"/>
          </w:p>
        </w:tc>
        <w:tc>
          <w:tcPr>
            <w:tcW w:w="2533" w:type="dxa"/>
            <w:tcBorders>
              <w:top w:val="single" w:sz="8" w:space="0" w:color="000000"/>
              <w:left w:val="single" w:sz="8" w:space="0" w:color="000000"/>
              <w:bottom w:val="single" w:sz="8" w:space="0" w:color="000000"/>
              <w:right w:val="single" w:sz="8" w:space="0" w:color="000000"/>
            </w:tcBorders>
            <w:vAlign w:val="center"/>
          </w:tcPr>
          <w:p w14:paraId="7E89F10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Нови</w:t>
            </w:r>
            <w:proofErr w:type="spellEnd"/>
            <w:r w:rsidRPr="005836C6">
              <w:rPr>
                <w:rFonts w:ascii="Times New Roman" w:eastAsia="Arial Unicode MS" w:hAnsi="Times New Roman"/>
                <w:color w:val="000000"/>
                <w:sz w:val="24"/>
                <w:szCs w:val="24"/>
                <w:lang w:val="en-US" w:eastAsia="hu-HU"/>
              </w:rPr>
              <w:t xml:space="preserve"> Кнежевац, </w:t>
            </w:r>
            <w:proofErr w:type="spellStart"/>
            <w:r w:rsidRPr="005836C6">
              <w:rPr>
                <w:rFonts w:ascii="Times New Roman" w:eastAsia="Arial Unicode MS" w:hAnsi="Times New Roman"/>
                <w:color w:val="000000"/>
                <w:sz w:val="24"/>
                <w:szCs w:val="24"/>
                <w:lang w:val="en-US" w:eastAsia="hu-HU"/>
              </w:rPr>
              <w:t>Чока</w:t>
            </w:r>
            <w:proofErr w:type="spellEnd"/>
          </w:p>
        </w:tc>
        <w:tc>
          <w:tcPr>
            <w:tcW w:w="3818" w:type="dxa"/>
            <w:tcBorders>
              <w:top w:val="single" w:sz="8" w:space="0" w:color="000000"/>
              <w:left w:val="single" w:sz="8" w:space="0" w:color="000000"/>
              <w:bottom w:val="single" w:sz="8" w:space="0" w:color="000000"/>
              <w:right w:val="single" w:sz="8" w:space="0" w:color="000000"/>
            </w:tcBorders>
            <w:vAlign w:val="center"/>
          </w:tcPr>
          <w:p w14:paraId="0CF08837"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hu-HU" w:eastAsia="hu-HU"/>
              </w:rPr>
              <w:t>ВПД „</w:t>
            </w:r>
            <w:proofErr w:type="spellStart"/>
            <w:r w:rsidRPr="005836C6">
              <w:rPr>
                <w:rFonts w:ascii="Times New Roman" w:eastAsia="Arial Unicode MS" w:hAnsi="Times New Roman"/>
                <w:color w:val="000000"/>
                <w:sz w:val="24"/>
                <w:szCs w:val="24"/>
                <w:lang w:val="hu-HU" w:eastAsia="hu-HU"/>
              </w:rPr>
              <w:t>Средњи</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Банат</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д.о.о</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Зрењанин</w:t>
            </w:r>
            <w:proofErr w:type="spellEnd"/>
          </w:p>
        </w:tc>
      </w:tr>
      <w:tr w:rsidR="005836C6" w:rsidRPr="005836C6" w14:paraId="646EB663" w14:textId="77777777" w:rsidTr="002853E8">
        <w:trPr>
          <w:trHeight w:val="45"/>
        </w:trPr>
        <w:tc>
          <w:tcPr>
            <w:tcW w:w="3459" w:type="dxa"/>
            <w:tcBorders>
              <w:top w:val="single" w:sz="8" w:space="0" w:color="000000"/>
              <w:left w:val="single" w:sz="8" w:space="0" w:color="000000"/>
              <w:bottom w:val="single" w:sz="8" w:space="0" w:color="000000"/>
              <w:right w:val="single" w:sz="8" w:space="0" w:color="000000"/>
            </w:tcBorders>
            <w:vAlign w:val="center"/>
          </w:tcPr>
          <w:p w14:paraId="44665C4B"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en-US" w:eastAsia="hu-HU"/>
              </w:rPr>
              <w:t xml:space="preserve">2. </w:t>
            </w:r>
            <w:proofErr w:type="spellStart"/>
            <w:r w:rsidRPr="005836C6">
              <w:rPr>
                <w:rFonts w:ascii="Times New Roman" w:eastAsia="Arial Unicode MS" w:hAnsi="Times New Roman"/>
                <w:color w:val="000000"/>
                <w:sz w:val="24"/>
                <w:szCs w:val="24"/>
                <w:lang w:val="en-US" w:eastAsia="hu-HU"/>
              </w:rPr>
              <w:t>Мост</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Сента</w:t>
            </w:r>
            <w:proofErr w:type="spellEnd"/>
          </w:p>
        </w:tc>
        <w:tc>
          <w:tcPr>
            <w:tcW w:w="2533" w:type="dxa"/>
            <w:tcBorders>
              <w:top w:val="single" w:sz="8" w:space="0" w:color="000000"/>
              <w:left w:val="single" w:sz="8" w:space="0" w:color="000000"/>
              <w:bottom w:val="single" w:sz="8" w:space="0" w:color="000000"/>
              <w:right w:val="single" w:sz="8" w:space="0" w:color="000000"/>
            </w:tcBorders>
            <w:vAlign w:val="center"/>
          </w:tcPr>
          <w:p w14:paraId="25EF8EC7" w14:textId="77777777" w:rsidR="005836C6" w:rsidRPr="005836C6" w:rsidRDefault="005836C6" w:rsidP="005836C6">
            <w:pPr>
              <w:widowControl w:val="0"/>
              <w:suppressAutoHyphens/>
              <w:spacing w:after="150" w:line="276"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olor w:val="000000"/>
                <w:sz w:val="24"/>
                <w:szCs w:val="24"/>
                <w:lang w:val="en-US" w:eastAsia="hu-HU"/>
              </w:rPr>
              <w:t>Кањижа</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Сента</w:t>
            </w:r>
            <w:proofErr w:type="spellEnd"/>
            <w:r w:rsidRPr="005836C6">
              <w:rPr>
                <w:rFonts w:ascii="Times New Roman" w:eastAsia="Arial Unicode MS" w:hAnsi="Times New Roman"/>
                <w:color w:val="000000"/>
                <w:sz w:val="24"/>
                <w:szCs w:val="24"/>
                <w:lang w:val="en-US" w:eastAsia="hu-HU"/>
              </w:rPr>
              <w:t xml:space="preserve">, </w:t>
            </w:r>
            <w:proofErr w:type="spellStart"/>
            <w:r w:rsidRPr="005836C6">
              <w:rPr>
                <w:rFonts w:ascii="Times New Roman" w:eastAsia="Arial Unicode MS" w:hAnsi="Times New Roman"/>
                <w:color w:val="000000"/>
                <w:sz w:val="24"/>
                <w:szCs w:val="24"/>
                <w:lang w:val="en-US" w:eastAsia="hu-HU"/>
              </w:rPr>
              <w:t>Ада</w:t>
            </w:r>
            <w:proofErr w:type="spellEnd"/>
          </w:p>
        </w:tc>
        <w:tc>
          <w:tcPr>
            <w:tcW w:w="3818" w:type="dxa"/>
            <w:tcBorders>
              <w:top w:val="single" w:sz="8" w:space="0" w:color="000000"/>
              <w:left w:val="single" w:sz="8" w:space="0" w:color="000000"/>
              <w:bottom w:val="single" w:sz="8" w:space="0" w:color="000000"/>
              <w:right w:val="single" w:sz="8" w:space="0" w:color="000000"/>
            </w:tcBorders>
            <w:vAlign w:val="center"/>
          </w:tcPr>
          <w:p w14:paraId="7245377D" w14:textId="77777777" w:rsidR="005836C6" w:rsidRPr="005836C6" w:rsidRDefault="005836C6" w:rsidP="005836C6">
            <w:pPr>
              <w:widowControl w:val="0"/>
              <w:suppressAutoHyphens/>
              <w:spacing w:before="57" w:after="57" w:line="276" w:lineRule="auto"/>
              <w:ind w:left="57" w:righ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olor w:val="000000"/>
                <w:sz w:val="24"/>
                <w:szCs w:val="24"/>
                <w:lang w:val="hu-HU" w:eastAsia="hu-HU"/>
              </w:rPr>
              <w:t>ВПД „</w:t>
            </w:r>
            <w:proofErr w:type="spellStart"/>
            <w:r w:rsidRPr="005836C6">
              <w:rPr>
                <w:rFonts w:ascii="Times New Roman" w:eastAsia="Arial Unicode MS" w:hAnsi="Times New Roman"/>
                <w:color w:val="000000"/>
                <w:sz w:val="24"/>
                <w:szCs w:val="24"/>
                <w:lang w:val="hu-HU" w:eastAsia="hu-HU"/>
              </w:rPr>
              <w:t>Средњи</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Банат</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д.о.о</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Зрењанин</w:t>
            </w:r>
            <w:proofErr w:type="spellEnd"/>
          </w:p>
        </w:tc>
      </w:tr>
    </w:tbl>
    <w:p w14:paraId="0657D719"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12"/>
          <w:szCs w:val="12"/>
          <w:lang w:val="hu-HU" w:eastAsia="hu-HU"/>
        </w:rPr>
      </w:pPr>
    </w:p>
    <w:p w14:paraId="72E39978"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roofErr w:type="spellStart"/>
      <w:r w:rsidRPr="005836C6">
        <w:rPr>
          <w:rFonts w:ascii="Times New Roman" w:eastAsia="Arial Unicode MS" w:hAnsi="Times New Roman"/>
          <w:color w:val="000000"/>
          <w:sz w:val="24"/>
          <w:szCs w:val="24"/>
          <w:lang w:val="hu-HU" w:eastAsia="hu-HU"/>
        </w:rPr>
        <w:t>За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време</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одбране</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од</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нагомилавања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леда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Републички</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хидрометеоролошки</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завод</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Србије</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доставља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податке</w:t>
      </w:r>
      <w:proofErr w:type="spellEnd"/>
      <w:r w:rsidRPr="005836C6">
        <w:rPr>
          <w:rFonts w:ascii="Times New Roman" w:eastAsia="Arial Unicode MS" w:hAnsi="Times New Roman"/>
          <w:color w:val="000000"/>
          <w:sz w:val="24"/>
          <w:szCs w:val="24"/>
          <w:lang w:val="hu-HU" w:eastAsia="hu-HU"/>
        </w:rPr>
        <w:t xml:space="preserve"> и </w:t>
      </w:r>
      <w:proofErr w:type="spellStart"/>
      <w:r w:rsidRPr="005836C6">
        <w:rPr>
          <w:rFonts w:ascii="Times New Roman" w:eastAsia="Arial Unicode MS" w:hAnsi="Times New Roman"/>
          <w:color w:val="000000"/>
          <w:sz w:val="24"/>
          <w:szCs w:val="24"/>
          <w:lang w:val="hu-HU" w:eastAsia="hu-HU"/>
        </w:rPr>
        <w:t>прогнозу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ледених</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појава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за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Дунав</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Тису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Саву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Велику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Мораву</w:t>
      </w:r>
      <w:proofErr w:type="spellEnd"/>
      <w:r w:rsidRPr="005836C6">
        <w:rPr>
          <w:rFonts w:ascii="Times New Roman" w:eastAsia="Arial Unicode MS" w:hAnsi="Times New Roman"/>
          <w:color w:val="000000"/>
          <w:sz w:val="24"/>
          <w:szCs w:val="24"/>
          <w:lang w:val="hu-HU" w:eastAsia="hu-HU"/>
        </w:rPr>
        <w:t xml:space="preserve"> и </w:t>
      </w:r>
      <w:proofErr w:type="spellStart"/>
      <w:r w:rsidRPr="005836C6">
        <w:rPr>
          <w:rFonts w:ascii="Times New Roman" w:eastAsia="Arial Unicode MS" w:hAnsi="Times New Roman"/>
          <w:color w:val="000000"/>
          <w:sz w:val="24"/>
          <w:szCs w:val="24"/>
          <w:lang w:val="hu-HU" w:eastAsia="hu-HU"/>
        </w:rPr>
        <w:t>Тамиш</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свакодневно</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за</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седам</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дана</w:t>
      </w:r>
      <w:proofErr w:type="spellEnd"/>
      <w:r w:rsidRPr="005836C6">
        <w:rPr>
          <w:rFonts w:ascii="Times New Roman" w:eastAsia="Arial Unicode MS" w:hAnsi="Times New Roman"/>
          <w:color w:val="000000"/>
          <w:sz w:val="24"/>
          <w:szCs w:val="24"/>
          <w:lang w:val="hu-HU" w:eastAsia="hu-HU"/>
        </w:rPr>
        <w:t xml:space="preserve"> и </w:t>
      </w:r>
      <w:proofErr w:type="spellStart"/>
      <w:r w:rsidRPr="005836C6">
        <w:rPr>
          <w:rFonts w:ascii="Times New Roman" w:eastAsia="Arial Unicode MS" w:hAnsi="Times New Roman"/>
          <w:color w:val="000000"/>
          <w:sz w:val="24"/>
          <w:szCs w:val="24"/>
          <w:lang w:val="hu-HU" w:eastAsia="hu-HU"/>
        </w:rPr>
        <w:t>месечну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оријентациону</w:t>
      </w:r>
      <w:proofErr w:type="spellEnd"/>
      <w:r w:rsidRPr="005836C6">
        <w:rPr>
          <w:rFonts w:ascii="Times New Roman" w:eastAsia="Arial Unicode MS" w:hAnsi="Times New Roman"/>
          <w:color w:val="000000"/>
          <w:sz w:val="24"/>
          <w:szCs w:val="24"/>
          <w:lang w:val="hu-HU" w:eastAsia="hu-HU"/>
        </w:rPr>
        <w:t xml:space="preserve"> </w:t>
      </w:r>
      <w:proofErr w:type="spellStart"/>
      <w:r w:rsidRPr="005836C6">
        <w:rPr>
          <w:rFonts w:ascii="Times New Roman" w:eastAsia="Arial Unicode MS" w:hAnsi="Times New Roman"/>
          <w:color w:val="000000"/>
          <w:sz w:val="24"/>
          <w:szCs w:val="24"/>
          <w:lang w:val="hu-HU" w:eastAsia="hu-HU"/>
        </w:rPr>
        <w:t>прогнозу</w:t>
      </w:r>
      <w:proofErr w:type="spellEnd"/>
      <w:r w:rsidRPr="005836C6">
        <w:rPr>
          <w:rFonts w:ascii="Times New Roman" w:eastAsia="Arial Unicode MS" w:hAnsi="Times New Roman"/>
          <w:color w:val="000000"/>
          <w:sz w:val="24"/>
          <w:szCs w:val="24"/>
          <w:lang w:val="hu-HU" w:eastAsia="hu-HU"/>
        </w:rPr>
        <w:t>.</w:t>
      </w:r>
    </w:p>
    <w:p w14:paraId="2083840F"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
    <w:p w14:paraId="706E09D7"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
    <w:p w14:paraId="487C6781"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
    <w:p w14:paraId="679B9701"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
    <w:p w14:paraId="56FCE4B8" w14:textId="77777777" w:rsidR="005836C6" w:rsidRPr="005836C6" w:rsidRDefault="005836C6" w:rsidP="005836C6">
      <w:pPr>
        <w:widowControl w:val="0"/>
        <w:suppressAutoHyphens/>
        <w:spacing w:after="150" w:line="276" w:lineRule="auto"/>
        <w:rPr>
          <w:rFonts w:ascii="Times New Roman" w:eastAsia="Arial Unicode MS" w:hAnsi="Times New Roman"/>
          <w:color w:val="000000"/>
          <w:sz w:val="24"/>
          <w:szCs w:val="24"/>
          <w:lang w:val="hu-HU" w:eastAsia="hu-HU"/>
        </w:rPr>
      </w:pPr>
    </w:p>
    <w:p w14:paraId="3EDF3B23" w14:textId="77777777" w:rsidR="005836C6" w:rsidRPr="005836C6" w:rsidRDefault="005836C6" w:rsidP="005836C6">
      <w:pPr>
        <w:keepNext/>
        <w:widowControl w:val="0"/>
        <w:tabs>
          <w:tab w:val="num" w:pos="0"/>
        </w:tabs>
        <w:suppressAutoHyphens/>
        <w:spacing w:before="240" w:after="120" w:line="240" w:lineRule="auto"/>
        <w:outlineLvl w:val="0"/>
        <w:rPr>
          <w:rFonts w:ascii="Times New Roman" w:eastAsia="Microsoft YaHei" w:hAnsi="Times New Roman"/>
          <w:b/>
          <w:bCs/>
          <w:color w:val="000000"/>
          <w:sz w:val="36"/>
          <w:szCs w:val="36"/>
          <w:lang w:val="hu-HU" w:eastAsia="hu-HU"/>
        </w:rPr>
      </w:pPr>
      <w:bookmarkStart w:id="67" w:name="__RefHeading___Toc293639_898940995"/>
      <w:bookmarkEnd w:id="67"/>
      <w:r w:rsidRPr="005836C6">
        <w:rPr>
          <w:rFonts w:ascii="Times New Roman" w:eastAsia="Microsoft YaHei" w:hAnsi="Times New Roman"/>
          <w:b/>
          <w:bCs/>
          <w:color w:val="000000"/>
          <w:sz w:val="26"/>
          <w:szCs w:val="26"/>
          <w:lang w:val="hu-HU" w:eastAsia="hu-HU"/>
        </w:rPr>
        <w:tab/>
      </w:r>
      <w:bookmarkStart w:id="68" w:name="_Toc231193803"/>
      <w:r w:rsidRPr="005836C6">
        <w:rPr>
          <w:rFonts w:ascii="Times New Roman" w:eastAsia="Microsoft YaHei" w:hAnsi="Times New Roman"/>
          <w:b/>
          <w:bCs/>
          <w:color w:val="000000"/>
          <w:sz w:val="26"/>
          <w:szCs w:val="26"/>
          <w:lang w:val="hu-HU" w:eastAsia="hu-HU"/>
        </w:rPr>
        <w:t>3. ОДБРАНА ОД ПОПЛАВА У ОПШТИНИ КАЊИЖА</w:t>
      </w:r>
      <w:bookmarkEnd w:id="68"/>
    </w:p>
    <w:p w14:paraId="14EC94D2"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Стационажа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главне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линије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сектора</w:t>
      </w:r>
      <w:proofErr w:type="spellEnd"/>
      <w:r w:rsidRPr="005836C6">
        <w:rPr>
          <w:rFonts w:ascii="Times New Roman" w:eastAsia="Arial Unicode MS" w:hAnsi="Times New Roman" w:cs="Arial Unicode MS"/>
          <w:color w:val="000000"/>
          <w:sz w:val="24"/>
          <w:szCs w:val="24"/>
          <w:lang w:val="hu-HU" w:eastAsia="hu-HU"/>
        </w:rPr>
        <w:t xml:space="preserve"> Д.13.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десној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Тисе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88+100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155+377.</w:t>
      </w:r>
    </w:p>
    <w:p w14:paraId="5315ED5E"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Стационаже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техничких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сектора</w:t>
      </w:r>
      <w:proofErr w:type="spellEnd"/>
      <w:r w:rsidRPr="005836C6">
        <w:rPr>
          <w:rFonts w:ascii="Times New Roman" w:eastAsia="Arial Unicode MS" w:hAnsi="Times New Roman" w:cs="Arial Unicode MS"/>
          <w:color w:val="000000"/>
          <w:sz w:val="24"/>
          <w:szCs w:val="24"/>
          <w:lang w:val="hu-HU" w:eastAsia="hu-HU"/>
        </w:rPr>
        <w:t xml:space="preserve"> Д.13. </w:t>
      </w:r>
      <w:proofErr w:type="spellStart"/>
      <w:r w:rsidRPr="005836C6">
        <w:rPr>
          <w:rFonts w:ascii="Times New Roman" w:eastAsia="Arial Unicode MS" w:hAnsi="Times New Roman" w:cs="Arial Unicode MS"/>
          <w:color w:val="000000"/>
          <w:sz w:val="24"/>
          <w:szCs w:val="24"/>
          <w:lang w:val="hu-HU" w:eastAsia="hu-HU"/>
        </w:rPr>
        <w:t>су</w:t>
      </w:r>
      <w:proofErr w:type="spellEnd"/>
      <w:r w:rsidRPr="005836C6">
        <w:rPr>
          <w:rFonts w:ascii="Times New Roman" w:eastAsia="Arial Unicode MS" w:hAnsi="Times New Roman" w:cs="Arial Unicode MS"/>
          <w:color w:val="000000"/>
          <w:sz w:val="24"/>
          <w:szCs w:val="24"/>
          <w:lang w:val="hu-HU" w:eastAsia="hu-HU"/>
        </w:rPr>
        <w:t>:</w:t>
      </w:r>
    </w:p>
    <w:p w14:paraId="0B400804" w14:textId="77777777" w:rsidR="005836C6" w:rsidRPr="005836C6" w:rsidRDefault="005836C6" w:rsidP="005836C6">
      <w:pPr>
        <w:widowControl w:val="0"/>
        <w:numPr>
          <w:ilvl w:val="0"/>
          <w:numId w:val="41"/>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Бачко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Петрово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Село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km  88</w:t>
      </w:r>
      <w:proofErr w:type="gramEnd"/>
      <w:r w:rsidRPr="005836C6">
        <w:rPr>
          <w:rFonts w:ascii="Times New Roman" w:eastAsia="Arial Unicode MS" w:hAnsi="Times New Roman" w:cs="Arial Unicode MS"/>
          <w:color w:val="000000"/>
          <w:sz w:val="24"/>
          <w:szCs w:val="24"/>
          <w:lang w:val="hu-HU" w:eastAsia="hu-HU"/>
        </w:rPr>
        <w:t xml:space="preserve">+100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km  109</w:t>
      </w:r>
      <w:proofErr w:type="gramEnd"/>
      <w:r w:rsidRPr="005836C6">
        <w:rPr>
          <w:rFonts w:ascii="Times New Roman" w:eastAsia="Arial Unicode MS" w:hAnsi="Times New Roman" w:cs="Arial Unicode MS"/>
          <w:color w:val="000000"/>
          <w:sz w:val="24"/>
          <w:szCs w:val="24"/>
          <w:lang w:val="hu-HU" w:eastAsia="hu-HU"/>
        </w:rPr>
        <w:t>+907.</w:t>
      </w:r>
    </w:p>
    <w:p w14:paraId="32804544" w14:textId="77777777" w:rsidR="005836C6" w:rsidRPr="005836C6" w:rsidRDefault="005836C6" w:rsidP="005836C6">
      <w:pPr>
        <w:widowControl w:val="0"/>
        <w:numPr>
          <w:ilvl w:val="0"/>
          <w:numId w:val="41"/>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Ада-Адорјан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109+907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133+400</w:t>
      </w:r>
    </w:p>
    <w:p w14:paraId="7DEE03F0" w14:textId="77777777" w:rsidR="005836C6" w:rsidRPr="005836C6" w:rsidRDefault="005836C6" w:rsidP="005836C6">
      <w:pPr>
        <w:widowControl w:val="0"/>
        <w:numPr>
          <w:ilvl w:val="0"/>
          <w:numId w:val="41"/>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Државна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133+400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155+377</w:t>
      </w:r>
    </w:p>
    <w:p w14:paraId="2F19FDE8" w14:textId="77777777" w:rsidR="005836C6" w:rsidRPr="005836C6" w:rsidRDefault="005836C6" w:rsidP="005836C6">
      <w:pPr>
        <w:widowControl w:val="0"/>
        <w:numPr>
          <w:ilvl w:val="0"/>
          <w:numId w:val="41"/>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w:t>
      </w:r>
      <w:proofErr w:type="spellStart"/>
      <w:proofErr w:type="gram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proofErr w:type="gramEnd"/>
      <w:r w:rsidRPr="005836C6">
        <w:rPr>
          <w:rFonts w:ascii="Times New Roman" w:eastAsia="Arial Unicode MS" w:hAnsi="Times New Roman" w:cs="Arial Unicode MS"/>
          <w:color w:val="000000"/>
          <w:sz w:val="24"/>
          <w:szCs w:val="24"/>
          <w:lang w:val="hu-HU" w:eastAsia="hu-HU"/>
        </w:rPr>
        <w:t xml:space="preserve"> km 0+000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7+500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стране</w:t>
      </w:r>
      <w:proofErr w:type="spellEnd"/>
      <w:r w:rsidRPr="005836C6">
        <w:rPr>
          <w:rFonts w:ascii="Times New Roman" w:eastAsia="Arial Unicode MS" w:hAnsi="Times New Roman" w:cs="Arial Unicode MS"/>
          <w:color w:val="000000"/>
          <w:sz w:val="24"/>
          <w:szCs w:val="24"/>
          <w:lang w:val="hu-HU" w:eastAsia="hu-HU"/>
        </w:rPr>
        <w:t>)</w:t>
      </w:r>
    </w:p>
    <w:p w14:paraId="132E8088"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техничка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деоница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својим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одбрамбеним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насипима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заштићује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поплаве</w:t>
      </w:r>
      <w:proofErr w:type="spellEnd"/>
      <w:r w:rsidRPr="005836C6">
        <w:rPr>
          <w:rFonts w:ascii="Times New Roman" w:eastAsia="Arial" w:hAnsi="Times New Roman"/>
          <w:color w:val="000000"/>
          <w:sz w:val="24"/>
          <w:szCs w:val="24"/>
          <w:lang w:val="hu-HU" w:eastAsia="hu-HU"/>
        </w:rPr>
        <w:t xml:space="preserve"> 14.000 ha </w:t>
      </w:r>
      <w:proofErr w:type="spellStart"/>
      <w:r w:rsidRPr="005836C6">
        <w:rPr>
          <w:rFonts w:ascii="Times New Roman" w:eastAsia="Arial" w:hAnsi="Times New Roman"/>
          <w:color w:val="000000"/>
          <w:sz w:val="24"/>
          <w:szCs w:val="24"/>
          <w:lang w:val="hu-HU" w:eastAsia="hu-HU"/>
        </w:rPr>
        <w:t>земљишта</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општини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као</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насељена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места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Мале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Пијаце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Хоргош</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Мали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Песак</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Мартонош</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Зимонић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Адорјан</w:t>
      </w:r>
      <w:proofErr w:type="spellEnd"/>
      <w:r w:rsidRPr="005836C6">
        <w:rPr>
          <w:rFonts w:ascii="Times New Roman" w:eastAsia="Arial" w:hAnsi="Times New Roman"/>
          <w:color w:val="000000"/>
          <w:sz w:val="24"/>
          <w:szCs w:val="24"/>
          <w:lang w:val="hu-HU" w:eastAsia="hu-HU"/>
        </w:rPr>
        <w:t xml:space="preserve">  </w:t>
      </w:r>
    </w:p>
    <w:p w14:paraId="7A058D50"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69" w:name="__RefHeading___Toc293699_898940995"/>
      <w:bookmarkStart w:id="70" w:name="_Toc231193804"/>
      <w:bookmarkEnd w:id="69"/>
      <w:r w:rsidRPr="005836C6">
        <w:rPr>
          <w:rFonts w:ascii="Times New Roman" w:eastAsia="Microsoft YaHei" w:hAnsi="Times New Roman"/>
          <w:b/>
          <w:bCs/>
          <w:color w:val="000000"/>
          <w:sz w:val="24"/>
          <w:szCs w:val="24"/>
          <w:lang w:val="hu-HU" w:eastAsia="hu-HU"/>
        </w:rPr>
        <w:t xml:space="preserve">3.1. </w:t>
      </w:r>
      <w:proofErr w:type="spellStart"/>
      <w:r w:rsidRPr="005836C6">
        <w:rPr>
          <w:rFonts w:ascii="Times New Roman" w:eastAsia="Microsoft YaHei" w:hAnsi="Times New Roman" w:cs="Times New Roman"/>
          <w:b/>
          <w:bCs/>
          <w:color w:val="000000"/>
          <w:sz w:val="24"/>
          <w:szCs w:val="24"/>
          <w:lang w:val="hu-HU" w:eastAsia="hu-HU"/>
        </w:rPr>
        <w:t>Преглед</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основних</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елемената</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одбрамбене</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линије</w:t>
      </w:r>
      <w:bookmarkEnd w:id="70"/>
      <w:proofErr w:type="spellEnd"/>
    </w:p>
    <w:p w14:paraId="420B20D6"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Река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Тиса</w:t>
      </w:r>
      <w:proofErr w:type="spellEnd"/>
      <w:r w:rsidRPr="005836C6">
        <w:rPr>
          <w:rFonts w:ascii="Times New Roman" w:eastAsia="Arial Unicode MS" w:hAnsi="Times New Roman" w:cs="Arial Unicode MS"/>
          <w:b/>
          <w:bCs/>
          <w:color w:val="000000"/>
          <w:sz w:val="24"/>
          <w:szCs w:val="24"/>
          <w:lang w:val="hu-HU" w:eastAsia="hu-HU"/>
        </w:rPr>
        <w:t xml:space="preserve"> </w:t>
      </w:r>
    </w:p>
    <w:p w14:paraId="3FF78570"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Стационажа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главне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линије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насељеног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државне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границе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133+400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155+377 = 21,</w:t>
      </w:r>
      <w:proofErr w:type="gramStart"/>
      <w:r w:rsidRPr="005836C6">
        <w:rPr>
          <w:rFonts w:ascii="Times New Roman" w:eastAsia="Arial Unicode MS" w:hAnsi="Times New Roman" w:cs="Arial Unicode MS"/>
          <w:color w:val="000000"/>
          <w:sz w:val="24"/>
          <w:szCs w:val="24"/>
          <w:lang w:val="hu-HU" w:eastAsia="hu-HU"/>
        </w:rPr>
        <w:t>98  km</w:t>
      </w:r>
      <w:proofErr w:type="gramEnd"/>
      <w:r w:rsidRPr="005836C6">
        <w:rPr>
          <w:rFonts w:ascii="Times New Roman" w:eastAsia="Arial Unicode MS" w:hAnsi="Times New Roman" w:cs="Arial Unicode MS"/>
          <w:color w:val="000000"/>
          <w:sz w:val="24"/>
          <w:szCs w:val="24"/>
          <w:lang w:val="hu-HU" w:eastAsia="hu-HU"/>
        </w:rPr>
        <w:t>.</w:t>
      </w:r>
    </w:p>
    <w:p w14:paraId="15C6EF69"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Висока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обала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насељеног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km  132</w:t>
      </w:r>
      <w:proofErr w:type="gramEnd"/>
      <w:r w:rsidRPr="005836C6">
        <w:rPr>
          <w:rFonts w:ascii="Times New Roman" w:eastAsia="Arial Unicode MS" w:hAnsi="Times New Roman" w:cs="Arial Unicode MS"/>
          <w:color w:val="000000"/>
          <w:sz w:val="24"/>
          <w:szCs w:val="24"/>
          <w:lang w:val="hu-HU" w:eastAsia="hu-HU"/>
        </w:rPr>
        <w:t xml:space="preserve">+715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133+400 = 0.685 km.</w:t>
      </w:r>
    </w:p>
    <w:p w14:paraId="0BDB3AD5"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Дуж</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форланду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постоји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заштитна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шума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тополе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целој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ширини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појаса</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минор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корита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подигнута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паралелно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изградњом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служи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непосредну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удара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таласа</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велике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линија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шума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још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следеће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пратеће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паралелне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чуварнице</w:t>
      </w:r>
      <w:proofErr w:type="spellEnd"/>
      <w:r w:rsidRPr="005836C6">
        <w:rPr>
          <w:rFonts w:ascii="Times New Roman" w:eastAsia="Arial Unicode MS" w:hAnsi="Times New Roman" w:cs="Arial Unicode MS"/>
          <w:color w:val="000000"/>
          <w:sz w:val="24"/>
          <w:szCs w:val="24"/>
          <w:lang w:val="hu-HU" w:eastAsia="hu-HU"/>
        </w:rPr>
        <w:t xml:space="preserve"> 3 </w:t>
      </w:r>
      <w:proofErr w:type="spellStart"/>
      <w:r w:rsidRPr="005836C6">
        <w:rPr>
          <w:rFonts w:ascii="Times New Roman" w:eastAsia="Arial Unicode MS" w:hAnsi="Times New Roman" w:cs="Arial Unicode MS"/>
          <w:color w:val="000000"/>
          <w:sz w:val="24"/>
          <w:szCs w:val="24"/>
          <w:lang w:val="hu-HU" w:eastAsia="hu-HU"/>
        </w:rPr>
        <w:t>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магацинима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један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централни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магацин</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Кањижи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смештај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алата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материјала</w:t>
      </w:r>
      <w:proofErr w:type="spellEnd"/>
      <w:r w:rsidRPr="005836C6">
        <w:rPr>
          <w:rFonts w:ascii="Times New Roman" w:eastAsia="Arial Unicode MS" w:hAnsi="Times New Roman" w:cs="Arial Unicode MS"/>
          <w:color w:val="000000"/>
          <w:sz w:val="24"/>
          <w:szCs w:val="24"/>
          <w:lang w:val="hu-HU" w:eastAsia="hu-HU"/>
        </w:rPr>
        <w:t xml:space="preserve">. </w:t>
      </w:r>
    </w:p>
    <w:p w14:paraId="746CACE1"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наведени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објекти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линије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тачке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редовно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одржавају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налазе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исправном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стању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тако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могу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загарантовати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посаду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успешну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Тисе</w:t>
      </w:r>
      <w:proofErr w:type="spellEnd"/>
      <w:r w:rsidRPr="005836C6">
        <w:rPr>
          <w:rFonts w:ascii="Times New Roman" w:eastAsia="Arial Unicode MS" w:hAnsi="Times New Roman" w:cs="Arial Unicode MS"/>
          <w:color w:val="000000"/>
          <w:sz w:val="24"/>
          <w:szCs w:val="24"/>
          <w:lang w:val="hu-HU" w:eastAsia="hu-HU"/>
        </w:rPr>
        <w:t xml:space="preserve">. </w:t>
      </w:r>
    </w:p>
    <w:p w14:paraId="08313A17"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Косина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небрањене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изграђена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нагибу</w:t>
      </w:r>
      <w:proofErr w:type="spellEnd"/>
      <w:r w:rsidRPr="005836C6">
        <w:rPr>
          <w:rFonts w:ascii="Times New Roman" w:eastAsia="Arial Unicode MS" w:hAnsi="Times New Roman" w:cs="Arial Unicode MS"/>
          <w:color w:val="000000"/>
          <w:sz w:val="24"/>
          <w:szCs w:val="24"/>
          <w:lang w:val="hu-HU" w:eastAsia="hu-HU"/>
        </w:rPr>
        <w:t xml:space="preserve"> 1:3. </w:t>
      </w:r>
    </w:p>
    <w:p w14:paraId="638E2BB1"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Косина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брањене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стране</w:t>
      </w:r>
      <w:proofErr w:type="spellEnd"/>
      <w:r w:rsidRPr="005836C6">
        <w:rPr>
          <w:rFonts w:ascii="Times New Roman" w:eastAsia="Arial Unicode MS" w:hAnsi="Times New Roman" w:cs="Arial Unicode MS"/>
          <w:color w:val="000000"/>
          <w:sz w:val="24"/>
          <w:szCs w:val="24"/>
          <w:lang w:val="hu-HU" w:eastAsia="hu-HU"/>
        </w:rPr>
        <w:t xml:space="preserve"> 1:3, а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банкине</w:t>
      </w:r>
      <w:proofErr w:type="spellEnd"/>
      <w:r w:rsidRPr="005836C6">
        <w:rPr>
          <w:rFonts w:ascii="Times New Roman" w:eastAsia="Arial Unicode MS" w:hAnsi="Times New Roman" w:cs="Arial Unicode MS"/>
          <w:color w:val="000000"/>
          <w:sz w:val="24"/>
          <w:szCs w:val="24"/>
          <w:lang w:val="hu-HU" w:eastAsia="hu-HU"/>
        </w:rPr>
        <w:t xml:space="preserve"> 1:3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банкине</w:t>
      </w:r>
      <w:proofErr w:type="spellEnd"/>
      <w:r w:rsidRPr="005836C6">
        <w:rPr>
          <w:rFonts w:ascii="Times New Roman" w:eastAsia="Arial Unicode MS" w:hAnsi="Times New Roman" w:cs="Arial Unicode MS"/>
          <w:color w:val="000000"/>
          <w:sz w:val="24"/>
          <w:szCs w:val="24"/>
          <w:lang w:val="hu-HU" w:eastAsia="hu-HU"/>
        </w:rPr>
        <w:t xml:space="preserve">, а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банкине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ножице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1:7. </w:t>
      </w:r>
    </w:p>
    <w:p w14:paraId="602F0D00"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Ширина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круне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целој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дужини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износи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цца</w:t>
      </w:r>
      <w:proofErr w:type="spellEnd"/>
      <w:r w:rsidRPr="005836C6">
        <w:rPr>
          <w:rFonts w:ascii="Times New Roman" w:eastAsia="Arial Unicode MS" w:hAnsi="Times New Roman" w:cs="Arial Unicode MS"/>
          <w:color w:val="000000"/>
          <w:sz w:val="24"/>
          <w:szCs w:val="24"/>
          <w:lang w:val="hu-HU" w:eastAsia="hu-HU"/>
        </w:rPr>
        <w:t xml:space="preserve"> 6.00 м.</w:t>
      </w:r>
    </w:p>
    <w:p w14:paraId="0812A1D4"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Ширина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банкине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4.00 м. </w:t>
      </w:r>
    </w:p>
    <w:p w14:paraId="4DD6F9E9"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Све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косине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затрављене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целој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дужини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сектора</w:t>
      </w:r>
      <w:proofErr w:type="spellEnd"/>
      <w:r w:rsidRPr="005836C6">
        <w:rPr>
          <w:rFonts w:ascii="Times New Roman" w:eastAsia="Arial Unicode MS" w:hAnsi="Times New Roman" w:cs="Arial Unicode MS"/>
          <w:color w:val="000000"/>
          <w:sz w:val="24"/>
          <w:szCs w:val="24"/>
          <w:lang w:val="hu-HU" w:eastAsia="hu-HU"/>
        </w:rPr>
        <w:t xml:space="preserve">, а </w:t>
      </w:r>
      <w:proofErr w:type="spellStart"/>
      <w:r w:rsidRPr="005836C6">
        <w:rPr>
          <w:rFonts w:ascii="Times New Roman" w:eastAsia="Arial Unicode MS" w:hAnsi="Times New Roman" w:cs="Arial Unicode MS"/>
          <w:color w:val="000000"/>
          <w:sz w:val="24"/>
          <w:szCs w:val="24"/>
          <w:lang w:val="hu-HU" w:eastAsia="hu-HU"/>
        </w:rPr>
        <w:t>травни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покривач</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добром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стању</w:t>
      </w:r>
      <w:proofErr w:type="spellEnd"/>
      <w:r w:rsidRPr="005836C6">
        <w:rPr>
          <w:rFonts w:ascii="Times New Roman" w:eastAsia="Arial Unicode MS" w:hAnsi="Times New Roman" w:cs="Arial Unicode MS"/>
          <w:color w:val="000000"/>
          <w:sz w:val="24"/>
          <w:szCs w:val="24"/>
          <w:lang w:val="hu-HU" w:eastAsia="hu-HU"/>
        </w:rPr>
        <w:t xml:space="preserve">. </w:t>
      </w:r>
    </w:p>
    <w:p w14:paraId="4B3E4CD1"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Дужина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Хумка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као</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друга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одбрамбена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линија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0+000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5+200</w:t>
      </w:r>
    </w:p>
    <w:p w14:paraId="3015BA5B"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Канал</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Хоргош</w:t>
      </w:r>
      <w:proofErr w:type="spellEnd"/>
      <w:r w:rsidRPr="005836C6">
        <w:rPr>
          <w:rFonts w:ascii="Times New Roman" w:eastAsia="Arial Unicode MS" w:hAnsi="Times New Roman" w:cs="Arial Unicode MS"/>
          <w:b/>
          <w:bCs/>
          <w:color w:val="000000"/>
          <w:sz w:val="24"/>
          <w:szCs w:val="24"/>
          <w:lang w:val="hu-HU" w:eastAsia="hu-HU"/>
        </w:rPr>
        <w:t xml:space="preserve"> </w:t>
      </w:r>
      <w:proofErr w:type="gramStart"/>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Мартонош</w:t>
      </w:r>
      <w:proofErr w:type="spellEnd"/>
      <w:proofErr w:type="gramEnd"/>
    </w:p>
    <w:p w14:paraId="4C9AF306"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Cs/>
          <w:color w:val="000000"/>
          <w:sz w:val="24"/>
          <w:szCs w:val="24"/>
          <w:lang w:val="hu-HU" w:eastAsia="hu-HU"/>
        </w:rPr>
        <w:t>Стационажа</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насипа</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уз</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главни</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канал</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Хоргош</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Мартонош</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је</w:t>
      </w:r>
      <w:proofErr w:type="spellEnd"/>
      <w:r w:rsidRPr="005836C6">
        <w:rPr>
          <w:rFonts w:ascii="Times New Roman" w:eastAsia="Arial Unicode MS" w:hAnsi="Times New Roman" w:cs="Times New Roman"/>
          <w:bCs/>
          <w:color w:val="000000"/>
          <w:sz w:val="24"/>
          <w:szCs w:val="24"/>
          <w:lang w:val="hu-HU" w:eastAsia="hu-HU"/>
        </w:rPr>
        <w:t xml:space="preserve"> </w:t>
      </w:r>
      <w:proofErr w:type="spellStart"/>
      <w:r w:rsidRPr="005836C6">
        <w:rPr>
          <w:rFonts w:ascii="Times New Roman" w:eastAsia="Arial Unicode MS" w:hAnsi="Times New Roman" w:cs="Times New Roman"/>
          <w:bCs/>
          <w:color w:val="000000"/>
          <w:sz w:val="24"/>
          <w:szCs w:val="24"/>
          <w:lang w:val="hu-HU" w:eastAsia="hu-HU"/>
        </w:rPr>
        <w:t>од</w:t>
      </w:r>
      <w:proofErr w:type="spellEnd"/>
      <w:r w:rsidRPr="005836C6">
        <w:rPr>
          <w:rFonts w:ascii="Times New Roman" w:eastAsia="Arial Unicode MS" w:hAnsi="Times New Roman" w:cs="Times New Roman"/>
          <w:bCs/>
          <w:color w:val="000000"/>
          <w:sz w:val="24"/>
          <w:szCs w:val="24"/>
          <w:lang w:val="hu-HU" w:eastAsia="hu-HU"/>
        </w:rPr>
        <w:t xml:space="preserve"> km 0+000 </w:t>
      </w:r>
      <w:proofErr w:type="spellStart"/>
      <w:r w:rsidRPr="005836C6">
        <w:rPr>
          <w:rFonts w:ascii="Times New Roman" w:eastAsia="Arial Unicode MS" w:hAnsi="Times New Roman" w:cs="Times New Roman"/>
          <w:bCs/>
          <w:color w:val="000000"/>
          <w:sz w:val="24"/>
          <w:szCs w:val="24"/>
          <w:lang w:val="hu-HU" w:eastAsia="hu-HU"/>
        </w:rPr>
        <w:t>до</w:t>
      </w:r>
      <w:proofErr w:type="spellEnd"/>
      <w:r w:rsidRPr="005836C6">
        <w:rPr>
          <w:rFonts w:ascii="Times New Roman" w:eastAsia="Arial Unicode MS" w:hAnsi="Times New Roman" w:cs="Times New Roman"/>
          <w:bCs/>
          <w:color w:val="000000"/>
          <w:sz w:val="24"/>
          <w:szCs w:val="24"/>
          <w:lang w:val="hu-HU" w:eastAsia="hu-HU"/>
        </w:rPr>
        <w:t xml:space="preserve"> km 4+500 (*2стране)</w:t>
      </w:r>
      <w:r w:rsidRPr="005836C6">
        <w:rPr>
          <w:rFonts w:ascii="Times New Roman" w:eastAsia="Arial Unicode MS" w:hAnsi="Times New Roman" w:cs="Times New Roman"/>
          <w:bCs/>
          <w:i/>
          <w:color w:val="000000"/>
          <w:sz w:val="24"/>
          <w:szCs w:val="24"/>
          <w:lang w:val="hu-HU" w:eastAsia="hu-HU"/>
        </w:rPr>
        <w:t>.</w:t>
      </w:r>
    </w:p>
    <w:p w14:paraId="6F6A0F55"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b/>
          <w:bC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ab/>
      </w:r>
      <w:proofErr w:type="spellStart"/>
      <w:r w:rsidRPr="005836C6">
        <w:rPr>
          <w:rFonts w:ascii="Times New Roman" w:eastAsia="Arial Unicode MS" w:hAnsi="Times New Roman" w:cs="Arial Unicode MS"/>
          <w:b/>
          <w:bCs/>
          <w:color w:val="000000"/>
          <w:sz w:val="24"/>
          <w:szCs w:val="24"/>
          <w:lang w:val="hu-HU" w:eastAsia="hu-HU"/>
        </w:rPr>
        <w:t>Водоток</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Кереш</w:t>
      </w:r>
      <w:proofErr w:type="spellEnd"/>
    </w:p>
    <w:p w14:paraId="52DB2E22"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Стационажа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водоток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0+000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7+500 </w:t>
      </w:r>
      <w:proofErr w:type="gramStart"/>
      <w:r w:rsidRPr="005836C6">
        <w:rPr>
          <w:rFonts w:ascii="Times New Roman" w:eastAsia="Arial Unicode MS" w:hAnsi="Times New Roman" w:cs="Arial Unicode MS"/>
          <w:color w:val="000000"/>
          <w:sz w:val="24"/>
          <w:szCs w:val="24"/>
          <w:lang w:val="hu-HU" w:eastAsia="hu-HU"/>
        </w:rPr>
        <w:t>( *</w:t>
      </w:r>
      <w:proofErr w:type="gramEnd"/>
      <w:r w:rsidRPr="005836C6">
        <w:rPr>
          <w:rFonts w:ascii="Times New Roman" w:eastAsia="Arial Unicode MS" w:hAnsi="Times New Roman" w:cs="Arial Unicode MS"/>
          <w:color w:val="000000"/>
          <w:sz w:val="24"/>
          <w:szCs w:val="24"/>
          <w:lang w:val="hu-HU" w:eastAsia="hu-HU"/>
        </w:rPr>
        <w:t>2стране)</w:t>
      </w:r>
    </w:p>
    <w:p w14:paraId="3D85AABD"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Реконструисани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w:t>
      </w:r>
      <w:proofErr w:type="gramEnd"/>
      <w:r w:rsidRPr="005836C6">
        <w:rPr>
          <w:rFonts w:ascii="Times New Roman" w:eastAsia="Arial Unicode MS" w:hAnsi="Times New Roman" w:cs="Arial Unicode MS"/>
          <w:color w:val="000000"/>
          <w:sz w:val="24"/>
          <w:szCs w:val="24"/>
          <w:lang w:val="hu-HU" w:eastAsia="hu-HU"/>
        </w:rPr>
        <w:t>:</w:t>
      </w:r>
    </w:p>
    <w:p w14:paraId="4BF3ED13" w14:textId="77777777" w:rsidR="005836C6" w:rsidRPr="005836C6" w:rsidRDefault="005836C6" w:rsidP="005836C6">
      <w:pPr>
        <w:widowControl w:val="0"/>
        <w:numPr>
          <w:ilvl w:val="0"/>
          <w:numId w:val="42"/>
        </w:numPr>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Насип</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десној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km  0</w:t>
      </w:r>
      <w:proofErr w:type="gramEnd"/>
      <w:r w:rsidRPr="005836C6">
        <w:rPr>
          <w:rFonts w:ascii="Times New Roman" w:eastAsia="Arial Unicode MS" w:hAnsi="Times New Roman" w:cs="Arial Unicode MS"/>
          <w:color w:val="000000"/>
          <w:sz w:val="24"/>
          <w:szCs w:val="24"/>
          <w:lang w:val="hu-HU" w:eastAsia="hu-HU"/>
        </w:rPr>
        <w:t xml:space="preserve">+000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1+814.</w:t>
      </w:r>
    </w:p>
    <w:p w14:paraId="67DAD8A0" w14:textId="77777777" w:rsidR="005836C6" w:rsidRPr="005836C6" w:rsidRDefault="005836C6" w:rsidP="005836C6">
      <w:pPr>
        <w:widowControl w:val="0"/>
        <w:numPr>
          <w:ilvl w:val="0"/>
          <w:numId w:val="42"/>
        </w:numPr>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Насип</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левој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km  0</w:t>
      </w:r>
      <w:proofErr w:type="gramEnd"/>
      <w:r w:rsidRPr="005836C6">
        <w:rPr>
          <w:rFonts w:ascii="Times New Roman" w:eastAsia="Arial Unicode MS" w:hAnsi="Times New Roman" w:cs="Arial Unicode MS"/>
          <w:color w:val="000000"/>
          <w:sz w:val="24"/>
          <w:szCs w:val="24"/>
          <w:lang w:val="hu-HU" w:eastAsia="hu-HU"/>
        </w:rPr>
        <w:t xml:space="preserve">+000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2+155,</w:t>
      </w:r>
    </w:p>
    <w:p w14:paraId="51B57373"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Укупна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дужина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реконструисаног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 xml:space="preserve">  3,969</w:t>
      </w:r>
      <w:proofErr w:type="gramEnd"/>
      <w:r w:rsidRPr="005836C6">
        <w:rPr>
          <w:rFonts w:ascii="Times New Roman" w:eastAsia="Arial Unicode MS" w:hAnsi="Times New Roman" w:cs="Arial Unicode MS"/>
          <w:color w:val="000000"/>
          <w:sz w:val="24"/>
          <w:szCs w:val="24"/>
          <w:lang w:val="hu-HU" w:eastAsia="hu-HU"/>
        </w:rPr>
        <w:t xml:space="preserve"> km.</w:t>
      </w:r>
    </w:p>
    <w:p w14:paraId="391AF040" w14:textId="77777777" w:rsidR="005836C6" w:rsidRPr="005836C6" w:rsidRDefault="005836C6" w:rsidP="005836C6">
      <w:pPr>
        <w:widowControl w:val="0"/>
        <w:suppressAutoHyphens/>
        <w:spacing w:after="14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Остали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нереконструисан</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дужини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11,031 km.</w:t>
      </w:r>
    </w:p>
    <w:p w14:paraId="597F8930"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71" w:name="__RefHeading___Toc293701_898940995"/>
      <w:bookmarkStart w:id="72" w:name="_Toc231193805"/>
      <w:bookmarkEnd w:id="71"/>
      <w:r w:rsidRPr="005836C6">
        <w:rPr>
          <w:rFonts w:ascii="Times New Roman" w:eastAsia="Microsoft YaHei" w:hAnsi="Times New Roman" w:cs="Times New Roman"/>
          <w:b/>
          <w:bCs/>
          <w:color w:val="000000"/>
          <w:sz w:val="24"/>
          <w:szCs w:val="24"/>
          <w:lang w:val="hu-HU" w:eastAsia="hu-HU"/>
        </w:rPr>
        <w:t xml:space="preserve">3.2. </w:t>
      </w:r>
      <w:proofErr w:type="spellStart"/>
      <w:r w:rsidRPr="005836C6">
        <w:rPr>
          <w:rFonts w:ascii="Times New Roman" w:eastAsia="Microsoft YaHei" w:hAnsi="Times New Roman" w:cs="Times New Roman"/>
          <w:b/>
          <w:bCs/>
          <w:color w:val="000000"/>
          <w:sz w:val="24"/>
          <w:szCs w:val="24"/>
          <w:lang w:val="sr-Latn-RS" w:eastAsia="hu-HU"/>
        </w:rPr>
        <w:t>Подаци</w:t>
      </w:r>
      <w:proofErr w:type="spellEnd"/>
      <w:r w:rsidRPr="005836C6">
        <w:rPr>
          <w:rFonts w:ascii="Times New Roman" w:eastAsia="Microsoft YaHei" w:hAnsi="Times New Roman" w:cs="Times New Roman"/>
          <w:b/>
          <w:bCs/>
          <w:color w:val="000000"/>
          <w:sz w:val="24"/>
          <w:szCs w:val="24"/>
          <w:lang w:val="sr-Latn-RS" w:eastAsia="hu-HU"/>
        </w:rPr>
        <w:t xml:space="preserve"> о </w:t>
      </w:r>
      <w:proofErr w:type="spellStart"/>
      <w:r w:rsidRPr="005836C6">
        <w:rPr>
          <w:rFonts w:ascii="Times New Roman" w:eastAsia="Microsoft YaHei" w:hAnsi="Times New Roman" w:cs="Times New Roman"/>
          <w:b/>
          <w:bCs/>
          <w:color w:val="000000"/>
          <w:sz w:val="24"/>
          <w:szCs w:val="24"/>
          <w:lang w:val="sr-Latn-RS" w:eastAsia="hu-HU"/>
        </w:rPr>
        <w:t>објектима</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који</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су</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уграђени</w:t>
      </w:r>
      <w:proofErr w:type="spellEnd"/>
      <w:r w:rsidRPr="005836C6">
        <w:rPr>
          <w:rFonts w:ascii="Times New Roman" w:eastAsia="Microsoft YaHei" w:hAnsi="Times New Roman" w:cs="Times New Roman"/>
          <w:b/>
          <w:bCs/>
          <w:color w:val="000000"/>
          <w:sz w:val="24"/>
          <w:szCs w:val="24"/>
          <w:lang w:val="sr-Latn-RS" w:eastAsia="hu-HU"/>
        </w:rPr>
        <w:t xml:space="preserve"> у </w:t>
      </w:r>
      <w:proofErr w:type="spellStart"/>
      <w:r w:rsidRPr="005836C6">
        <w:rPr>
          <w:rFonts w:ascii="Times New Roman" w:eastAsia="Microsoft YaHei" w:hAnsi="Times New Roman" w:cs="Times New Roman"/>
          <w:b/>
          <w:bCs/>
          <w:color w:val="000000"/>
          <w:sz w:val="24"/>
          <w:szCs w:val="24"/>
          <w:lang w:val="sr-Latn-RS" w:eastAsia="hu-HU"/>
        </w:rPr>
        <w:t>тело</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главног</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насипа</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на</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сектору</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предузећа</w:t>
      </w:r>
      <w:proofErr w:type="spellEnd"/>
      <w:r w:rsidRPr="005836C6">
        <w:rPr>
          <w:rFonts w:ascii="Times New Roman" w:eastAsia="Microsoft YaHei" w:hAnsi="Times New Roman" w:cs="Times New Roman"/>
          <w:b/>
          <w:bCs/>
          <w:color w:val="000000"/>
          <w:sz w:val="24"/>
          <w:szCs w:val="24"/>
          <w:lang w:val="sr-Latn-RS" w:eastAsia="hu-HU"/>
        </w:rPr>
        <w:t xml:space="preserve"> </w:t>
      </w:r>
      <w:r w:rsidRPr="005836C6">
        <w:rPr>
          <w:rFonts w:ascii="Times New Roman" w:eastAsia="Microsoft YaHei" w:hAnsi="Times New Roman" w:cs="Times New Roman"/>
          <w:b/>
          <w:bCs/>
          <w:color w:val="000000"/>
          <w:sz w:val="24"/>
          <w:szCs w:val="24"/>
          <w:lang w:val="hu-HU" w:eastAsia="hu-HU"/>
        </w:rPr>
        <w:t xml:space="preserve">ДТД </w:t>
      </w:r>
      <w:proofErr w:type="spellStart"/>
      <w:r w:rsidRPr="005836C6">
        <w:rPr>
          <w:rFonts w:ascii="Times New Roman" w:eastAsia="Microsoft YaHei" w:hAnsi="Times New Roman" w:cs="Times New Roman"/>
          <w:b/>
          <w:bCs/>
          <w:color w:val="000000"/>
          <w:sz w:val="24"/>
          <w:szCs w:val="24"/>
          <w:lang w:val="hu-HU" w:eastAsia="hu-HU"/>
        </w:rPr>
        <w:t>Водопривредно</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доо</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Сента</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Сента</w:t>
      </w:r>
      <w:bookmarkEnd w:id="72"/>
      <w:proofErr w:type="spellEnd"/>
    </w:p>
    <w:p w14:paraId="0CBECA49"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12"/>
          <w:szCs w:val="12"/>
          <w:lang w:val="hu-HU" w:eastAsia="hu-HU"/>
        </w:rPr>
      </w:pPr>
    </w:p>
    <w:tbl>
      <w:tblPr>
        <w:tblW w:w="9900" w:type="dxa"/>
        <w:tblInd w:w="-37" w:type="dxa"/>
        <w:tblLayout w:type="fixed"/>
        <w:tblLook w:val="04A0" w:firstRow="1" w:lastRow="0" w:firstColumn="1" w:lastColumn="0" w:noHBand="0" w:noVBand="1"/>
      </w:tblPr>
      <w:tblGrid>
        <w:gridCol w:w="675"/>
        <w:gridCol w:w="1200"/>
        <w:gridCol w:w="990"/>
        <w:gridCol w:w="3414"/>
        <w:gridCol w:w="2145"/>
        <w:gridCol w:w="1476"/>
      </w:tblGrid>
      <w:tr w:rsidR="005836C6" w:rsidRPr="005836C6" w14:paraId="55772261"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0E630FD0"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 xml:space="preserve">Р. </w:t>
            </w:r>
            <w:proofErr w:type="spellStart"/>
            <w:r w:rsidRPr="005836C6">
              <w:rPr>
                <w:rFonts w:ascii="Times New Roman" w:eastAsia="Arial Unicode MS" w:hAnsi="Times New Roman" w:cs="Arial Unicode MS"/>
                <w:b/>
                <w:bCs/>
                <w:color w:val="000000"/>
                <w:sz w:val="24"/>
                <w:szCs w:val="24"/>
                <w:lang w:val="hu-HU" w:eastAsia="hu-HU"/>
              </w:rPr>
              <w:t>бр</w:t>
            </w:r>
            <w:proofErr w:type="spellEnd"/>
            <w:r w:rsidRPr="005836C6">
              <w:rPr>
                <w:rFonts w:ascii="Times New Roman" w:eastAsia="Arial Unicode MS" w:hAnsi="Times New Roman" w:cs="Arial Unicode MS"/>
                <w:b/>
                <w:bCs/>
                <w:color w:val="000000"/>
                <w:sz w:val="24"/>
                <w:szCs w:val="24"/>
                <w:lang w:val="hu-HU" w:eastAsia="hu-HU"/>
              </w:rPr>
              <w:t>.</w:t>
            </w:r>
          </w:p>
        </w:tc>
        <w:tc>
          <w:tcPr>
            <w:tcW w:w="1200" w:type="dxa"/>
            <w:tcBorders>
              <w:top w:val="single" w:sz="4" w:space="0" w:color="000000"/>
              <w:left w:val="single" w:sz="4" w:space="0" w:color="000000"/>
              <w:bottom w:val="single" w:sz="4" w:space="0" w:color="000000"/>
            </w:tcBorders>
            <w:vAlign w:val="center"/>
          </w:tcPr>
          <w:p w14:paraId="0962685F"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Стацио-нажа</w:t>
            </w:r>
            <w:proofErr w:type="spellEnd"/>
          </w:p>
        </w:tc>
        <w:tc>
          <w:tcPr>
            <w:tcW w:w="990" w:type="dxa"/>
            <w:tcBorders>
              <w:top w:val="single" w:sz="4" w:space="0" w:color="000000"/>
              <w:left w:val="single" w:sz="4" w:space="0" w:color="000000"/>
              <w:bottom w:val="single" w:sz="4" w:space="0" w:color="000000"/>
            </w:tcBorders>
            <w:vAlign w:val="center"/>
          </w:tcPr>
          <w:p w14:paraId="1F4AB4C5"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Кота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прага</w:t>
            </w:r>
            <w:proofErr w:type="spellEnd"/>
          </w:p>
        </w:tc>
        <w:tc>
          <w:tcPr>
            <w:tcW w:w="3414" w:type="dxa"/>
            <w:tcBorders>
              <w:top w:val="single" w:sz="4" w:space="0" w:color="000000"/>
              <w:left w:val="single" w:sz="4" w:space="0" w:color="000000"/>
              <w:bottom w:val="single" w:sz="4" w:space="0" w:color="000000"/>
            </w:tcBorders>
            <w:vAlign w:val="center"/>
          </w:tcPr>
          <w:p w14:paraId="10059C25"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 xml:space="preserve">Назив </w:t>
            </w:r>
            <w:proofErr w:type="spellStart"/>
            <w:r w:rsidRPr="005836C6">
              <w:rPr>
                <w:rFonts w:ascii="Times New Roman" w:eastAsia="Arial Unicode MS" w:hAnsi="Times New Roman" w:cs="Arial Unicode MS"/>
                <w:b/>
                <w:bCs/>
                <w:color w:val="000000"/>
                <w:sz w:val="24"/>
                <w:szCs w:val="24"/>
                <w:lang w:val="hu-HU" w:eastAsia="hu-HU"/>
              </w:rPr>
              <w:t>објеката</w:t>
            </w:r>
            <w:proofErr w:type="spellEnd"/>
          </w:p>
        </w:tc>
        <w:tc>
          <w:tcPr>
            <w:tcW w:w="2145" w:type="dxa"/>
            <w:tcBorders>
              <w:top w:val="single" w:sz="4" w:space="0" w:color="000000"/>
              <w:left w:val="single" w:sz="4" w:space="0" w:color="000000"/>
              <w:bottom w:val="single" w:sz="4" w:space="0" w:color="000000"/>
            </w:tcBorders>
            <w:vAlign w:val="center"/>
          </w:tcPr>
          <w:p w14:paraId="4244023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Место</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461602D3"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Димензија</w:t>
            </w:r>
            <w:proofErr w:type="spellEnd"/>
          </w:p>
        </w:tc>
      </w:tr>
      <w:tr w:rsidR="005836C6" w:rsidRPr="005836C6" w14:paraId="2105AE81"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566ED940"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w:t>
            </w:r>
          </w:p>
        </w:tc>
        <w:tc>
          <w:tcPr>
            <w:tcW w:w="1200" w:type="dxa"/>
            <w:tcBorders>
              <w:top w:val="single" w:sz="4" w:space="0" w:color="000000"/>
              <w:left w:val="single" w:sz="4" w:space="0" w:color="000000"/>
              <w:bottom w:val="single" w:sz="4" w:space="0" w:color="000000"/>
            </w:tcBorders>
            <w:vAlign w:val="center"/>
          </w:tcPr>
          <w:p w14:paraId="7591494F"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152+050</w:t>
            </w:r>
          </w:p>
        </w:tc>
        <w:tc>
          <w:tcPr>
            <w:tcW w:w="990" w:type="dxa"/>
            <w:tcBorders>
              <w:top w:val="single" w:sz="4" w:space="0" w:color="000000"/>
              <w:left w:val="single" w:sz="4" w:space="0" w:color="000000"/>
              <w:bottom w:val="single" w:sz="4" w:space="0" w:color="000000"/>
            </w:tcBorders>
            <w:vAlign w:val="center"/>
          </w:tcPr>
          <w:p w14:paraId="61B64C77"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74.99</w:t>
            </w:r>
          </w:p>
        </w:tc>
        <w:tc>
          <w:tcPr>
            <w:tcW w:w="3414" w:type="dxa"/>
            <w:tcBorders>
              <w:top w:val="single" w:sz="4" w:space="0" w:color="000000"/>
              <w:left w:val="single" w:sz="4" w:space="0" w:color="000000"/>
              <w:bottom w:val="single" w:sz="4" w:space="0" w:color="000000"/>
            </w:tcBorders>
            <w:vAlign w:val="center"/>
          </w:tcPr>
          <w:p w14:paraId="29A0594F"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Бетонска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t>.</w:t>
            </w:r>
          </w:p>
          <w:p w14:paraId="078EEAA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ЦС-11 </w:t>
            </w:r>
            <w:proofErr w:type="spellStart"/>
            <w:r w:rsidRPr="005836C6">
              <w:rPr>
                <w:rFonts w:ascii="Times New Roman" w:eastAsia="Arial Unicode MS" w:hAnsi="Times New Roman" w:cs="Arial Unicode MS"/>
                <w:color w:val="000000"/>
                <w:sz w:val="24"/>
                <w:szCs w:val="24"/>
                <w:lang w:val="hu-HU" w:eastAsia="hu-HU"/>
              </w:rPr>
              <w:t>Мартонош</w:t>
            </w:r>
            <w:proofErr w:type="spellEnd"/>
          </w:p>
        </w:tc>
        <w:tc>
          <w:tcPr>
            <w:tcW w:w="2145" w:type="dxa"/>
            <w:tcBorders>
              <w:top w:val="single" w:sz="4" w:space="0" w:color="000000"/>
              <w:left w:val="single" w:sz="4" w:space="0" w:color="000000"/>
              <w:bottom w:val="single" w:sz="4" w:space="0" w:color="000000"/>
            </w:tcBorders>
            <w:vAlign w:val="center"/>
          </w:tcPr>
          <w:p w14:paraId="10CC5F3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Слив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Хоргошко-Мартоношки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рит</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0B6E497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140 x 150 cm</w:t>
            </w:r>
          </w:p>
        </w:tc>
      </w:tr>
      <w:tr w:rsidR="005836C6" w:rsidRPr="005836C6" w14:paraId="361D949A"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720454E4"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1200" w:type="dxa"/>
            <w:tcBorders>
              <w:top w:val="single" w:sz="4" w:space="0" w:color="000000"/>
              <w:left w:val="single" w:sz="4" w:space="0" w:color="000000"/>
              <w:bottom w:val="single" w:sz="4" w:space="0" w:color="000000"/>
            </w:tcBorders>
            <w:vAlign w:val="center"/>
          </w:tcPr>
          <w:p w14:paraId="2B399A5A"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152+050</w:t>
            </w:r>
          </w:p>
        </w:tc>
        <w:tc>
          <w:tcPr>
            <w:tcW w:w="990" w:type="dxa"/>
            <w:tcBorders>
              <w:top w:val="single" w:sz="4" w:space="0" w:color="000000"/>
              <w:left w:val="single" w:sz="4" w:space="0" w:color="000000"/>
              <w:bottom w:val="single" w:sz="4" w:space="0" w:color="000000"/>
            </w:tcBorders>
            <w:vAlign w:val="center"/>
          </w:tcPr>
          <w:p w14:paraId="5BE33B5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82.70</w:t>
            </w:r>
          </w:p>
        </w:tc>
        <w:tc>
          <w:tcPr>
            <w:tcW w:w="3414" w:type="dxa"/>
            <w:tcBorders>
              <w:top w:val="single" w:sz="4" w:space="0" w:color="000000"/>
              <w:left w:val="single" w:sz="4" w:space="0" w:color="000000"/>
              <w:bottom w:val="single" w:sz="4" w:space="0" w:color="000000"/>
            </w:tcBorders>
            <w:vAlign w:val="center"/>
          </w:tcPr>
          <w:p w14:paraId="3768983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Челична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потисна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br/>
            </w: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ЦС-11 </w:t>
            </w:r>
            <w:proofErr w:type="spellStart"/>
            <w:r w:rsidRPr="005836C6">
              <w:rPr>
                <w:rFonts w:ascii="Times New Roman" w:eastAsia="Arial Unicode MS" w:hAnsi="Times New Roman" w:cs="Arial Unicode MS"/>
                <w:color w:val="000000"/>
                <w:sz w:val="24"/>
                <w:szCs w:val="24"/>
                <w:lang w:val="hu-HU" w:eastAsia="hu-HU"/>
              </w:rPr>
              <w:t>Мартонош</w:t>
            </w:r>
            <w:proofErr w:type="spellEnd"/>
          </w:p>
        </w:tc>
        <w:tc>
          <w:tcPr>
            <w:tcW w:w="2145" w:type="dxa"/>
            <w:tcBorders>
              <w:top w:val="single" w:sz="4" w:space="0" w:color="000000"/>
              <w:left w:val="single" w:sz="4" w:space="0" w:color="000000"/>
              <w:bottom w:val="single" w:sz="4" w:space="0" w:color="000000"/>
            </w:tcBorders>
            <w:vAlign w:val="center"/>
          </w:tcPr>
          <w:p w14:paraId="42A3D8AF"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Слив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Хоргошко-Мартоношки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рит</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22BC8A97"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ø 1000 mm</w:t>
            </w:r>
          </w:p>
        </w:tc>
      </w:tr>
      <w:tr w:rsidR="005836C6" w:rsidRPr="005836C6" w14:paraId="1E1C0251"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27DAB84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3.</w:t>
            </w:r>
          </w:p>
        </w:tc>
        <w:tc>
          <w:tcPr>
            <w:tcW w:w="1200" w:type="dxa"/>
            <w:tcBorders>
              <w:top w:val="single" w:sz="4" w:space="0" w:color="000000"/>
              <w:left w:val="single" w:sz="4" w:space="0" w:color="000000"/>
              <w:bottom w:val="single" w:sz="4" w:space="0" w:color="000000"/>
            </w:tcBorders>
            <w:vAlign w:val="center"/>
          </w:tcPr>
          <w:p w14:paraId="0CDD5272"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147+600</w:t>
            </w:r>
          </w:p>
        </w:tc>
        <w:tc>
          <w:tcPr>
            <w:tcW w:w="990" w:type="dxa"/>
            <w:tcBorders>
              <w:top w:val="single" w:sz="4" w:space="0" w:color="000000"/>
              <w:left w:val="single" w:sz="4" w:space="0" w:color="000000"/>
              <w:bottom w:val="single" w:sz="4" w:space="0" w:color="000000"/>
            </w:tcBorders>
            <w:vAlign w:val="center"/>
          </w:tcPr>
          <w:p w14:paraId="21B0852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77.00</w:t>
            </w:r>
          </w:p>
        </w:tc>
        <w:tc>
          <w:tcPr>
            <w:tcW w:w="3414" w:type="dxa"/>
            <w:tcBorders>
              <w:top w:val="single" w:sz="4" w:space="0" w:color="000000"/>
              <w:left w:val="single" w:sz="4" w:space="0" w:color="000000"/>
              <w:bottom w:val="single" w:sz="4" w:space="0" w:color="000000"/>
            </w:tcBorders>
            <w:vAlign w:val="center"/>
          </w:tcPr>
          <w:p w14:paraId="0BF1FE2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Бетонска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каналу</w:t>
            </w:r>
            <w:proofErr w:type="spellEnd"/>
            <w:r w:rsidRPr="005836C6">
              <w:rPr>
                <w:rFonts w:ascii="Times New Roman" w:eastAsia="Arial Unicode MS" w:hAnsi="Times New Roman" w:cs="Arial Unicode MS"/>
                <w:color w:val="000000"/>
                <w:sz w:val="24"/>
                <w:szCs w:val="24"/>
                <w:lang w:val="hu-HU" w:eastAsia="hu-HU"/>
              </w:rPr>
              <w:t xml:space="preserve"> К-2</w:t>
            </w:r>
          </w:p>
        </w:tc>
        <w:tc>
          <w:tcPr>
            <w:tcW w:w="2145" w:type="dxa"/>
            <w:tcBorders>
              <w:top w:val="single" w:sz="4" w:space="0" w:color="000000"/>
              <w:left w:val="single" w:sz="4" w:space="0" w:color="000000"/>
              <w:bottom w:val="single" w:sz="4" w:space="0" w:color="000000"/>
            </w:tcBorders>
            <w:vAlign w:val="center"/>
          </w:tcPr>
          <w:p w14:paraId="5DB083E6"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Слив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Мартоношки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рит</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57C0E4F2"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ø 1000 mm</w:t>
            </w:r>
          </w:p>
        </w:tc>
      </w:tr>
      <w:tr w:rsidR="005836C6" w:rsidRPr="005836C6" w14:paraId="0B2A2973"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33918E35"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4.</w:t>
            </w:r>
          </w:p>
        </w:tc>
        <w:tc>
          <w:tcPr>
            <w:tcW w:w="1200" w:type="dxa"/>
            <w:tcBorders>
              <w:top w:val="single" w:sz="4" w:space="0" w:color="000000"/>
              <w:left w:val="single" w:sz="4" w:space="0" w:color="000000"/>
              <w:bottom w:val="single" w:sz="4" w:space="0" w:color="000000"/>
            </w:tcBorders>
            <w:vAlign w:val="center"/>
          </w:tcPr>
          <w:p w14:paraId="7209443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146+695</w:t>
            </w:r>
          </w:p>
        </w:tc>
        <w:tc>
          <w:tcPr>
            <w:tcW w:w="990" w:type="dxa"/>
            <w:tcBorders>
              <w:top w:val="single" w:sz="4" w:space="0" w:color="000000"/>
              <w:left w:val="single" w:sz="4" w:space="0" w:color="000000"/>
              <w:bottom w:val="single" w:sz="4" w:space="0" w:color="000000"/>
            </w:tcBorders>
            <w:vAlign w:val="center"/>
          </w:tcPr>
          <w:p w14:paraId="688BF92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78.97</w:t>
            </w:r>
          </w:p>
        </w:tc>
        <w:tc>
          <w:tcPr>
            <w:tcW w:w="3414" w:type="dxa"/>
            <w:tcBorders>
              <w:top w:val="single" w:sz="4" w:space="0" w:color="000000"/>
              <w:left w:val="single" w:sz="4" w:space="0" w:color="000000"/>
              <w:bottom w:val="single" w:sz="4" w:space="0" w:color="000000"/>
            </w:tcBorders>
            <w:vAlign w:val="center"/>
          </w:tcPr>
          <w:p w14:paraId="5CE340E3"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Гравитациони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испуст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Хоргош-Мартонош</w:t>
            </w:r>
            <w:proofErr w:type="spellEnd"/>
            <w:r w:rsidRPr="005836C6">
              <w:rPr>
                <w:rFonts w:ascii="Times New Roman" w:eastAsia="Arial Unicode MS" w:hAnsi="Times New Roman" w:cs="Arial Unicode MS"/>
                <w:color w:val="000000"/>
                <w:sz w:val="24"/>
                <w:szCs w:val="24"/>
                <w:lang w:val="hu-HU" w:eastAsia="hu-HU"/>
              </w:rPr>
              <w:t xml:space="preserve"> K-XI-0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табластим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p>
        </w:tc>
        <w:tc>
          <w:tcPr>
            <w:tcW w:w="2145" w:type="dxa"/>
            <w:tcBorders>
              <w:top w:val="single" w:sz="4" w:space="0" w:color="000000"/>
              <w:left w:val="single" w:sz="4" w:space="0" w:color="000000"/>
              <w:bottom w:val="single" w:sz="4" w:space="0" w:color="000000"/>
            </w:tcBorders>
            <w:vAlign w:val="center"/>
          </w:tcPr>
          <w:p w14:paraId="153D22E1"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Слив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Хоргош-Мартонош</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656FC01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150 x 200 cm</w:t>
            </w:r>
          </w:p>
        </w:tc>
      </w:tr>
      <w:tr w:rsidR="005836C6" w:rsidRPr="005836C6" w14:paraId="482E29C3"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B84DF7D"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5.</w:t>
            </w:r>
          </w:p>
        </w:tc>
        <w:tc>
          <w:tcPr>
            <w:tcW w:w="1200" w:type="dxa"/>
            <w:tcBorders>
              <w:top w:val="single" w:sz="4" w:space="0" w:color="000000"/>
              <w:left w:val="single" w:sz="4" w:space="0" w:color="000000"/>
              <w:bottom w:val="single" w:sz="4" w:space="0" w:color="000000"/>
            </w:tcBorders>
            <w:vAlign w:val="center"/>
          </w:tcPr>
          <w:p w14:paraId="637EBFE2"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146+005</w:t>
            </w:r>
          </w:p>
        </w:tc>
        <w:tc>
          <w:tcPr>
            <w:tcW w:w="990" w:type="dxa"/>
            <w:tcBorders>
              <w:top w:val="single" w:sz="4" w:space="0" w:color="000000"/>
              <w:left w:val="single" w:sz="4" w:space="0" w:color="000000"/>
              <w:bottom w:val="single" w:sz="4" w:space="0" w:color="000000"/>
            </w:tcBorders>
            <w:vAlign w:val="center"/>
          </w:tcPr>
          <w:p w14:paraId="10943C83"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80.72</w:t>
            </w:r>
          </w:p>
        </w:tc>
        <w:tc>
          <w:tcPr>
            <w:tcW w:w="3414" w:type="dxa"/>
            <w:tcBorders>
              <w:top w:val="single" w:sz="4" w:space="0" w:color="000000"/>
              <w:left w:val="single" w:sz="4" w:space="0" w:color="000000"/>
              <w:bottom w:val="single" w:sz="4" w:space="0" w:color="000000"/>
            </w:tcBorders>
            <w:vAlign w:val="center"/>
          </w:tcPr>
          <w:p w14:paraId="21E22749"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Водозахват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правоугаона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бетонска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br/>
            </w: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ЦС-9 </w:t>
            </w:r>
            <w:proofErr w:type="spellStart"/>
            <w:r w:rsidRPr="005836C6">
              <w:rPr>
                <w:rFonts w:ascii="Times New Roman" w:eastAsia="Arial Unicode MS" w:hAnsi="Times New Roman" w:cs="Arial Unicode MS"/>
                <w:color w:val="000000"/>
                <w:sz w:val="24"/>
                <w:szCs w:val="24"/>
                <w:lang w:val="hu-HU" w:eastAsia="hu-HU"/>
              </w:rPr>
              <w:t>Дудов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w:t>
            </w:r>
            <w:proofErr w:type="spellEnd"/>
          </w:p>
        </w:tc>
        <w:tc>
          <w:tcPr>
            <w:tcW w:w="2145" w:type="dxa"/>
            <w:tcBorders>
              <w:top w:val="single" w:sz="4" w:space="0" w:color="000000"/>
              <w:left w:val="single" w:sz="4" w:space="0" w:color="000000"/>
              <w:bottom w:val="single" w:sz="4" w:space="0" w:color="000000"/>
            </w:tcBorders>
            <w:vAlign w:val="center"/>
          </w:tcPr>
          <w:p w14:paraId="7C09F01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244D6526"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200 - 180 cm</w:t>
            </w:r>
          </w:p>
        </w:tc>
      </w:tr>
      <w:tr w:rsidR="005836C6" w:rsidRPr="005836C6" w14:paraId="6683E4EE"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2E04F834"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6.</w:t>
            </w:r>
          </w:p>
        </w:tc>
        <w:tc>
          <w:tcPr>
            <w:tcW w:w="1200" w:type="dxa"/>
            <w:tcBorders>
              <w:top w:val="single" w:sz="4" w:space="0" w:color="000000"/>
              <w:left w:val="single" w:sz="4" w:space="0" w:color="000000"/>
              <w:bottom w:val="single" w:sz="4" w:space="0" w:color="000000"/>
            </w:tcBorders>
            <w:vAlign w:val="center"/>
          </w:tcPr>
          <w:p w14:paraId="0FB2BEFB"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145+512</w:t>
            </w:r>
          </w:p>
        </w:tc>
        <w:tc>
          <w:tcPr>
            <w:tcW w:w="990" w:type="dxa"/>
            <w:tcBorders>
              <w:top w:val="single" w:sz="4" w:space="0" w:color="000000"/>
              <w:left w:val="single" w:sz="4" w:space="0" w:color="000000"/>
              <w:bottom w:val="single" w:sz="4" w:space="0" w:color="000000"/>
            </w:tcBorders>
            <w:vAlign w:val="center"/>
          </w:tcPr>
          <w:p w14:paraId="57555FB9"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76.16</w:t>
            </w:r>
          </w:p>
        </w:tc>
        <w:tc>
          <w:tcPr>
            <w:tcW w:w="3414" w:type="dxa"/>
            <w:tcBorders>
              <w:top w:val="single" w:sz="4" w:space="0" w:color="000000"/>
              <w:left w:val="single" w:sz="4" w:space="0" w:color="000000"/>
              <w:bottom w:val="single" w:sz="4" w:space="0" w:color="000000"/>
            </w:tcBorders>
            <w:vAlign w:val="center"/>
          </w:tcPr>
          <w:p w14:paraId="0146336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Челична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потисна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br/>
            </w: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ЦС-8 </w:t>
            </w:r>
            <w:proofErr w:type="spellStart"/>
            <w:r w:rsidRPr="005836C6">
              <w:rPr>
                <w:rFonts w:ascii="Times New Roman" w:eastAsia="Arial Unicode MS" w:hAnsi="Times New Roman" w:cs="Arial Unicode MS"/>
                <w:color w:val="000000"/>
                <w:sz w:val="24"/>
                <w:szCs w:val="24"/>
                <w:lang w:val="hu-HU" w:eastAsia="hu-HU"/>
              </w:rPr>
              <w:t>Стари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Кереш</w:t>
            </w:r>
            <w:proofErr w:type="spellEnd"/>
          </w:p>
        </w:tc>
        <w:tc>
          <w:tcPr>
            <w:tcW w:w="2145" w:type="dxa"/>
            <w:tcBorders>
              <w:top w:val="single" w:sz="4" w:space="0" w:color="000000"/>
              <w:left w:val="single" w:sz="4" w:space="0" w:color="000000"/>
              <w:bottom w:val="single" w:sz="4" w:space="0" w:color="000000"/>
            </w:tcBorders>
            <w:vAlign w:val="center"/>
          </w:tcPr>
          <w:p w14:paraId="7D2F695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Слив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Стари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Кереш</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1EE8DD70"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ø 1000 mm</w:t>
            </w:r>
          </w:p>
        </w:tc>
      </w:tr>
      <w:tr w:rsidR="005836C6" w:rsidRPr="005836C6" w14:paraId="14316E7D"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CF2771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7.</w:t>
            </w:r>
          </w:p>
        </w:tc>
        <w:tc>
          <w:tcPr>
            <w:tcW w:w="1200" w:type="dxa"/>
            <w:tcBorders>
              <w:top w:val="single" w:sz="4" w:space="0" w:color="000000"/>
              <w:left w:val="single" w:sz="4" w:space="0" w:color="000000"/>
              <w:bottom w:val="single" w:sz="4" w:space="0" w:color="000000"/>
            </w:tcBorders>
            <w:vAlign w:val="center"/>
          </w:tcPr>
          <w:p w14:paraId="2CCFBE7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134+385</w:t>
            </w:r>
          </w:p>
        </w:tc>
        <w:tc>
          <w:tcPr>
            <w:tcW w:w="990" w:type="dxa"/>
            <w:tcBorders>
              <w:top w:val="single" w:sz="4" w:space="0" w:color="000000"/>
              <w:left w:val="single" w:sz="4" w:space="0" w:color="000000"/>
              <w:bottom w:val="single" w:sz="4" w:space="0" w:color="000000"/>
            </w:tcBorders>
            <w:vAlign w:val="center"/>
          </w:tcPr>
          <w:p w14:paraId="38CBBB7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73.80</w:t>
            </w:r>
          </w:p>
        </w:tc>
        <w:tc>
          <w:tcPr>
            <w:tcW w:w="3414" w:type="dxa"/>
            <w:tcBorders>
              <w:top w:val="single" w:sz="4" w:space="0" w:color="000000"/>
              <w:left w:val="single" w:sz="4" w:space="0" w:color="000000"/>
              <w:bottom w:val="single" w:sz="4" w:space="0" w:color="000000"/>
            </w:tcBorders>
            <w:vAlign w:val="center"/>
          </w:tcPr>
          <w:p w14:paraId="7AE3C04F"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Челична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изливна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потисна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br/>
            </w: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ЦС-7 </w:t>
            </w: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2145" w:type="dxa"/>
            <w:tcBorders>
              <w:top w:val="single" w:sz="4" w:space="0" w:color="000000"/>
              <w:left w:val="single" w:sz="4" w:space="0" w:color="000000"/>
              <w:bottom w:val="single" w:sz="4" w:space="0" w:color="000000"/>
            </w:tcBorders>
            <w:vAlign w:val="center"/>
          </w:tcPr>
          <w:p w14:paraId="0E558F1D"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Кањишки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рит</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035FFB1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ø 1000 mm</w:t>
            </w:r>
          </w:p>
        </w:tc>
      </w:tr>
      <w:tr w:rsidR="005836C6" w:rsidRPr="005836C6" w14:paraId="1EC0FFD4"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47687AEA"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w:t>
            </w:r>
          </w:p>
        </w:tc>
        <w:tc>
          <w:tcPr>
            <w:tcW w:w="1200" w:type="dxa"/>
            <w:tcBorders>
              <w:top w:val="single" w:sz="4" w:space="0" w:color="000000"/>
              <w:left w:val="single" w:sz="4" w:space="0" w:color="000000"/>
              <w:bottom w:val="single" w:sz="4" w:space="0" w:color="000000"/>
            </w:tcBorders>
            <w:vAlign w:val="center"/>
          </w:tcPr>
          <w:p w14:paraId="0E40441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133+845</w:t>
            </w:r>
          </w:p>
        </w:tc>
        <w:tc>
          <w:tcPr>
            <w:tcW w:w="990" w:type="dxa"/>
            <w:tcBorders>
              <w:top w:val="single" w:sz="4" w:space="0" w:color="000000"/>
              <w:left w:val="single" w:sz="4" w:space="0" w:color="000000"/>
              <w:bottom w:val="single" w:sz="4" w:space="0" w:color="000000"/>
            </w:tcBorders>
            <w:vAlign w:val="center"/>
          </w:tcPr>
          <w:p w14:paraId="5281F5F5"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76.40</w:t>
            </w:r>
          </w:p>
        </w:tc>
        <w:tc>
          <w:tcPr>
            <w:tcW w:w="3414" w:type="dxa"/>
            <w:tcBorders>
              <w:top w:val="single" w:sz="4" w:space="0" w:color="000000"/>
              <w:left w:val="single" w:sz="4" w:space="0" w:color="000000"/>
              <w:bottom w:val="single" w:sz="4" w:space="0" w:color="000000"/>
            </w:tcBorders>
            <w:vAlign w:val="center"/>
          </w:tcPr>
          <w:p w14:paraId="5EC5A7A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Челични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потисни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цевоводи</w:t>
            </w:r>
            <w:proofErr w:type="spellEnd"/>
            <w:r w:rsidRPr="005836C6">
              <w:rPr>
                <w:rFonts w:ascii="Times New Roman" w:eastAsia="Arial Unicode MS" w:hAnsi="Times New Roman" w:cs="Arial Unicode MS"/>
                <w:color w:val="000000"/>
                <w:sz w:val="24"/>
                <w:szCs w:val="24"/>
                <w:lang w:val="hu-HU" w:eastAsia="hu-HU"/>
              </w:rPr>
              <w:br/>
            </w:r>
            <w:proofErr w:type="spellStart"/>
            <w:r w:rsidRPr="005836C6">
              <w:rPr>
                <w:rFonts w:ascii="Times New Roman" w:eastAsia="Arial Unicode MS" w:hAnsi="Times New Roman" w:cs="Arial Unicode MS"/>
                <w:color w:val="000000"/>
                <w:sz w:val="24"/>
                <w:szCs w:val="24"/>
                <w:lang w:val="hu-HU" w:eastAsia="hu-HU"/>
              </w:rPr>
              <w:t>Црпна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Адорјан-Велебит</w:t>
            </w:r>
            <w:proofErr w:type="spellEnd"/>
          </w:p>
        </w:tc>
        <w:tc>
          <w:tcPr>
            <w:tcW w:w="2145" w:type="dxa"/>
            <w:tcBorders>
              <w:top w:val="single" w:sz="4" w:space="0" w:color="000000"/>
              <w:left w:val="single" w:sz="4" w:space="0" w:color="000000"/>
              <w:bottom w:val="single" w:sz="4" w:space="0" w:color="000000"/>
            </w:tcBorders>
            <w:vAlign w:val="center"/>
          </w:tcPr>
          <w:p w14:paraId="5FBD5781"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7DD2E5A6"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4 x ø 1200 mm</w:t>
            </w:r>
          </w:p>
        </w:tc>
      </w:tr>
      <w:tr w:rsidR="005836C6" w:rsidRPr="005836C6" w14:paraId="6062D00D"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D23187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9.</w:t>
            </w:r>
          </w:p>
        </w:tc>
        <w:tc>
          <w:tcPr>
            <w:tcW w:w="1200" w:type="dxa"/>
            <w:tcBorders>
              <w:top w:val="single" w:sz="4" w:space="0" w:color="000000"/>
              <w:left w:val="single" w:sz="4" w:space="0" w:color="000000"/>
              <w:bottom w:val="single" w:sz="4" w:space="0" w:color="000000"/>
            </w:tcBorders>
            <w:vAlign w:val="center"/>
          </w:tcPr>
          <w:p w14:paraId="766F879E"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133+745</w:t>
            </w:r>
          </w:p>
        </w:tc>
        <w:tc>
          <w:tcPr>
            <w:tcW w:w="990" w:type="dxa"/>
            <w:tcBorders>
              <w:top w:val="single" w:sz="4" w:space="0" w:color="000000"/>
              <w:left w:val="single" w:sz="4" w:space="0" w:color="000000"/>
              <w:bottom w:val="single" w:sz="4" w:space="0" w:color="000000"/>
            </w:tcBorders>
            <w:vAlign w:val="center"/>
          </w:tcPr>
          <w:p w14:paraId="2FB29D54"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78.70</w:t>
            </w:r>
          </w:p>
        </w:tc>
        <w:tc>
          <w:tcPr>
            <w:tcW w:w="3414" w:type="dxa"/>
            <w:tcBorders>
              <w:top w:val="single" w:sz="4" w:space="0" w:color="000000"/>
              <w:left w:val="single" w:sz="4" w:space="0" w:color="000000"/>
              <w:bottom w:val="single" w:sz="4" w:space="0" w:color="000000"/>
            </w:tcBorders>
            <w:vAlign w:val="center"/>
          </w:tcPr>
          <w:p w14:paraId="724A6CC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Гравитациони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испуст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Кереш</w:t>
            </w:r>
            <w:proofErr w:type="spellEnd"/>
            <w:r w:rsidRPr="005836C6">
              <w:rPr>
                <w:rFonts w:ascii="Times New Roman" w:eastAsia="Arial Unicode MS" w:hAnsi="Times New Roman" w:cs="Arial Unicode MS"/>
                <w:color w:val="000000"/>
                <w:sz w:val="24"/>
                <w:szCs w:val="24"/>
                <w:lang w:val="hu-HU" w:eastAsia="hu-HU"/>
              </w:rPr>
              <w:t xml:space="preserve"> K-VIII-O – </w:t>
            </w:r>
            <w:proofErr w:type="spellStart"/>
            <w:r w:rsidRPr="005836C6">
              <w:rPr>
                <w:rFonts w:ascii="Times New Roman" w:eastAsia="Arial Unicode MS" w:hAnsi="Times New Roman" w:cs="Arial Unicode MS"/>
                <w:color w:val="000000"/>
                <w:sz w:val="24"/>
                <w:szCs w:val="24"/>
                <w:lang w:val="hu-HU" w:eastAsia="hu-HU"/>
              </w:rPr>
              <w:t>табласта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устава</w:t>
            </w:r>
            <w:proofErr w:type="spellEnd"/>
          </w:p>
        </w:tc>
        <w:tc>
          <w:tcPr>
            <w:tcW w:w="2145" w:type="dxa"/>
            <w:tcBorders>
              <w:top w:val="single" w:sz="4" w:space="0" w:color="000000"/>
              <w:left w:val="single" w:sz="4" w:space="0" w:color="000000"/>
              <w:bottom w:val="single" w:sz="4" w:space="0" w:color="000000"/>
            </w:tcBorders>
            <w:vAlign w:val="center"/>
          </w:tcPr>
          <w:p w14:paraId="2C3B7F7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019586D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2000 x 2000 mm</w:t>
            </w:r>
          </w:p>
        </w:tc>
      </w:tr>
      <w:tr w:rsidR="005836C6" w:rsidRPr="005836C6" w14:paraId="458DD169" w14:textId="77777777" w:rsidTr="002853E8">
        <w:trPr>
          <w:trHeight w:val="555"/>
        </w:trPr>
        <w:tc>
          <w:tcPr>
            <w:tcW w:w="675" w:type="dxa"/>
            <w:tcBorders>
              <w:top w:val="single" w:sz="4" w:space="0" w:color="000000"/>
              <w:left w:val="single" w:sz="4" w:space="0" w:color="000000"/>
              <w:bottom w:val="single" w:sz="4" w:space="0" w:color="000000"/>
            </w:tcBorders>
            <w:vAlign w:val="center"/>
          </w:tcPr>
          <w:p w14:paraId="49D47CC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10.</w:t>
            </w:r>
          </w:p>
        </w:tc>
        <w:tc>
          <w:tcPr>
            <w:tcW w:w="1200" w:type="dxa"/>
            <w:tcBorders>
              <w:top w:val="single" w:sz="4" w:space="0" w:color="000000"/>
              <w:left w:val="single" w:sz="4" w:space="0" w:color="000000"/>
              <w:bottom w:val="single" w:sz="4" w:space="0" w:color="000000"/>
            </w:tcBorders>
            <w:vAlign w:val="center"/>
          </w:tcPr>
          <w:p w14:paraId="77C3E5D6"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133+540</w:t>
            </w:r>
          </w:p>
        </w:tc>
        <w:tc>
          <w:tcPr>
            <w:tcW w:w="990" w:type="dxa"/>
            <w:tcBorders>
              <w:top w:val="single" w:sz="4" w:space="0" w:color="000000"/>
              <w:left w:val="single" w:sz="4" w:space="0" w:color="000000"/>
              <w:bottom w:val="single" w:sz="4" w:space="0" w:color="000000"/>
            </w:tcBorders>
            <w:vAlign w:val="center"/>
          </w:tcPr>
          <w:p w14:paraId="31553323" w14:textId="77777777" w:rsidR="005836C6" w:rsidRPr="005836C6" w:rsidRDefault="005836C6" w:rsidP="005836C6">
            <w:pPr>
              <w:widowControl w:val="0"/>
              <w:suppressAutoHyphens/>
              <w:snapToGrid w:val="0"/>
              <w:spacing w:before="57" w:after="57" w:line="276" w:lineRule="auto"/>
              <w:ind w:left="57" w:right="57"/>
              <w:jc w:val="center"/>
              <w:rPr>
                <w:rFonts w:ascii="Times New Roman" w:eastAsia="Arial Unicode MS" w:hAnsi="Times New Roman" w:cs="Arial Unicode MS"/>
                <w:color w:val="000000"/>
                <w:sz w:val="24"/>
                <w:szCs w:val="24"/>
                <w:lang w:val="hu-HU" w:eastAsia="hu-HU"/>
              </w:rPr>
            </w:pPr>
          </w:p>
        </w:tc>
        <w:tc>
          <w:tcPr>
            <w:tcW w:w="3414" w:type="dxa"/>
            <w:tcBorders>
              <w:top w:val="single" w:sz="4" w:space="0" w:color="000000"/>
              <w:left w:val="single" w:sz="4" w:space="0" w:color="000000"/>
              <w:bottom w:val="single" w:sz="4" w:space="0" w:color="000000"/>
            </w:tcBorders>
            <w:vAlign w:val="center"/>
          </w:tcPr>
          <w:p w14:paraId="2C978AE0"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Челична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нафтовод</w:t>
            </w:r>
            <w:proofErr w:type="spellEnd"/>
          </w:p>
        </w:tc>
        <w:tc>
          <w:tcPr>
            <w:tcW w:w="2145" w:type="dxa"/>
            <w:tcBorders>
              <w:top w:val="single" w:sz="4" w:space="0" w:color="000000"/>
              <w:left w:val="single" w:sz="4" w:space="0" w:color="000000"/>
              <w:bottom w:val="single" w:sz="4" w:space="0" w:color="000000"/>
            </w:tcBorders>
            <w:vAlign w:val="center"/>
          </w:tcPr>
          <w:p w14:paraId="4CB77FF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36B47F8B" w14:textId="77777777" w:rsidR="005836C6" w:rsidRPr="005836C6" w:rsidRDefault="005836C6" w:rsidP="005836C6">
            <w:pPr>
              <w:widowControl w:val="0"/>
              <w:suppressAutoHyphens/>
              <w:snapToGrid w:val="0"/>
              <w:spacing w:before="57" w:after="57" w:line="240" w:lineRule="auto"/>
              <w:ind w:left="57" w:right="57"/>
              <w:rPr>
                <w:rFonts w:ascii="Times New Roman" w:eastAsia="Arial Unicode MS" w:hAnsi="Times New Roman" w:cs="Arial Unicode MS"/>
                <w:color w:val="000000"/>
                <w:sz w:val="24"/>
                <w:szCs w:val="24"/>
                <w:lang w:val="hu-HU" w:eastAsia="hu-HU"/>
              </w:rPr>
            </w:pPr>
          </w:p>
        </w:tc>
      </w:tr>
      <w:tr w:rsidR="005836C6" w:rsidRPr="005836C6" w14:paraId="1EC98F54"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CA781C8"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11.</w:t>
            </w:r>
          </w:p>
        </w:tc>
        <w:tc>
          <w:tcPr>
            <w:tcW w:w="1200" w:type="dxa"/>
            <w:tcBorders>
              <w:top w:val="single" w:sz="4" w:space="0" w:color="000000"/>
              <w:left w:val="single" w:sz="4" w:space="0" w:color="000000"/>
              <w:bottom w:val="single" w:sz="4" w:space="0" w:color="000000"/>
            </w:tcBorders>
            <w:vAlign w:val="center"/>
          </w:tcPr>
          <w:p w14:paraId="712AD149"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133+400</w:t>
            </w:r>
          </w:p>
        </w:tc>
        <w:tc>
          <w:tcPr>
            <w:tcW w:w="990" w:type="dxa"/>
            <w:tcBorders>
              <w:top w:val="single" w:sz="4" w:space="0" w:color="000000"/>
              <w:left w:val="single" w:sz="4" w:space="0" w:color="000000"/>
              <w:bottom w:val="single" w:sz="4" w:space="0" w:color="000000"/>
            </w:tcBorders>
            <w:vAlign w:val="center"/>
          </w:tcPr>
          <w:p w14:paraId="12ABD2A3" w14:textId="77777777" w:rsidR="005836C6" w:rsidRPr="005836C6" w:rsidRDefault="005836C6" w:rsidP="005836C6">
            <w:pPr>
              <w:widowControl w:val="0"/>
              <w:suppressAutoHyphens/>
              <w:spacing w:before="57" w:after="57" w:line="276"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80.05</w:t>
            </w:r>
          </w:p>
        </w:tc>
        <w:tc>
          <w:tcPr>
            <w:tcW w:w="3414" w:type="dxa"/>
            <w:tcBorders>
              <w:top w:val="single" w:sz="4" w:space="0" w:color="000000"/>
              <w:left w:val="single" w:sz="4" w:space="0" w:color="000000"/>
              <w:bottom w:val="single" w:sz="4" w:space="0" w:color="000000"/>
            </w:tcBorders>
            <w:vAlign w:val="center"/>
          </w:tcPr>
          <w:p w14:paraId="64BC671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Бетонски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цевасти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пропуст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шибер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затварачем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уличну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канализацију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2145" w:type="dxa"/>
            <w:tcBorders>
              <w:top w:val="single" w:sz="4" w:space="0" w:color="000000"/>
              <w:left w:val="single" w:sz="4" w:space="0" w:color="000000"/>
              <w:bottom w:val="single" w:sz="4" w:space="0" w:color="000000"/>
            </w:tcBorders>
            <w:vAlign w:val="center"/>
          </w:tcPr>
          <w:p w14:paraId="2ACBE02F"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Адорјан</w:t>
            </w:r>
            <w:proofErr w:type="spellEnd"/>
          </w:p>
        </w:tc>
        <w:tc>
          <w:tcPr>
            <w:tcW w:w="1476" w:type="dxa"/>
            <w:tcBorders>
              <w:top w:val="single" w:sz="4" w:space="0" w:color="000000"/>
              <w:left w:val="single" w:sz="4" w:space="0" w:color="000000"/>
              <w:bottom w:val="single" w:sz="4" w:space="0" w:color="000000"/>
              <w:right w:val="single" w:sz="4" w:space="0" w:color="000000"/>
            </w:tcBorders>
            <w:vAlign w:val="center"/>
          </w:tcPr>
          <w:p w14:paraId="6A64241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ø 900 mm</w:t>
            </w:r>
          </w:p>
        </w:tc>
      </w:tr>
    </w:tbl>
    <w:p w14:paraId="358C3E7E" w14:textId="77777777" w:rsidR="005836C6" w:rsidRPr="005836C6" w:rsidRDefault="005836C6" w:rsidP="005836C6">
      <w:pPr>
        <w:widowControl w:val="0"/>
        <w:suppressAutoHyphens/>
        <w:spacing w:after="140" w:line="276" w:lineRule="auto"/>
        <w:rPr>
          <w:rFonts w:ascii="Times New Roman" w:eastAsia="Arial" w:hAnsi="Times New Roman"/>
          <w:color w:val="000000"/>
          <w:sz w:val="12"/>
          <w:szCs w:val="12"/>
          <w:lang w:val="hu-HU" w:eastAsia="hu-HU"/>
        </w:rPr>
      </w:pPr>
    </w:p>
    <w:p w14:paraId="60462B5B"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Сви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објекти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налазе</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функционалном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стању</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добро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уграђени</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телу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насипа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њих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потребно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обратити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пажњу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време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одбране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поред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њих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повећано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процуривање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кроз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тело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насипа</w:t>
      </w:r>
      <w:proofErr w:type="spellEnd"/>
      <w:r w:rsidRPr="005836C6">
        <w:rPr>
          <w:rFonts w:ascii="Times New Roman" w:eastAsia="Arial" w:hAnsi="Times New Roman"/>
          <w:color w:val="000000"/>
          <w:sz w:val="24"/>
          <w:szCs w:val="24"/>
          <w:lang w:val="hu-HU" w:eastAsia="hu-HU"/>
        </w:rPr>
        <w:t xml:space="preserve">. </w:t>
      </w:r>
    </w:p>
    <w:p w14:paraId="7EFA3C1D"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При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затварању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појединих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затварача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објеката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одређене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водостаје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потребно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поставити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мобилне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пумпе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пребацили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брањене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стране</w:t>
      </w:r>
      <w:proofErr w:type="spellEnd"/>
      <w:r w:rsidRPr="005836C6">
        <w:rPr>
          <w:rFonts w:ascii="Times New Roman" w:eastAsia="Arial" w:hAnsi="Times New Roman"/>
          <w:color w:val="000000"/>
          <w:sz w:val="24"/>
          <w:szCs w:val="24"/>
          <w:lang w:val="hu-HU" w:eastAsia="hu-HU"/>
        </w:rPr>
        <w:t>.</w:t>
      </w:r>
    </w:p>
    <w:p w14:paraId="60E1209D" w14:textId="77777777" w:rsidR="005836C6" w:rsidRPr="005836C6" w:rsidRDefault="005836C6" w:rsidP="005836C6">
      <w:pPr>
        <w:keepNext/>
        <w:widowControl w:val="0"/>
        <w:suppressAutoHyphens/>
        <w:spacing w:before="200" w:after="120" w:line="240" w:lineRule="auto"/>
        <w:jc w:val="both"/>
        <w:outlineLvl w:val="1"/>
        <w:rPr>
          <w:rFonts w:ascii="Times New Roman" w:eastAsia="Microsoft YaHei" w:hAnsi="Times New Roman"/>
          <w:b/>
          <w:bCs/>
          <w:color w:val="000000"/>
          <w:sz w:val="24"/>
          <w:szCs w:val="24"/>
          <w:lang w:val="hu-HU" w:eastAsia="hu-HU"/>
        </w:rPr>
      </w:pPr>
      <w:bookmarkStart w:id="73" w:name="__RefHeading___Toc293641_898940995"/>
      <w:bookmarkStart w:id="74" w:name="_Toc231193806"/>
      <w:bookmarkEnd w:id="73"/>
      <w:r w:rsidRPr="005836C6">
        <w:rPr>
          <w:rFonts w:ascii="Times New Roman" w:eastAsia="Microsoft YaHei" w:hAnsi="Times New Roman" w:cs="Times New Roman"/>
          <w:b/>
          <w:bCs/>
          <w:color w:val="000000"/>
          <w:sz w:val="24"/>
          <w:szCs w:val="24"/>
          <w:lang w:val="hu-HU" w:eastAsia="hu-HU"/>
        </w:rPr>
        <w:t xml:space="preserve">3.3. </w:t>
      </w:r>
      <w:proofErr w:type="spellStart"/>
      <w:r w:rsidRPr="005836C6">
        <w:rPr>
          <w:rFonts w:ascii="Times New Roman" w:eastAsia="Microsoft YaHei" w:hAnsi="Times New Roman" w:cs="Times New Roman"/>
          <w:b/>
          <w:bCs/>
          <w:color w:val="000000"/>
          <w:sz w:val="24"/>
          <w:szCs w:val="24"/>
          <w:lang w:val="hu-HU" w:eastAsia="hu-HU"/>
        </w:rPr>
        <w:t>Приступни</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путеви</w:t>
      </w:r>
      <w:bookmarkEnd w:id="74"/>
      <w:proofErr w:type="spellEnd"/>
    </w:p>
    <w:p w14:paraId="37AD1F72"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Главној</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одбрамбеној</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линији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механизацијом</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може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најефикасније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приступити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следећим</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местима</w:t>
      </w:r>
      <w:proofErr w:type="spellEnd"/>
      <w:r w:rsidRPr="005836C6">
        <w:rPr>
          <w:rFonts w:ascii="Times New Roman" w:eastAsia="Arial Unicode MS" w:hAnsi="Times New Roman" w:cs="Times New Roman"/>
          <w:color w:val="000000"/>
          <w:sz w:val="24"/>
          <w:szCs w:val="24"/>
          <w:lang w:val="hu-HU" w:eastAsia="hu-HU"/>
        </w:rPr>
        <w:t xml:space="preserve">: </w:t>
      </w:r>
    </w:p>
    <w:p w14:paraId="079C2E49"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Код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Мартоноша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km 151+400 </w:t>
      </w:r>
      <w:proofErr w:type="spellStart"/>
      <w:r w:rsidRPr="005836C6">
        <w:rPr>
          <w:rFonts w:ascii="Times New Roman" w:eastAsia="Arial Unicode MS" w:hAnsi="Times New Roman" w:cs="Times New Roman"/>
          <w:color w:val="000000"/>
          <w:sz w:val="24"/>
          <w:szCs w:val="24"/>
          <w:lang w:val="hu-HU" w:eastAsia="hu-HU"/>
        </w:rPr>
        <w:t>асфалтним</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путем</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који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повезује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преко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села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Мартонош</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државним</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путем</w:t>
      </w:r>
      <w:proofErr w:type="spellEnd"/>
      <w:r w:rsidRPr="005836C6">
        <w:rPr>
          <w:rFonts w:ascii="Times New Roman" w:eastAsia="Arial Unicode MS" w:hAnsi="Times New Roman" w:cs="Times New Roman"/>
          <w:color w:val="000000"/>
          <w:sz w:val="24"/>
          <w:szCs w:val="24"/>
          <w:lang w:val="hu-HU" w:eastAsia="hu-HU"/>
        </w:rPr>
        <w:t xml:space="preserve"> IБ </w:t>
      </w:r>
      <w:proofErr w:type="spellStart"/>
      <w:r w:rsidRPr="005836C6">
        <w:rPr>
          <w:rFonts w:ascii="Times New Roman" w:eastAsia="Arial Unicode MS" w:hAnsi="Times New Roman" w:cs="Times New Roman"/>
          <w:color w:val="000000"/>
          <w:sz w:val="24"/>
          <w:szCs w:val="24"/>
          <w:lang w:val="hu-HU" w:eastAsia="hu-HU"/>
        </w:rPr>
        <w:t>реда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број</w:t>
      </w:r>
      <w:proofErr w:type="spellEnd"/>
      <w:r w:rsidRPr="005836C6">
        <w:rPr>
          <w:rFonts w:ascii="Times New Roman" w:eastAsia="Arial Unicode MS" w:hAnsi="Times New Roman" w:cs="Times New Roman"/>
          <w:color w:val="000000"/>
          <w:sz w:val="24"/>
          <w:szCs w:val="24"/>
          <w:lang w:val="hu-HU" w:eastAsia="hu-HU"/>
        </w:rPr>
        <w:t xml:space="preserve"> 13 </w:t>
      </w:r>
      <w:proofErr w:type="spellStart"/>
      <w:r w:rsidRPr="005836C6">
        <w:rPr>
          <w:rFonts w:ascii="Times New Roman" w:eastAsia="Arial Unicode MS" w:hAnsi="Times New Roman" w:cs="Times New Roman"/>
          <w:color w:val="000000"/>
          <w:sz w:val="24"/>
          <w:szCs w:val="24"/>
          <w:lang w:val="hu-HU" w:eastAsia="hu-HU"/>
        </w:rPr>
        <w:t>Хоргош-Кањижа</w:t>
      </w:r>
      <w:proofErr w:type="spellEnd"/>
      <w:r w:rsidRPr="005836C6">
        <w:rPr>
          <w:rFonts w:ascii="Times New Roman" w:eastAsia="Arial Unicode MS" w:hAnsi="Times New Roman" w:cs="Times New Roman"/>
          <w:color w:val="000000"/>
          <w:sz w:val="24"/>
          <w:szCs w:val="24"/>
          <w:lang w:val="hu-HU" w:eastAsia="hu-HU"/>
        </w:rPr>
        <w:t>;</w:t>
      </w:r>
    </w:p>
    <w:p w14:paraId="0DA86025"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Мартоноша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Српско-Мађарско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државне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границе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израђен</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асфалтни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круни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ширине</w:t>
      </w:r>
      <w:proofErr w:type="spellEnd"/>
      <w:r w:rsidRPr="005836C6">
        <w:rPr>
          <w:rFonts w:ascii="Times New Roman" w:eastAsia="Arial Unicode MS" w:hAnsi="Times New Roman" w:cs="Times New Roman"/>
          <w:color w:val="000000"/>
          <w:sz w:val="24"/>
          <w:szCs w:val="24"/>
          <w:lang w:val="hu-HU" w:eastAsia="hu-HU"/>
        </w:rPr>
        <w:t xml:space="preserve"> 3.0 м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km 151+400 </w:t>
      </w:r>
      <w:proofErr w:type="spellStart"/>
      <w:r w:rsidRPr="005836C6">
        <w:rPr>
          <w:rFonts w:ascii="Times New Roman" w:eastAsia="Arial Unicode MS" w:hAnsi="Times New Roman" w:cs="Times New Roman"/>
          <w:color w:val="000000"/>
          <w:sz w:val="24"/>
          <w:szCs w:val="24"/>
          <w:lang w:val="hu-HU" w:eastAsia="hu-HU"/>
        </w:rPr>
        <w:t>до</w:t>
      </w:r>
      <w:proofErr w:type="spellEnd"/>
      <w:r w:rsidRPr="005836C6">
        <w:rPr>
          <w:rFonts w:ascii="Times New Roman" w:eastAsia="Arial Unicode MS" w:hAnsi="Times New Roman" w:cs="Times New Roman"/>
          <w:color w:val="000000"/>
          <w:sz w:val="24"/>
          <w:szCs w:val="24"/>
          <w:lang w:val="hu-HU" w:eastAsia="hu-HU"/>
        </w:rPr>
        <w:t xml:space="preserve"> km 155+377;</w:t>
      </w:r>
    </w:p>
    <w:p w14:paraId="0F7D12B5"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Северно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града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Кањиже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приступ</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могућ</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директно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државног</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пута</w:t>
      </w:r>
      <w:proofErr w:type="spellEnd"/>
      <w:r w:rsidRPr="005836C6">
        <w:rPr>
          <w:rFonts w:ascii="Times New Roman" w:eastAsia="Arial Unicode MS" w:hAnsi="Times New Roman" w:cs="Times New Roman"/>
          <w:color w:val="000000"/>
          <w:sz w:val="24"/>
          <w:szCs w:val="24"/>
          <w:lang w:val="hu-HU" w:eastAsia="hu-HU"/>
        </w:rPr>
        <w:t xml:space="preserve"> IБ </w:t>
      </w:r>
      <w:proofErr w:type="spellStart"/>
      <w:r w:rsidRPr="005836C6">
        <w:rPr>
          <w:rFonts w:ascii="Times New Roman" w:eastAsia="Arial Unicode MS" w:hAnsi="Times New Roman" w:cs="Times New Roman"/>
          <w:color w:val="000000"/>
          <w:sz w:val="24"/>
          <w:szCs w:val="24"/>
          <w:lang w:val="hu-HU" w:eastAsia="hu-HU"/>
        </w:rPr>
        <w:t>реда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број</w:t>
      </w:r>
      <w:proofErr w:type="spellEnd"/>
      <w:r w:rsidRPr="005836C6">
        <w:rPr>
          <w:rFonts w:ascii="Times New Roman" w:eastAsia="Arial Unicode MS" w:hAnsi="Times New Roman" w:cs="Times New Roman"/>
          <w:color w:val="000000"/>
          <w:sz w:val="24"/>
          <w:szCs w:val="24"/>
          <w:lang w:val="hu-HU" w:eastAsia="hu-HU"/>
        </w:rPr>
        <w:t xml:space="preserve"> </w:t>
      </w:r>
      <w:proofErr w:type="gramStart"/>
      <w:r w:rsidRPr="005836C6">
        <w:rPr>
          <w:rFonts w:ascii="Times New Roman" w:eastAsia="Arial Unicode MS" w:hAnsi="Times New Roman" w:cs="Times New Roman"/>
          <w:color w:val="000000"/>
          <w:sz w:val="24"/>
          <w:szCs w:val="24"/>
          <w:lang w:val="hu-HU" w:eastAsia="hu-HU"/>
        </w:rPr>
        <w:t xml:space="preserve">13  </w:t>
      </w:r>
      <w:proofErr w:type="spellStart"/>
      <w:r w:rsidRPr="005836C6">
        <w:rPr>
          <w:rFonts w:ascii="Times New Roman" w:eastAsia="Arial Unicode MS" w:hAnsi="Times New Roman" w:cs="Times New Roman"/>
          <w:color w:val="000000"/>
          <w:sz w:val="24"/>
          <w:szCs w:val="24"/>
          <w:lang w:val="hu-HU" w:eastAsia="hu-HU"/>
        </w:rPr>
        <w:t>Хоргош</w:t>
      </w:r>
      <w:proofErr w:type="gramEnd"/>
      <w:r w:rsidRPr="005836C6">
        <w:rPr>
          <w:rFonts w:ascii="Times New Roman" w:eastAsia="Arial Unicode MS" w:hAnsi="Times New Roman" w:cs="Times New Roman"/>
          <w:color w:val="000000"/>
          <w:sz w:val="24"/>
          <w:szCs w:val="24"/>
          <w:lang w:val="hu-HU" w:eastAsia="hu-HU"/>
        </w:rPr>
        <w:t>-Кањижа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стационажи</w:t>
      </w:r>
      <w:proofErr w:type="spellEnd"/>
      <w:r w:rsidRPr="005836C6">
        <w:rPr>
          <w:rFonts w:ascii="Times New Roman" w:eastAsia="Arial Unicode MS" w:hAnsi="Times New Roman" w:cs="Times New Roman"/>
          <w:color w:val="000000"/>
          <w:sz w:val="24"/>
          <w:szCs w:val="24"/>
          <w:lang w:val="hu-HU" w:eastAsia="hu-HU"/>
        </w:rPr>
        <w:t xml:space="preserve"> km 146+650;</w:t>
      </w:r>
    </w:p>
    <w:p w14:paraId="4C43641F"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Дуж</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државног</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пута</w:t>
      </w:r>
      <w:proofErr w:type="spellEnd"/>
      <w:r w:rsidRPr="005836C6">
        <w:rPr>
          <w:rFonts w:ascii="Times New Roman" w:eastAsia="Arial Unicode MS" w:hAnsi="Times New Roman" w:cs="Times New Roman"/>
          <w:color w:val="000000"/>
          <w:sz w:val="24"/>
          <w:szCs w:val="24"/>
          <w:lang w:val="hu-HU" w:eastAsia="hu-HU"/>
        </w:rPr>
        <w:t xml:space="preserve"> IБ </w:t>
      </w:r>
      <w:proofErr w:type="spellStart"/>
      <w:r w:rsidRPr="005836C6">
        <w:rPr>
          <w:rFonts w:ascii="Times New Roman" w:eastAsia="Arial Unicode MS" w:hAnsi="Times New Roman" w:cs="Times New Roman"/>
          <w:color w:val="000000"/>
          <w:sz w:val="24"/>
          <w:szCs w:val="24"/>
          <w:lang w:val="hu-HU" w:eastAsia="hu-HU"/>
        </w:rPr>
        <w:t>реда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број</w:t>
      </w:r>
      <w:proofErr w:type="spellEnd"/>
      <w:r w:rsidRPr="005836C6">
        <w:rPr>
          <w:rFonts w:ascii="Times New Roman" w:eastAsia="Arial Unicode MS" w:hAnsi="Times New Roman" w:cs="Times New Roman"/>
          <w:color w:val="000000"/>
          <w:sz w:val="24"/>
          <w:szCs w:val="24"/>
          <w:lang w:val="hu-HU" w:eastAsia="hu-HU"/>
        </w:rPr>
        <w:t xml:space="preserve"> 13 </w:t>
      </w:r>
      <w:proofErr w:type="spellStart"/>
      <w:r w:rsidRPr="005836C6">
        <w:rPr>
          <w:rFonts w:ascii="Times New Roman" w:eastAsia="Arial Unicode MS" w:hAnsi="Times New Roman" w:cs="Times New Roman"/>
          <w:color w:val="000000"/>
          <w:sz w:val="24"/>
          <w:szCs w:val="24"/>
          <w:lang w:val="hu-HU" w:eastAsia="hu-HU"/>
        </w:rPr>
        <w:t>Хоргош-Кањижа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који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саставни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део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ширине</w:t>
      </w:r>
      <w:proofErr w:type="spellEnd"/>
      <w:r w:rsidRPr="005836C6">
        <w:rPr>
          <w:rFonts w:ascii="Times New Roman" w:eastAsia="Arial Unicode MS" w:hAnsi="Times New Roman" w:cs="Times New Roman"/>
          <w:color w:val="000000"/>
          <w:sz w:val="24"/>
          <w:szCs w:val="24"/>
          <w:lang w:val="hu-HU" w:eastAsia="hu-HU"/>
        </w:rPr>
        <w:t xml:space="preserve"> 6.0 м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стационаже</w:t>
      </w:r>
      <w:proofErr w:type="spellEnd"/>
      <w:r w:rsidRPr="005836C6">
        <w:rPr>
          <w:rFonts w:ascii="Times New Roman" w:eastAsia="Arial Unicode MS" w:hAnsi="Times New Roman" w:cs="Times New Roman"/>
          <w:color w:val="000000"/>
          <w:sz w:val="24"/>
          <w:szCs w:val="24"/>
          <w:lang w:val="hu-HU" w:eastAsia="hu-HU"/>
        </w:rPr>
        <w:t xml:space="preserve"> km 146+</w:t>
      </w:r>
      <w:proofErr w:type="gramStart"/>
      <w:r w:rsidRPr="005836C6">
        <w:rPr>
          <w:rFonts w:ascii="Times New Roman" w:eastAsia="Arial Unicode MS" w:hAnsi="Times New Roman" w:cs="Times New Roman"/>
          <w:color w:val="000000"/>
          <w:sz w:val="24"/>
          <w:szCs w:val="24"/>
          <w:lang w:val="hu-HU" w:eastAsia="hu-HU"/>
        </w:rPr>
        <w:t xml:space="preserve">650  </w:t>
      </w:r>
      <w:proofErr w:type="spellStart"/>
      <w:r w:rsidRPr="005836C6">
        <w:rPr>
          <w:rFonts w:ascii="Times New Roman" w:eastAsia="Arial Unicode MS" w:hAnsi="Times New Roman" w:cs="Times New Roman"/>
          <w:color w:val="000000"/>
          <w:sz w:val="24"/>
          <w:szCs w:val="24"/>
          <w:lang w:val="hu-HU" w:eastAsia="hu-HU"/>
        </w:rPr>
        <w:t>до</w:t>
      </w:r>
      <w:proofErr w:type="spellEnd"/>
      <w:proofErr w:type="gramEnd"/>
      <w:r w:rsidRPr="005836C6">
        <w:rPr>
          <w:rFonts w:ascii="Times New Roman" w:eastAsia="Arial Unicode MS" w:hAnsi="Times New Roman" w:cs="Times New Roman"/>
          <w:color w:val="000000"/>
          <w:sz w:val="24"/>
          <w:szCs w:val="24"/>
          <w:lang w:val="hu-HU" w:eastAsia="hu-HU"/>
        </w:rPr>
        <w:t xml:space="preserve"> km 144+476:</w:t>
      </w:r>
    </w:p>
    <w:p w14:paraId="5064E635"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Дуж</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асфалтног</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пута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који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круни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ширине</w:t>
      </w:r>
      <w:proofErr w:type="spellEnd"/>
      <w:r w:rsidRPr="005836C6">
        <w:rPr>
          <w:rFonts w:ascii="Times New Roman" w:eastAsia="Arial Unicode MS" w:hAnsi="Times New Roman" w:cs="Times New Roman"/>
          <w:color w:val="000000"/>
          <w:sz w:val="24"/>
          <w:szCs w:val="24"/>
          <w:lang w:val="hu-HU" w:eastAsia="hu-HU"/>
        </w:rPr>
        <w:t xml:space="preserve"> 3.0 м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km 144+476 </w:t>
      </w:r>
      <w:proofErr w:type="spellStart"/>
      <w:r w:rsidRPr="005836C6">
        <w:rPr>
          <w:rFonts w:ascii="Times New Roman" w:eastAsia="Arial Unicode MS" w:hAnsi="Times New Roman" w:cs="Times New Roman"/>
          <w:color w:val="000000"/>
          <w:sz w:val="24"/>
          <w:szCs w:val="24"/>
          <w:lang w:val="hu-HU" w:eastAsia="hu-HU"/>
        </w:rPr>
        <w:t>до</w:t>
      </w:r>
      <w:proofErr w:type="spellEnd"/>
      <w:r w:rsidRPr="005836C6">
        <w:rPr>
          <w:rFonts w:ascii="Times New Roman" w:eastAsia="Arial Unicode MS" w:hAnsi="Times New Roman" w:cs="Times New Roman"/>
          <w:color w:val="000000"/>
          <w:sz w:val="24"/>
          <w:szCs w:val="24"/>
          <w:lang w:val="hu-HU" w:eastAsia="hu-HU"/>
        </w:rPr>
        <w:t xml:space="preserve"> km 141+400 и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који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има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приступ</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следећих</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улица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града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Кањиже</w:t>
      </w:r>
      <w:proofErr w:type="spellEnd"/>
      <w:r w:rsidRPr="005836C6">
        <w:rPr>
          <w:rFonts w:ascii="Times New Roman" w:eastAsia="Arial Unicode MS" w:hAnsi="Times New Roman" w:cs="Times New Roman"/>
          <w:color w:val="000000"/>
          <w:sz w:val="24"/>
          <w:szCs w:val="24"/>
          <w:lang w:val="hu-HU" w:eastAsia="hu-HU"/>
        </w:rPr>
        <w:t xml:space="preserve">: </w:t>
      </w:r>
    </w:p>
    <w:p w14:paraId="49E05D24"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улице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Суботичке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стационажи</w:t>
      </w:r>
      <w:proofErr w:type="spellEnd"/>
      <w:r w:rsidRPr="005836C6">
        <w:rPr>
          <w:rFonts w:ascii="Times New Roman" w:eastAsia="Arial Unicode MS" w:hAnsi="Times New Roman" w:cs="Times New Roman"/>
          <w:color w:val="000000"/>
          <w:sz w:val="24"/>
          <w:szCs w:val="24"/>
          <w:lang w:val="hu-HU" w:eastAsia="hu-HU"/>
        </w:rPr>
        <w:t xml:space="preserve"> km 144+476;</w:t>
      </w:r>
    </w:p>
    <w:p w14:paraId="3F61F868"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улице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Гагаринова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стационажи</w:t>
      </w:r>
      <w:proofErr w:type="spellEnd"/>
      <w:r w:rsidRPr="005836C6">
        <w:rPr>
          <w:rFonts w:ascii="Times New Roman" w:eastAsia="Arial Unicode MS" w:hAnsi="Times New Roman" w:cs="Times New Roman"/>
          <w:color w:val="000000"/>
          <w:sz w:val="24"/>
          <w:szCs w:val="24"/>
          <w:lang w:val="hu-HU" w:eastAsia="hu-HU"/>
        </w:rPr>
        <w:t xml:space="preserve"> km 144+325;</w:t>
      </w:r>
    </w:p>
    <w:p w14:paraId="2C838ED1"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улице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Рибарска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стационажи</w:t>
      </w:r>
      <w:proofErr w:type="spellEnd"/>
      <w:r w:rsidRPr="005836C6">
        <w:rPr>
          <w:rFonts w:ascii="Times New Roman" w:eastAsia="Arial Unicode MS" w:hAnsi="Times New Roman" w:cs="Times New Roman"/>
          <w:color w:val="000000"/>
          <w:sz w:val="24"/>
          <w:szCs w:val="24"/>
          <w:lang w:val="hu-HU" w:eastAsia="hu-HU"/>
        </w:rPr>
        <w:t xml:space="preserve"> km 143+950;</w:t>
      </w:r>
    </w:p>
    <w:p w14:paraId="4E0AA405"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из</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улице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Франкопанска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стационажи</w:t>
      </w:r>
      <w:proofErr w:type="spellEnd"/>
      <w:r w:rsidRPr="005836C6">
        <w:rPr>
          <w:rFonts w:ascii="Times New Roman" w:eastAsia="Arial Unicode MS" w:hAnsi="Times New Roman" w:cs="Times New Roman"/>
          <w:color w:val="000000"/>
          <w:sz w:val="24"/>
          <w:szCs w:val="24"/>
          <w:lang w:val="hu-HU" w:eastAsia="hu-HU"/>
        </w:rPr>
        <w:t xml:space="preserve"> km 143+725;</w:t>
      </w:r>
    </w:p>
    <w:p w14:paraId="09432139"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улице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Арањ</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Јаноша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km 143+675;</w:t>
      </w:r>
    </w:p>
    <w:p w14:paraId="6F5E2D2B" w14:textId="77777777" w:rsidR="005836C6" w:rsidRPr="005836C6" w:rsidRDefault="005836C6" w:rsidP="005836C6">
      <w:pPr>
        <w:widowControl w:val="0"/>
        <w:suppressAutoHyphens/>
        <w:spacing w:after="140" w:line="276" w:lineRule="auto"/>
        <w:ind w:left="720"/>
        <w:jc w:val="both"/>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Суботичке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km 143+225 (</w:t>
      </w:r>
      <w:proofErr w:type="spellStart"/>
      <w:r w:rsidRPr="005836C6">
        <w:rPr>
          <w:rFonts w:ascii="Times New Roman" w:eastAsia="Arial Unicode MS" w:hAnsi="Times New Roman" w:cs="Arial Unicode MS"/>
          <w:color w:val="000000"/>
          <w:sz w:val="24"/>
          <w:szCs w:val="24"/>
          <w:lang w:val="hu-HU" w:eastAsia="hu-HU"/>
        </w:rPr>
        <w:t>према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ауто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кампу</w:t>
      </w:r>
      <w:proofErr w:type="spellEnd"/>
      <w:r w:rsidRPr="005836C6">
        <w:rPr>
          <w:rFonts w:ascii="Times New Roman" w:eastAsia="Arial Unicode MS" w:hAnsi="Times New Roman" w:cs="Arial Unicode MS"/>
          <w:color w:val="000000"/>
          <w:sz w:val="24"/>
          <w:szCs w:val="24"/>
          <w:lang w:val="hu-HU" w:eastAsia="hu-HU"/>
        </w:rPr>
        <w:t>);</w:t>
      </w:r>
    </w:p>
    <w:p w14:paraId="0AF7C3EF"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Јужно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града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преко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асфалтног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круни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бившег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главног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km 141+400;</w:t>
      </w:r>
    </w:p>
    <w:p w14:paraId="5E245E4C"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Дуж</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асфалтног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државни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w:t>
      </w:r>
      <w:proofErr w:type="spellEnd"/>
      <w:r w:rsidRPr="005836C6">
        <w:rPr>
          <w:rFonts w:ascii="Times New Roman" w:eastAsia="Arial Unicode MS" w:hAnsi="Times New Roman" w:cs="Arial Unicode MS"/>
          <w:color w:val="000000"/>
          <w:sz w:val="24"/>
          <w:szCs w:val="24"/>
          <w:lang w:val="hu-HU" w:eastAsia="hu-HU"/>
        </w:rPr>
        <w:t xml:space="preserve"> IБ </w:t>
      </w:r>
      <w:proofErr w:type="spellStart"/>
      <w:r w:rsidRPr="005836C6">
        <w:rPr>
          <w:rFonts w:ascii="Times New Roman" w:eastAsia="Arial Unicode MS" w:hAnsi="Times New Roman" w:cs="Arial Unicode MS"/>
          <w:color w:val="000000"/>
          <w:sz w:val="24"/>
          <w:szCs w:val="24"/>
          <w:lang w:val="hu-HU" w:eastAsia="hu-HU"/>
        </w:rPr>
        <w:t>реда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13) </w:t>
      </w:r>
      <w:proofErr w:type="spellStart"/>
      <w:r w:rsidRPr="005836C6">
        <w:rPr>
          <w:rFonts w:ascii="Times New Roman" w:eastAsia="Arial Unicode MS" w:hAnsi="Times New Roman" w:cs="Arial Unicode MS"/>
          <w:color w:val="000000"/>
          <w:sz w:val="24"/>
          <w:szCs w:val="24"/>
          <w:lang w:val="hu-HU" w:eastAsia="hu-HU"/>
        </w:rPr>
        <w:t>ширине</w:t>
      </w:r>
      <w:proofErr w:type="spellEnd"/>
      <w:r w:rsidRPr="005836C6">
        <w:rPr>
          <w:rFonts w:ascii="Times New Roman" w:eastAsia="Arial Unicode MS" w:hAnsi="Times New Roman" w:cs="Arial Unicode MS"/>
          <w:color w:val="000000"/>
          <w:sz w:val="24"/>
          <w:szCs w:val="24"/>
          <w:lang w:val="hu-HU" w:eastAsia="hu-HU"/>
        </w:rPr>
        <w:t xml:space="preserve"> 6.0 </w:t>
      </w:r>
      <w:proofErr w:type="spellStart"/>
      <w:r w:rsidRPr="005836C6">
        <w:rPr>
          <w:rFonts w:ascii="Times New Roman" w:eastAsia="Arial Unicode MS" w:hAnsi="Times New Roman" w:cs="Arial Unicode MS"/>
          <w:color w:val="000000"/>
          <w:sz w:val="24"/>
          <w:szCs w:val="24"/>
          <w:lang w:val="hu-HU" w:eastAsia="hu-HU"/>
        </w:rPr>
        <w:t>који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повезује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Нови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Кнежевац</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који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саставни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km 141+400 </w:t>
      </w:r>
      <w:proofErr w:type="spellStart"/>
      <w:r w:rsidRPr="005836C6">
        <w:rPr>
          <w:rFonts w:ascii="Times New Roman" w:eastAsia="Arial Unicode MS" w:hAnsi="Times New Roman" w:cs="Arial Unicode MS"/>
          <w:color w:val="000000"/>
          <w:sz w:val="24"/>
          <w:szCs w:val="24"/>
          <w:lang w:val="hu-HU" w:eastAsia="hu-HU"/>
        </w:rPr>
        <w:t>до</w:t>
      </w:r>
      <w:proofErr w:type="spellEnd"/>
      <w:r w:rsidRPr="005836C6">
        <w:rPr>
          <w:rFonts w:ascii="Times New Roman" w:eastAsia="Arial Unicode MS" w:hAnsi="Times New Roman" w:cs="Arial Unicode MS"/>
          <w:color w:val="000000"/>
          <w:sz w:val="24"/>
          <w:szCs w:val="24"/>
          <w:lang w:val="hu-HU" w:eastAsia="hu-HU"/>
        </w:rPr>
        <w:t xml:space="preserve"> km 140+400;</w:t>
      </w:r>
    </w:p>
    <w:p w14:paraId="34426579"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Директно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асфалтног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државни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w:t>
      </w:r>
      <w:proofErr w:type="spellEnd"/>
      <w:r w:rsidRPr="005836C6">
        <w:rPr>
          <w:rFonts w:ascii="Times New Roman" w:eastAsia="Arial Unicode MS" w:hAnsi="Times New Roman" w:cs="Arial Unicode MS"/>
          <w:color w:val="000000"/>
          <w:sz w:val="24"/>
          <w:szCs w:val="24"/>
          <w:lang w:val="hu-HU" w:eastAsia="hu-HU"/>
        </w:rPr>
        <w:t xml:space="preserve"> IБ </w:t>
      </w:r>
      <w:proofErr w:type="spellStart"/>
      <w:r w:rsidRPr="005836C6">
        <w:rPr>
          <w:rFonts w:ascii="Times New Roman" w:eastAsia="Arial Unicode MS" w:hAnsi="Times New Roman" w:cs="Arial Unicode MS"/>
          <w:color w:val="000000"/>
          <w:sz w:val="24"/>
          <w:szCs w:val="24"/>
          <w:lang w:val="hu-HU" w:eastAsia="hu-HU"/>
        </w:rPr>
        <w:t>реда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13) </w:t>
      </w:r>
      <w:proofErr w:type="spellStart"/>
      <w:r w:rsidRPr="005836C6">
        <w:rPr>
          <w:rFonts w:ascii="Times New Roman" w:eastAsia="Arial Unicode MS" w:hAnsi="Times New Roman" w:cs="Arial Unicode MS"/>
          <w:color w:val="000000"/>
          <w:sz w:val="24"/>
          <w:szCs w:val="24"/>
          <w:lang w:val="hu-HU" w:eastAsia="hu-HU"/>
        </w:rPr>
        <w:t>који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повезује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Кањижу</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Нови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Кнежевац</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km 140+400;</w:t>
      </w:r>
    </w:p>
    <w:p w14:paraId="723BA0F4" w14:textId="77777777" w:rsidR="005836C6" w:rsidRPr="005836C6" w:rsidRDefault="005836C6" w:rsidP="005836C6">
      <w:pPr>
        <w:widowControl w:val="0"/>
        <w:numPr>
          <w:ilvl w:val="0"/>
          <w:numId w:val="30"/>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државним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путем</w:t>
      </w:r>
      <w:proofErr w:type="spellEnd"/>
      <w:r w:rsidRPr="005836C6">
        <w:rPr>
          <w:rFonts w:ascii="Times New Roman" w:eastAsia="Arial Unicode MS" w:hAnsi="Times New Roman" w:cs="Arial Unicode MS"/>
          <w:color w:val="000000"/>
          <w:sz w:val="24"/>
          <w:szCs w:val="24"/>
          <w:lang w:val="hu-HU" w:eastAsia="hu-HU"/>
        </w:rPr>
        <w:t xml:space="preserve"> IIА </w:t>
      </w:r>
      <w:proofErr w:type="spellStart"/>
      <w:r w:rsidRPr="005836C6">
        <w:rPr>
          <w:rFonts w:ascii="Times New Roman" w:eastAsia="Arial Unicode MS" w:hAnsi="Times New Roman" w:cs="Arial Unicode MS"/>
          <w:color w:val="000000"/>
          <w:sz w:val="24"/>
          <w:szCs w:val="24"/>
          <w:lang w:val="hu-HU" w:eastAsia="hu-HU"/>
        </w:rPr>
        <w:t>реда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102 </w:t>
      </w:r>
      <w:proofErr w:type="spellStart"/>
      <w:r w:rsidRPr="005836C6">
        <w:rPr>
          <w:rFonts w:ascii="Times New Roman" w:eastAsia="Arial Unicode MS" w:hAnsi="Times New Roman" w:cs="Arial Unicode MS"/>
          <w:color w:val="000000"/>
          <w:sz w:val="24"/>
          <w:szCs w:val="24"/>
          <w:lang w:val="hu-HU" w:eastAsia="hu-HU"/>
        </w:rPr>
        <w:t>Кањижа-Сента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локалног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пута</w:t>
      </w:r>
      <w:proofErr w:type="spellEnd"/>
      <w:r w:rsidRPr="005836C6">
        <w:rPr>
          <w:rFonts w:ascii="Times New Roman" w:eastAsia="Arial Unicode MS" w:hAnsi="Times New Roman" w:cs="Arial Unicode MS"/>
          <w:color w:val="000000"/>
          <w:sz w:val="24"/>
          <w:szCs w:val="24"/>
          <w:lang w:val="hu-HU" w:eastAsia="hu-HU"/>
        </w:rPr>
        <w:t xml:space="preserve"> ОП-4 </w:t>
      </w:r>
      <w:proofErr w:type="spellStart"/>
      <w:r w:rsidRPr="005836C6">
        <w:rPr>
          <w:rFonts w:ascii="Times New Roman" w:eastAsia="Arial Unicode MS" w:hAnsi="Times New Roman" w:cs="Arial Unicode MS"/>
          <w:color w:val="000000"/>
          <w:sz w:val="24"/>
          <w:szCs w:val="24"/>
          <w:lang w:val="hu-HU" w:eastAsia="hu-HU"/>
        </w:rPr>
        <w:t>преко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насеља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крају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улице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Рибарска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стационажи</w:t>
      </w:r>
      <w:proofErr w:type="spellEnd"/>
      <w:r w:rsidRPr="005836C6">
        <w:rPr>
          <w:rFonts w:ascii="Times New Roman" w:eastAsia="Arial Unicode MS" w:hAnsi="Times New Roman" w:cs="Arial Unicode MS"/>
          <w:color w:val="000000"/>
          <w:sz w:val="24"/>
          <w:szCs w:val="24"/>
          <w:lang w:val="hu-HU" w:eastAsia="hu-HU"/>
        </w:rPr>
        <w:t xml:space="preserve"> km 133+400;</w:t>
      </w:r>
    </w:p>
    <w:p w14:paraId="749AB436" w14:textId="77777777" w:rsidR="005836C6" w:rsidRPr="005836C6" w:rsidRDefault="005836C6" w:rsidP="005836C6">
      <w:pPr>
        <w:widowControl w:val="0"/>
        <w:numPr>
          <w:ilvl w:val="0"/>
          <w:numId w:val="30"/>
        </w:numPr>
        <w:suppressAutoHyphens/>
        <w:spacing w:after="140" w:line="276" w:lineRule="auto"/>
        <w:jc w:val="both"/>
        <w:rPr>
          <w:rFonts w:ascii="Times New Roman" w:eastAsia="Arial Unicode MS" w:hAnsi="Times New Roman" w:cs="Times New Roman"/>
          <w:color w:val="000000"/>
          <w:sz w:val="24"/>
          <w:szCs w:val="24"/>
          <w:lang w:val="sr-Latn-RS" w:eastAsia="hu-HU"/>
        </w:rPr>
      </w:pPr>
      <w:proofErr w:type="spellStart"/>
      <w:r w:rsidRPr="005836C6">
        <w:rPr>
          <w:rFonts w:ascii="Times New Roman" w:eastAsia="Arial Unicode MS" w:hAnsi="Times New Roman" w:cs="Times New Roman"/>
          <w:color w:val="000000"/>
          <w:sz w:val="24"/>
          <w:szCs w:val="24"/>
          <w:lang w:val="sr-Latn-RS" w:eastAsia="hu-HU"/>
        </w:rPr>
        <w:t>Дуж</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асфалтног</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пута</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који</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је</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саставни</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део</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насипа</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има</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ширину</w:t>
      </w:r>
      <w:proofErr w:type="spellEnd"/>
      <w:r w:rsidRPr="005836C6">
        <w:rPr>
          <w:rFonts w:ascii="Times New Roman" w:eastAsia="Arial Unicode MS" w:hAnsi="Times New Roman" w:cs="Times New Roman"/>
          <w:color w:val="000000"/>
          <w:sz w:val="24"/>
          <w:szCs w:val="24"/>
          <w:lang w:val="sr-Latn-RS" w:eastAsia="hu-HU"/>
        </w:rPr>
        <w:t xml:space="preserve"> 3.0 м </w:t>
      </w:r>
      <w:proofErr w:type="spellStart"/>
      <w:r w:rsidRPr="005836C6">
        <w:rPr>
          <w:rFonts w:ascii="Times New Roman" w:eastAsia="Arial Unicode MS" w:hAnsi="Times New Roman" w:cs="Times New Roman"/>
          <w:color w:val="000000"/>
          <w:sz w:val="24"/>
          <w:szCs w:val="24"/>
          <w:lang w:val="sr-Latn-RS" w:eastAsia="hu-HU"/>
        </w:rPr>
        <w:t>од</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стационаже</w:t>
      </w:r>
      <w:proofErr w:type="spellEnd"/>
      <w:r w:rsidRPr="005836C6">
        <w:rPr>
          <w:rFonts w:ascii="Times New Roman" w:eastAsia="Arial Unicode MS" w:hAnsi="Times New Roman" w:cs="Times New Roman"/>
          <w:color w:val="000000"/>
          <w:sz w:val="24"/>
          <w:szCs w:val="24"/>
          <w:lang w:val="sr-Latn-RS" w:eastAsia="hu-HU"/>
        </w:rPr>
        <w:t xml:space="preserve"> km 133+920 </w:t>
      </w:r>
      <w:proofErr w:type="spellStart"/>
      <w:r w:rsidRPr="005836C6">
        <w:rPr>
          <w:rFonts w:ascii="Times New Roman" w:eastAsia="Arial Unicode MS" w:hAnsi="Times New Roman" w:cs="Times New Roman"/>
          <w:color w:val="000000"/>
          <w:sz w:val="24"/>
          <w:szCs w:val="24"/>
          <w:lang w:val="sr-Latn-RS" w:eastAsia="hu-HU"/>
        </w:rPr>
        <w:t>до</w:t>
      </w:r>
      <w:proofErr w:type="spellEnd"/>
      <w:r w:rsidRPr="005836C6">
        <w:rPr>
          <w:rFonts w:ascii="Times New Roman" w:eastAsia="Arial Unicode MS" w:hAnsi="Times New Roman" w:cs="Times New Roman"/>
          <w:color w:val="000000"/>
          <w:sz w:val="24"/>
          <w:szCs w:val="24"/>
          <w:lang w:val="sr-Latn-RS" w:eastAsia="hu-HU"/>
        </w:rPr>
        <w:t xml:space="preserve"> km 133+400 </w:t>
      </w:r>
      <w:proofErr w:type="spellStart"/>
      <w:r w:rsidRPr="005836C6">
        <w:rPr>
          <w:rFonts w:ascii="Times New Roman" w:eastAsia="Arial Unicode MS" w:hAnsi="Times New Roman" w:cs="Times New Roman"/>
          <w:color w:val="000000"/>
          <w:sz w:val="24"/>
          <w:szCs w:val="24"/>
          <w:lang w:val="sr-Latn-RS" w:eastAsia="hu-HU"/>
        </w:rPr>
        <w:t>из</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улице</w:t>
      </w:r>
      <w:proofErr w:type="spellEnd"/>
      <w:r w:rsidRPr="005836C6">
        <w:rPr>
          <w:rFonts w:ascii="Times New Roman" w:eastAsia="Arial Unicode MS" w:hAnsi="Times New Roman" w:cs="Times New Roman"/>
          <w:color w:val="000000"/>
          <w:sz w:val="24"/>
          <w:szCs w:val="24"/>
          <w:lang w:val="sr-Latn-RS" w:eastAsia="hu-HU"/>
        </w:rPr>
        <w:t xml:space="preserve"> </w:t>
      </w:r>
      <w:proofErr w:type="spellStart"/>
      <w:r w:rsidRPr="005836C6">
        <w:rPr>
          <w:rFonts w:ascii="Times New Roman" w:eastAsia="Arial Unicode MS" w:hAnsi="Times New Roman" w:cs="Times New Roman"/>
          <w:color w:val="000000"/>
          <w:sz w:val="24"/>
          <w:szCs w:val="24"/>
          <w:lang w:val="sr-Latn-RS" w:eastAsia="hu-HU"/>
        </w:rPr>
        <w:t>Рибарска</w:t>
      </w:r>
      <w:proofErr w:type="spellEnd"/>
      <w:r w:rsidRPr="005836C6">
        <w:rPr>
          <w:rFonts w:ascii="Times New Roman" w:eastAsia="Arial Unicode MS" w:hAnsi="Times New Roman" w:cs="Times New Roman"/>
          <w:color w:val="000000"/>
          <w:sz w:val="24"/>
          <w:szCs w:val="24"/>
          <w:lang w:val="sr-Latn-RS" w:eastAsia="hu-HU"/>
        </w:rPr>
        <w:t>.</w:t>
      </w:r>
    </w:p>
    <w:p w14:paraId="6E007A52" w14:textId="77777777" w:rsidR="005836C6" w:rsidRPr="005836C6" w:rsidRDefault="005836C6" w:rsidP="005836C6">
      <w:pPr>
        <w:keepNext/>
        <w:widowControl w:val="0"/>
        <w:suppressAutoHyphens/>
        <w:spacing w:before="240" w:after="120" w:line="240" w:lineRule="auto"/>
        <w:outlineLvl w:val="0"/>
        <w:rPr>
          <w:rFonts w:ascii="Times New Roman" w:eastAsia="Microsoft YaHei" w:hAnsi="Times New Roman"/>
          <w:b/>
          <w:bCs/>
          <w:color w:val="000000"/>
          <w:sz w:val="36"/>
          <w:szCs w:val="36"/>
          <w:lang w:val="hu-HU" w:eastAsia="hu-HU"/>
        </w:rPr>
      </w:pPr>
      <w:bookmarkStart w:id="75" w:name="__RefHeading___Toc7005_1973349418"/>
      <w:bookmarkEnd w:id="75"/>
      <w:r w:rsidRPr="005836C6">
        <w:rPr>
          <w:rFonts w:ascii="Times New Roman" w:eastAsia="Microsoft YaHei" w:hAnsi="Times New Roman"/>
          <w:b/>
          <w:bCs/>
          <w:color w:val="000000"/>
          <w:sz w:val="24"/>
          <w:szCs w:val="24"/>
          <w:lang w:val="hu-HU" w:eastAsia="hu-HU"/>
        </w:rPr>
        <w:tab/>
      </w:r>
      <w:bookmarkStart w:id="76" w:name="_Toc231193807"/>
      <w:r w:rsidRPr="005836C6">
        <w:rPr>
          <w:rFonts w:ascii="Times New Roman" w:eastAsia="Microsoft YaHei" w:hAnsi="Times New Roman"/>
          <w:b/>
          <w:bCs/>
          <w:color w:val="000000"/>
          <w:sz w:val="26"/>
          <w:szCs w:val="26"/>
          <w:lang w:val="hu-HU" w:eastAsia="hu-HU"/>
        </w:rPr>
        <w:t>4. СНАГЕ И СРЕДСТВА ЗА ОДБРАНУ ОД ПОПЛАВА</w:t>
      </w:r>
      <w:bookmarkEnd w:id="76"/>
    </w:p>
    <w:p w14:paraId="23617BA0"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12"/>
          <w:szCs w:val="12"/>
          <w:lang w:val="hu-HU" w:eastAsia="hu-HU"/>
        </w:rPr>
      </w:pPr>
    </w:p>
    <w:p w14:paraId="6DD068E3" w14:textId="77777777" w:rsidR="005836C6" w:rsidRPr="005836C6" w:rsidRDefault="005836C6" w:rsidP="005836C6">
      <w:pPr>
        <w:keepNext/>
        <w:widowControl w:val="0"/>
        <w:numPr>
          <w:ilvl w:val="1"/>
          <w:numId w:val="0"/>
        </w:numPr>
        <w:tabs>
          <w:tab w:val="num" w:pos="0"/>
        </w:tabs>
        <w:suppressAutoHyphens/>
        <w:spacing w:before="200" w:after="120" w:line="240" w:lineRule="auto"/>
        <w:outlineLvl w:val="1"/>
        <w:rPr>
          <w:rFonts w:ascii="Times New Roman" w:eastAsia="Microsoft YaHei" w:hAnsi="Times New Roman"/>
          <w:b/>
          <w:bCs/>
          <w:color w:val="000000"/>
          <w:sz w:val="32"/>
          <w:szCs w:val="32"/>
          <w:lang w:val="hu-HU" w:eastAsia="hu-HU"/>
        </w:rPr>
      </w:pPr>
      <w:bookmarkStart w:id="77" w:name="__RefHeading___Toc293705_898940995"/>
      <w:bookmarkStart w:id="78" w:name="_Toc231193808"/>
      <w:bookmarkEnd w:id="77"/>
      <w:r w:rsidRPr="005836C6">
        <w:rPr>
          <w:rFonts w:ascii="Times New Roman" w:eastAsia="Microsoft YaHei" w:hAnsi="Times New Roman"/>
          <w:b/>
          <w:bCs/>
          <w:color w:val="000000"/>
          <w:sz w:val="24"/>
          <w:szCs w:val="24"/>
          <w:lang w:val="hu-HU" w:eastAsia="hu-HU"/>
        </w:rPr>
        <w:t xml:space="preserve">4.1. </w:t>
      </w:r>
      <w:proofErr w:type="spellStart"/>
      <w:r w:rsidRPr="005836C6">
        <w:rPr>
          <w:rFonts w:ascii="Times New Roman" w:eastAsia="Microsoft YaHei" w:hAnsi="Times New Roman"/>
          <w:b/>
          <w:bCs/>
          <w:color w:val="000000"/>
          <w:sz w:val="24"/>
          <w:szCs w:val="24"/>
          <w:lang w:val="hu-HU" w:eastAsia="hu-HU"/>
        </w:rPr>
        <w:t>Снаге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општине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Кањижа</w:t>
      </w:r>
      <w:proofErr w:type="spellEnd"/>
      <w:r w:rsidRPr="005836C6">
        <w:rPr>
          <w:rFonts w:ascii="Times New Roman" w:eastAsia="Microsoft YaHei" w:hAnsi="Times New Roman"/>
          <w:b/>
          <w:bCs/>
          <w:color w:val="000000"/>
          <w:sz w:val="24"/>
          <w:szCs w:val="24"/>
          <w:lang w:val="hu-HU" w:eastAsia="hu-HU"/>
        </w:rPr>
        <w:t xml:space="preserve"> и </w:t>
      </w:r>
      <w:proofErr w:type="spellStart"/>
      <w:r w:rsidRPr="005836C6">
        <w:rPr>
          <w:rFonts w:ascii="Times New Roman" w:eastAsia="Microsoft YaHei" w:hAnsi="Times New Roman"/>
          <w:b/>
          <w:bCs/>
          <w:color w:val="000000"/>
          <w:sz w:val="24"/>
          <w:szCs w:val="24"/>
          <w:lang w:val="hu-HU" w:eastAsia="hu-HU"/>
        </w:rPr>
        <w:t>њихови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задаци</w:t>
      </w:r>
      <w:bookmarkEnd w:id="78"/>
      <w:proofErr w:type="spellEnd"/>
    </w:p>
    <w:p w14:paraId="6F54BC68"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12"/>
          <w:szCs w:val="12"/>
          <w:lang w:val="hu-HU" w:eastAsia="hu-HU"/>
        </w:rPr>
      </w:pPr>
    </w:p>
    <w:p w14:paraId="20CCCA02"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79" w:name="__RefHeading___Toc6498_1399596862"/>
      <w:bookmarkEnd w:id="79"/>
      <w:r w:rsidRPr="005836C6">
        <w:rPr>
          <w:rFonts w:ascii="Times New Roman" w:eastAsia="Microsoft YaHei" w:hAnsi="Times New Roman"/>
          <w:b/>
          <w:bCs/>
          <w:color w:val="000000"/>
          <w:sz w:val="24"/>
          <w:szCs w:val="24"/>
          <w:lang w:val="hu-HU" w:eastAsia="hu-HU"/>
        </w:rPr>
        <w:tab/>
      </w:r>
      <w:bookmarkStart w:id="80" w:name="_Toc231193809"/>
      <w:r w:rsidRPr="005836C6">
        <w:rPr>
          <w:rFonts w:ascii="Times New Roman" w:eastAsia="Microsoft YaHei" w:hAnsi="Times New Roman"/>
          <w:b/>
          <w:bCs/>
          <w:color w:val="000000"/>
          <w:sz w:val="24"/>
          <w:szCs w:val="24"/>
          <w:lang w:val="hu-HU" w:eastAsia="hu-HU"/>
        </w:rPr>
        <w:t xml:space="preserve">4.1.1. </w:t>
      </w:r>
      <w:proofErr w:type="spellStart"/>
      <w:r w:rsidRPr="005836C6">
        <w:rPr>
          <w:rFonts w:ascii="Times New Roman" w:eastAsia="Microsoft YaHei" w:hAnsi="Times New Roman"/>
          <w:b/>
          <w:bCs/>
          <w:color w:val="000000"/>
          <w:sz w:val="24"/>
          <w:szCs w:val="24"/>
          <w:lang w:val="hu-HU" w:eastAsia="hu-HU"/>
        </w:rPr>
        <w:t>Општински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штаб</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ванредне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ситуације</w:t>
      </w:r>
      <w:bookmarkEnd w:id="80"/>
      <w:proofErr w:type="spellEnd"/>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672"/>
        <w:gridCol w:w="2384"/>
        <w:gridCol w:w="3620"/>
        <w:gridCol w:w="2948"/>
      </w:tblGrid>
      <w:tr w:rsidR="005836C6" w:rsidRPr="005836C6" w14:paraId="29A0448B" w14:textId="77777777" w:rsidTr="002853E8">
        <w:trPr>
          <w:cantSplit/>
          <w:trHeight w:val="675"/>
          <w:tblHeader/>
        </w:trPr>
        <w:tc>
          <w:tcPr>
            <w:tcW w:w="674" w:type="dxa"/>
            <w:tcBorders>
              <w:top w:val="single" w:sz="2" w:space="0" w:color="000000"/>
              <w:left w:val="single" w:sz="2" w:space="0" w:color="000000"/>
              <w:bottom w:val="single" w:sz="2" w:space="0" w:color="000000"/>
            </w:tcBorders>
            <w:vAlign w:val="center"/>
          </w:tcPr>
          <w:p w14:paraId="6B6E7BAD" w14:textId="77777777" w:rsidR="005836C6" w:rsidRPr="005836C6" w:rsidRDefault="005836C6" w:rsidP="005836C6">
            <w:pPr>
              <w:widowControl w:val="0"/>
              <w:suppressAutoHyphens/>
              <w:spacing w:before="57" w:after="57"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Ред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бр</w:t>
            </w:r>
            <w:proofErr w:type="spellEnd"/>
          </w:p>
        </w:tc>
        <w:tc>
          <w:tcPr>
            <w:tcW w:w="2387" w:type="dxa"/>
            <w:tcBorders>
              <w:top w:val="single" w:sz="2" w:space="0" w:color="000000"/>
              <w:left w:val="single" w:sz="2" w:space="0" w:color="000000"/>
              <w:bottom w:val="single" w:sz="2" w:space="0" w:color="000000"/>
            </w:tcBorders>
            <w:vAlign w:val="center"/>
          </w:tcPr>
          <w:p w14:paraId="088B8A98" w14:textId="77777777" w:rsidR="005836C6" w:rsidRPr="005836C6" w:rsidRDefault="005836C6" w:rsidP="005836C6">
            <w:pPr>
              <w:widowControl w:val="0"/>
              <w:suppressAutoHyphens/>
              <w:spacing w:before="57" w:after="57"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Име</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презиме</w:t>
            </w:r>
            <w:proofErr w:type="spellEnd"/>
          </w:p>
        </w:tc>
        <w:tc>
          <w:tcPr>
            <w:tcW w:w="3625" w:type="dxa"/>
            <w:tcBorders>
              <w:top w:val="single" w:sz="2" w:space="0" w:color="000000"/>
              <w:left w:val="single" w:sz="2" w:space="0" w:color="000000"/>
              <w:bottom w:val="single" w:sz="2" w:space="0" w:color="000000"/>
            </w:tcBorders>
            <w:vAlign w:val="center"/>
          </w:tcPr>
          <w:p w14:paraId="6C50AEAD" w14:textId="77777777" w:rsidR="005836C6" w:rsidRPr="005836C6" w:rsidRDefault="005836C6" w:rsidP="005836C6">
            <w:pPr>
              <w:widowControl w:val="0"/>
              <w:suppressAutoHyphens/>
              <w:spacing w:before="57" w:after="57"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Функција</w:t>
            </w:r>
            <w:proofErr w:type="spellEnd"/>
          </w:p>
        </w:tc>
        <w:tc>
          <w:tcPr>
            <w:tcW w:w="2952" w:type="dxa"/>
            <w:tcBorders>
              <w:top w:val="single" w:sz="2" w:space="0" w:color="000000"/>
              <w:left w:val="single" w:sz="2" w:space="0" w:color="000000"/>
              <w:bottom w:val="single" w:sz="2" w:space="0" w:color="000000"/>
              <w:right w:val="single" w:sz="2" w:space="0" w:color="000000"/>
            </w:tcBorders>
            <w:vAlign w:val="center"/>
          </w:tcPr>
          <w:p w14:paraId="6E4A0B4C" w14:textId="77777777" w:rsidR="005836C6" w:rsidRPr="005836C6" w:rsidRDefault="005836C6" w:rsidP="005836C6">
            <w:pPr>
              <w:widowControl w:val="0"/>
              <w:suppressAutoHyphens/>
              <w:spacing w:before="57" w:after="57" w:line="240" w:lineRule="auto"/>
              <w:jc w:val="center"/>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Телефони</w:t>
            </w:r>
            <w:proofErr w:type="spellEnd"/>
          </w:p>
        </w:tc>
      </w:tr>
      <w:tr w:rsidR="005836C6" w:rsidRPr="005836C6" w14:paraId="6E0770BB" w14:textId="77777777" w:rsidTr="002853E8">
        <w:trPr>
          <w:cantSplit/>
          <w:trHeight w:val="340"/>
        </w:trPr>
        <w:tc>
          <w:tcPr>
            <w:tcW w:w="674" w:type="dxa"/>
            <w:vMerge w:val="restart"/>
            <w:tcBorders>
              <w:left w:val="single" w:sz="2" w:space="0" w:color="000000"/>
              <w:bottom w:val="single" w:sz="2" w:space="0" w:color="000000"/>
            </w:tcBorders>
            <w:vAlign w:val="center"/>
          </w:tcPr>
          <w:p w14:paraId="04724B90" w14:textId="77777777" w:rsidR="005836C6" w:rsidRPr="005836C6" w:rsidRDefault="005836C6" w:rsidP="005836C6">
            <w:pPr>
              <w:widowControl w:val="0"/>
              <w:suppressAutoHyphens/>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w:t>
            </w:r>
          </w:p>
        </w:tc>
        <w:tc>
          <w:tcPr>
            <w:tcW w:w="2387" w:type="dxa"/>
            <w:vMerge w:val="restart"/>
            <w:tcBorders>
              <w:left w:val="single" w:sz="2" w:space="0" w:color="000000"/>
              <w:bottom w:val="single" w:sz="2" w:space="0" w:color="000000"/>
            </w:tcBorders>
            <w:vAlign w:val="center"/>
          </w:tcPr>
          <w:p w14:paraId="2FC9763B"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Роберт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Фејстамер</w:t>
            </w:r>
            <w:proofErr w:type="spellEnd"/>
          </w:p>
        </w:tc>
        <w:tc>
          <w:tcPr>
            <w:tcW w:w="3625" w:type="dxa"/>
            <w:vMerge w:val="restart"/>
            <w:tcBorders>
              <w:left w:val="single" w:sz="2" w:space="0" w:color="000000"/>
              <w:bottom w:val="single" w:sz="2" w:space="0" w:color="000000"/>
            </w:tcBorders>
            <w:vAlign w:val="center"/>
          </w:tcPr>
          <w:p w14:paraId="5EC981A2"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Командант</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p>
        </w:tc>
        <w:tc>
          <w:tcPr>
            <w:tcW w:w="2952" w:type="dxa"/>
            <w:tcBorders>
              <w:left w:val="single" w:sz="2" w:space="0" w:color="000000"/>
              <w:bottom w:val="single" w:sz="2" w:space="0" w:color="000000"/>
              <w:right w:val="single" w:sz="2" w:space="0" w:color="000000"/>
            </w:tcBorders>
            <w:vAlign w:val="center"/>
          </w:tcPr>
          <w:p w14:paraId="737F19A3"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5977CB2E" w14:textId="77777777" w:rsidTr="002853E8">
        <w:trPr>
          <w:cantSplit/>
          <w:trHeight w:val="340"/>
        </w:trPr>
        <w:tc>
          <w:tcPr>
            <w:tcW w:w="674" w:type="dxa"/>
            <w:vMerge/>
            <w:tcBorders>
              <w:left w:val="single" w:sz="2" w:space="0" w:color="000000"/>
              <w:bottom w:val="single" w:sz="2" w:space="0" w:color="000000"/>
            </w:tcBorders>
            <w:vAlign w:val="center"/>
          </w:tcPr>
          <w:p w14:paraId="2E7CB324"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00F133A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4056B999"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5A1B0410"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024/4873-016</w:t>
            </w:r>
          </w:p>
        </w:tc>
      </w:tr>
      <w:tr w:rsidR="005836C6" w:rsidRPr="005836C6" w14:paraId="690BFB3B" w14:textId="77777777" w:rsidTr="002853E8">
        <w:trPr>
          <w:cantSplit/>
          <w:trHeight w:val="340"/>
        </w:trPr>
        <w:tc>
          <w:tcPr>
            <w:tcW w:w="674" w:type="dxa"/>
            <w:vMerge/>
            <w:tcBorders>
              <w:left w:val="single" w:sz="2" w:space="0" w:color="000000"/>
              <w:bottom w:val="single" w:sz="2" w:space="0" w:color="000000"/>
            </w:tcBorders>
            <w:vAlign w:val="center"/>
          </w:tcPr>
          <w:p w14:paraId="63BA76BB"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0369C7A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C1D9589"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65FE54E6"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CS" w:eastAsia="hu-HU"/>
              </w:rPr>
              <w:t>Мобилни</w:t>
            </w:r>
            <w:proofErr w:type="spellEnd"/>
            <w:r w:rsidRPr="005836C6">
              <w:rPr>
                <w:rFonts w:ascii="Times New Roman" w:eastAsia="Arial Unicode MS" w:hAnsi="Times New Roman" w:cs="Arial Unicode MS"/>
                <w:color w:val="000000"/>
                <w:sz w:val="24"/>
                <w:szCs w:val="24"/>
                <w:lang w:val="sr-Latn-CS" w:eastAsia="hu-HU"/>
              </w:rPr>
              <w:t xml:space="preserve">: </w:t>
            </w:r>
          </w:p>
        </w:tc>
      </w:tr>
      <w:tr w:rsidR="005836C6" w:rsidRPr="005836C6" w14:paraId="4F66AB43" w14:textId="77777777" w:rsidTr="002853E8">
        <w:trPr>
          <w:cantSplit/>
          <w:trHeight w:val="113"/>
        </w:trPr>
        <w:tc>
          <w:tcPr>
            <w:tcW w:w="674" w:type="dxa"/>
            <w:vMerge w:val="restart"/>
            <w:tcBorders>
              <w:left w:val="single" w:sz="2" w:space="0" w:color="000000"/>
              <w:bottom w:val="single" w:sz="2" w:space="0" w:color="000000"/>
            </w:tcBorders>
            <w:vAlign w:val="center"/>
          </w:tcPr>
          <w:p w14:paraId="0BB1F40F" w14:textId="77777777" w:rsidR="005836C6" w:rsidRPr="005836C6" w:rsidRDefault="005836C6" w:rsidP="005836C6">
            <w:pPr>
              <w:widowControl w:val="0"/>
              <w:suppressAutoHyphens/>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2387" w:type="dxa"/>
            <w:vMerge w:val="restart"/>
            <w:tcBorders>
              <w:left w:val="single" w:sz="2" w:space="0" w:color="000000"/>
              <w:bottom w:val="single" w:sz="2" w:space="0" w:color="000000"/>
            </w:tcBorders>
            <w:vAlign w:val="center"/>
          </w:tcPr>
          <w:p w14:paraId="44EC8CF6"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Небојша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Ракић</w:t>
            </w:r>
            <w:proofErr w:type="spellEnd"/>
          </w:p>
        </w:tc>
        <w:tc>
          <w:tcPr>
            <w:tcW w:w="3625" w:type="dxa"/>
            <w:vMerge w:val="restart"/>
            <w:tcBorders>
              <w:left w:val="single" w:sz="2" w:space="0" w:color="000000"/>
              <w:bottom w:val="single" w:sz="2" w:space="0" w:color="000000"/>
            </w:tcBorders>
            <w:vAlign w:val="center"/>
          </w:tcPr>
          <w:p w14:paraId="41E884F8"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Заменик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команданта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p>
        </w:tc>
        <w:tc>
          <w:tcPr>
            <w:tcW w:w="2952" w:type="dxa"/>
            <w:tcBorders>
              <w:left w:val="single" w:sz="2" w:space="0" w:color="000000"/>
              <w:bottom w:val="single" w:sz="2" w:space="0" w:color="000000"/>
              <w:right w:val="single" w:sz="2" w:space="0" w:color="000000"/>
            </w:tcBorders>
            <w:vAlign w:val="center"/>
          </w:tcPr>
          <w:p w14:paraId="10420280"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Кућни</w:t>
            </w:r>
            <w:proofErr w:type="spellEnd"/>
            <w:r w:rsidRPr="005836C6">
              <w:rPr>
                <w:rFonts w:ascii="Times New Roman" w:eastAsia="Arial Unicode MS" w:hAnsi="Times New Roman" w:cs="Arial Unicode MS"/>
                <w:color w:val="000000"/>
                <w:sz w:val="24"/>
                <w:szCs w:val="24"/>
                <w:lang w:val="sr-Latn-RS" w:eastAsia="hu-HU"/>
              </w:rPr>
              <w:t>:</w:t>
            </w:r>
          </w:p>
        </w:tc>
      </w:tr>
      <w:tr w:rsidR="005836C6" w:rsidRPr="005836C6" w14:paraId="694F4470" w14:textId="77777777" w:rsidTr="002853E8">
        <w:trPr>
          <w:cantSplit/>
          <w:trHeight w:val="113"/>
        </w:trPr>
        <w:tc>
          <w:tcPr>
            <w:tcW w:w="674" w:type="dxa"/>
            <w:vMerge/>
            <w:tcBorders>
              <w:left w:val="single" w:sz="2" w:space="0" w:color="000000"/>
              <w:bottom w:val="single" w:sz="2" w:space="0" w:color="000000"/>
            </w:tcBorders>
            <w:vAlign w:val="center"/>
          </w:tcPr>
          <w:p w14:paraId="30C4FD1C"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02EF7D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74E780D8"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7046DB12"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Службени</w:t>
            </w:r>
            <w:proofErr w:type="spellEnd"/>
            <w:r w:rsidRPr="005836C6">
              <w:rPr>
                <w:rFonts w:ascii="Times New Roman" w:eastAsia="Arial Unicode MS" w:hAnsi="Times New Roman" w:cs="Arial Unicode MS"/>
                <w:color w:val="000000"/>
                <w:sz w:val="24"/>
                <w:szCs w:val="24"/>
                <w:lang w:val="sr-Latn-RS" w:eastAsia="hu-HU"/>
              </w:rPr>
              <w:t xml:space="preserve">: </w:t>
            </w:r>
            <w:r w:rsidRPr="005836C6">
              <w:rPr>
                <w:rFonts w:ascii="Times New Roman" w:eastAsia="Arial Unicode MS" w:hAnsi="Times New Roman" w:cs="Arial Unicode MS"/>
                <w:color w:val="000000"/>
                <w:sz w:val="24"/>
                <w:szCs w:val="24"/>
                <w:lang w:val="sr-Latn-CS" w:eastAsia="hu-HU"/>
              </w:rPr>
              <w:t>024/4873-016</w:t>
            </w:r>
          </w:p>
        </w:tc>
      </w:tr>
      <w:tr w:rsidR="005836C6" w:rsidRPr="005836C6" w14:paraId="322999E8" w14:textId="77777777" w:rsidTr="002853E8">
        <w:trPr>
          <w:cantSplit/>
          <w:trHeight w:val="113"/>
        </w:trPr>
        <w:tc>
          <w:tcPr>
            <w:tcW w:w="674" w:type="dxa"/>
            <w:vMerge/>
            <w:tcBorders>
              <w:left w:val="single" w:sz="2" w:space="0" w:color="000000"/>
              <w:bottom w:val="single" w:sz="2" w:space="0" w:color="000000"/>
            </w:tcBorders>
            <w:vAlign w:val="center"/>
          </w:tcPr>
          <w:p w14:paraId="2101631E"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4D4434F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4CB1A580"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5627064D"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Мобилни</w:t>
            </w:r>
            <w:proofErr w:type="spellEnd"/>
            <w:r w:rsidRPr="005836C6">
              <w:rPr>
                <w:rFonts w:ascii="Times New Roman" w:eastAsia="Arial Unicode MS" w:hAnsi="Times New Roman" w:cs="Arial Unicode MS"/>
                <w:color w:val="000000"/>
                <w:sz w:val="24"/>
                <w:szCs w:val="24"/>
                <w:lang w:val="sr-Latn-RS" w:eastAsia="hu-HU"/>
              </w:rPr>
              <w:t xml:space="preserve">: </w:t>
            </w:r>
          </w:p>
        </w:tc>
      </w:tr>
      <w:tr w:rsidR="005836C6" w:rsidRPr="005836C6" w14:paraId="4D28B8AD" w14:textId="77777777" w:rsidTr="002853E8">
        <w:trPr>
          <w:cantSplit/>
          <w:trHeight w:val="340"/>
        </w:trPr>
        <w:tc>
          <w:tcPr>
            <w:tcW w:w="674" w:type="dxa"/>
            <w:vMerge w:val="restart"/>
            <w:tcBorders>
              <w:left w:val="single" w:sz="2" w:space="0" w:color="000000"/>
              <w:bottom w:val="single" w:sz="2" w:space="0" w:color="000000"/>
            </w:tcBorders>
            <w:vAlign w:val="center"/>
          </w:tcPr>
          <w:p w14:paraId="01021C45" w14:textId="77777777" w:rsidR="005836C6" w:rsidRPr="005836C6" w:rsidRDefault="005836C6" w:rsidP="005836C6">
            <w:pPr>
              <w:widowControl w:val="0"/>
              <w:suppressAutoHyphens/>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3.</w:t>
            </w:r>
          </w:p>
        </w:tc>
        <w:tc>
          <w:tcPr>
            <w:tcW w:w="2387" w:type="dxa"/>
            <w:vMerge w:val="restart"/>
            <w:tcBorders>
              <w:left w:val="single" w:sz="2" w:space="0" w:color="000000"/>
              <w:bottom w:val="single" w:sz="2" w:space="0" w:color="000000"/>
            </w:tcBorders>
            <w:vAlign w:val="center"/>
          </w:tcPr>
          <w:p w14:paraId="49034561"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Тони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Демењ</w:t>
            </w:r>
            <w:proofErr w:type="spellEnd"/>
          </w:p>
        </w:tc>
        <w:tc>
          <w:tcPr>
            <w:tcW w:w="3625" w:type="dxa"/>
            <w:vMerge w:val="restart"/>
            <w:tcBorders>
              <w:left w:val="single" w:sz="2" w:space="0" w:color="000000"/>
              <w:bottom w:val="single" w:sz="2" w:space="0" w:color="000000"/>
            </w:tcBorders>
            <w:vAlign w:val="center"/>
          </w:tcPr>
          <w:p w14:paraId="1D896A91"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Начелник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p>
        </w:tc>
        <w:tc>
          <w:tcPr>
            <w:tcW w:w="2952" w:type="dxa"/>
            <w:tcBorders>
              <w:left w:val="single" w:sz="2" w:space="0" w:color="000000"/>
              <w:bottom w:val="single" w:sz="2" w:space="0" w:color="000000"/>
              <w:right w:val="single" w:sz="2" w:space="0" w:color="000000"/>
            </w:tcBorders>
            <w:vAlign w:val="center"/>
          </w:tcPr>
          <w:p w14:paraId="3BC9F0D4"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Кућни</w:t>
            </w:r>
            <w:proofErr w:type="spellEnd"/>
            <w:r w:rsidRPr="005836C6">
              <w:rPr>
                <w:rFonts w:ascii="Times New Roman" w:eastAsia="Arial Unicode MS" w:hAnsi="Times New Roman" w:cs="Arial Unicode MS"/>
                <w:color w:val="000000"/>
                <w:sz w:val="24"/>
                <w:szCs w:val="24"/>
                <w:lang w:val="sr-Latn-RS" w:eastAsia="hu-HU"/>
              </w:rPr>
              <w:t>:</w:t>
            </w:r>
          </w:p>
        </w:tc>
      </w:tr>
      <w:tr w:rsidR="005836C6" w:rsidRPr="005836C6" w14:paraId="41A8ED72" w14:textId="77777777" w:rsidTr="002853E8">
        <w:trPr>
          <w:cantSplit/>
          <w:trHeight w:val="340"/>
        </w:trPr>
        <w:tc>
          <w:tcPr>
            <w:tcW w:w="674" w:type="dxa"/>
            <w:vMerge/>
            <w:tcBorders>
              <w:left w:val="single" w:sz="2" w:space="0" w:color="000000"/>
              <w:bottom w:val="single" w:sz="2" w:space="0" w:color="000000"/>
            </w:tcBorders>
            <w:vAlign w:val="center"/>
          </w:tcPr>
          <w:p w14:paraId="2E419F83"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26913630"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2BD8A1D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30C64745"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Службени</w:t>
            </w:r>
            <w:proofErr w:type="spellEnd"/>
            <w:r w:rsidRPr="005836C6">
              <w:rPr>
                <w:rFonts w:ascii="Times New Roman" w:eastAsia="Arial Unicode MS" w:hAnsi="Times New Roman" w:cs="Arial Unicode MS"/>
                <w:color w:val="000000"/>
                <w:sz w:val="24"/>
                <w:szCs w:val="24"/>
                <w:lang w:val="sr-Latn-RS" w:eastAsia="hu-HU"/>
              </w:rPr>
              <w:t xml:space="preserve">: </w:t>
            </w:r>
            <w:r w:rsidRPr="005836C6">
              <w:rPr>
                <w:rFonts w:ascii="Times New Roman" w:eastAsia="Arial Unicode MS" w:hAnsi="Times New Roman" w:cs="Arial Unicode MS"/>
                <w:color w:val="000000"/>
                <w:sz w:val="24"/>
                <w:szCs w:val="24"/>
                <w:lang w:val="sr-Latn-CS" w:eastAsia="hu-HU"/>
              </w:rPr>
              <w:t>02</w:t>
            </w:r>
            <w:r w:rsidRPr="005836C6">
              <w:rPr>
                <w:rFonts w:ascii="Times New Roman" w:eastAsia="Arial Unicode MS" w:hAnsi="Times New Roman" w:cs="Arial Unicode MS"/>
                <w:color w:val="000000"/>
                <w:sz w:val="24"/>
                <w:szCs w:val="24"/>
                <w:lang w:val="hu-HU" w:eastAsia="hu-HU"/>
              </w:rPr>
              <w:t>30/426-146</w:t>
            </w:r>
          </w:p>
        </w:tc>
      </w:tr>
      <w:tr w:rsidR="005836C6" w:rsidRPr="005836C6" w14:paraId="4A65F9B7" w14:textId="77777777" w:rsidTr="002853E8">
        <w:trPr>
          <w:cantSplit/>
          <w:trHeight w:val="340"/>
        </w:trPr>
        <w:tc>
          <w:tcPr>
            <w:tcW w:w="674" w:type="dxa"/>
            <w:vMerge/>
            <w:tcBorders>
              <w:left w:val="single" w:sz="2" w:space="0" w:color="000000"/>
              <w:bottom w:val="single" w:sz="2" w:space="0" w:color="000000"/>
            </w:tcBorders>
            <w:vAlign w:val="center"/>
          </w:tcPr>
          <w:p w14:paraId="08A9FDEB"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7C7EC921"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26F6F000"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6A61F0F6"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Мобилни</w:t>
            </w:r>
            <w:proofErr w:type="spellEnd"/>
            <w:r w:rsidRPr="005836C6">
              <w:rPr>
                <w:rFonts w:ascii="Times New Roman" w:eastAsia="Arial Unicode MS" w:hAnsi="Times New Roman" w:cs="Arial Unicode MS"/>
                <w:color w:val="000000"/>
                <w:sz w:val="24"/>
                <w:szCs w:val="24"/>
                <w:lang w:val="sr-Latn-RS" w:eastAsia="hu-HU"/>
              </w:rPr>
              <w:t xml:space="preserve">: </w:t>
            </w:r>
          </w:p>
        </w:tc>
      </w:tr>
      <w:tr w:rsidR="005836C6" w:rsidRPr="005836C6" w14:paraId="09315AD6" w14:textId="77777777" w:rsidTr="002853E8">
        <w:trPr>
          <w:cantSplit/>
          <w:trHeight w:val="340"/>
        </w:trPr>
        <w:tc>
          <w:tcPr>
            <w:tcW w:w="674" w:type="dxa"/>
            <w:vMerge w:val="restart"/>
            <w:tcBorders>
              <w:left w:val="single" w:sz="2" w:space="0" w:color="000000"/>
              <w:bottom w:val="single" w:sz="2" w:space="0" w:color="000000"/>
            </w:tcBorders>
            <w:vAlign w:val="center"/>
          </w:tcPr>
          <w:p w14:paraId="4529ADFB" w14:textId="77777777" w:rsidR="005836C6" w:rsidRPr="005836C6" w:rsidRDefault="005836C6" w:rsidP="005836C6">
            <w:pPr>
              <w:widowControl w:val="0"/>
              <w:suppressAutoHyphens/>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4.</w:t>
            </w:r>
          </w:p>
        </w:tc>
        <w:tc>
          <w:tcPr>
            <w:tcW w:w="2387" w:type="dxa"/>
            <w:vMerge w:val="restart"/>
            <w:tcBorders>
              <w:left w:val="single" w:sz="2" w:space="0" w:color="000000"/>
              <w:bottom w:val="single" w:sz="2" w:space="0" w:color="000000"/>
            </w:tcBorders>
            <w:vAlign w:val="center"/>
          </w:tcPr>
          <w:p w14:paraId="6B04617B"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Шандор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Буш</w:t>
            </w:r>
            <w:proofErr w:type="spellEnd"/>
          </w:p>
        </w:tc>
        <w:tc>
          <w:tcPr>
            <w:tcW w:w="3625" w:type="dxa"/>
            <w:vMerge w:val="restart"/>
            <w:tcBorders>
              <w:left w:val="single" w:sz="2" w:space="0" w:color="000000"/>
              <w:bottom w:val="single" w:sz="2" w:space="0" w:color="000000"/>
            </w:tcBorders>
            <w:vAlign w:val="center"/>
          </w:tcPr>
          <w:p w14:paraId="221C89B9"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представник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водопривреде</w:t>
            </w:r>
            <w:proofErr w:type="spellEnd"/>
          </w:p>
        </w:tc>
        <w:tc>
          <w:tcPr>
            <w:tcW w:w="2952" w:type="dxa"/>
            <w:tcBorders>
              <w:left w:val="single" w:sz="2" w:space="0" w:color="000000"/>
              <w:bottom w:val="single" w:sz="2" w:space="0" w:color="000000"/>
              <w:right w:val="single" w:sz="2" w:space="0" w:color="000000"/>
            </w:tcBorders>
            <w:vAlign w:val="center"/>
          </w:tcPr>
          <w:p w14:paraId="3BDC302F"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1300EF1F" w14:textId="77777777" w:rsidTr="002853E8">
        <w:trPr>
          <w:cantSplit/>
          <w:trHeight w:val="340"/>
        </w:trPr>
        <w:tc>
          <w:tcPr>
            <w:tcW w:w="674" w:type="dxa"/>
            <w:vMerge/>
            <w:tcBorders>
              <w:left w:val="single" w:sz="2" w:space="0" w:color="000000"/>
              <w:bottom w:val="single" w:sz="2" w:space="0" w:color="000000"/>
            </w:tcBorders>
            <w:vAlign w:val="center"/>
          </w:tcPr>
          <w:p w14:paraId="45767C77"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6D91A7F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7E57431"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08A73DF7"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xml:space="preserve">: </w:t>
            </w:r>
            <w:r w:rsidRPr="005836C6">
              <w:rPr>
                <w:rFonts w:ascii="Times New Roman" w:eastAsia="Arial Unicode MS" w:hAnsi="Times New Roman" w:cs="Times New Roman"/>
                <w:color w:val="000000"/>
                <w:spacing w:val="-1"/>
                <w:sz w:val="24"/>
                <w:szCs w:val="24"/>
                <w:lang w:val="hu-HU" w:eastAsia="hu-HU"/>
              </w:rPr>
              <w:t>024/4874-924</w:t>
            </w:r>
          </w:p>
        </w:tc>
      </w:tr>
      <w:tr w:rsidR="005836C6" w:rsidRPr="005836C6" w14:paraId="3A595453" w14:textId="77777777" w:rsidTr="002853E8">
        <w:trPr>
          <w:cantSplit/>
          <w:trHeight w:val="340"/>
        </w:trPr>
        <w:tc>
          <w:tcPr>
            <w:tcW w:w="674" w:type="dxa"/>
            <w:vMerge/>
            <w:tcBorders>
              <w:left w:val="single" w:sz="2" w:space="0" w:color="000000"/>
              <w:bottom w:val="single" w:sz="2" w:space="0" w:color="000000"/>
            </w:tcBorders>
            <w:vAlign w:val="center"/>
          </w:tcPr>
          <w:p w14:paraId="25E22931"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705307B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3C5C5CF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3E681779"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sr-Latn-RS" w:eastAsia="hu-HU"/>
              </w:rPr>
              <w:t>Мобилни</w:t>
            </w:r>
            <w:proofErr w:type="spellEnd"/>
            <w:r w:rsidRPr="005836C6">
              <w:rPr>
                <w:rFonts w:ascii="Times New Roman" w:eastAsia="Arial Unicode MS" w:hAnsi="Times New Roman" w:cs="Arial Unicode MS"/>
                <w:color w:val="000000"/>
                <w:sz w:val="24"/>
                <w:szCs w:val="24"/>
                <w:lang w:val="sr-Latn-RS" w:eastAsia="hu-HU"/>
              </w:rPr>
              <w:t xml:space="preserve">: </w:t>
            </w:r>
          </w:p>
        </w:tc>
      </w:tr>
      <w:tr w:rsidR="005836C6" w:rsidRPr="005836C6" w14:paraId="3F673CD0" w14:textId="77777777" w:rsidTr="002853E8">
        <w:trPr>
          <w:cantSplit/>
          <w:trHeight w:val="340"/>
        </w:trPr>
        <w:tc>
          <w:tcPr>
            <w:tcW w:w="674" w:type="dxa"/>
            <w:vMerge w:val="restart"/>
            <w:tcBorders>
              <w:left w:val="single" w:sz="2" w:space="0" w:color="000000"/>
              <w:bottom w:val="single" w:sz="2" w:space="0" w:color="000000"/>
            </w:tcBorders>
            <w:vAlign w:val="center"/>
          </w:tcPr>
          <w:p w14:paraId="1004C60D" w14:textId="77777777" w:rsidR="005836C6" w:rsidRPr="005836C6" w:rsidRDefault="005836C6" w:rsidP="005836C6">
            <w:pPr>
              <w:widowControl w:val="0"/>
              <w:suppressAutoHyphens/>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5.</w:t>
            </w:r>
          </w:p>
        </w:tc>
        <w:tc>
          <w:tcPr>
            <w:tcW w:w="2387" w:type="dxa"/>
            <w:vMerge w:val="restart"/>
            <w:tcBorders>
              <w:left w:val="single" w:sz="2" w:space="0" w:color="000000"/>
              <w:bottom w:val="single" w:sz="2" w:space="0" w:color="000000"/>
            </w:tcBorders>
            <w:vAlign w:val="center"/>
          </w:tcPr>
          <w:p w14:paraId="222EA8A8"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Тибор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Ковач</w:t>
            </w:r>
            <w:proofErr w:type="spellEnd"/>
          </w:p>
        </w:tc>
        <w:tc>
          <w:tcPr>
            <w:tcW w:w="3625" w:type="dxa"/>
            <w:vMerge w:val="restart"/>
            <w:tcBorders>
              <w:left w:val="single" w:sz="2" w:space="0" w:color="000000"/>
              <w:bottom w:val="single" w:sz="2" w:space="0" w:color="000000"/>
            </w:tcBorders>
            <w:vAlign w:val="center"/>
          </w:tcPr>
          <w:p w14:paraId="7308F6E4"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пословима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планирања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заштите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lastRenderedPageBreak/>
              <w:t>елементарних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непогода</w:t>
            </w:r>
            <w:proofErr w:type="spellEnd"/>
            <w:r w:rsidRPr="005836C6">
              <w:rPr>
                <w:rFonts w:ascii="Times New Roman" w:eastAsia="Arial Unicode MS" w:hAnsi="Times New Roman" w:cs="Arial Unicode MS"/>
                <w:color w:val="000000"/>
                <w:sz w:val="24"/>
                <w:szCs w:val="24"/>
                <w:lang w:val="hu-HU" w:eastAsia="hu-HU"/>
              </w:rPr>
              <w:t xml:space="preserve"> и</w:t>
            </w:r>
          </w:p>
          <w:p w14:paraId="39F47C12"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секретар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p>
        </w:tc>
        <w:tc>
          <w:tcPr>
            <w:tcW w:w="2952" w:type="dxa"/>
            <w:tcBorders>
              <w:left w:val="single" w:sz="2" w:space="0" w:color="000000"/>
              <w:bottom w:val="single" w:sz="2" w:space="0" w:color="000000"/>
              <w:right w:val="single" w:sz="2" w:space="0" w:color="000000"/>
            </w:tcBorders>
            <w:vAlign w:val="center"/>
          </w:tcPr>
          <w:p w14:paraId="73488019"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03A90A33" w14:textId="77777777" w:rsidTr="002853E8">
        <w:trPr>
          <w:cantSplit/>
          <w:trHeight w:val="340"/>
        </w:trPr>
        <w:tc>
          <w:tcPr>
            <w:tcW w:w="674" w:type="dxa"/>
            <w:vMerge/>
            <w:tcBorders>
              <w:left w:val="single" w:sz="2" w:space="0" w:color="000000"/>
              <w:bottom w:val="single" w:sz="2" w:space="0" w:color="000000"/>
            </w:tcBorders>
            <w:vAlign w:val="center"/>
          </w:tcPr>
          <w:p w14:paraId="7694C99B"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45073B8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4183FD4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7F97F543"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024/4875-166</w:t>
            </w:r>
          </w:p>
        </w:tc>
      </w:tr>
      <w:tr w:rsidR="005836C6" w:rsidRPr="005836C6" w14:paraId="783FDBBD" w14:textId="77777777" w:rsidTr="002853E8">
        <w:trPr>
          <w:cantSplit/>
          <w:trHeight w:val="340"/>
        </w:trPr>
        <w:tc>
          <w:tcPr>
            <w:tcW w:w="674" w:type="dxa"/>
            <w:vMerge/>
            <w:tcBorders>
              <w:left w:val="single" w:sz="2" w:space="0" w:color="000000"/>
              <w:bottom w:val="single" w:sz="2" w:space="0" w:color="000000"/>
            </w:tcBorders>
            <w:vAlign w:val="center"/>
          </w:tcPr>
          <w:p w14:paraId="06F8E793"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5D8A9D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33F8D38F"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6BD8D3BD"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76A2A9C8" w14:textId="77777777" w:rsidTr="002853E8">
        <w:trPr>
          <w:cantSplit/>
          <w:trHeight w:val="340"/>
        </w:trPr>
        <w:tc>
          <w:tcPr>
            <w:tcW w:w="674" w:type="dxa"/>
            <w:vMerge w:val="restart"/>
            <w:tcBorders>
              <w:left w:val="single" w:sz="2" w:space="0" w:color="000000"/>
              <w:bottom w:val="single" w:sz="2" w:space="0" w:color="000000"/>
            </w:tcBorders>
            <w:vAlign w:val="center"/>
          </w:tcPr>
          <w:p w14:paraId="44DDD905"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6.</w:t>
            </w:r>
          </w:p>
        </w:tc>
        <w:tc>
          <w:tcPr>
            <w:tcW w:w="2387" w:type="dxa"/>
            <w:vMerge w:val="restart"/>
            <w:tcBorders>
              <w:left w:val="single" w:sz="2" w:space="0" w:color="000000"/>
              <w:bottom w:val="single" w:sz="2" w:space="0" w:color="000000"/>
            </w:tcBorders>
            <w:vAlign w:val="center"/>
          </w:tcPr>
          <w:p w14:paraId="0DDB7C4C"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Слободан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Штрбац</w:t>
            </w:r>
            <w:proofErr w:type="spellEnd"/>
          </w:p>
        </w:tc>
        <w:tc>
          <w:tcPr>
            <w:tcW w:w="3625" w:type="dxa"/>
            <w:vMerge w:val="restart"/>
            <w:tcBorders>
              <w:left w:val="single" w:sz="2" w:space="0" w:color="000000"/>
              <w:bottom w:val="single" w:sz="2" w:space="0" w:color="000000"/>
            </w:tcBorders>
            <w:vAlign w:val="center"/>
          </w:tcPr>
          <w:p w14:paraId="383C1D2B"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начелник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полицијске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7537BEE1"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7D6A7A39" w14:textId="77777777" w:rsidTr="002853E8">
        <w:trPr>
          <w:cantSplit/>
          <w:trHeight w:val="340"/>
        </w:trPr>
        <w:tc>
          <w:tcPr>
            <w:tcW w:w="674" w:type="dxa"/>
            <w:vMerge/>
            <w:tcBorders>
              <w:left w:val="single" w:sz="2" w:space="0" w:color="000000"/>
              <w:bottom w:val="single" w:sz="2" w:space="0" w:color="000000"/>
            </w:tcBorders>
            <w:vAlign w:val="center"/>
          </w:tcPr>
          <w:p w14:paraId="59585B29"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2DAE175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AC1A66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421A137D"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024/625-350</w:t>
            </w:r>
          </w:p>
        </w:tc>
      </w:tr>
      <w:tr w:rsidR="005836C6" w:rsidRPr="005836C6" w14:paraId="2E79A7E0" w14:textId="77777777" w:rsidTr="002853E8">
        <w:trPr>
          <w:cantSplit/>
          <w:trHeight w:val="340"/>
        </w:trPr>
        <w:tc>
          <w:tcPr>
            <w:tcW w:w="674" w:type="dxa"/>
            <w:vMerge/>
            <w:tcBorders>
              <w:left w:val="single" w:sz="2" w:space="0" w:color="000000"/>
              <w:bottom w:val="single" w:sz="2" w:space="0" w:color="000000"/>
            </w:tcBorders>
            <w:vAlign w:val="center"/>
          </w:tcPr>
          <w:p w14:paraId="78DFD869"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3E7E302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A0A135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3F9411BF"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284330A5" w14:textId="77777777" w:rsidTr="002853E8">
        <w:trPr>
          <w:cantSplit/>
          <w:trHeight w:val="340"/>
        </w:trPr>
        <w:tc>
          <w:tcPr>
            <w:tcW w:w="674" w:type="dxa"/>
            <w:vMerge w:val="restart"/>
            <w:tcBorders>
              <w:left w:val="single" w:sz="2" w:space="0" w:color="000000"/>
              <w:bottom w:val="single" w:sz="2" w:space="0" w:color="000000"/>
            </w:tcBorders>
            <w:vAlign w:val="center"/>
          </w:tcPr>
          <w:p w14:paraId="0C2A0DE7"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w:t>
            </w:r>
          </w:p>
        </w:tc>
        <w:tc>
          <w:tcPr>
            <w:tcW w:w="2387" w:type="dxa"/>
            <w:vMerge w:val="restart"/>
            <w:tcBorders>
              <w:left w:val="single" w:sz="2" w:space="0" w:color="000000"/>
              <w:bottom w:val="single" w:sz="2" w:space="0" w:color="000000"/>
            </w:tcBorders>
            <w:vAlign w:val="center"/>
          </w:tcPr>
          <w:p w14:paraId="4463FC02"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Марија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Миловановић</w:t>
            </w:r>
            <w:proofErr w:type="spellEnd"/>
          </w:p>
        </w:tc>
        <w:tc>
          <w:tcPr>
            <w:tcW w:w="3625" w:type="dxa"/>
            <w:vMerge w:val="restart"/>
            <w:tcBorders>
              <w:left w:val="single" w:sz="2" w:space="0" w:color="000000"/>
              <w:bottom w:val="single" w:sz="2" w:space="0" w:color="000000"/>
            </w:tcBorders>
            <w:vAlign w:val="center"/>
          </w:tcPr>
          <w:p w14:paraId="4AC7AF32"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Начелница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Општинске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управе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6998DC2A"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6C2B2CC2" w14:textId="77777777" w:rsidTr="002853E8">
        <w:trPr>
          <w:cantSplit/>
          <w:trHeight w:val="340"/>
        </w:trPr>
        <w:tc>
          <w:tcPr>
            <w:tcW w:w="674" w:type="dxa"/>
            <w:vMerge/>
            <w:tcBorders>
              <w:left w:val="single" w:sz="2" w:space="0" w:color="000000"/>
              <w:bottom w:val="single" w:sz="2" w:space="0" w:color="000000"/>
            </w:tcBorders>
            <w:vAlign w:val="center"/>
          </w:tcPr>
          <w:p w14:paraId="34ADE74F"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0E8F927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34F2FE7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69188174"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024/4875-166</w:t>
            </w:r>
          </w:p>
        </w:tc>
      </w:tr>
      <w:tr w:rsidR="005836C6" w:rsidRPr="005836C6" w14:paraId="0D420916" w14:textId="77777777" w:rsidTr="002853E8">
        <w:trPr>
          <w:cantSplit/>
          <w:trHeight w:val="340"/>
        </w:trPr>
        <w:tc>
          <w:tcPr>
            <w:tcW w:w="674" w:type="dxa"/>
            <w:vMerge/>
            <w:tcBorders>
              <w:left w:val="single" w:sz="2" w:space="0" w:color="000000"/>
              <w:bottom w:val="single" w:sz="2" w:space="0" w:color="000000"/>
            </w:tcBorders>
            <w:vAlign w:val="center"/>
          </w:tcPr>
          <w:p w14:paraId="4F6104B6"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57FEAC3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602245C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1DDB9DD0"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02BC6002" w14:textId="77777777" w:rsidTr="002853E8">
        <w:trPr>
          <w:cantSplit/>
          <w:trHeight w:val="340"/>
        </w:trPr>
        <w:tc>
          <w:tcPr>
            <w:tcW w:w="674" w:type="dxa"/>
            <w:vMerge w:val="restart"/>
            <w:tcBorders>
              <w:left w:val="single" w:sz="2" w:space="0" w:color="000000"/>
              <w:bottom w:val="single" w:sz="2" w:space="0" w:color="000000"/>
            </w:tcBorders>
            <w:vAlign w:val="center"/>
          </w:tcPr>
          <w:p w14:paraId="39634046"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w:t>
            </w:r>
          </w:p>
        </w:tc>
        <w:tc>
          <w:tcPr>
            <w:tcW w:w="2387" w:type="dxa"/>
            <w:vMerge w:val="restart"/>
            <w:tcBorders>
              <w:left w:val="single" w:sz="2" w:space="0" w:color="000000"/>
              <w:bottom w:val="single" w:sz="2" w:space="0" w:color="000000"/>
            </w:tcBorders>
            <w:vAlign w:val="center"/>
          </w:tcPr>
          <w:p w14:paraId="2FA5888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Тамаш</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Хатала</w:t>
            </w:r>
            <w:proofErr w:type="spellEnd"/>
          </w:p>
        </w:tc>
        <w:tc>
          <w:tcPr>
            <w:tcW w:w="3625" w:type="dxa"/>
            <w:vMerge w:val="restart"/>
            <w:tcBorders>
              <w:left w:val="single" w:sz="2" w:space="0" w:color="000000"/>
              <w:bottom w:val="single" w:sz="2" w:space="0" w:color="000000"/>
            </w:tcBorders>
            <w:vAlign w:val="center"/>
          </w:tcPr>
          <w:p w14:paraId="7C72BD3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представник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Ватрогасно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спасилачке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јединице</w:t>
            </w:r>
            <w:proofErr w:type="spellEnd"/>
          </w:p>
        </w:tc>
        <w:tc>
          <w:tcPr>
            <w:tcW w:w="2952" w:type="dxa"/>
            <w:tcBorders>
              <w:left w:val="single" w:sz="2" w:space="0" w:color="000000"/>
              <w:bottom w:val="single" w:sz="2" w:space="0" w:color="000000"/>
              <w:right w:val="single" w:sz="2" w:space="0" w:color="000000"/>
            </w:tcBorders>
            <w:vAlign w:val="center"/>
          </w:tcPr>
          <w:p w14:paraId="58D1C696"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0DC24515" w14:textId="77777777" w:rsidTr="002853E8">
        <w:trPr>
          <w:cantSplit/>
          <w:trHeight w:val="340"/>
        </w:trPr>
        <w:tc>
          <w:tcPr>
            <w:tcW w:w="674" w:type="dxa"/>
            <w:vMerge/>
            <w:tcBorders>
              <w:left w:val="single" w:sz="2" w:space="0" w:color="000000"/>
              <w:bottom w:val="single" w:sz="2" w:space="0" w:color="000000"/>
            </w:tcBorders>
            <w:vAlign w:val="center"/>
          </w:tcPr>
          <w:p w14:paraId="0FBBD557"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lang w:val="hu-HU" w:eastAsia="hu-HU"/>
              </w:rPr>
            </w:pPr>
          </w:p>
        </w:tc>
        <w:tc>
          <w:tcPr>
            <w:tcW w:w="2387" w:type="dxa"/>
            <w:vMerge/>
            <w:tcBorders>
              <w:left w:val="single" w:sz="2" w:space="0" w:color="000000"/>
              <w:bottom w:val="single" w:sz="2" w:space="0" w:color="000000"/>
            </w:tcBorders>
            <w:vAlign w:val="center"/>
          </w:tcPr>
          <w:p w14:paraId="33F42F51"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lang w:val="hu-HU" w:eastAsia="hu-HU"/>
              </w:rPr>
            </w:pPr>
          </w:p>
        </w:tc>
        <w:tc>
          <w:tcPr>
            <w:tcW w:w="3625" w:type="dxa"/>
            <w:vMerge/>
            <w:tcBorders>
              <w:left w:val="single" w:sz="2" w:space="0" w:color="000000"/>
              <w:bottom w:val="single" w:sz="2" w:space="0" w:color="000000"/>
            </w:tcBorders>
            <w:vAlign w:val="center"/>
          </w:tcPr>
          <w:p w14:paraId="39C8168F"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lang w:val="hu-HU" w:eastAsia="hu-HU"/>
              </w:rPr>
            </w:pPr>
          </w:p>
        </w:tc>
        <w:tc>
          <w:tcPr>
            <w:tcW w:w="2952" w:type="dxa"/>
            <w:tcBorders>
              <w:left w:val="single" w:sz="2" w:space="0" w:color="000000"/>
              <w:bottom w:val="single" w:sz="2" w:space="0" w:color="000000"/>
              <w:right w:val="single" w:sz="2" w:space="0" w:color="000000"/>
            </w:tcBorders>
            <w:vAlign w:val="center"/>
          </w:tcPr>
          <w:p w14:paraId="4C164783"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024/4875-103</w:t>
            </w:r>
          </w:p>
        </w:tc>
      </w:tr>
      <w:tr w:rsidR="005836C6" w:rsidRPr="005836C6" w14:paraId="69C9BD6B" w14:textId="77777777" w:rsidTr="002853E8">
        <w:trPr>
          <w:cantSplit/>
          <w:trHeight w:val="340"/>
        </w:trPr>
        <w:tc>
          <w:tcPr>
            <w:tcW w:w="674" w:type="dxa"/>
            <w:vMerge/>
            <w:tcBorders>
              <w:left w:val="single" w:sz="2" w:space="0" w:color="000000"/>
              <w:bottom w:val="single" w:sz="2" w:space="0" w:color="000000"/>
            </w:tcBorders>
            <w:vAlign w:val="center"/>
          </w:tcPr>
          <w:p w14:paraId="70E0FDF5" w14:textId="77777777" w:rsidR="005836C6" w:rsidRPr="005836C6" w:rsidRDefault="005836C6" w:rsidP="005836C6">
            <w:pPr>
              <w:widowControl w:val="0"/>
              <w:suppressAutoHyphens/>
              <w:spacing w:after="0" w:line="240" w:lineRule="auto"/>
              <w:jc w:val="center"/>
              <w:rPr>
                <w:rFonts w:ascii="Arial Unicode MS" w:eastAsia="Arial Unicode MS" w:hAnsi="Arial Unicode MS" w:cs="Arial Unicode MS"/>
                <w:color w:val="000000"/>
                <w:lang w:val="hu-HU" w:eastAsia="hu-HU"/>
              </w:rPr>
            </w:pPr>
          </w:p>
        </w:tc>
        <w:tc>
          <w:tcPr>
            <w:tcW w:w="2387" w:type="dxa"/>
            <w:vMerge/>
            <w:tcBorders>
              <w:left w:val="single" w:sz="2" w:space="0" w:color="000000"/>
              <w:bottom w:val="single" w:sz="2" w:space="0" w:color="000000"/>
            </w:tcBorders>
            <w:vAlign w:val="center"/>
          </w:tcPr>
          <w:p w14:paraId="027B9D37"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lang w:val="hu-HU" w:eastAsia="hu-HU"/>
              </w:rPr>
            </w:pPr>
          </w:p>
        </w:tc>
        <w:tc>
          <w:tcPr>
            <w:tcW w:w="3625" w:type="dxa"/>
            <w:vMerge/>
            <w:tcBorders>
              <w:left w:val="single" w:sz="2" w:space="0" w:color="000000"/>
              <w:bottom w:val="single" w:sz="2" w:space="0" w:color="000000"/>
            </w:tcBorders>
            <w:vAlign w:val="center"/>
          </w:tcPr>
          <w:p w14:paraId="5B4AE82C"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lang w:val="hu-HU" w:eastAsia="hu-HU"/>
              </w:rPr>
            </w:pPr>
          </w:p>
        </w:tc>
        <w:tc>
          <w:tcPr>
            <w:tcW w:w="2952" w:type="dxa"/>
            <w:tcBorders>
              <w:left w:val="single" w:sz="2" w:space="0" w:color="000000"/>
              <w:bottom w:val="single" w:sz="2" w:space="0" w:color="000000"/>
              <w:right w:val="single" w:sz="2" w:space="0" w:color="000000"/>
            </w:tcBorders>
            <w:vAlign w:val="center"/>
          </w:tcPr>
          <w:p w14:paraId="63B9CBB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161F12D4" w14:textId="77777777" w:rsidTr="002853E8">
        <w:trPr>
          <w:cantSplit/>
          <w:trHeight w:val="340"/>
        </w:trPr>
        <w:tc>
          <w:tcPr>
            <w:tcW w:w="674" w:type="dxa"/>
            <w:vMerge w:val="restart"/>
            <w:tcBorders>
              <w:left w:val="single" w:sz="2" w:space="0" w:color="000000"/>
              <w:bottom w:val="single" w:sz="2" w:space="0" w:color="000000"/>
            </w:tcBorders>
            <w:vAlign w:val="center"/>
          </w:tcPr>
          <w:p w14:paraId="7B748EB4"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9</w:t>
            </w:r>
          </w:p>
        </w:tc>
        <w:tc>
          <w:tcPr>
            <w:tcW w:w="2387" w:type="dxa"/>
            <w:vMerge w:val="restart"/>
            <w:tcBorders>
              <w:left w:val="single" w:sz="2" w:space="0" w:color="000000"/>
              <w:bottom w:val="single" w:sz="2" w:space="0" w:color="000000"/>
            </w:tcBorders>
            <w:vAlign w:val="center"/>
          </w:tcPr>
          <w:p w14:paraId="4193919E"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Ливија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Вранић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Варади</w:t>
            </w:r>
            <w:proofErr w:type="spellEnd"/>
          </w:p>
        </w:tc>
        <w:tc>
          <w:tcPr>
            <w:tcW w:w="3625" w:type="dxa"/>
            <w:vMerge w:val="restart"/>
            <w:tcBorders>
              <w:left w:val="single" w:sz="2" w:space="0" w:color="000000"/>
              <w:bottom w:val="single" w:sz="2" w:space="0" w:color="000000"/>
            </w:tcBorders>
            <w:vAlign w:val="center"/>
          </w:tcPr>
          <w:p w14:paraId="5546288C"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питања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информисања</w:t>
            </w:r>
            <w:proofErr w:type="spellEnd"/>
          </w:p>
        </w:tc>
        <w:tc>
          <w:tcPr>
            <w:tcW w:w="2952" w:type="dxa"/>
            <w:tcBorders>
              <w:left w:val="single" w:sz="2" w:space="0" w:color="000000"/>
              <w:bottom w:val="single" w:sz="2" w:space="0" w:color="000000"/>
              <w:right w:val="single" w:sz="2" w:space="0" w:color="000000"/>
            </w:tcBorders>
            <w:vAlign w:val="center"/>
          </w:tcPr>
          <w:p w14:paraId="7F8E6E01"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2F64C0C7" w14:textId="77777777" w:rsidTr="002853E8">
        <w:trPr>
          <w:cantSplit/>
          <w:trHeight w:val="340"/>
        </w:trPr>
        <w:tc>
          <w:tcPr>
            <w:tcW w:w="674" w:type="dxa"/>
            <w:vMerge/>
            <w:tcBorders>
              <w:left w:val="single" w:sz="2" w:space="0" w:color="000000"/>
              <w:bottom w:val="single" w:sz="2" w:space="0" w:color="000000"/>
            </w:tcBorders>
            <w:vAlign w:val="center"/>
          </w:tcPr>
          <w:p w14:paraId="4122093C"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51C921CE"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2C22C1F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4C77EA4F"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024/4873-249</w:t>
            </w:r>
          </w:p>
        </w:tc>
      </w:tr>
      <w:tr w:rsidR="005836C6" w:rsidRPr="005836C6" w14:paraId="50643EFD" w14:textId="77777777" w:rsidTr="002853E8">
        <w:trPr>
          <w:cantSplit/>
          <w:trHeight w:val="340"/>
        </w:trPr>
        <w:tc>
          <w:tcPr>
            <w:tcW w:w="674" w:type="dxa"/>
            <w:vMerge/>
            <w:tcBorders>
              <w:left w:val="single" w:sz="2" w:space="0" w:color="000000"/>
              <w:bottom w:val="single" w:sz="2" w:space="0" w:color="000000"/>
            </w:tcBorders>
            <w:vAlign w:val="center"/>
          </w:tcPr>
          <w:p w14:paraId="4744513C"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22ED347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1020ED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46FF6F79"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18964A24" w14:textId="77777777" w:rsidTr="002853E8">
        <w:trPr>
          <w:cantSplit/>
          <w:trHeight w:val="340"/>
        </w:trPr>
        <w:tc>
          <w:tcPr>
            <w:tcW w:w="674" w:type="dxa"/>
            <w:vMerge w:val="restart"/>
            <w:tcBorders>
              <w:left w:val="single" w:sz="2" w:space="0" w:color="000000"/>
              <w:bottom w:val="single" w:sz="2" w:space="0" w:color="000000"/>
            </w:tcBorders>
            <w:vAlign w:val="center"/>
          </w:tcPr>
          <w:p w14:paraId="30D14089"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10.</w:t>
            </w:r>
          </w:p>
        </w:tc>
        <w:tc>
          <w:tcPr>
            <w:tcW w:w="2387" w:type="dxa"/>
            <w:vMerge w:val="restart"/>
            <w:tcBorders>
              <w:left w:val="single" w:sz="2" w:space="0" w:color="000000"/>
              <w:bottom w:val="single" w:sz="2" w:space="0" w:color="000000"/>
            </w:tcBorders>
            <w:vAlign w:val="center"/>
          </w:tcPr>
          <w:p w14:paraId="66A58C54"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Ервин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Палфи</w:t>
            </w:r>
            <w:proofErr w:type="spellEnd"/>
          </w:p>
        </w:tc>
        <w:tc>
          <w:tcPr>
            <w:tcW w:w="3625" w:type="dxa"/>
            <w:vMerge w:val="restart"/>
            <w:tcBorders>
              <w:left w:val="single" w:sz="2" w:space="0" w:color="000000"/>
              <w:bottom w:val="single" w:sz="2" w:space="0" w:color="000000"/>
            </w:tcBorders>
            <w:vAlign w:val="center"/>
          </w:tcPr>
          <w:p w14:paraId="78055412"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директор</w:t>
            </w:r>
            <w:proofErr w:type="spellEnd"/>
            <w:r w:rsidRPr="005836C6">
              <w:rPr>
                <w:rFonts w:ascii="Times New Roman" w:eastAsia="Arial Unicode MS" w:hAnsi="Times New Roman" w:cs="Arial Unicode MS"/>
                <w:color w:val="000000"/>
                <w:sz w:val="24"/>
                <w:szCs w:val="24"/>
                <w:lang w:val="hu-HU" w:eastAsia="hu-HU"/>
              </w:rPr>
              <w:t xml:space="preserve"> ЈПКУ „</w:t>
            </w:r>
            <w:proofErr w:type="spellStart"/>
            <w:proofErr w:type="gramStart"/>
            <w:r w:rsidRPr="005836C6">
              <w:rPr>
                <w:rFonts w:ascii="Times New Roman" w:eastAsia="Arial Unicode MS" w:hAnsi="Times New Roman" w:cs="Arial Unicode MS"/>
                <w:color w:val="000000"/>
                <w:sz w:val="24"/>
                <w:szCs w:val="24"/>
                <w:lang w:val="hu-HU" w:eastAsia="hu-HU"/>
              </w:rPr>
              <w:t>Комуналац</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roofErr w:type="gramEnd"/>
          </w:p>
        </w:tc>
        <w:tc>
          <w:tcPr>
            <w:tcW w:w="2952" w:type="dxa"/>
            <w:tcBorders>
              <w:left w:val="single" w:sz="2" w:space="0" w:color="000000"/>
              <w:bottom w:val="single" w:sz="2" w:space="0" w:color="000000"/>
              <w:right w:val="single" w:sz="2" w:space="0" w:color="000000"/>
            </w:tcBorders>
            <w:vAlign w:val="center"/>
          </w:tcPr>
          <w:p w14:paraId="7F772368"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17C53361" w14:textId="77777777" w:rsidTr="002853E8">
        <w:trPr>
          <w:cantSplit/>
          <w:trHeight w:val="340"/>
        </w:trPr>
        <w:tc>
          <w:tcPr>
            <w:tcW w:w="674" w:type="dxa"/>
            <w:vMerge/>
            <w:tcBorders>
              <w:left w:val="single" w:sz="2" w:space="0" w:color="000000"/>
              <w:bottom w:val="single" w:sz="2" w:space="0" w:color="000000"/>
            </w:tcBorders>
            <w:vAlign w:val="center"/>
          </w:tcPr>
          <w:p w14:paraId="58A6F635"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84032C3"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71E81EB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70EEE49C"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024/4873-131</w:t>
            </w:r>
          </w:p>
        </w:tc>
      </w:tr>
      <w:tr w:rsidR="005836C6" w:rsidRPr="005836C6" w14:paraId="64187DEA" w14:textId="77777777" w:rsidTr="002853E8">
        <w:trPr>
          <w:cantSplit/>
          <w:trHeight w:val="340"/>
        </w:trPr>
        <w:tc>
          <w:tcPr>
            <w:tcW w:w="674" w:type="dxa"/>
            <w:vMerge/>
            <w:tcBorders>
              <w:left w:val="single" w:sz="2" w:space="0" w:color="000000"/>
              <w:bottom w:val="single" w:sz="2" w:space="0" w:color="000000"/>
            </w:tcBorders>
            <w:vAlign w:val="center"/>
          </w:tcPr>
          <w:p w14:paraId="0350C9B6"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4D570ACE"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1F4669D1"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6B562D65"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0DB39139" w14:textId="77777777" w:rsidTr="002853E8">
        <w:trPr>
          <w:cantSplit/>
          <w:trHeight w:val="340"/>
        </w:trPr>
        <w:tc>
          <w:tcPr>
            <w:tcW w:w="674" w:type="dxa"/>
            <w:vMerge w:val="restart"/>
            <w:tcBorders>
              <w:left w:val="single" w:sz="2" w:space="0" w:color="000000"/>
              <w:bottom w:val="single" w:sz="2" w:space="0" w:color="000000"/>
            </w:tcBorders>
            <w:vAlign w:val="center"/>
          </w:tcPr>
          <w:p w14:paraId="1AA36E86"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11.</w:t>
            </w:r>
          </w:p>
        </w:tc>
        <w:tc>
          <w:tcPr>
            <w:tcW w:w="2387" w:type="dxa"/>
            <w:vMerge w:val="restart"/>
            <w:tcBorders>
              <w:left w:val="single" w:sz="2" w:space="0" w:color="000000"/>
              <w:bottom w:val="single" w:sz="2" w:space="0" w:color="000000"/>
            </w:tcBorders>
            <w:vAlign w:val="center"/>
          </w:tcPr>
          <w:p w14:paraId="0AD3CF78"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Душан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Глишић</w:t>
            </w:r>
            <w:proofErr w:type="spellEnd"/>
          </w:p>
        </w:tc>
        <w:tc>
          <w:tcPr>
            <w:tcW w:w="3625" w:type="dxa"/>
            <w:vMerge w:val="restart"/>
            <w:tcBorders>
              <w:left w:val="single" w:sz="2" w:space="0" w:color="000000"/>
              <w:bottom w:val="single" w:sz="2" w:space="0" w:color="000000"/>
            </w:tcBorders>
            <w:vAlign w:val="center"/>
          </w:tcPr>
          <w:p w14:paraId="7ACAD853"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директор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Потиски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водоводи</w:t>
            </w:r>
            <w:proofErr w:type="spellEnd"/>
            <w:r w:rsidRPr="005836C6">
              <w:rPr>
                <w:rFonts w:ascii="Times New Roman" w:eastAsia="Arial Unicode MS" w:hAnsi="Times New Roman" w:cs="Arial Unicode MS"/>
                <w:color w:val="000000"/>
                <w:sz w:val="24"/>
                <w:szCs w:val="24"/>
                <w:lang w:val="hu-HU" w:eastAsia="hu-HU"/>
              </w:rPr>
              <w:t xml:space="preserve"> – Tiszamenti </w:t>
            </w:r>
            <w:proofErr w:type="gramStart"/>
            <w:r w:rsidRPr="005836C6">
              <w:rPr>
                <w:rFonts w:ascii="Times New Roman" w:eastAsia="Arial Unicode MS" w:hAnsi="Times New Roman" w:cs="Arial Unicode MS"/>
                <w:color w:val="000000"/>
                <w:sz w:val="24"/>
                <w:szCs w:val="24"/>
                <w:lang w:val="hu-HU" w:eastAsia="hu-HU"/>
              </w:rPr>
              <w:t xml:space="preserve">Vízművek“ </w:t>
            </w:r>
            <w:proofErr w:type="spellStart"/>
            <w:r w:rsidRPr="005836C6">
              <w:rPr>
                <w:rFonts w:ascii="Times New Roman" w:eastAsia="Arial Unicode MS" w:hAnsi="Times New Roman" w:cs="Arial Unicode MS"/>
                <w:color w:val="000000"/>
                <w:sz w:val="24"/>
                <w:szCs w:val="24"/>
                <w:lang w:val="hu-HU" w:eastAsia="hu-HU"/>
              </w:rPr>
              <w:t>доо</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Хоргош</w:t>
            </w:r>
            <w:proofErr w:type="spellEnd"/>
          </w:p>
        </w:tc>
        <w:tc>
          <w:tcPr>
            <w:tcW w:w="2952" w:type="dxa"/>
            <w:tcBorders>
              <w:left w:val="single" w:sz="2" w:space="0" w:color="000000"/>
              <w:bottom w:val="single" w:sz="2" w:space="0" w:color="000000"/>
              <w:right w:val="single" w:sz="2" w:space="0" w:color="000000"/>
            </w:tcBorders>
            <w:vAlign w:val="center"/>
          </w:tcPr>
          <w:p w14:paraId="52D9EF06"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556276F4" w14:textId="77777777" w:rsidTr="002853E8">
        <w:trPr>
          <w:cantSplit/>
          <w:trHeight w:val="340"/>
        </w:trPr>
        <w:tc>
          <w:tcPr>
            <w:tcW w:w="674" w:type="dxa"/>
            <w:vMerge/>
            <w:tcBorders>
              <w:left w:val="single" w:sz="2" w:space="0" w:color="000000"/>
              <w:bottom w:val="single" w:sz="2" w:space="0" w:color="000000"/>
            </w:tcBorders>
            <w:vAlign w:val="center"/>
          </w:tcPr>
          <w:p w14:paraId="3CD6FB98"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E7EBF6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7F827DD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4C2227EC"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024/792-084</w:t>
            </w:r>
          </w:p>
        </w:tc>
      </w:tr>
      <w:tr w:rsidR="005836C6" w:rsidRPr="005836C6" w14:paraId="696641A6" w14:textId="77777777" w:rsidTr="002853E8">
        <w:trPr>
          <w:cantSplit/>
          <w:trHeight w:val="340"/>
        </w:trPr>
        <w:tc>
          <w:tcPr>
            <w:tcW w:w="674" w:type="dxa"/>
            <w:vMerge/>
            <w:tcBorders>
              <w:left w:val="single" w:sz="2" w:space="0" w:color="000000"/>
              <w:bottom w:val="single" w:sz="2" w:space="0" w:color="000000"/>
            </w:tcBorders>
            <w:vAlign w:val="center"/>
          </w:tcPr>
          <w:p w14:paraId="3D7A4FE6"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857FB8E"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25A37A1"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5A14C213"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7B481A14" w14:textId="77777777" w:rsidTr="002853E8">
        <w:trPr>
          <w:cantSplit/>
          <w:trHeight w:val="340"/>
        </w:trPr>
        <w:tc>
          <w:tcPr>
            <w:tcW w:w="674" w:type="dxa"/>
            <w:vMerge w:val="restart"/>
            <w:tcBorders>
              <w:left w:val="single" w:sz="2" w:space="0" w:color="000000"/>
              <w:bottom w:val="single" w:sz="2" w:space="0" w:color="000000"/>
            </w:tcBorders>
            <w:vAlign w:val="center"/>
          </w:tcPr>
          <w:p w14:paraId="12F1599F"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12.</w:t>
            </w:r>
          </w:p>
        </w:tc>
        <w:tc>
          <w:tcPr>
            <w:tcW w:w="2387" w:type="dxa"/>
            <w:vMerge w:val="restart"/>
            <w:tcBorders>
              <w:left w:val="single" w:sz="2" w:space="0" w:color="000000"/>
              <w:bottom w:val="single" w:sz="2" w:space="0" w:color="000000"/>
            </w:tcBorders>
            <w:vAlign w:val="center"/>
          </w:tcPr>
          <w:p w14:paraId="5007D3D8"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Бабински</w:t>
            </w:r>
            <w:proofErr w:type="spellEnd"/>
          </w:p>
        </w:tc>
        <w:tc>
          <w:tcPr>
            <w:tcW w:w="3625" w:type="dxa"/>
            <w:vMerge w:val="restart"/>
            <w:tcBorders>
              <w:left w:val="single" w:sz="2" w:space="0" w:color="000000"/>
              <w:bottom w:val="single" w:sz="2" w:space="0" w:color="000000"/>
            </w:tcBorders>
            <w:vAlign w:val="center"/>
          </w:tcPr>
          <w:p w14:paraId="5756F051"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директор</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здравља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3D4E2E04"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33AC85A2" w14:textId="77777777" w:rsidTr="002853E8">
        <w:trPr>
          <w:cantSplit/>
          <w:trHeight w:val="340"/>
        </w:trPr>
        <w:tc>
          <w:tcPr>
            <w:tcW w:w="674" w:type="dxa"/>
            <w:vMerge/>
            <w:tcBorders>
              <w:left w:val="single" w:sz="2" w:space="0" w:color="000000"/>
              <w:bottom w:val="single" w:sz="2" w:space="0" w:color="000000"/>
            </w:tcBorders>
            <w:vAlign w:val="center"/>
          </w:tcPr>
          <w:p w14:paraId="181D6E2D"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3C186008"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0E28E8C7"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5276D3E9"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024/4874-105</w:t>
            </w:r>
          </w:p>
        </w:tc>
      </w:tr>
      <w:tr w:rsidR="005836C6" w:rsidRPr="005836C6" w14:paraId="6D289114" w14:textId="77777777" w:rsidTr="002853E8">
        <w:trPr>
          <w:cantSplit/>
          <w:trHeight w:val="340"/>
        </w:trPr>
        <w:tc>
          <w:tcPr>
            <w:tcW w:w="674" w:type="dxa"/>
            <w:vMerge/>
            <w:tcBorders>
              <w:left w:val="single" w:sz="2" w:space="0" w:color="000000"/>
              <w:bottom w:val="single" w:sz="2" w:space="0" w:color="000000"/>
            </w:tcBorders>
            <w:vAlign w:val="center"/>
          </w:tcPr>
          <w:p w14:paraId="7C8F7895"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2711D914"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72C18BEF"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06224E75"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4C86EBE7" w14:textId="77777777" w:rsidTr="002853E8">
        <w:trPr>
          <w:cantSplit/>
          <w:trHeight w:val="340"/>
        </w:trPr>
        <w:tc>
          <w:tcPr>
            <w:tcW w:w="674" w:type="dxa"/>
            <w:vMerge w:val="restart"/>
            <w:tcBorders>
              <w:left w:val="single" w:sz="2" w:space="0" w:color="000000"/>
              <w:bottom w:val="single" w:sz="2" w:space="0" w:color="000000"/>
            </w:tcBorders>
            <w:vAlign w:val="center"/>
          </w:tcPr>
          <w:p w14:paraId="48529D68"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13.</w:t>
            </w:r>
          </w:p>
        </w:tc>
        <w:tc>
          <w:tcPr>
            <w:tcW w:w="2387" w:type="dxa"/>
            <w:vMerge w:val="restart"/>
            <w:tcBorders>
              <w:left w:val="single" w:sz="2" w:space="0" w:color="000000"/>
              <w:bottom w:val="single" w:sz="2" w:space="0" w:color="000000"/>
            </w:tcBorders>
            <w:vAlign w:val="center"/>
          </w:tcPr>
          <w:p w14:paraId="246D8369"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Ческо</w:t>
            </w:r>
            <w:proofErr w:type="spellEnd"/>
          </w:p>
        </w:tc>
        <w:tc>
          <w:tcPr>
            <w:tcW w:w="3625" w:type="dxa"/>
            <w:vMerge w:val="restart"/>
            <w:tcBorders>
              <w:left w:val="single" w:sz="2" w:space="0" w:color="000000"/>
              <w:bottom w:val="single" w:sz="2" w:space="0" w:color="000000"/>
            </w:tcBorders>
            <w:vAlign w:val="center"/>
          </w:tcPr>
          <w:p w14:paraId="18572AD0"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Секретар</w:t>
            </w:r>
            <w:proofErr w:type="spellEnd"/>
            <w:r w:rsidRPr="005836C6">
              <w:rPr>
                <w:rFonts w:ascii="Times New Roman" w:eastAsia="Arial Unicode MS" w:hAnsi="Times New Roman" w:cs="Arial Unicode MS"/>
                <w:color w:val="000000"/>
                <w:sz w:val="24"/>
                <w:szCs w:val="24"/>
                <w:lang w:val="hu-HU" w:eastAsia="hu-HU"/>
              </w:rPr>
              <w:t xml:space="preserve"> ОО </w:t>
            </w:r>
            <w:proofErr w:type="spellStart"/>
            <w:r w:rsidRPr="005836C6">
              <w:rPr>
                <w:rFonts w:ascii="Times New Roman" w:eastAsia="Arial Unicode MS" w:hAnsi="Times New Roman" w:cs="Arial Unicode MS"/>
                <w:color w:val="000000"/>
                <w:sz w:val="24"/>
                <w:szCs w:val="24"/>
                <w:lang w:val="hu-HU" w:eastAsia="hu-HU"/>
              </w:rPr>
              <w:t>Црвеног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крста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631234F8"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75BEDF16" w14:textId="77777777" w:rsidTr="002853E8">
        <w:trPr>
          <w:cantSplit/>
          <w:trHeight w:val="340"/>
        </w:trPr>
        <w:tc>
          <w:tcPr>
            <w:tcW w:w="674" w:type="dxa"/>
            <w:vMerge/>
            <w:tcBorders>
              <w:left w:val="single" w:sz="2" w:space="0" w:color="000000"/>
              <w:bottom w:val="single" w:sz="2" w:space="0" w:color="000000"/>
            </w:tcBorders>
            <w:vAlign w:val="center"/>
          </w:tcPr>
          <w:p w14:paraId="6F14E6A4"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0FE106B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46CC162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1E7B281F"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024/4873-644</w:t>
            </w:r>
          </w:p>
        </w:tc>
      </w:tr>
      <w:tr w:rsidR="005836C6" w:rsidRPr="005836C6" w14:paraId="10C9100A" w14:textId="77777777" w:rsidTr="002853E8">
        <w:trPr>
          <w:cantSplit/>
          <w:trHeight w:val="340"/>
        </w:trPr>
        <w:tc>
          <w:tcPr>
            <w:tcW w:w="674" w:type="dxa"/>
            <w:vMerge/>
            <w:tcBorders>
              <w:left w:val="single" w:sz="2" w:space="0" w:color="000000"/>
              <w:bottom w:val="single" w:sz="2" w:space="0" w:color="000000"/>
            </w:tcBorders>
            <w:vAlign w:val="center"/>
          </w:tcPr>
          <w:p w14:paraId="3681472E"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89470AD"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11B362D5"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29E351E2"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040F393A" w14:textId="77777777" w:rsidTr="002853E8">
        <w:trPr>
          <w:cantSplit/>
          <w:trHeight w:val="340"/>
        </w:trPr>
        <w:tc>
          <w:tcPr>
            <w:tcW w:w="674" w:type="dxa"/>
            <w:vMerge w:val="restart"/>
            <w:tcBorders>
              <w:left w:val="single" w:sz="2" w:space="0" w:color="000000"/>
              <w:bottom w:val="single" w:sz="2" w:space="0" w:color="000000"/>
            </w:tcBorders>
            <w:vAlign w:val="center"/>
          </w:tcPr>
          <w:p w14:paraId="0C79074F"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14.</w:t>
            </w:r>
          </w:p>
        </w:tc>
        <w:tc>
          <w:tcPr>
            <w:tcW w:w="2387" w:type="dxa"/>
            <w:vMerge w:val="restart"/>
            <w:tcBorders>
              <w:left w:val="single" w:sz="2" w:space="0" w:color="000000"/>
              <w:bottom w:val="single" w:sz="2" w:space="0" w:color="000000"/>
            </w:tcBorders>
            <w:vAlign w:val="center"/>
          </w:tcPr>
          <w:p w14:paraId="1A1A139B"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Балаж</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Бајтаи</w:t>
            </w:r>
            <w:proofErr w:type="spellEnd"/>
          </w:p>
        </w:tc>
        <w:tc>
          <w:tcPr>
            <w:tcW w:w="3625" w:type="dxa"/>
            <w:vMerge w:val="restart"/>
            <w:tcBorders>
              <w:left w:val="single" w:sz="2" w:space="0" w:color="000000"/>
              <w:bottom w:val="single" w:sz="2" w:space="0" w:color="000000"/>
            </w:tcBorders>
            <w:vAlign w:val="center"/>
          </w:tcPr>
          <w:p w14:paraId="756ED3BB"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председник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lastRenderedPageBreak/>
              <w:t>Општинског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ватрогасног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савеза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37BDB681"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2A5633F9" w14:textId="77777777" w:rsidTr="002853E8">
        <w:trPr>
          <w:cantSplit/>
          <w:trHeight w:val="340"/>
        </w:trPr>
        <w:tc>
          <w:tcPr>
            <w:tcW w:w="674" w:type="dxa"/>
            <w:vMerge/>
            <w:tcBorders>
              <w:left w:val="single" w:sz="2" w:space="0" w:color="000000"/>
              <w:bottom w:val="single" w:sz="2" w:space="0" w:color="000000"/>
            </w:tcBorders>
            <w:vAlign w:val="center"/>
          </w:tcPr>
          <w:p w14:paraId="571308B0"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10411EA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2D40E66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2DD39DB7"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024/4875-166</w:t>
            </w:r>
          </w:p>
        </w:tc>
      </w:tr>
      <w:tr w:rsidR="005836C6" w:rsidRPr="005836C6" w14:paraId="73723711" w14:textId="77777777" w:rsidTr="002853E8">
        <w:trPr>
          <w:cantSplit/>
          <w:trHeight w:val="340"/>
        </w:trPr>
        <w:tc>
          <w:tcPr>
            <w:tcW w:w="674" w:type="dxa"/>
            <w:vMerge/>
            <w:tcBorders>
              <w:left w:val="single" w:sz="2" w:space="0" w:color="000000"/>
              <w:bottom w:val="single" w:sz="2" w:space="0" w:color="000000"/>
            </w:tcBorders>
            <w:vAlign w:val="center"/>
          </w:tcPr>
          <w:p w14:paraId="48149DAA"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59F1642A"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1C9C7E3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3AA1FCF6"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68152C1E" w14:textId="77777777" w:rsidTr="002853E8">
        <w:trPr>
          <w:cantSplit/>
          <w:trHeight w:val="340"/>
        </w:trPr>
        <w:tc>
          <w:tcPr>
            <w:tcW w:w="674" w:type="dxa"/>
            <w:vMerge w:val="restart"/>
            <w:tcBorders>
              <w:left w:val="single" w:sz="2" w:space="0" w:color="000000"/>
              <w:bottom w:val="single" w:sz="2" w:space="0" w:color="000000"/>
            </w:tcBorders>
            <w:vAlign w:val="center"/>
          </w:tcPr>
          <w:p w14:paraId="7FB76EDF" w14:textId="77777777" w:rsidR="005836C6" w:rsidRPr="005836C6" w:rsidRDefault="005836C6" w:rsidP="005836C6">
            <w:pPr>
              <w:widowControl w:val="0"/>
              <w:suppressAutoHyphens/>
              <w:snapToGrid w:val="0"/>
              <w:spacing w:after="14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15.</w:t>
            </w:r>
          </w:p>
        </w:tc>
        <w:tc>
          <w:tcPr>
            <w:tcW w:w="2387" w:type="dxa"/>
            <w:vMerge w:val="restart"/>
            <w:tcBorders>
              <w:left w:val="single" w:sz="2" w:space="0" w:color="000000"/>
              <w:bottom w:val="single" w:sz="2" w:space="0" w:color="000000"/>
            </w:tcBorders>
            <w:vAlign w:val="center"/>
          </w:tcPr>
          <w:p w14:paraId="3B257033"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Кристина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Телек</w:t>
            </w:r>
            <w:proofErr w:type="spellEnd"/>
          </w:p>
        </w:tc>
        <w:tc>
          <w:tcPr>
            <w:tcW w:w="3625" w:type="dxa"/>
            <w:vMerge w:val="restart"/>
            <w:tcBorders>
              <w:left w:val="single" w:sz="2" w:space="0" w:color="000000"/>
              <w:bottom w:val="single" w:sz="2" w:space="0" w:color="000000"/>
            </w:tcBorders>
            <w:vAlign w:val="center"/>
          </w:tcPr>
          <w:p w14:paraId="264E32DD" w14:textId="77777777" w:rsidR="005836C6" w:rsidRPr="005836C6" w:rsidRDefault="005836C6" w:rsidP="005836C6">
            <w:pPr>
              <w:widowControl w:val="0"/>
              <w:suppressAutoHyphens/>
              <w:snapToGrid w:val="0"/>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директорица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центра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социјални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рад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952" w:type="dxa"/>
            <w:tcBorders>
              <w:left w:val="single" w:sz="2" w:space="0" w:color="000000"/>
              <w:bottom w:val="single" w:sz="2" w:space="0" w:color="000000"/>
              <w:right w:val="single" w:sz="2" w:space="0" w:color="000000"/>
            </w:tcBorders>
            <w:vAlign w:val="center"/>
          </w:tcPr>
          <w:p w14:paraId="21021610"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73558480" w14:textId="77777777" w:rsidTr="002853E8">
        <w:trPr>
          <w:cantSplit/>
          <w:trHeight w:val="340"/>
        </w:trPr>
        <w:tc>
          <w:tcPr>
            <w:tcW w:w="674" w:type="dxa"/>
            <w:vMerge/>
            <w:tcBorders>
              <w:left w:val="single" w:sz="2" w:space="0" w:color="000000"/>
              <w:bottom w:val="single" w:sz="2" w:space="0" w:color="000000"/>
            </w:tcBorders>
            <w:vAlign w:val="center"/>
          </w:tcPr>
          <w:p w14:paraId="0F4A5F9B"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33427595"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17A5986B"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46D4F8B1"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024/4873-427</w:t>
            </w:r>
          </w:p>
        </w:tc>
      </w:tr>
      <w:tr w:rsidR="005836C6" w:rsidRPr="005836C6" w14:paraId="61640E19" w14:textId="77777777" w:rsidTr="002853E8">
        <w:trPr>
          <w:cantSplit/>
          <w:trHeight w:val="340"/>
        </w:trPr>
        <w:tc>
          <w:tcPr>
            <w:tcW w:w="674" w:type="dxa"/>
            <w:vMerge/>
            <w:tcBorders>
              <w:left w:val="single" w:sz="2" w:space="0" w:color="000000"/>
              <w:bottom w:val="single" w:sz="2" w:space="0" w:color="000000"/>
            </w:tcBorders>
            <w:vAlign w:val="center"/>
          </w:tcPr>
          <w:p w14:paraId="32C9196A" w14:textId="77777777" w:rsidR="005836C6" w:rsidRPr="005836C6" w:rsidRDefault="005836C6" w:rsidP="005836C6">
            <w:pPr>
              <w:widowControl w:val="0"/>
              <w:suppressAutoHyphens/>
              <w:spacing w:after="0" w:line="240" w:lineRule="auto"/>
              <w:jc w:val="center"/>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67E0B52C"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329345A2"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56E319DD" w14:textId="77777777" w:rsidR="005836C6" w:rsidRPr="005836C6" w:rsidRDefault="005836C6" w:rsidP="005836C6">
            <w:pPr>
              <w:widowControl w:val="0"/>
              <w:suppressAutoHyphens/>
              <w:spacing w:before="57" w:after="57" w:line="240" w:lineRule="auto"/>
              <w:ind w:left="57" w:righ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r w:rsidR="005836C6" w:rsidRPr="005836C6" w14:paraId="3991016A" w14:textId="77777777" w:rsidTr="002853E8">
        <w:trPr>
          <w:cantSplit/>
          <w:trHeight w:val="340"/>
        </w:trPr>
        <w:tc>
          <w:tcPr>
            <w:tcW w:w="674" w:type="dxa"/>
            <w:vMerge w:val="restart"/>
            <w:tcBorders>
              <w:left w:val="single" w:sz="2" w:space="0" w:color="000000"/>
              <w:bottom w:val="single" w:sz="2" w:space="0" w:color="000000"/>
            </w:tcBorders>
            <w:vAlign w:val="center"/>
          </w:tcPr>
          <w:p w14:paraId="567DB49D" w14:textId="77777777" w:rsidR="005836C6" w:rsidRPr="005836C6" w:rsidRDefault="005836C6" w:rsidP="005836C6">
            <w:pPr>
              <w:widowControl w:val="0"/>
              <w:suppressAutoHyphens/>
              <w:snapToGrid w:val="0"/>
              <w:spacing w:before="57" w:after="57" w:line="240" w:lineRule="auto"/>
              <w:ind w:left="57"/>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16.</w:t>
            </w:r>
          </w:p>
        </w:tc>
        <w:tc>
          <w:tcPr>
            <w:tcW w:w="2387" w:type="dxa"/>
            <w:vMerge w:val="restart"/>
            <w:tcBorders>
              <w:left w:val="single" w:sz="2" w:space="0" w:color="000000"/>
              <w:bottom w:val="single" w:sz="2" w:space="0" w:color="000000"/>
            </w:tcBorders>
            <w:vAlign w:val="center"/>
          </w:tcPr>
          <w:p w14:paraId="2F86DB94" w14:textId="77777777" w:rsidR="005836C6" w:rsidRPr="005836C6" w:rsidRDefault="005836C6" w:rsidP="005836C6">
            <w:pPr>
              <w:widowControl w:val="0"/>
              <w:suppressAutoHyphens/>
              <w:snapToGrid w:val="0"/>
              <w:spacing w:before="57" w:after="57" w:line="240" w:lineRule="auto"/>
              <w:ind w:lef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Милана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Арсенов</w:t>
            </w:r>
            <w:proofErr w:type="spellEnd"/>
          </w:p>
        </w:tc>
        <w:tc>
          <w:tcPr>
            <w:tcW w:w="3625" w:type="dxa"/>
            <w:vMerge w:val="restart"/>
            <w:tcBorders>
              <w:left w:val="single" w:sz="2" w:space="0" w:color="000000"/>
              <w:bottom w:val="single" w:sz="2" w:space="0" w:color="000000"/>
            </w:tcBorders>
            <w:vAlign w:val="center"/>
          </w:tcPr>
          <w:p w14:paraId="63A28FDC" w14:textId="77777777" w:rsidR="005836C6" w:rsidRPr="005836C6" w:rsidRDefault="005836C6" w:rsidP="005836C6">
            <w:pPr>
              <w:widowControl w:val="0"/>
              <w:suppressAutoHyphens/>
              <w:snapToGrid w:val="0"/>
              <w:spacing w:before="57" w:after="57" w:line="240" w:lineRule="auto"/>
              <w:ind w:lef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представник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Министарства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p>
        </w:tc>
        <w:tc>
          <w:tcPr>
            <w:tcW w:w="2952" w:type="dxa"/>
            <w:tcBorders>
              <w:left w:val="single" w:sz="2" w:space="0" w:color="000000"/>
              <w:bottom w:val="single" w:sz="2" w:space="0" w:color="000000"/>
              <w:right w:val="single" w:sz="2" w:space="0" w:color="000000"/>
            </w:tcBorders>
            <w:vAlign w:val="center"/>
          </w:tcPr>
          <w:p w14:paraId="6E75D59E"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Кућни</w:t>
            </w:r>
            <w:proofErr w:type="spellEnd"/>
            <w:r w:rsidRPr="005836C6">
              <w:rPr>
                <w:rFonts w:ascii="Times New Roman" w:eastAsia="Arial Unicode MS" w:hAnsi="Times New Roman" w:cs="Arial Unicode MS"/>
                <w:color w:val="000000"/>
                <w:sz w:val="24"/>
                <w:szCs w:val="24"/>
                <w:lang w:val="hu-HU" w:eastAsia="hu-HU"/>
              </w:rPr>
              <w:t>:</w:t>
            </w:r>
          </w:p>
        </w:tc>
      </w:tr>
      <w:tr w:rsidR="005836C6" w:rsidRPr="005836C6" w14:paraId="1EFEBD03" w14:textId="77777777" w:rsidTr="002853E8">
        <w:trPr>
          <w:cantSplit/>
          <w:trHeight w:val="340"/>
        </w:trPr>
        <w:tc>
          <w:tcPr>
            <w:tcW w:w="674" w:type="dxa"/>
            <w:vMerge/>
            <w:tcBorders>
              <w:left w:val="single" w:sz="2" w:space="0" w:color="000000"/>
              <w:bottom w:val="single" w:sz="2" w:space="0" w:color="000000"/>
            </w:tcBorders>
            <w:vAlign w:val="center"/>
          </w:tcPr>
          <w:p w14:paraId="0AF01275"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3700C8E7"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34281AD0"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01996FB0"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Службени</w:t>
            </w:r>
            <w:proofErr w:type="spellEnd"/>
            <w:r w:rsidRPr="005836C6">
              <w:rPr>
                <w:rFonts w:ascii="Times New Roman" w:eastAsia="Arial Unicode MS" w:hAnsi="Times New Roman" w:cs="Arial Unicode MS"/>
                <w:color w:val="000000"/>
                <w:sz w:val="24"/>
                <w:szCs w:val="24"/>
                <w:lang w:val="hu-HU" w:eastAsia="hu-HU"/>
              </w:rPr>
              <w:t>: 024/4877-036</w:t>
            </w:r>
          </w:p>
          <w:p w14:paraId="765E6968"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                   0230/442-246</w:t>
            </w:r>
          </w:p>
        </w:tc>
      </w:tr>
      <w:tr w:rsidR="005836C6" w:rsidRPr="005836C6" w14:paraId="5352BD9A" w14:textId="77777777" w:rsidTr="002853E8">
        <w:trPr>
          <w:cantSplit/>
          <w:trHeight w:val="340"/>
        </w:trPr>
        <w:tc>
          <w:tcPr>
            <w:tcW w:w="674" w:type="dxa"/>
            <w:vMerge/>
            <w:tcBorders>
              <w:left w:val="single" w:sz="2" w:space="0" w:color="000000"/>
              <w:bottom w:val="single" w:sz="2" w:space="0" w:color="000000"/>
            </w:tcBorders>
            <w:vAlign w:val="center"/>
          </w:tcPr>
          <w:p w14:paraId="2DA5CF44"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2387" w:type="dxa"/>
            <w:vMerge/>
            <w:tcBorders>
              <w:left w:val="single" w:sz="2" w:space="0" w:color="000000"/>
              <w:bottom w:val="single" w:sz="2" w:space="0" w:color="000000"/>
            </w:tcBorders>
            <w:vAlign w:val="center"/>
          </w:tcPr>
          <w:p w14:paraId="4D0D3FDD"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3625" w:type="dxa"/>
            <w:vMerge/>
            <w:tcBorders>
              <w:left w:val="single" w:sz="2" w:space="0" w:color="000000"/>
              <w:bottom w:val="single" w:sz="2" w:space="0" w:color="000000"/>
            </w:tcBorders>
            <w:vAlign w:val="center"/>
          </w:tcPr>
          <w:p w14:paraId="1057EB29"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
        </w:tc>
        <w:tc>
          <w:tcPr>
            <w:tcW w:w="2952" w:type="dxa"/>
            <w:tcBorders>
              <w:left w:val="single" w:sz="2" w:space="0" w:color="000000"/>
              <w:bottom w:val="single" w:sz="2" w:space="0" w:color="000000"/>
              <w:right w:val="single" w:sz="2" w:space="0" w:color="000000"/>
            </w:tcBorders>
            <w:vAlign w:val="center"/>
          </w:tcPr>
          <w:p w14:paraId="17E550A0" w14:textId="77777777" w:rsidR="005836C6" w:rsidRPr="005836C6" w:rsidRDefault="005836C6" w:rsidP="005836C6">
            <w:pPr>
              <w:widowControl w:val="0"/>
              <w:suppressAutoHyphens/>
              <w:spacing w:before="57" w:after="57" w:line="240" w:lineRule="auto"/>
              <w:ind w:left="57"/>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Мобилни</w:t>
            </w:r>
            <w:proofErr w:type="spellEnd"/>
            <w:r w:rsidRPr="005836C6">
              <w:rPr>
                <w:rFonts w:ascii="Times New Roman" w:eastAsia="Arial Unicode MS" w:hAnsi="Times New Roman" w:cs="Arial Unicode MS"/>
                <w:color w:val="000000"/>
                <w:sz w:val="24"/>
                <w:szCs w:val="24"/>
                <w:lang w:val="hu-HU" w:eastAsia="hu-HU"/>
              </w:rPr>
              <w:t xml:space="preserve">: </w:t>
            </w:r>
          </w:p>
        </w:tc>
      </w:tr>
    </w:tbl>
    <w:p w14:paraId="28408E9E" w14:textId="77777777" w:rsidR="005836C6" w:rsidRPr="005836C6" w:rsidRDefault="005836C6" w:rsidP="005836C6">
      <w:pPr>
        <w:keepNext/>
        <w:widowControl w:val="0"/>
        <w:suppressAutoHyphens/>
        <w:spacing w:before="140" w:after="120" w:line="240" w:lineRule="auto"/>
        <w:outlineLvl w:val="2"/>
        <w:rPr>
          <w:rFonts w:ascii="Times New Roman" w:eastAsia="Microsoft YaHei" w:hAnsi="Times New Roman"/>
          <w:b/>
          <w:bCs/>
          <w:color w:val="000000"/>
          <w:sz w:val="24"/>
          <w:szCs w:val="24"/>
          <w:lang w:val="hu-HU" w:eastAsia="hu-HU"/>
        </w:rPr>
      </w:pPr>
    </w:p>
    <w:p w14:paraId="4FAC1CCA"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81" w:name="__RefHeading___Toc7007_1973349418"/>
      <w:bookmarkEnd w:id="81"/>
      <w:r w:rsidRPr="005836C6">
        <w:rPr>
          <w:rFonts w:ascii="Times New Roman" w:eastAsia="Microsoft YaHei" w:hAnsi="Times New Roman"/>
          <w:b/>
          <w:bCs/>
          <w:color w:val="000000"/>
          <w:sz w:val="24"/>
          <w:szCs w:val="24"/>
          <w:lang w:val="hu-HU" w:eastAsia="hu-HU"/>
        </w:rPr>
        <w:tab/>
      </w:r>
      <w:bookmarkStart w:id="82" w:name="_Toc231193810"/>
      <w:r w:rsidRPr="005836C6">
        <w:rPr>
          <w:rFonts w:ascii="Times New Roman" w:eastAsia="Microsoft YaHei" w:hAnsi="Times New Roman"/>
          <w:b/>
          <w:bCs/>
          <w:color w:val="000000"/>
          <w:sz w:val="24"/>
          <w:szCs w:val="24"/>
          <w:lang w:val="hu-HU" w:eastAsia="hu-HU"/>
        </w:rPr>
        <w:t xml:space="preserve">4.1.2. </w:t>
      </w:r>
      <w:proofErr w:type="spellStart"/>
      <w:r w:rsidRPr="005836C6">
        <w:rPr>
          <w:rFonts w:ascii="Times New Roman" w:eastAsia="Microsoft YaHei" w:hAnsi="Times New Roman"/>
          <w:b/>
          <w:bCs/>
          <w:color w:val="000000"/>
          <w:sz w:val="24"/>
          <w:szCs w:val="24"/>
          <w:lang w:val="hu-HU" w:eastAsia="hu-HU"/>
        </w:rPr>
        <w:t>Стручно-оперативни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тимови</w:t>
      </w:r>
      <w:bookmarkEnd w:id="82"/>
      <w:proofErr w:type="spellEnd"/>
    </w:p>
    <w:p w14:paraId="18D93F9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Стручно-оперативни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тим</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заштиту</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од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поплава</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несрећа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на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води</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под</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водом</w:t>
      </w:r>
      <w:proofErr w:type="spellEnd"/>
      <w:r w:rsidRPr="005836C6">
        <w:rPr>
          <w:rFonts w:ascii="Times New Roman" w:eastAsia="Arial Unicode MS" w:hAnsi="Times New Roman" w:cs="Arial Unicode MS"/>
          <w:b/>
          <w:bCs/>
          <w:color w:val="000000"/>
          <w:sz w:val="24"/>
          <w:szCs w:val="24"/>
          <w:lang w:val="hu-HU" w:eastAsia="hu-HU"/>
        </w:rPr>
        <w:t>:</w:t>
      </w:r>
    </w:p>
    <w:p w14:paraId="616A0F6C" w14:textId="77777777" w:rsidR="005836C6" w:rsidRPr="005836C6" w:rsidRDefault="005836C6" w:rsidP="005836C6">
      <w:pPr>
        <w:widowControl w:val="0"/>
        <w:numPr>
          <w:ilvl w:val="0"/>
          <w:numId w:val="33"/>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Иштван</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Апро</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w:t>
      </w:r>
    </w:p>
    <w:p w14:paraId="3CDE9493" w14:textId="77777777" w:rsidR="005836C6" w:rsidRPr="005836C6" w:rsidRDefault="005836C6" w:rsidP="005836C6">
      <w:pPr>
        <w:widowControl w:val="0"/>
        <w:numPr>
          <w:ilvl w:val="0"/>
          <w:numId w:val="33"/>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Шандор</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Буш</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41F6AC49" w14:textId="77777777" w:rsidR="005836C6" w:rsidRPr="005836C6" w:rsidRDefault="005836C6" w:rsidP="005836C6">
      <w:pPr>
        <w:widowControl w:val="0"/>
        <w:numPr>
          <w:ilvl w:val="0"/>
          <w:numId w:val="33"/>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Марко</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Ждеро</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2F3C410A" w14:textId="77777777" w:rsidR="005836C6" w:rsidRPr="005836C6" w:rsidRDefault="005836C6" w:rsidP="005836C6">
      <w:pPr>
        <w:widowControl w:val="0"/>
        <w:numPr>
          <w:ilvl w:val="0"/>
          <w:numId w:val="33"/>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Гергељ</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Хорват</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3597F24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Стручно-оперативни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тим</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евакуацију</w:t>
      </w:r>
      <w:proofErr w:type="spellEnd"/>
      <w:r w:rsidRPr="005836C6">
        <w:rPr>
          <w:rFonts w:ascii="Times New Roman" w:eastAsia="Arial Unicode MS" w:hAnsi="Times New Roman" w:cs="Arial Unicode MS"/>
          <w:b/>
          <w:bCs/>
          <w:color w:val="000000"/>
          <w:sz w:val="24"/>
          <w:szCs w:val="24"/>
          <w:lang w:val="hu-HU" w:eastAsia="hu-HU"/>
        </w:rPr>
        <w:t>:</w:t>
      </w:r>
    </w:p>
    <w:p w14:paraId="213658E0" w14:textId="77777777" w:rsidR="005836C6" w:rsidRPr="005836C6" w:rsidRDefault="005836C6" w:rsidP="005836C6">
      <w:pPr>
        <w:widowControl w:val="0"/>
        <w:numPr>
          <w:ilvl w:val="0"/>
          <w:numId w:val="34"/>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Титус</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Рекецки</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w:t>
      </w:r>
    </w:p>
    <w:p w14:paraId="3CFC3D00" w14:textId="77777777" w:rsidR="005836C6" w:rsidRPr="005836C6" w:rsidRDefault="005836C6" w:rsidP="005836C6">
      <w:pPr>
        <w:widowControl w:val="0"/>
        <w:numPr>
          <w:ilvl w:val="0"/>
          <w:numId w:val="34"/>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Жолт</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Радулов</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33BD089C" w14:textId="77777777" w:rsidR="005836C6" w:rsidRPr="005836C6" w:rsidRDefault="005836C6" w:rsidP="005836C6">
      <w:pPr>
        <w:widowControl w:val="0"/>
        <w:numPr>
          <w:ilvl w:val="0"/>
          <w:numId w:val="34"/>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Зоран</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Томин</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760019D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Стручно-оперативни</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тим</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збрињавање</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угрожених</w:t>
      </w:r>
      <w:proofErr w:type="spellEnd"/>
      <w:r w:rsidRPr="005836C6">
        <w:rPr>
          <w:rFonts w:ascii="Times New Roman" w:eastAsia="Arial Unicode MS" w:hAnsi="Times New Roman" w:cs="Arial Unicode MS"/>
          <w:b/>
          <w:bCs/>
          <w:color w:val="000000"/>
          <w:sz w:val="24"/>
          <w:szCs w:val="24"/>
          <w:lang w:val="hu-HU" w:eastAsia="hu-HU"/>
        </w:rPr>
        <w:t xml:space="preserve"> и </w:t>
      </w:r>
      <w:proofErr w:type="spellStart"/>
      <w:r w:rsidRPr="005836C6">
        <w:rPr>
          <w:rFonts w:ascii="Times New Roman" w:eastAsia="Arial Unicode MS" w:hAnsi="Times New Roman" w:cs="Arial Unicode MS"/>
          <w:b/>
          <w:bCs/>
          <w:color w:val="000000"/>
          <w:sz w:val="24"/>
          <w:szCs w:val="24"/>
          <w:lang w:val="hu-HU" w:eastAsia="hu-HU"/>
        </w:rPr>
        <w:t>настрадалих</w:t>
      </w:r>
      <w:proofErr w:type="spellEnd"/>
      <w:r w:rsidRPr="005836C6">
        <w:rPr>
          <w:rFonts w:ascii="Times New Roman" w:eastAsia="Arial Unicode MS" w:hAnsi="Times New Roman" w:cs="Arial Unicode MS"/>
          <w:b/>
          <w:bCs/>
          <w:color w:val="000000"/>
          <w:sz w:val="24"/>
          <w:szCs w:val="24"/>
          <w:lang w:val="hu-HU" w:eastAsia="hu-HU"/>
        </w:rPr>
        <w:t>:</w:t>
      </w:r>
    </w:p>
    <w:p w14:paraId="7CEB5C43" w14:textId="77777777" w:rsidR="005836C6" w:rsidRPr="005836C6" w:rsidRDefault="005836C6" w:rsidP="005836C6">
      <w:pPr>
        <w:widowControl w:val="0"/>
        <w:numPr>
          <w:ilvl w:val="0"/>
          <w:numId w:val="35"/>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Моника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Чесло</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w:t>
      </w:r>
    </w:p>
    <w:p w14:paraId="6C3F618F" w14:textId="77777777" w:rsidR="005836C6" w:rsidRPr="005836C6" w:rsidRDefault="005836C6" w:rsidP="005836C6">
      <w:pPr>
        <w:widowControl w:val="0"/>
        <w:numPr>
          <w:ilvl w:val="0"/>
          <w:numId w:val="35"/>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Кристина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Телек</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568EA874" w14:textId="77777777" w:rsidR="005836C6" w:rsidRPr="005836C6" w:rsidRDefault="005836C6" w:rsidP="005836C6">
      <w:pPr>
        <w:widowControl w:val="0"/>
        <w:numPr>
          <w:ilvl w:val="0"/>
          <w:numId w:val="35"/>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Војка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Петровић</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Сакач</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члан</w:t>
      </w:r>
      <w:proofErr w:type="spellEnd"/>
      <w:r w:rsidRPr="005836C6">
        <w:rPr>
          <w:rFonts w:ascii="Times New Roman" w:eastAsia="Arial Unicode MS" w:hAnsi="Times New Roman" w:cs="Arial Unicode MS"/>
          <w:color w:val="000000"/>
          <w:sz w:val="24"/>
          <w:szCs w:val="24"/>
          <w:lang w:val="hu-HU" w:eastAsia="hu-HU"/>
        </w:rPr>
        <w:t>.</w:t>
      </w:r>
    </w:p>
    <w:p w14:paraId="39E14D92"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83" w:name="__RefHeading___Toc6500_1399596862"/>
      <w:bookmarkEnd w:id="83"/>
      <w:r w:rsidRPr="005836C6">
        <w:rPr>
          <w:rFonts w:ascii="Times New Roman" w:eastAsia="Microsoft YaHei" w:hAnsi="Times New Roman"/>
          <w:b/>
          <w:bCs/>
          <w:color w:val="000000"/>
          <w:sz w:val="24"/>
          <w:szCs w:val="24"/>
          <w:lang w:val="hu-HU" w:eastAsia="hu-HU"/>
        </w:rPr>
        <w:tab/>
      </w:r>
      <w:bookmarkStart w:id="84" w:name="_Toc231193811"/>
      <w:r w:rsidRPr="005836C6">
        <w:rPr>
          <w:rFonts w:ascii="Times New Roman" w:eastAsia="Microsoft YaHei" w:hAnsi="Times New Roman"/>
          <w:b/>
          <w:bCs/>
          <w:color w:val="000000"/>
          <w:sz w:val="24"/>
          <w:szCs w:val="24"/>
          <w:lang w:val="hu-HU" w:eastAsia="hu-HU"/>
        </w:rPr>
        <w:t xml:space="preserve">4.1.3. </w:t>
      </w:r>
      <w:proofErr w:type="spellStart"/>
      <w:r w:rsidRPr="005836C6">
        <w:rPr>
          <w:rFonts w:ascii="Times New Roman" w:eastAsia="Microsoft YaHei" w:hAnsi="Times New Roman"/>
          <w:b/>
          <w:bCs/>
          <w:color w:val="000000"/>
          <w:sz w:val="24"/>
          <w:szCs w:val="24"/>
          <w:lang w:val="hu-HU" w:eastAsia="hu-HU"/>
        </w:rPr>
        <w:t>Јединице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цивилне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заштите</w:t>
      </w:r>
      <w:bookmarkEnd w:id="84"/>
      <w:proofErr w:type="spellEnd"/>
    </w:p>
    <w:p w14:paraId="1369B54E"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Јединица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јачине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21 </w:t>
      </w:r>
      <w:proofErr w:type="spellStart"/>
      <w:r w:rsidRPr="005836C6">
        <w:rPr>
          <w:rFonts w:ascii="Times New Roman" w:eastAsia="Arial Unicode MS" w:hAnsi="Times New Roman" w:cs="Arial Unicode MS"/>
          <w:color w:val="000000"/>
          <w:sz w:val="24"/>
          <w:szCs w:val="24"/>
          <w:lang w:val="hu-HU" w:eastAsia="hu-HU"/>
        </w:rPr>
        <w:t>припадником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формирана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припадника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оперативних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јединица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добровољних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ватрогасних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друштава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територије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основу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уговора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Општинског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ватрогасног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савеза</w:t>
      </w:r>
      <w:proofErr w:type="spellEnd"/>
      <w:r w:rsidRPr="005836C6">
        <w:rPr>
          <w:rFonts w:ascii="Times New Roman" w:eastAsia="Arial Unicode MS" w:hAnsi="Times New Roman" w:cs="Arial Unicode MS"/>
          <w:color w:val="000000"/>
          <w:sz w:val="24"/>
          <w:szCs w:val="24"/>
          <w:lang w:val="hu-HU" w:eastAsia="hu-HU"/>
        </w:rPr>
        <w:t>.</w:t>
      </w:r>
    </w:p>
    <w:p w14:paraId="595D2DF4"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85" w:name="__RefHeading___Toc6502_1399596862"/>
      <w:bookmarkEnd w:id="85"/>
      <w:r w:rsidRPr="005836C6">
        <w:rPr>
          <w:rFonts w:ascii="Times New Roman" w:eastAsia="Microsoft YaHei" w:hAnsi="Times New Roman"/>
          <w:b/>
          <w:bCs/>
          <w:color w:val="000000"/>
          <w:sz w:val="24"/>
          <w:szCs w:val="24"/>
          <w:lang w:val="hu-HU" w:eastAsia="hu-HU"/>
        </w:rPr>
        <w:tab/>
      </w:r>
      <w:bookmarkStart w:id="86" w:name="_Toc231193812"/>
      <w:r w:rsidRPr="005836C6">
        <w:rPr>
          <w:rFonts w:ascii="Times New Roman" w:eastAsia="Microsoft YaHei" w:hAnsi="Times New Roman"/>
          <w:b/>
          <w:bCs/>
          <w:color w:val="000000"/>
          <w:sz w:val="24"/>
          <w:szCs w:val="24"/>
          <w:lang w:val="hu-HU" w:eastAsia="hu-HU"/>
        </w:rPr>
        <w:t xml:space="preserve">4.1.4. </w:t>
      </w:r>
      <w:proofErr w:type="spellStart"/>
      <w:r w:rsidRPr="005836C6">
        <w:rPr>
          <w:rFonts w:ascii="Times New Roman" w:eastAsia="Microsoft YaHei" w:hAnsi="Times New Roman"/>
          <w:b/>
          <w:bCs/>
          <w:color w:val="000000"/>
          <w:sz w:val="24"/>
          <w:szCs w:val="24"/>
          <w:lang w:val="hu-HU" w:eastAsia="hu-HU"/>
        </w:rPr>
        <w:t>Повереници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цивилне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заштите</w:t>
      </w:r>
      <w:bookmarkEnd w:id="86"/>
      <w:proofErr w:type="spellEnd"/>
    </w:p>
    <w:p w14:paraId="66B8C174"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Повереници</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заменици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повереника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цивилне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заштите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насељеним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повереници</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lastRenderedPageBreak/>
        <w:t>заменици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повереника</w:t>
      </w:r>
      <w:proofErr w:type="spellEnd"/>
      <w:r w:rsidRPr="005836C6">
        <w:rPr>
          <w:rFonts w:ascii="Times New Roman" w:eastAsia="Arial Unicode MS" w:hAnsi="Times New Roman" w:cs="Arial Unicode MS"/>
          <w:color w:val="000000"/>
          <w:sz w:val="24"/>
          <w:szCs w:val="24"/>
          <w:lang w:val="hu-HU" w:eastAsia="hu-HU"/>
        </w:rPr>
        <w:t xml:space="preserve"> ЦЗ у </w:t>
      </w:r>
      <w:proofErr w:type="spellStart"/>
      <w:r w:rsidRPr="005836C6">
        <w:rPr>
          <w:rFonts w:ascii="Times New Roman" w:eastAsia="Arial Unicode MS" w:hAnsi="Times New Roman" w:cs="Arial Unicode MS"/>
          <w:color w:val="000000"/>
          <w:sz w:val="24"/>
          <w:szCs w:val="24"/>
          <w:lang w:val="hu-HU" w:eastAsia="hu-HU"/>
        </w:rPr>
        <w:t>предузећима</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организацијама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угроженом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подручју</w:t>
      </w:r>
      <w:proofErr w:type="spellEnd"/>
      <w:r w:rsidRPr="005836C6">
        <w:rPr>
          <w:rFonts w:ascii="Times New Roman" w:eastAsia="Arial Unicode MS" w:hAnsi="Times New Roman" w:cs="Arial Unicode MS"/>
          <w:color w:val="000000"/>
          <w:sz w:val="24"/>
          <w:szCs w:val="24"/>
          <w:lang w:val="hu-HU" w:eastAsia="hu-HU"/>
        </w:rPr>
        <w:t>.</w:t>
      </w:r>
    </w:p>
    <w:p w14:paraId="58E27AD9"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87" w:name="__RefHeading___Toc6504_1399596862"/>
      <w:bookmarkStart w:id="88" w:name="_Toc231193813"/>
      <w:bookmarkEnd w:id="87"/>
      <w:r w:rsidRPr="005836C6">
        <w:rPr>
          <w:rFonts w:ascii="Times New Roman" w:eastAsia="Microsoft YaHei" w:hAnsi="Times New Roman"/>
          <w:b/>
          <w:bCs/>
          <w:color w:val="000000"/>
          <w:sz w:val="24"/>
          <w:szCs w:val="24"/>
          <w:lang w:val="hu-HU" w:eastAsia="hu-HU"/>
        </w:rPr>
        <w:t xml:space="preserve">4.2. </w:t>
      </w:r>
      <w:proofErr w:type="spellStart"/>
      <w:r w:rsidRPr="005836C6">
        <w:rPr>
          <w:rFonts w:ascii="Times New Roman" w:eastAsia="Microsoft YaHei" w:hAnsi="Times New Roman"/>
          <w:b/>
          <w:bCs/>
          <w:color w:val="000000"/>
          <w:sz w:val="24"/>
          <w:szCs w:val="24"/>
          <w:lang w:val="hu-HU" w:eastAsia="hu-HU"/>
        </w:rPr>
        <w:t>Друге</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снаге</w:t>
      </w:r>
      <w:bookmarkEnd w:id="88"/>
      <w:proofErr w:type="spellEnd"/>
    </w:p>
    <w:p w14:paraId="038FAC67"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89" w:name="__RefHeading___Toc6506_1399596862"/>
      <w:bookmarkEnd w:id="89"/>
      <w:r w:rsidRPr="005836C6">
        <w:rPr>
          <w:rFonts w:ascii="Times New Roman" w:eastAsia="Microsoft YaHei" w:hAnsi="Times New Roman"/>
          <w:b/>
          <w:bCs/>
          <w:color w:val="000000"/>
          <w:sz w:val="24"/>
          <w:szCs w:val="24"/>
          <w:lang w:val="hu-HU" w:eastAsia="hu-HU"/>
        </w:rPr>
        <w:tab/>
      </w:r>
      <w:bookmarkStart w:id="90" w:name="_Toc231193814"/>
      <w:r w:rsidRPr="005836C6">
        <w:rPr>
          <w:rFonts w:ascii="Times New Roman" w:eastAsia="Microsoft YaHei" w:hAnsi="Times New Roman"/>
          <w:b/>
          <w:bCs/>
          <w:color w:val="000000"/>
          <w:sz w:val="24"/>
          <w:szCs w:val="24"/>
          <w:lang w:val="hu-HU" w:eastAsia="hu-HU"/>
        </w:rPr>
        <w:t xml:space="preserve">4.2.1. </w:t>
      </w:r>
      <w:proofErr w:type="spellStart"/>
      <w:r w:rsidRPr="005836C6">
        <w:rPr>
          <w:rFonts w:ascii="Times New Roman" w:eastAsia="Microsoft YaHei" w:hAnsi="Times New Roman"/>
          <w:b/>
          <w:bCs/>
          <w:color w:val="000000"/>
          <w:sz w:val="24"/>
          <w:szCs w:val="24"/>
          <w:lang w:val="hu-HU" w:eastAsia="hu-HU"/>
        </w:rPr>
        <w:t>Субјекти</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од</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посебног</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значаја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заштиту</w:t>
      </w:r>
      <w:proofErr w:type="spellEnd"/>
      <w:r w:rsidRPr="005836C6">
        <w:rPr>
          <w:rFonts w:ascii="Times New Roman" w:eastAsia="Microsoft YaHei" w:hAnsi="Times New Roman"/>
          <w:b/>
          <w:bCs/>
          <w:color w:val="000000"/>
          <w:sz w:val="24"/>
          <w:szCs w:val="24"/>
          <w:lang w:val="hu-HU" w:eastAsia="hu-HU"/>
        </w:rPr>
        <w:t xml:space="preserve"> и </w:t>
      </w:r>
      <w:proofErr w:type="spellStart"/>
      <w:r w:rsidRPr="005836C6">
        <w:rPr>
          <w:rFonts w:ascii="Times New Roman" w:eastAsia="Microsoft YaHei" w:hAnsi="Times New Roman"/>
          <w:b/>
          <w:bCs/>
          <w:color w:val="000000"/>
          <w:sz w:val="24"/>
          <w:szCs w:val="24"/>
          <w:lang w:val="hu-HU" w:eastAsia="hu-HU"/>
        </w:rPr>
        <w:t>спасавање</w:t>
      </w:r>
      <w:bookmarkEnd w:id="90"/>
      <w:proofErr w:type="spellEnd"/>
    </w:p>
    <w:tbl>
      <w:tblPr>
        <w:tblW w:w="9643" w:type="dxa"/>
        <w:tblInd w:w="108" w:type="dxa"/>
        <w:tblLayout w:type="fixed"/>
        <w:tblLook w:val="04A0" w:firstRow="1" w:lastRow="0" w:firstColumn="1" w:lastColumn="0" w:noHBand="0" w:noVBand="1"/>
      </w:tblPr>
      <w:tblGrid>
        <w:gridCol w:w="780"/>
        <w:gridCol w:w="2542"/>
        <w:gridCol w:w="2046"/>
        <w:gridCol w:w="1755"/>
        <w:gridCol w:w="2520"/>
      </w:tblGrid>
      <w:tr w:rsidR="005836C6" w:rsidRPr="005836C6" w14:paraId="27C13EE6" w14:textId="77777777" w:rsidTr="002853E8">
        <w:trPr>
          <w:cantSplit/>
          <w:trHeight w:val="461"/>
          <w:tblHeader/>
        </w:trPr>
        <w:tc>
          <w:tcPr>
            <w:tcW w:w="780" w:type="dxa"/>
            <w:tcBorders>
              <w:top w:val="single" w:sz="4" w:space="0" w:color="000000"/>
              <w:left w:val="single" w:sz="4" w:space="0" w:color="000000"/>
            </w:tcBorders>
            <w:shd w:val="clear" w:color="auto" w:fill="FFFFFF"/>
            <w:vAlign w:val="center"/>
          </w:tcPr>
          <w:p w14:paraId="39D5AF87" w14:textId="77777777" w:rsidR="005836C6" w:rsidRPr="005836C6" w:rsidRDefault="005836C6" w:rsidP="005836C6">
            <w:pPr>
              <w:widowControl w:val="0"/>
              <w:suppressAutoHyphens/>
              <w:spacing w:before="57" w:after="57" w:line="240"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b/>
                <w:bCs/>
                <w:color w:val="000000"/>
                <w:sz w:val="24"/>
                <w:szCs w:val="24"/>
                <w:lang w:val="hu-HU" w:eastAsia="hu-HU"/>
              </w:rPr>
              <w:t>Ред</w:t>
            </w:r>
            <w:proofErr w:type="spellEnd"/>
            <w:r w:rsidRPr="005836C6">
              <w:rPr>
                <w:rFonts w:ascii="Times New Roman" w:eastAsia="Arial" w:hAnsi="Times New Roman"/>
                <w:b/>
                <w:bCs/>
                <w:color w:val="000000"/>
                <w:sz w:val="24"/>
                <w:szCs w:val="24"/>
                <w:lang w:val="hu-HU" w:eastAsia="hu-HU"/>
              </w:rPr>
              <w:t>.</w:t>
            </w:r>
          </w:p>
          <w:p w14:paraId="55BBAC27" w14:textId="77777777" w:rsidR="005836C6" w:rsidRPr="005836C6" w:rsidRDefault="005836C6" w:rsidP="005836C6">
            <w:pPr>
              <w:widowControl w:val="0"/>
              <w:suppressAutoHyphens/>
              <w:spacing w:before="57" w:after="57" w:line="240"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b/>
                <w:bCs/>
                <w:color w:val="000000"/>
                <w:sz w:val="24"/>
                <w:szCs w:val="24"/>
                <w:lang w:val="hu-HU" w:eastAsia="hu-HU"/>
              </w:rPr>
              <w:t>бр</w:t>
            </w:r>
            <w:proofErr w:type="spellEnd"/>
            <w:r w:rsidRPr="005836C6">
              <w:rPr>
                <w:rFonts w:ascii="Times New Roman" w:eastAsia="Arial" w:hAnsi="Times New Roman"/>
                <w:b/>
                <w:bCs/>
                <w:color w:val="000000"/>
                <w:sz w:val="24"/>
                <w:szCs w:val="24"/>
                <w:lang w:val="hu-HU" w:eastAsia="hu-HU"/>
              </w:rPr>
              <w:t>.</w:t>
            </w:r>
          </w:p>
        </w:tc>
        <w:tc>
          <w:tcPr>
            <w:tcW w:w="2542" w:type="dxa"/>
            <w:tcBorders>
              <w:top w:val="single" w:sz="4" w:space="0" w:color="000000"/>
              <w:left w:val="single" w:sz="4" w:space="0" w:color="000000"/>
            </w:tcBorders>
            <w:shd w:val="clear" w:color="auto" w:fill="FFFFFF"/>
            <w:vAlign w:val="center"/>
          </w:tcPr>
          <w:p w14:paraId="1BC83368" w14:textId="77777777" w:rsidR="005836C6" w:rsidRPr="005836C6" w:rsidRDefault="005836C6" w:rsidP="005836C6">
            <w:pPr>
              <w:widowControl w:val="0"/>
              <w:suppressAutoHyphens/>
              <w:spacing w:before="57" w:after="57" w:line="240" w:lineRule="auto"/>
              <w:ind w:left="57" w:right="57"/>
              <w:jc w:val="center"/>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b/>
                <w:bCs/>
                <w:color w:val="000000"/>
                <w:sz w:val="24"/>
                <w:szCs w:val="24"/>
                <w:lang w:val="hu-HU" w:eastAsia="hu-HU"/>
              </w:rPr>
              <w:t xml:space="preserve">Назив </w:t>
            </w:r>
            <w:proofErr w:type="spellStart"/>
            <w:r w:rsidRPr="005836C6">
              <w:rPr>
                <w:rFonts w:ascii="Times New Roman" w:eastAsia="Arial" w:hAnsi="Times New Roman"/>
                <w:b/>
                <w:bCs/>
                <w:color w:val="000000"/>
                <w:sz w:val="24"/>
                <w:szCs w:val="24"/>
                <w:lang w:val="hu-HU" w:eastAsia="hu-HU"/>
              </w:rPr>
              <w:t>правног</w:t>
            </w:r>
            <w:proofErr w:type="spellEnd"/>
            <w:r w:rsidRPr="005836C6">
              <w:rPr>
                <w:rFonts w:ascii="Times New Roman" w:eastAsia="Arial" w:hAnsi="Times New Roman"/>
                <w:b/>
                <w:bCs/>
                <w:color w:val="000000"/>
                <w:sz w:val="24"/>
                <w:szCs w:val="24"/>
                <w:lang w:val="hu-HU" w:eastAsia="hu-HU"/>
              </w:rPr>
              <w:t xml:space="preserve"> </w:t>
            </w:r>
            <w:proofErr w:type="spellStart"/>
            <w:r w:rsidRPr="005836C6">
              <w:rPr>
                <w:rFonts w:ascii="Times New Roman" w:eastAsia="Arial" w:hAnsi="Times New Roman"/>
                <w:b/>
                <w:bCs/>
                <w:color w:val="000000"/>
                <w:sz w:val="24"/>
                <w:szCs w:val="24"/>
                <w:lang w:val="hu-HU" w:eastAsia="hu-HU"/>
              </w:rPr>
              <w:t>лица</w:t>
            </w:r>
            <w:proofErr w:type="spellEnd"/>
          </w:p>
        </w:tc>
        <w:tc>
          <w:tcPr>
            <w:tcW w:w="2046" w:type="dxa"/>
            <w:tcBorders>
              <w:top w:val="single" w:sz="4" w:space="0" w:color="000000"/>
              <w:left w:val="single" w:sz="4" w:space="0" w:color="000000"/>
            </w:tcBorders>
            <w:shd w:val="clear" w:color="auto" w:fill="FFFFFF"/>
            <w:vAlign w:val="center"/>
          </w:tcPr>
          <w:p w14:paraId="6A68CB16" w14:textId="77777777" w:rsidR="005836C6" w:rsidRPr="005836C6" w:rsidRDefault="005836C6" w:rsidP="005836C6">
            <w:pPr>
              <w:widowControl w:val="0"/>
              <w:suppressAutoHyphens/>
              <w:spacing w:before="57" w:after="57" w:line="240"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b/>
                <w:bCs/>
                <w:color w:val="000000"/>
                <w:sz w:val="24"/>
                <w:szCs w:val="24"/>
                <w:lang w:val="hu-HU" w:eastAsia="hu-HU"/>
              </w:rPr>
              <w:t>Адреса</w:t>
            </w:r>
            <w:proofErr w:type="spellEnd"/>
          </w:p>
        </w:tc>
        <w:tc>
          <w:tcPr>
            <w:tcW w:w="1755" w:type="dxa"/>
            <w:tcBorders>
              <w:top w:val="single" w:sz="4" w:space="0" w:color="000000"/>
              <w:left w:val="single" w:sz="4" w:space="0" w:color="000000"/>
            </w:tcBorders>
            <w:shd w:val="clear" w:color="auto" w:fill="FFFFFF"/>
            <w:vAlign w:val="center"/>
          </w:tcPr>
          <w:p w14:paraId="5143EE92"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proofErr w:type="spellStart"/>
            <w:r w:rsidRPr="005836C6">
              <w:rPr>
                <w:rFonts w:ascii="Times New Roman" w:eastAsia="Times New Roman" w:hAnsi="Times New Roman" w:cs="Times New Roman"/>
                <w:b/>
                <w:color w:val="000000"/>
                <w:spacing w:val="-1"/>
                <w:sz w:val="24"/>
                <w:szCs w:val="24"/>
                <w:lang w:val="hu-HU" w:eastAsia="hu-HU"/>
              </w:rPr>
              <w:t>Број</w:t>
            </w:r>
            <w:proofErr w:type="spellEnd"/>
            <w:r w:rsidRPr="005836C6">
              <w:rPr>
                <w:rFonts w:ascii="Times New Roman" w:eastAsia="Times New Roman" w:hAnsi="Times New Roman" w:cs="Times New Roman"/>
                <w:b/>
                <w:color w:val="000000"/>
                <w:spacing w:val="-1"/>
                <w:sz w:val="24"/>
                <w:szCs w:val="24"/>
                <w:lang w:val="hu-HU" w:eastAsia="hu-HU"/>
              </w:rPr>
              <w:t xml:space="preserve"> </w:t>
            </w:r>
            <w:proofErr w:type="spellStart"/>
            <w:r w:rsidRPr="005836C6">
              <w:rPr>
                <w:rFonts w:ascii="Times New Roman" w:eastAsia="Times New Roman" w:hAnsi="Times New Roman" w:cs="Times New Roman"/>
                <w:b/>
                <w:color w:val="000000"/>
                <w:spacing w:val="-1"/>
                <w:sz w:val="24"/>
                <w:szCs w:val="24"/>
                <w:lang w:val="hu-HU" w:eastAsia="hu-HU"/>
              </w:rPr>
              <w:t>телефона</w:t>
            </w:r>
            <w:proofErr w:type="spellEnd"/>
          </w:p>
        </w:tc>
        <w:tc>
          <w:tcPr>
            <w:tcW w:w="2520" w:type="dxa"/>
            <w:tcBorders>
              <w:top w:val="single" w:sz="4" w:space="0" w:color="000000"/>
              <w:left w:val="single" w:sz="4" w:space="0" w:color="000000"/>
              <w:right w:val="single" w:sz="4" w:space="0" w:color="000000"/>
            </w:tcBorders>
            <w:shd w:val="clear" w:color="auto" w:fill="FFFFFF"/>
            <w:vAlign w:val="center"/>
          </w:tcPr>
          <w:p w14:paraId="3624403D" w14:textId="77777777" w:rsidR="005836C6" w:rsidRPr="005836C6" w:rsidRDefault="005836C6" w:rsidP="005836C6">
            <w:pPr>
              <w:widowControl w:val="0"/>
              <w:suppressAutoHyphens/>
              <w:spacing w:before="57" w:after="57" w:line="240" w:lineRule="auto"/>
              <w:ind w:left="57" w:right="57"/>
              <w:jc w:val="center"/>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b/>
                <w:bCs/>
                <w:color w:val="000000"/>
                <w:sz w:val="24"/>
                <w:szCs w:val="24"/>
                <w:lang w:val="hu-HU" w:eastAsia="hu-HU"/>
              </w:rPr>
              <w:t>Задатак</w:t>
            </w:r>
            <w:proofErr w:type="spellEnd"/>
          </w:p>
        </w:tc>
      </w:tr>
      <w:tr w:rsidR="005836C6" w:rsidRPr="005836C6" w14:paraId="0B0B181A" w14:textId="77777777" w:rsidTr="002853E8">
        <w:trPr>
          <w:cantSplit/>
          <w:trHeight w:val="451"/>
        </w:trPr>
        <w:tc>
          <w:tcPr>
            <w:tcW w:w="780" w:type="dxa"/>
            <w:tcBorders>
              <w:top w:val="single" w:sz="4" w:space="0" w:color="000000"/>
              <w:left w:val="single" w:sz="4" w:space="0" w:color="000000"/>
            </w:tcBorders>
            <w:shd w:val="clear" w:color="auto" w:fill="FFFFFF"/>
            <w:vAlign w:val="center"/>
          </w:tcPr>
          <w:p w14:paraId="3B96D61F"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w:t>
            </w:r>
          </w:p>
        </w:tc>
        <w:tc>
          <w:tcPr>
            <w:tcW w:w="2542" w:type="dxa"/>
            <w:tcBorders>
              <w:top w:val="single" w:sz="4" w:space="0" w:color="000000"/>
              <w:left w:val="single" w:sz="4" w:space="0" w:color="000000"/>
            </w:tcBorders>
            <w:shd w:val="clear" w:color="auto" w:fill="FFFFFF"/>
            <w:vAlign w:val="bottom"/>
          </w:tcPr>
          <w:p w14:paraId="24A13190"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Специјална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болница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рехабилитацију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Бања</w:t>
            </w:r>
            <w:proofErr w:type="spellEnd"/>
            <w:r w:rsidRPr="005836C6">
              <w:rPr>
                <w:rFonts w:ascii="Times New Roman" w:eastAsia="Arial" w:hAnsi="Times New Roman"/>
                <w:color w:val="000000"/>
                <w:sz w:val="24"/>
                <w:szCs w:val="24"/>
                <w:lang w:val="hu-HU" w:eastAsia="hu-HU"/>
              </w:rPr>
              <w:t xml:space="preserve"> </w:t>
            </w:r>
            <w:proofErr w:type="spellStart"/>
            <w:proofErr w:type="gram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roofErr w:type="gramEnd"/>
          </w:p>
        </w:tc>
        <w:tc>
          <w:tcPr>
            <w:tcW w:w="2046" w:type="dxa"/>
            <w:tcBorders>
              <w:top w:val="single" w:sz="4" w:space="0" w:color="000000"/>
              <w:left w:val="single" w:sz="4" w:space="0" w:color="000000"/>
            </w:tcBorders>
            <w:shd w:val="clear" w:color="auto" w:fill="FFFFFF"/>
            <w:vAlign w:val="center"/>
          </w:tcPr>
          <w:p w14:paraId="56F7340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Народни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парк</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бб</w:t>
            </w:r>
            <w:proofErr w:type="spellEnd"/>
          </w:p>
        </w:tc>
        <w:tc>
          <w:tcPr>
            <w:tcW w:w="1755" w:type="dxa"/>
            <w:tcBorders>
              <w:top w:val="single" w:sz="4" w:space="0" w:color="000000"/>
              <w:left w:val="single" w:sz="4" w:space="0" w:color="000000"/>
            </w:tcBorders>
            <w:shd w:val="clear" w:color="auto" w:fill="FFFFFF"/>
            <w:vAlign w:val="center"/>
          </w:tcPr>
          <w:p w14:paraId="64940520"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024/4875-163</w:t>
            </w:r>
          </w:p>
        </w:tc>
        <w:tc>
          <w:tcPr>
            <w:tcW w:w="2520" w:type="dxa"/>
            <w:tcBorders>
              <w:top w:val="single" w:sz="4" w:space="0" w:color="000000"/>
              <w:left w:val="single" w:sz="4" w:space="0" w:color="000000"/>
              <w:right w:val="single" w:sz="4" w:space="0" w:color="000000"/>
            </w:tcBorders>
            <w:shd w:val="clear" w:color="auto" w:fill="FFFFFF"/>
            <w:vAlign w:val="center"/>
          </w:tcPr>
          <w:p w14:paraId="1D957DE2"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здравствено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збрињавање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хитан</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смештај</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угрожених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исхрана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угрожених</w:t>
            </w:r>
            <w:proofErr w:type="spellEnd"/>
          </w:p>
        </w:tc>
      </w:tr>
      <w:tr w:rsidR="005836C6" w:rsidRPr="005836C6" w14:paraId="38517D8E" w14:textId="77777777" w:rsidTr="002853E8">
        <w:trPr>
          <w:cantSplit/>
          <w:trHeight w:val="451"/>
        </w:trPr>
        <w:tc>
          <w:tcPr>
            <w:tcW w:w="780" w:type="dxa"/>
            <w:tcBorders>
              <w:top w:val="single" w:sz="4" w:space="0" w:color="000000"/>
              <w:left w:val="single" w:sz="4" w:space="0" w:color="000000"/>
            </w:tcBorders>
            <w:shd w:val="clear" w:color="auto" w:fill="FFFFFF"/>
            <w:vAlign w:val="center"/>
          </w:tcPr>
          <w:p w14:paraId="43A85E7C"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2542" w:type="dxa"/>
            <w:tcBorders>
              <w:top w:val="single" w:sz="4" w:space="0" w:color="000000"/>
              <w:left w:val="single" w:sz="4" w:space="0" w:color="000000"/>
            </w:tcBorders>
            <w:shd w:val="clear" w:color="auto" w:fill="FFFFFF"/>
            <w:vAlign w:val="center"/>
          </w:tcPr>
          <w:p w14:paraId="2D3D8800"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Дом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здравља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center"/>
          </w:tcPr>
          <w:p w14:paraId="2C973062"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Карађорђева</w:t>
            </w:r>
            <w:proofErr w:type="spellEnd"/>
            <w:r w:rsidRPr="005836C6">
              <w:rPr>
                <w:rFonts w:ascii="Times New Roman" w:eastAsia="Arial" w:hAnsi="Times New Roman"/>
                <w:color w:val="000000"/>
                <w:sz w:val="24"/>
                <w:szCs w:val="24"/>
                <w:lang w:val="hu-HU" w:eastAsia="hu-HU"/>
              </w:rPr>
              <w:t xml:space="preserve"> 53</w:t>
            </w:r>
          </w:p>
        </w:tc>
        <w:tc>
          <w:tcPr>
            <w:tcW w:w="1755" w:type="dxa"/>
            <w:tcBorders>
              <w:top w:val="single" w:sz="4" w:space="0" w:color="000000"/>
              <w:left w:val="single" w:sz="4" w:space="0" w:color="000000"/>
            </w:tcBorders>
            <w:shd w:val="clear" w:color="auto" w:fill="FFFFFF"/>
            <w:vAlign w:val="center"/>
          </w:tcPr>
          <w:p w14:paraId="3F27E4E9"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024/4874-213</w:t>
            </w:r>
          </w:p>
        </w:tc>
        <w:tc>
          <w:tcPr>
            <w:tcW w:w="2520" w:type="dxa"/>
            <w:tcBorders>
              <w:top w:val="single" w:sz="4" w:space="0" w:color="000000"/>
              <w:left w:val="single" w:sz="4" w:space="0" w:color="000000"/>
              <w:right w:val="single" w:sz="4" w:space="0" w:color="000000"/>
            </w:tcBorders>
            <w:shd w:val="clear" w:color="auto" w:fill="FFFFFF"/>
            <w:vAlign w:val="center"/>
          </w:tcPr>
          <w:p w14:paraId="78859928"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прва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медицинска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помоћ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епидемиолошка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заштита</w:t>
            </w:r>
            <w:proofErr w:type="spellEnd"/>
          </w:p>
        </w:tc>
      </w:tr>
      <w:tr w:rsidR="005836C6" w:rsidRPr="005836C6" w14:paraId="7CE74ACA" w14:textId="77777777" w:rsidTr="002853E8">
        <w:trPr>
          <w:cantSplit/>
          <w:trHeight w:val="451"/>
        </w:trPr>
        <w:tc>
          <w:tcPr>
            <w:tcW w:w="780" w:type="dxa"/>
            <w:tcBorders>
              <w:top w:val="single" w:sz="4" w:space="0" w:color="000000"/>
              <w:left w:val="single" w:sz="4" w:space="0" w:color="000000"/>
            </w:tcBorders>
            <w:shd w:val="clear" w:color="auto" w:fill="FFFFFF"/>
            <w:vAlign w:val="center"/>
          </w:tcPr>
          <w:p w14:paraId="294A8B53"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3.</w:t>
            </w:r>
          </w:p>
        </w:tc>
        <w:tc>
          <w:tcPr>
            <w:tcW w:w="2542" w:type="dxa"/>
            <w:tcBorders>
              <w:top w:val="single" w:sz="4" w:space="0" w:color="000000"/>
              <w:left w:val="single" w:sz="4" w:space="0" w:color="000000"/>
            </w:tcBorders>
            <w:shd w:val="clear" w:color="auto" w:fill="FFFFFF"/>
            <w:vAlign w:val="center"/>
          </w:tcPr>
          <w:p w14:paraId="2BCFC7B8"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Геронтолошки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центар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center"/>
          </w:tcPr>
          <w:p w14:paraId="5D2DAC2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Алеја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кестенова</w:t>
            </w:r>
            <w:proofErr w:type="spellEnd"/>
            <w:r w:rsidRPr="005836C6">
              <w:rPr>
                <w:rFonts w:ascii="Times New Roman" w:eastAsia="Arial" w:hAnsi="Times New Roman"/>
                <w:color w:val="000000"/>
                <w:sz w:val="24"/>
                <w:szCs w:val="24"/>
                <w:lang w:val="hu-HU" w:eastAsia="hu-HU"/>
              </w:rPr>
              <w:t xml:space="preserve"> 14</w:t>
            </w:r>
          </w:p>
        </w:tc>
        <w:tc>
          <w:tcPr>
            <w:tcW w:w="1755" w:type="dxa"/>
            <w:tcBorders>
              <w:top w:val="single" w:sz="4" w:space="0" w:color="000000"/>
              <w:left w:val="single" w:sz="4" w:space="0" w:color="000000"/>
            </w:tcBorders>
            <w:shd w:val="clear" w:color="auto" w:fill="FFFFFF"/>
            <w:vAlign w:val="center"/>
          </w:tcPr>
          <w:p w14:paraId="3C31DA2A"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024/4873-355</w:t>
            </w:r>
          </w:p>
        </w:tc>
        <w:tc>
          <w:tcPr>
            <w:tcW w:w="2520" w:type="dxa"/>
            <w:tcBorders>
              <w:top w:val="single" w:sz="4" w:space="0" w:color="000000"/>
              <w:left w:val="single" w:sz="4" w:space="0" w:color="000000"/>
              <w:right w:val="single" w:sz="4" w:space="0" w:color="000000"/>
            </w:tcBorders>
            <w:shd w:val="clear" w:color="auto" w:fill="FFFFFF"/>
            <w:vAlign w:val="center"/>
          </w:tcPr>
          <w:p w14:paraId="5F8B451D"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збрињавање</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медицинска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помоћ</w:t>
            </w:r>
            <w:proofErr w:type="spellEnd"/>
          </w:p>
        </w:tc>
      </w:tr>
      <w:tr w:rsidR="005836C6" w:rsidRPr="005836C6" w14:paraId="65ADC347" w14:textId="77777777" w:rsidTr="002853E8">
        <w:trPr>
          <w:cantSplit/>
          <w:trHeight w:val="451"/>
        </w:trPr>
        <w:tc>
          <w:tcPr>
            <w:tcW w:w="780" w:type="dxa"/>
            <w:tcBorders>
              <w:top w:val="single" w:sz="4" w:space="0" w:color="000000"/>
              <w:left w:val="single" w:sz="4" w:space="0" w:color="000000"/>
            </w:tcBorders>
            <w:shd w:val="clear" w:color="auto" w:fill="FFFFFF"/>
            <w:vAlign w:val="center"/>
          </w:tcPr>
          <w:p w14:paraId="502D1EBE"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4.</w:t>
            </w:r>
          </w:p>
        </w:tc>
        <w:tc>
          <w:tcPr>
            <w:tcW w:w="2542" w:type="dxa"/>
            <w:tcBorders>
              <w:top w:val="single" w:sz="4" w:space="0" w:color="000000"/>
              <w:left w:val="single" w:sz="4" w:space="0" w:color="000000"/>
            </w:tcBorders>
            <w:shd w:val="clear" w:color="auto" w:fill="FFFFFF"/>
            <w:vAlign w:val="center"/>
          </w:tcPr>
          <w:p w14:paraId="6E01467F"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ОО </w:t>
            </w:r>
            <w:proofErr w:type="spellStart"/>
            <w:r w:rsidRPr="005836C6">
              <w:rPr>
                <w:rFonts w:ascii="Times New Roman" w:eastAsia="Arial" w:hAnsi="Times New Roman"/>
                <w:color w:val="000000"/>
                <w:sz w:val="24"/>
                <w:szCs w:val="24"/>
                <w:lang w:val="hu-HU" w:eastAsia="hu-HU"/>
              </w:rPr>
              <w:t>Црвеног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крста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center"/>
          </w:tcPr>
          <w:p w14:paraId="41FA706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Дамјанићева</w:t>
            </w:r>
            <w:proofErr w:type="spellEnd"/>
            <w:r w:rsidRPr="005836C6">
              <w:rPr>
                <w:rFonts w:ascii="Times New Roman" w:eastAsia="Arial" w:hAnsi="Times New Roman"/>
                <w:color w:val="000000"/>
                <w:sz w:val="24"/>
                <w:szCs w:val="24"/>
                <w:lang w:val="hu-HU" w:eastAsia="hu-HU"/>
              </w:rPr>
              <w:t xml:space="preserve"> 4</w:t>
            </w:r>
          </w:p>
        </w:tc>
        <w:tc>
          <w:tcPr>
            <w:tcW w:w="1755" w:type="dxa"/>
            <w:tcBorders>
              <w:top w:val="single" w:sz="4" w:space="0" w:color="000000"/>
              <w:left w:val="single" w:sz="4" w:space="0" w:color="000000"/>
            </w:tcBorders>
            <w:shd w:val="clear" w:color="auto" w:fill="FFFFFF"/>
            <w:vAlign w:val="center"/>
          </w:tcPr>
          <w:p w14:paraId="3FB7A37F"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027/4873-644</w:t>
            </w:r>
          </w:p>
        </w:tc>
        <w:tc>
          <w:tcPr>
            <w:tcW w:w="2520" w:type="dxa"/>
            <w:tcBorders>
              <w:top w:val="single" w:sz="4" w:space="0" w:color="000000"/>
              <w:left w:val="single" w:sz="4" w:space="0" w:color="000000"/>
              <w:right w:val="single" w:sz="4" w:space="0" w:color="000000"/>
            </w:tcBorders>
            <w:shd w:val="clear" w:color="auto" w:fill="FFFFFF"/>
            <w:vAlign w:val="center"/>
          </w:tcPr>
          <w:p w14:paraId="030804D3"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прва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помоћ</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збрињавање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угрожених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служба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тражења</w:t>
            </w:r>
            <w:proofErr w:type="spellEnd"/>
          </w:p>
        </w:tc>
      </w:tr>
      <w:tr w:rsidR="005836C6" w:rsidRPr="005836C6" w14:paraId="33B8F1E2" w14:textId="77777777" w:rsidTr="002853E8">
        <w:trPr>
          <w:cantSplit/>
          <w:trHeight w:val="235"/>
        </w:trPr>
        <w:tc>
          <w:tcPr>
            <w:tcW w:w="780" w:type="dxa"/>
            <w:tcBorders>
              <w:top w:val="single" w:sz="4" w:space="0" w:color="000000"/>
              <w:left w:val="single" w:sz="4" w:space="0" w:color="000000"/>
            </w:tcBorders>
            <w:shd w:val="clear" w:color="auto" w:fill="FFFFFF"/>
            <w:vAlign w:val="center"/>
          </w:tcPr>
          <w:p w14:paraId="56297693"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5.</w:t>
            </w:r>
          </w:p>
        </w:tc>
        <w:tc>
          <w:tcPr>
            <w:tcW w:w="2542" w:type="dxa"/>
            <w:tcBorders>
              <w:top w:val="single" w:sz="4" w:space="0" w:color="000000"/>
              <w:left w:val="single" w:sz="4" w:space="0" w:color="000000"/>
            </w:tcBorders>
            <w:shd w:val="clear" w:color="auto" w:fill="FFFFFF"/>
            <w:vAlign w:val="bottom"/>
          </w:tcPr>
          <w:p w14:paraId="0FB6D8F2"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Центар</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социјални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рад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bottom"/>
          </w:tcPr>
          <w:p w14:paraId="74AD72D5"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Трг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Главни</w:t>
            </w:r>
            <w:proofErr w:type="spellEnd"/>
            <w:r w:rsidRPr="005836C6">
              <w:rPr>
                <w:rFonts w:ascii="Times New Roman" w:eastAsia="Arial" w:hAnsi="Times New Roman"/>
                <w:color w:val="000000"/>
                <w:sz w:val="24"/>
                <w:szCs w:val="24"/>
                <w:lang w:val="hu-HU" w:eastAsia="hu-HU"/>
              </w:rPr>
              <w:t xml:space="preserve"> 4</w:t>
            </w:r>
          </w:p>
        </w:tc>
        <w:tc>
          <w:tcPr>
            <w:tcW w:w="1755" w:type="dxa"/>
            <w:tcBorders>
              <w:top w:val="single" w:sz="4" w:space="0" w:color="000000"/>
              <w:left w:val="single" w:sz="4" w:space="0" w:color="000000"/>
            </w:tcBorders>
            <w:shd w:val="clear" w:color="auto" w:fill="FFFFFF"/>
            <w:vAlign w:val="bottom"/>
          </w:tcPr>
          <w:p w14:paraId="3D1B5B0D"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024/4873-427</w:t>
            </w:r>
          </w:p>
        </w:tc>
        <w:tc>
          <w:tcPr>
            <w:tcW w:w="2520" w:type="dxa"/>
            <w:tcBorders>
              <w:top w:val="single" w:sz="4" w:space="0" w:color="000000"/>
              <w:left w:val="single" w:sz="4" w:space="0" w:color="000000"/>
              <w:right w:val="single" w:sz="4" w:space="0" w:color="000000"/>
            </w:tcBorders>
            <w:shd w:val="clear" w:color="auto" w:fill="FFFFFF"/>
            <w:vAlign w:val="center"/>
          </w:tcPr>
          <w:p w14:paraId="5D80DD5C"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психосоцијална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подршка</w:t>
            </w:r>
            <w:proofErr w:type="spellEnd"/>
          </w:p>
        </w:tc>
      </w:tr>
      <w:tr w:rsidR="005836C6" w:rsidRPr="005836C6" w14:paraId="2ABBD660" w14:textId="77777777" w:rsidTr="002853E8">
        <w:trPr>
          <w:cantSplit/>
          <w:trHeight w:val="686"/>
        </w:trPr>
        <w:tc>
          <w:tcPr>
            <w:tcW w:w="780" w:type="dxa"/>
            <w:tcBorders>
              <w:top w:val="single" w:sz="4" w:space="0" w:color="000000"/>
              <w:left w:val="single" w:sz="4" w:space="0" w:color="000000"/>
            </w:tcBorders>
            <w:shd w:val="clear" w:color="auto" w:fill="FFFFFF"/>
            <w:vAlign w:val="center"/>
          </w:tcPr>
          <w:p w14:paraId="59242E50"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6.</w:t>
            </w:r>
          </w:p>
        </w:tc>
        <w:tc>
          <w:tcPr>
            <w:tcW w:w="2542" w:type="dxa"/>
            <w:tcBorders>
              <w:top w:val="single" w:sz="4" w:space="0" w:color="000000"/>
              <w:left w:val="single" w:sz="4" w:space="0" w:color="000000"/>
            </w:tcBorders>
            <w:shd w:val="clear" w:color="auto" w:fill="FFFFFF"/>
            <w:vAlign w:val="center"/>
          </w:tcPr>
          <w:p w14:paraId="5C118A47"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Општински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ватрогасни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савез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center"/>
          </w:tcPr>
          <w:p w14:paraId="27F2B01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Карађорђева</w:t>
            </w:r>
            <w:proofErr w:type="spellEnd"/>
            <w:r w:rsidRPr="005836C6">
              <w:rPr>
                <w:rFonts w:ascii="Times New Roman" w:eastAsia="Arial" w:hAnsi="Times New Roman"/>
                <w:color w:val="000000"/>
                <w:sz w:val="24"/>
                <w:szCs w:val="24"/>
                <w:lang w:val="hu-HU" w:eastAsia="hu-HU"/>
              </w:rPr>
              <w:t xml:space="preserve"> 31</w:t>
            </w:r>
          </w:p>
        </w:tc>
        <w:tc>
          <w:tcPr>
            <w:tcW w:w="1755" w:type="dxa"/>
            <w:tcBorders>
              <w:top w:val="single" w:sz="4" w:space="0" w:color="000000"/>
              <w:left w:val="single" w:sz="4" w:space="0" w:color="000000"/>
            </w:tcBorders>
            <w:shd w:val="clear" w:color="auto" w:fill="FFFFFF"/>
            <w:vAlign w:val="center"/>
          </w:tcPr>
          <w:p w14:paraId="245B3F13"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024/4874-512</w:t>
            </w:r>
          </w:p>
        </w:tc>
        <w:tc>
          <w:tcPr>
            <w:tcW w:w="2520" w:type="dxa"/>
            <w:tcBorders>
              <w:top w:val="single" w:sz="4" w:space="0" w:color="000000"/>
              <w:left w:val="single" w:sz="4" w:space="0" w:color="000000"/>
              <w:right w:val="single" w:sz="4" w:space="0" w:color="000000"/>
            </w:tcBorders>
            <w:shd w:val="clear" w:color="auto" w:fill="FFFFFF"/>
            <w:vAlign w:val="center"/>
          </w:tcPr>
          <w:p w14:paraId="5B8F7D04"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гашење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пожара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спасавање</w:t>
            </w:r>
            <w:proofErr w:type="spellEnd"/>
            <w:r w:rsidRPr="005836C6">
              <w:rPr>
                <w:rFonts w:ascii="Times New Roman" w:eastAsia="Arial" w:hAnsi="Times New Roman"/>
                <w:color w:val="000000"/>
                <w:sz w:val="24"/>
                <w:szCs w:val="24"/>
                <w:lang w:val="hu-HU" w:eastAsia="hu-HU"/>
              </w:rPr>
              <w:t xml:space="preserve"> у </w:t>
            </w:r>
            <w:proofErr w:type="spellStart"/>
            <w:r w:rsidRPr="005836C6">
              <w:rPr>
                <w:rFonts w:ascii="Times New Roman" w:eastAsia="Arial" w:hAnsi="Times New Roman"/>
                <w:color w:val="000000"/>
                <w:sz w:val="24"/>
                <w:szCs w:val="24"/>
                <w:lang w:val="hu-HU" w:eastAsia="hu-HU"/>
              </w:rPr>
              <w:t>случају</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техничко</w:t>
            </w:r>
            <w:proofErr w:type="spellEnd"/>
            <w:r w:rsidRPr="005836C6">
              <w:rPr>
                <w:rFonts w:ascii="Times New Roman" w:eastAsia="Arial" w:hAnsi="Times New Roman"/>
                <w:color w:val="000000"/>
                <w:sz w:val="24"/>
                <w:szCs w:val="24"/>
                <w:lang w:val="hu-HU" w:eastAsia="hu-HU"/>
              </w:rPr>
              <w:t xml:space="preserve"> - </w:t>
            </w:r>
            <w:proofErr w:type="spellStart"/>
            <w:r w:rsidRPr="005836C6">
              <w:rPr>
                <w:rFonts w:ascii="Times New Roman" w:eastAsia="Arial" w:hAnsi="Times New Roman"/>
                <w:color w:val="000000"/>
                <w:sz w:val="24"/>
                <w:szCs w:val="24"/>
                <w:lang w:val="hu-HU" w:eastAsia="hu-HU"/>
              </w:rPr>
              <w:t>технолошких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несрећа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спасавање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рушевина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снабдевање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пиће</w:t>
            </w:r>
            <w:proofErr w:type="spellEnd"/>
          </w:p>
        </w:tc>
      </w:tr>
      <w:tr w:rsidR="005836C6" w:rsidRPr="005836C6" w14:paraId="493A0218" w14:textId="77777777" w:rsidTr="002853E8">
        <w:trPr>
          <w:cantSplit/>
          <w:trHeight w:val="451"/>
        </w:trPr>
        <w:tc>
          <w:tcPr>
            <w:tcW w:w="780" w:type="dxa"/>
            <w:tcBorders>
              <w:top w:val="single" w:sz="4" w:space="0" w:color="000000"/>
              <w:left w:val="single" w:sz="4" w:space="0" w:color="000000"/>
            </w:tcBorders>
            <w:shd w:val="clear" w:color="auto" w:fill="FFFFFF"/>
            <w:vAlign w:val="center"/>
          </w:tcPr>
          <w:p w14:paraId="031BE524"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7.</w:t>
            </w:r>
          </w:p>
        </w:tc>
        <w:tc>
          <w:tcPr>
            <w:tcW w:w="2542" w:type="dxa"/>
            <w:tcBorders>
              <w:top w:val="single" w:sz="4" w:space="0" w:color="000000"/>
              <w:left w:val="single" w:sz="4" w:space="0" w:color="000000"/>
            </w:tcBorders>
            <w:shd w:val="clear" w:color="auto" w:fill="FFFFFF"/>
            <w:vAlign w:val="center"/>
          </w:tcPr>
          <w:p w14:paraId="60323566"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ЈП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комуналне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услуге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Комуналац</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tcBorders>
            <w:shd w:val="clear" w:color="auto" w:fill="FFFFFF"/>
            <w:vAlign w:val="center"/>
          </w:tcPr>
          <w:p w14:paraId="0137610E"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Народни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парк</w:t>
            </w:r>
            <w:proofErr w:type="spellEnd"/>
            <w:r w:rsidRPr="005836C6">
              <w:rPr>
                <w:rFonts w:ascii="Times New Roman" w:eastAsia="Arial" w:hAnsi="Times New Roman"/>
                <w:color w:val="000000"/>
                <w:sz w:val="24"/>
                <w:szCs w:val="24"/>
                <w:lang w:val="hu-HU" w:eastAsia="hu-HU"/>
              </w:rPr>
              <w:t xml:space="preserve"> 5</w:t>
            </w:r>
          </w:p>
        </w:tc>
        <w:tc>
          <w:tcPr>
            <w:tcW w:w="1755" w:type="dxa"/>
            <w:tcBorders>
              <w:top w:val="single" w:sz="4" w:space="0" w:color="000000"/>
              <w:left w:val="single" w:sz="4" w:space="0" w:color="000000"/>
            </w:tcBorders>
            <w:shd w:val="clear" w:color="auto" w:fill="FFFFFF"/>
            <w:vAlign w:val="center"/>
          </w:tcPr>
          <w:p w14:paraId="4492F5C8"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024/4873-131</w:t>
            </w:r>
          </w:p>
        </w:tc>
        <w:tc>
          <w:tcPr>
            <w:tcW w:w="2520" w:type="dxa"/>
            <w:tcBorders>
              <w:top w:val="single" w:sz="4" w:space="0" w:color="000000"/>
              <w:left w:val="single" w:sz="4" w:space="0" w:color="000000"/>
              <w:right w:val="single" w:sz="4" w:space="0" w:color="000000"/>
            </w:tcBorders>
            <w:shd w:val="clear" w:color="auto" w:fill="FFFFFF"/>
            <w:vAlign w:val="center"/>
          </w:tcPr>
          <w:p w14:paraId="54EBCD20"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асанација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терена</w:t>
            </w:r>
            <w:proofErr w:type="spellEnd"/>
            <w:r w:rsidRPr="005836C6">
              <w:rPr>
                <w:rFonts w:ascii="Times New Roman" w:eastAsia="Arial" w:hAnsi="Times New Roman"/>
                <w:color w:val="000000"/>
                <w:sz w:val="24"/>
                <w:szCs w:val="24"/>
                <w:lang w:val="hu-HU" w:eastAsia="hu-HU"/>
              </w:rPr>
              <w:t>,</w:t>
            </w:r>
          </w:p>
          <w:p w14:paraId="75293743" w14:textId="77777777" w:rsidR="005836C6" w:rsidRPr="005836C6" w:rsidRDefault="005836C6" w:rsidP="005836C6">
            <w:pPr>
              <w:widowControl w:val="0"/>
              <w:suppressAutoHyphens/>
              <w:spacing w:after="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зоохигијена</w:t>
            </w:r>
            <w:proofErr w:type="spellEnd"/>
            <w:r w:rsidRPr="005836C6">
              <w:rPr>
                <w:rFonts w:ascii="Times New Roman" w:eastAsia="Arial" w:hAnsi="Times New Roman"/>
                <w:color w:val="000000"/>
                <w:sz w:val="24"/>
                <w:szCs w:val="24"/>
                <w:lang w:val="hu-HU" w:eastAsia="hu-HU"/>
              </w:rPr>
              <w:t>,</w:t>
            </w:r>
          </w:p>
        </w:tc>
      </w:tr>
      <w:tr w:rsidR="005836C6" w:rsidRPr="005836C6" w14:paraId="46E13E9F" w14:textId="77777777" w:rsidTr="002853E8">
        <w:trPr>
          <w:cantSplit/>
          <w:trHeight w:val="662"/>
        </w:trPr>
        <w:tc>
          <w:tcPr>
            <w:tcW w:w="780" w:type="dxa"/>
            <w:tcBorders>
              <w:top w:val="single" w:sz="4" w:space="0" w:color="000000"/>
              <w:left w:val="single" w:sz="4" w:space="0" w:color="000000"/>
            </w:tcBorders>
            <w:shd w:val="clear" w:color="auto" w:fill="FFFFFF"/>
            <w:vAlign w:val="center"/>
          </w:tcPr>
          <w:p w14:paraId="516F3D31"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8.</w:t>
            </w:r>
          </w:p>
        </w:tc>
        <w:tc>
          <w:tcPr>
            <w:tcW w:w="2542" w:type="dxa"/>
            <w:tcBorders>
              <w:top w:val="single" w:sz="4" w:space="0" w:color="000000"/>
              <w:left w:val="single" w:sz="4" w:space="0" w:color="000000"/>
            </w:tcBorders>
            <w:shd w:val="clear" w:color="auto" w:fill="FFFFFF"/>
            <w:vAlign w:val="center"/>
          </w:tcPr>
          <w:p w14:paraId="338B5EE9"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w:t>
            </w:r>
            <w:proofErr w:type="spellStart"/>
            <w:r w:rsidRPr="005836C6">
              <w:rPr>
                <w:rFonts w:ascii="Times New Roman" w:eastAsia="Arial" w:hAnsi="Times New Roman"/>
                <w:color w:val="000000"/>
                <w:sz w:val="24"/>
                <w:szCs w:val="24"/>
                <w:lang w:val="hu-HU" w:eastAsia="hu-HU"/>
              </w:rPr>
              <w:t>Потиски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водоводи</w:t>
            </w:r>
            <w:proofErr w:type="spellEnd"/>
            <w:r w:rsidRPr="005836C6">
              <w:rPr>
                <w:rFonts w:ascii="Times New Roman" w:eastAsia="Arial" w:hAnsi="Times New Roman"/>
                <w:color w:val="000000"/>
                <w:sz w:val="24"/>
                <w:szCs w:val="24"/>
                <w:lang w:val="hu-HU" w:eastAsia="hu-HU"/>
              </w:rPr>
              <w:t xml:space="preserve"> – Tiszamenti Vízművek” </w:t>
            </w:r>
            <w:proofErr w:type="spellStart"/>
            <w:r w:rsidRPr="005836C6">
              <w:rPr>
                <w:rFonts w:ascii="Times New Roman" w:eastAsia="Arial" w:hAnsi="Times New Roman"/>
                <w:color w:val="000000"/>
                <w:sz w:val="24"/>
                <w:szCs w:val="24"/>
                <w:lang w:val="hu-HU" w:eastAsia="hu-HU"/>
              </w:rPr>
              <w:t>доо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Хоргош</w:t>
            </w:r>
            <w:proofErr w:type="spellEnd"/>
          </w:p>
        </w:tc>
        <w:tc>
          <w:tcPr>
            <w:tcW w:w="2046" w:type="dxa"/>
            <w:tcBorders>
              <w:top w:val="single" w:sz="4" w:space="0" w:color="000000"/>
              <w:left w:val="single" w:sz="4" w:space="0" w:color="000000"/>
            </w:tcBorders>
            <w:shd w:val="clear" w:color="auto" w:fill="FFFFFF"/>
            <w:vAlign w:val="center"/>
          </w:tcPr>
          <w:p w14:paraId="04C4EFE2"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Хоргош</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Железничка</w:t>
            </w:r>
            <w:proofErr w:type="spellEnd"/>
            <w:r w:rsidRPr="005836C6">
              <w:rPr>
                <w:rFonts w:ascii="Times New Roman" w:eastAsia="Arial" w:hAnsi="Times New Roman"/>
                <w:color w:val="000000"/>
                <w:sz w:val="24"/>
                <w:szCs w:val="24"/>
                <w:lang w:val="hu-HU" w:eastAsia="hu-HU"/>
              </w:rPr>
              <w:t xml:space="preserve"> 22</w:t>
            </w:r>
          </w:p>
        </w:tc>
        <w:tc>
          <w:tcPr>
            <w:tcW w:w="1755" w:type="dxa"/>
            <w:tcBorders>
              <w:top w:val="single" w:sz="4" w:space="0" w:color="000000"/>
              <w:left w:val="single" w:sz="4" w:space="0" w:color="000000"/>
            </w:tcBorders>
            <w:shd w:val="clear" w:color="auto" w:fill="FFFFFF"/>
            <w:vAlign w:val="center"/>
          </w:tcPr>
          <w:p w14:paraId="12335F69"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024/792-050</w:t>
            </w:r>
          </w:p>
        </w:tc>
        <w:tc>
          <w:tcPr>
            <w:tcW w:w="2520" w:type="dxa"/>
            <w:tcBorders>
              <w:top w:val="single" w:sz="4" w:space="0" w:color="000000"/>
              <w:left w:val="single" w:sz="4" w:space="0" w:color="000000"/>
              <w:right w:val="single" w:sz="4" w:space="0" w:color="000000"/>
            </w:tcBorders>
            <w:shd w:val="clear" w:color="auto" w:fill="FFFFFF"/>
            <w:vAlign w:val="center"/>
          </w:tcPr>
          <w:p w14:paraId="57DFFC5C"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снабдевање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водом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пиће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спасавање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рушевина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рашчишћавање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снежних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наноса</w:t>
            </w:r>
            <w:proofErr w:type="spellEnd"/>
          </w:p>
        </w:tc>
      </w:tr>
      <w:tr w:rsidR="005836C6" w:rsidRPr="005836C6" w14:paraId="200C344A" w14:textId="77777777" w:rsidTr="002853E8">
        <w:trPr>
          <w:cantSplit/>
          <w:trHeight w:val="533"/>
        </w:trPr>
        <w:tc>
          <w:tcPr>
            <w:tcW w:w="780" w:type="dxa"/>
            <w:tcBorders>
              <w:top w:val="single" w:sz="4" w:space="0" w:color="000000"/>
              <w:left w:val="single" w:sz="4" w:space="0" w:color="000000"/>
            </w:tcBorders>
            <w:shd w:val="clear" w:color="auto" w:fill="FFFFFF"/>
            <w:vAlign w:val="center"/>
          </w:tcPr>
          <w:p w14:paraId="4A2C3480"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9.</w:t>
            </w:r>
          </w:p>
        </w:tc>
        <w:tc>
          <w:tcPr>
            <w:tcW w:w="2542" w:type="dxa"/>
            <w:tcBorders>
              <w:top w:val="single" w:sz="4" w:space="0" w:color="000000"/>
              <w:left w:val="single" w:sz="4" w:space="0" w:color="000000"/>
            </w:tcBorders>
            <w:shd w:val="clear" w:color="auto" w:fill="FFFFFF"/>
            <w:vAlign w:val="center"/>
          </w:tcPr>
          <w:p w14:paraId="1CE6EB11"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 xml:space="preserve">ДТД </w:t>
            </w:r>
            <w:proofErr w:type="spellStart"/>
            <w:r w:rsidRPr="005836C6">
              <w:rPr>
                <w:rFonts w:ascii="Times New Roman" w:eastAsia="Arial" w:hAnsi="Times New Roman"/>
                <w:color w:val="000000"/>
                <w:sz w:val="24"/>
                <w:szCs w:val="24"/>
                <w:lang w:val="hu-HU" w:eastAsia="hu-HU"/>
              </w:rPr>
              <w:t>Водопривредно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доо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Сента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Сента</w:t>
            </w:r>
            <w:proofErr w:type="spellEnd"/>
          </w:p>
        </w:tc>
        <w:tc>
          <w:tcPr>
            <w:tcW w:w="2046" w:type="dxa"/>
            <w:tcBorders>
              <w:top w:val="single" w:sz="4" w:space="0" w:color="000000"/>
              <w:left w:val="single" w:sz="4" w:space="0" w:color="000000"/>
            </w:tcBorders>
            <w:shd w:val="clear" w:color="auto" w:fill="FFFFFF"/>
            <w:vAlign w:val="center"/>
          </w:tcPr>
          <w:p w14:paraId="61D4B979"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sr-Latn-RS" w:eastAsia="hu-HU"/>
              </w:rPr>
              <w:t>Сента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Спортска</w:t>
            </w:r>
            <w:proofErr w:type="spellEnd"/>
            <w:r w:rsidRPr="005836C6">
              <w:rPr>
                <w:rFonts w:ascii="Times New Roman" w:eastAsia="Arial" w:hAnsi="Times New Roman"/>
                <w:color w:val="000000"/>
                <w:sz w:val="24"/>
                <w:szCs w:val="24"/>
                <w:lang w:val="sr-Latn-RS" w:eastAsia="hu-HU"/>
              </w:rPr>
              <w:t xml:space="preserve"> 2А</w:t>
            </w:r>
          </w:p>
          <w:p w14:paraId="38DC500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sr-Latn-RS" w:eastAsia="hu-HU"/>
              </w:rPr>
              <w:t>Кањижа</w:t>
            </w:r>
            <w:proofErr w:type="spellEnd"/>
            <w:r w:rsidRPr="005836C6">
              <w:rPr>
                <w:rFonts w:ascii="Times New Roman" w:eastAsia="Arial" w:hAnsi="Times New Roman"/>
                <w:color w:val="000000"/>
                <w:sz w:val="24"/>
                <w:szCs w:val="24"/>
                <w:lang w:val="sr-Latn-RS" w:eastAsia="hu-HU"/>
              </w:rPr>
              <w:t xml:space="preserve">, </w:t>
            </w:r>
            <w:proofErr w:type="spellStart"/>
            <w:r w:rsidRPr="005836C6">
              <w:rPr>
                <w:rFonts w:ascii="Times New Roman" w:eastAsia="Arial" w:hAnsi="Times New Roman"/>
                <w:color w:val="000000"/>
                <w:sz w:val="24"/>
                <w:szCs w:val="24"/>
                <w:lang w:val="sr-Latn-RS" w:eastAsia="hu-HU"/>
              </w:rPr>
              <w:t>Гагаринова</w:t>
            </w:r>
            <w:proofErr w:type="spellEnd"/>
            <w:r w:rsidRPr="005836C6">
              <w:rPr>
                <w:rFonts w:ascii="Times New Roman" w:eastAsia="Arial" w:hAnsi="Times New Roman"/>
                <w:color w:val="000000"/>
                <w:sz w:val="24"/>
                <w:szCs w:val="24"/>
                <w:lang w:val="sr-Latn-RS" w:eastAsia="hu-HU"/>
              </w:rPr>
              <w:t xml:space="preserve"> 1</w:t>
            </w:r>
          </w:p>
        </w:tc>
        <w:tc>
          <w:tcPr>
            <w:tcW w:w="1755" w:type="dxa"/>
            <w:tcBorders>
              <w:top w:val="single" w:sz="4" w:space="0" w:color="000000"/>
              <w:left w:val="single" w:sz="4" w:space="0" w:color="000000"/>
            </w:tcBorders>
            <w:shd w:val="clear" w:color="auto" w:fill="FFFFFF"/>
            <w:vAlign w:val="center"/>
          </w:tcPr>
          <w:p w14:paraId="76F77DD9"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024/812-835</w:t>
            </w:r>
            <w:r w:rsidRPr="005836C6">
              <w:rPr>
                <w:rFonts w:ascii="Times New Roman" w:eastAsia="Times New Roman" w:hAnsi="Times New Roman" w:cs="Times New Roman"/>
                <w:color w:val="000000"/>
                <w:spacing w:val="25"/>
                <w:sz w:val="24"/>
                <w:szCs w:val="24"/>
                <w:lang w:val="hu-HU" w:eastAsia="hu-HU"/>
              </w:rPr>
              <w:t xml:space="preserve"> </w:t>
            </w:r>
            <w:r w:rsidRPr="005836C6">
              <w:rPr>
                <w:rFonts w:ascii="Times New Roman" w:eastAsia="Times New Roman" w:hAnsi="Times New Roman" w:cs="Times New Roman"/>
                <w:color w:val="000000"/>
                <w:sz w:val="24"/>
                <w:szCs w:val="24"/>
                <w:lang w:val="hu-HU" w:eastAsia="hu-HU"/>
              </w:rPr>
              <w:t>/</w:t>
            </w:r>
            <w:r w:rsidRPr="005836C6">
              <w:rPr>
                <w:rFonts w:ascii="Times New Roman" w:eastAsia="Times New Roman" w:hAnsi="Times New Roman" w:cs="Times New Roman"/>
                <w:color w:val="000000"/>
                <w:spacing w:val="-1"/>
                <w:sz w:val="24"/>
                <w:szCs w:val="24"/>
                <w:lang w:val="hu-HU" w:eastAsia="hu-HU"/>
              </w:rPr>
              <w:t>024/4874-924</w:t>
            </w:r>
          </w:p>
        </w:tc>
        <w:tc>
          <w:tcPr>
            <w:tcW w:w="2520" w:type="dxa"/>
            <w:tcBorders>
              <w:top w:val="single" w:sz="4" w:space="0" w:color="000000"/>
              <w:left w:val="single" w:sz="4" w:space="0" w:color="000000"/>
              <w:right w:val="single" w:sz="4" w:space="0" w:color="000000"/>
            </w:tcBorders>
            <w:shd w:val="clear" w:color="auto" w:fill="FFFFFF"/>
            <w:vAlign w:val="center"/>
          </w:tcPr>
          <w:p w14:paraId="0FA3F575"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заштита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спасавање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несрећа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води</w:t>
            </w:r>
            <w:proofErr w:type="spellEnd"/>
          </w:p>
        </w:tc>
      </w:tr>
      <w:tr w:rsidR="005836C6" w:rsidRPr="005836C6" w14:paraId="2B90DAD8" w14:textId="77777777" w:rsidTr="002853E8">
        <w:trPr>
          <w:cantSplit/>
          <w:trHeight w:val="456"/>
        </w:trPr>
        <w:tc>
          <w:tcPr>
            <w:tcW w:w="780" w:type="dxa"/>
            <w:tcBorders>
              <w:top w:val="single" w:sz="4" w:space="0" w:color="000000"/>
              <w:left w:val="single" w:sz="4" w:space="0" w:color="000000"/>
            </w:tcBorders>
            <w:shd w:val="clear" w:color="auto" w:fill="FFFFFF"/>
            <w:vAlign w:val="center"/>
          </w:tcPr>
          <w:p w14:paraId="0F3EC9DC"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10.</w:t>
            </w:r>
          </w:p>
        </w:tc>
        <w:tc>
          <w:tcPr>
            <w:tcW w:w="2542" w:type="dxa"/>
            <w:tcBorders>
              <w:top w:val="single" w:sz="4" w:space="0" w:color="000000"/>
              <w:left w:val="single" w:sz="4" w:space="0" w:color="000000"/>
            </w:tcBorders>
            <w:shd w:val="clear" w:color="auto" w:fill="FFFFFF"/>
            <w:vAlign w:val="center"/>
          </w:tcPr>
          <w:p w14:paraId="76D2C1A1"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ДТД „</w:t>
            </w:r>
            <w:proofErr w:type="spellStart"/>
            <w:r w:rsidRPr="005836C6">
              <w:rPr>
                <w:rFonts w:ascii="Times New Roman" w:eastAsia="Arial" w:hAnsi="Times New Roman"/>
                <w:color w:val="000000"/>
                <w:sz w:val="24"/>
                <w:szCs w:val="24"/>
                <w:lang w:val="hu-HU" w:eastAsia="hu-HU"/>
              </w:rPr>
              <w:t>Северна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Бачка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доо</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Суботица</w:t>
            </w:r>
            <w:proofErr w:type="spellEnd"/>
          </w:p>
        </w:tc>
        <w:tc>
          <w:tcPr>
            <w:tcW w:w="2046" w:type="dxa"/>
            <w:tcBorders>
              <w:top w:val="single" w:sz="4" w:space="0" w:color="000000"/>
              <w:left w:val="single" w:sz="4" w:space="0" w:color="000000"/>
            </w:tcBorders>
            <w:shd w:val="clear" w:color="auto" w:fill="FFFFFF"/>
            <w:vAlign w:val="bottom"/>
          </w:tcPr>
          <w:p w14:paraId="0E5B2CFC"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Суботица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Трг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цара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Јована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Ненада</w:t>
            </w:r>
            <w:proofErr w:type="spellEnd"/>
            <w:r w:rsidRPr="005836C6">
              <w:rPr>
                <w:rFonts w:ascii="Times New Roman" w:eastAsia="Arial" w:hAnsi="Times New Roman"/>
                <w:color w:val="000000"/>
                <w:sz w:val="24"/>
                <w:szCs w:val="24"/>
                <w:lang w:val="hu-HU" w:eastAsia="hu-HU"/>
              </w:rPr>
              <w:t xml:space="preserve"> 2/1</w:t>
            </w:r>
          </w:p>
        </w:tc>
        <w:tc>
          <w:tcPr>
            <w:tcW w:w="1755" w:type="dxa"/>
            <w:tcBorders>
              <w:top w:val="single" w:sz="4" w:space="0" w:color="000000"/>
              <w:left w:val="single" w:sz="4" w:space="0" w:color="000000"/>
            </w:tcBorders>
            <w:shd w:val="clear" w:color="auto" w:fill="FFFFFF"/>
            <w:vAlign w:val="center"/>
          </w:tcPr>
          <w:p w14:paraId="5AD97DD0"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024/551-844</w:t>
            </w:r>
          </w:p>
        </w:tc>
        <w:tc>
          <w:tcPr>
            <w:tcW w:w="2520" w:type="dxa"/>
            <w:tcBorders>
              <w:top w:val="single" w:sz="4" w:space="0" w:color="000000"/>
              <w:left w:val="single" w:sz="4" w:space="0" w:color="000000"/>
              <w:right w:val="single" w:sz="4" w:space="0" w:color="000000"/>
            </w:tcBorders>
            <w:shd w:val="clear" w:color="auto" w:fill="FFFFFF"/>
            <w:vAlign w:val="center"/>
          </w:tcPr>
          <w:p w14:paraId="64BC6C3A" w14:textId="77777777" w:rsidR="005836C6" w:rsidRPr="005836C6" w:rsidRDefault="005836C6" w:rsidP="005836C6">
            <w:pPr>
              <w:widowControl w:val="0"/>
              <w:suppressAutoHyphens/>
              <w:spacing w:after="14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заштита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спасавање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од</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поплава</w:t>
            </w:r>
            <w:proofErr w:type="spellEnd"/>
          </w:p>
        </w:tc>
      </w:tr>
      <w:tr w:rsidR="005836C6" w:rsidRPr="005836C6" w14:paraId="67EEFA60" w14:textId="77777777" w:rsidTr="002853E8">
        <w:trPr>
          <w:cantSplit/>
          <w:trHeight w:val="298"/>
        </w:trPr>
        <w:tc>
          <w:tcPr>
            <w:tcW w:w="780" w:type="dxa"/>
            <w:tcBorders>
              <w:top w:val="single" w:sz="4" w:space="0" w:color="000000"/>
              <w:left w:val="single" w:sz="4" w:space="0" w:color="000000"/>
              <w:bottom w:val="single" w:sz="4" w:space="0" w:color="000000"/>
            </w:tcBorders>
            <w:shd w:val="clear" w:color="auto" w:fill="FFFFFF"/>
            <w:vAlign w:val="center"/>
          </w:tcPr>
          <w:p w14:paraId="6F2847EA" w14:textId="77777777" w:rsidR="005836C6" w:rsidRPr="005836C6" w:rsidRDefault="005836C6" w:rsidP="005836C6">
            <w:pPr>
              <w:widowControl w:val="0"/>
              <w:suppressAutoHyphens/>
              <w:spacing w:before="57" w:after="57" w:line="240" w:lineRule="auto"/>
              <w:ind w:right="170"/>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11.</w:t>
            </w:r>
          </w:p>
        </w:tc>
        <w:tc>
          <w:tcPr>
            <w:tcW w:w="2542" w:type="dxa"/>
            <w:tcBorders>
              <w:top w:val="single" w:sz="4" w:space="0" w:color="000000"/>
              <w:left w:val="single" w:sz="4" w:space="0" w:color="000000"/>
              <w:bottom w:val="single" w:sz="4" w:space="0" w:color="000000"/>
            </w:tcBorders>
            <w:shd w:val="clear" w:color="auto" w:fill="FFFFFF"/>
            <w:vAlign w:val="center"/>
          </w:tcPr>
          <w:p w14:paraId="775BC5BB"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r w:rsidRPr="005836C6">
              <w:rPr>
                <w:rFonts w:ascii="Times New Roman" w:eastAsia="Arial" w:hAnsi="Times New Roman"/>
                <w:color w:val="000000"/>
                <w:sz w:val="24"/>
                <w:szCs w:val="24"/>
                <w:lang w:val="hu-HU" w:eastAsia="hu-HU"/>
              </w:rPr>
              <w:t>„</w:t>
            </w:r>
            <w:proofErr w:type="spellStart"/>
            <w:r w:rsidRPr="005836C6">
              <w:rPr>
                <w:rFonts w:ascii="Times New Roman" w:eastAsia="Arial" w:hAnsi="Times New Roman"/>
                <w:color w:val="000000"/>
                <w:sz w:val="24"/>
                <w:szCs w:val="24"/>
                <w:lang w:val="hu-HU" w:eastAsia="hu-HU"/>
              </w:rPr>
              <w:t>Лешо-</w:t>
            </w:r>
            <w:proofErr w:type="gramStart"/>
            <w:r w:rsidRPr="005836C6">
              <w:rPr>
                <w:rFonts w:ascii="Times New Roman" w:eastAsia="Arial" w:hAnsi="Times New Roman"/>
                <w:color w:val="000000"/>
                <w:sz w:val="24"/>
                <w:szCs w:val="24"/>
                <w:lang w:val="hu-HU" w:eastAsia="hu-HU"/>
              </w:rPr>
              <w:t>транс</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доо</w:t>
            </w:r>
            <w:proofErr w:type="spellEnd"/>
            <w:proofErr w:type="gram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p>
        </w:tc>
        <w:tc>
          <w:tcPr>
            <w:tcW w:w="2046" w:type="dxa"/>
            <w:tcBorders>
              <w:top w:val="single" w:sz="4" w:space="0" w:color="000000"/>
              <w:left w:val="single" w:sz="4" w:space="0" w:color="000000"/>
              <w:bottom w:val="single" w:sz="4" w:space="0" w:color="000000"/>
            </w:tcBorders>
            <w:shd w:val="clear" w:color="auto" w:fill="FFFFFF"/>
            <w:vAlign w:val="bottom"/>
          </w:tcPr>
          <w:p w14:paraId="16BD7C2A"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w:t>
            </w:r>
          </w:p>
          <w:p w14:paraId="7E511A04" w14:textId="77777777" w:rsidR="005836C6" w:rsidRPr="005836C6" w:rsidRDefault="005836C6" w:rsidP="005836C6">
            <w:pPr>
              <w:widowControl w:val="0"/>
              <w:suppressAutoHyphens/>
              <w:spacing w:before="57" w:after="57" w:line="240" w:lineRule="auto"/>
              <w:ind w:left="57" w:right="57"/>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Мајска</w:t>
            </w:r>
            <w:proofErr w:type="spellEnd"/>
            <w:r w:rsidRPr="005836C6">
              <w:rPr>
                <w:rFonts w:ascii="Times New Roman" w:eastAsia="Arial" w:hAnsi="Times New Roman"/>
                <w:color w:val="000000"/>
                <w:sz w:val="24"/>
                <w:szCs w:val="24"/>
                <w:lang w:val="hu-HU" w:eastAsia="hu-HU"/>
              </w:rPr>
              <w:t xml:space="preserve"> 1</w:t>
            </w:r>
          </w:p>
        </w:tc>
        <w:tc>
          <w:tcPr>
            <w:tcW w:w="1755" w:type="dxa"/>
            <w:tcBorders>
              <w:top w:val="single" w:sz="4" w:space="0" w:color="000000"/>
              <w:left w:val="single" w:sz="4" w:space="0" w:color="000000"/>
              <w:bottom w:val="single" w:sz="4" w:space="0" w:color="000000"/>
            </w:tcBorders>
            <w:shd w:val="clear" w:color="auto" w:fill="FFFFFF"/>
            <w:vAlign w:val="center"/>
          </w:tcPr>
          <w:p w14:paraId="08600597" w14:textId="77777777" w:rsidR="005836C6" w:rsidRPr="005836C6" w:rsidRDefault="005836C6" w:rsidP="005836C6">
            <w:pPr>
              <w:widowControl w:val="0"/>
              <w:suppressAutoHyphens/>
              <w:spacing w:before="57" w:after="57" w:line="240" w:lineRule="auto"/>
              <w:ind w:left="57" w:right="57"/>
              <w:jc w:val="center"/>
              <w:rPr>
                <w:rFonts w:ascii="Times New Roman" w:eastAsia="Times New Roman" w:hAnsi="Times New Roman" w:cs="Arial Unicode MS"/>
                <w:color w:val="000000"/>
                <w:lang w:val="hu-HU" w:eastAsia="hu-HU"/>
              </w:rPr>
            </w:pPr>
            <w:r w:rsidRPr="005836C6">
              <w:rPr>
                <w:rFonts w:ascii="Times New Roman" w:eastAsia="Times New Roman" w:hAnsi="Times New Roman" w:cs="Times New Roman"/>
                <w:color w:val="000000"/>
                <w:spacing w:val="-1"/>
                <w:sz w:val="24"/>
                <w:szCs w:val="24"/>
                <w:lang w:val="hu-HU" w:eastAsia="hu-HU"/>
              </w:rPr>
              <w:t>024/4883-015</w:t>
            </w:r>
          </w:p>
        </w:tc>
        <w:tc>
          <w:tcPr>
            <w:tcW w:w="2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C32854" w14:textId="77777777" w:rsidR="005836C6" w:rsidRPr="005836C6" w:rsidRDefault="005836C6" w:rsidP="005836C6">
            <w:pPr>
              <w:widowControl w:val="0"/>
              <w:suppressAutoHyphens/>
              <w:spacing w:after="14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евакуација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угрожених</w:t>
            </w:r>
            <w:proofErr w:type="spellEnd"/>
          </w:p>
        </w:tc>
      </w:tr>
    </w:tbl>
    <w:p w14:paraId="5608293D"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12"/>
          <w:szCs w:val="12"/>
          <w:lang w:val="hu-HU" w:eastAsia="hu-HU"/>
        </w:rPr>
      </w:pPr>
    </w:p>
    <w:p w14:paraId="1222E660"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91" w:name="__RefHeading___Toc293707_898940995"/>
      <w:bookmarkEnd w:id="91"/>
      <w:r w:rsidRPr="005836C6">
        <w:rPr>
          <w:rFonts w:ascii="Times New Roman" w:eastAsia="Microsoft YaHei" w:hAnsi="Times New Roman" w:cs="Times New Roman"/>
          <w:b/>
          <w:bCs/>
          <w:color w:val="000000"/>
          <w:sz w:val="24"/>
          <w:szCs w:val="24"/>
          <w:lang w:val="hu-HU" w:eastAsia="hu-HU"/>
        </w:rPr>
        <w:tab/>
      </w:r>
      <w:bookmarkStart w:id="92" w:name="_Toc231193815"/>
      <w:proofErr w:type="gramStart"/>
      <w:r w:rsidRPr="005836C6">
        <w:rPr>
          <w:rFonts w:ascii="Times New Roman" w:eastAsia="Microsoft YaHei" w:hAnsi="Times New Roman" w:cs="Times New Roman"/>
          <w:b/>
          <w:bCs/>
          <w:color w:val="000000"/>
          <w:sz w:val="24"/>
          <w:szCs w:val="24"/>
          <w:lang w:val="hu-HU" w:eastAsia="hu-HU"/>
        </w:rPr>
        <w:t xml:space="preserve">4.2.2. </w:t>
      </w:r>
      <w:r w:rsidRPr="005836C6">
        <w:rPr>
          <w:rFonts w:ascii="Times New Roman" w:eastAsia="Microsoft YaHei" w:hAnsi="Times New Roman" w:cs="Times New Roman"/>
          <w:b/>
          <w:bCs/>
          <w:color w:val="000000"/>
          <w:sz w:val="24"/>
          <w:szCs w:val="24"/>
          <w:lang w:val="sr-Latn-RS" w:eastAsia="hu-HU"/>
        </w:rPr>
        <w:t xml:space="preserve"> ДТД</w:t>
      </w:r>
      <w:proofErr w:type="gram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Водопривредно</w:t>
      </w:r>
      <w:proofErr w:type="spellEnd"/>
      <w:r w:rsidRPr="005836C6">
        <w:rPr>
          <w:rFonts w:ascii="Times New Roman" w:eastAsia="Microsoft YaHei" w:hAnsi="Times New Roman" w:cs="Times New Roman"/>
          <w:b/>
          <w:bCs/>
          <w:color w:val="000000"/>
          <w:sz w:val="24"/>
          <w:szCs w:val="24"/>
          <w:lang w:val="sr-Latn-RS"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доо</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proofErr w:type="gramStart"/>
      <w:r w:rsidRPr="005836C6">
        <w:rPr>
          <w:rFonts w:ascii="Times New Roman" w:eastAsia="Microsoft YaHei" w:hAnsi="Times New Roman" w:cs="Times New Roman"/>
          <w:b/>
          <w:bCs/>
          <w:color w:val="000000"/>
          <w:sz w:val="24"/>
          <w:szCs w:val="24"/>
          <w:lang w:val="hu-HU" w:eastAsia="hu-HU"/>
        </w:rPr>
        <w:t>Сента</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sr-Latn-RS" w:eastAsia="hu-HU"/>
        </w:rPr>
        <w:t>Сента</w:t>
      </w:r>
      <w:bookmarkEnd w:id="92"/>
      <w:proofErr w:type="spellEnd"/>
      <w:proofErr w:type="gramEnd"/>
    </w:p>
    <w:p w14:paraId="5FECA2DA" w14:textId="77777777" w:rsidR="005836C6" w:rsidRPr="005836C6" w:rsidRDefault="005836C6" w:rsidP="005836C6">
      <w:pPr>
        <w:widowControl w:val="0"/>
        <w:numPr>
          <w:ilvl w:val="0"/>
          <w:numId w:val="29"/>
        </w:numPr>
        <w:suppressAutoHyphens/>
        <w:spacing w:after="83"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Душан</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Кнежевић</w:t>
      </w:r>
      <w:proofErr w:type="spellEnd"/>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директор</w:t>
      </w:r>
      <w:proofErr w:type="spellEnd"/>
      <w:r w:rsidRPr="005836C6">
        <w:rPr>
          <w:rFonts w:ascii="Times New Roman" w:eastAsia="Arial Unicode MS" w:hAnsi="Times New Roman" w:cs="Arial Unicode MS"/>
          <w:color w:val="000000"/>
          <w:sz w:val="24"/>
          <w:szCs w:val="24"/>
          <w:lang w:val="hu-HU" w:eastAsia="hu-HU"/>
        </w:rPr>
        <w:t xml:space="preserve">, </w:t>
      </w:r>
    </w:p>
    <w:p w14:paraId="143064F5" w14:textId="77777777" w:rsidR="005836C6" w:rsidRPr="005836C6" w:rsidRDefault="005836C6" w:rsidP="005836C6">
      <w:pPr>
        <w:widowControl w:val="0"/>
        <w:numPr>
          <w:ilvl w:val="0"/>
          <w:numId w:val="29"/>
        </w:numPr>
        <w:suppressAutoHyphens/>
        <w:spacing w:after="83"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Габор</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Силађи</w:t>
      </w:r>
      <w:proofErr w:type="spellEnd"/>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секторски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сектору</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Д.13.1  Д.13.2</w:t>
      </w:r>
      <w:proofErr w:type="gramEnd"/>
      <w:r w:rsidRPr="005836C6">
        <w:rPr>
          <w:rFonts w:ascii="Times New Roman" w:eastAsia="Arial Unicode MS" w:hAnsi="Times New Roman" w:cs="Arial Unicode MS"/>
          <w:color w:val="000000"/>
          <w:sz w:val="24"/>
          <w:szCs w:val="24"/>
          <w:lang w:val="hu-HU" w:eastAsia="hu-HU"/>
        </w:rPr>
        <w:t xml:space="preserve">  и Д.13.3;</w:t>
      </w:r>
    </w:p>
    <w:p w14:paraId="1F9DC3BA" w14:textId="77777777" w:rsidR="005836C6" w:rsidRPr="005836C6" w:rsidRDefault="005836C6" w:rsidP="005836C6">
      <w:pPr>
        <w:widowControl w:val="0"/>
        <w:numPr>
          <w:ilvl w:val="0"/>
          <w:numId w:val="29"/>
        </w:numPr>
        <w:suppressAutoHyphens/>
        <w:spacing w:after="26"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Татјана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Шарчевић</w:t>
      </w:r>
      <w:proofErr w:type="spellEnd"/>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заменик</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секторског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руководиоца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унутрашњих</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proofErr w:type="gramStart"/>
      <w:r w:rsidRPr="005836C6">
        <w:rPr>
          <w:rFonts w:ascii="Times New Roman" w:eastAsia="Arial Unicode MS" w:hAnsi="Times New Roman" w:cs="Arial Unicode MS"/>
          <w:color w:val="000000"/>
          <w:sz w:val="24"/>
          <w:szCs w:val="24"/>
          <w:lang w:val="hu-HU" w:eastAsia="hu-HU"/>
        </w:rPr>
        <w:t>спољних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вода</w:t>
      </w:r>
      <w:proofErr w:type="spellEnd"/>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сектору</w:t>
      </w:r>
      <w:proofErr w:type="spellEnd"/>
      <w:r w:rsidRPr="005836C6">
        <w:rPr>
          <w:rFonts w:ascii="Times New Roman" w:eastAsia="Arial Unicode MS" w:hAnsi="Times New Roman" w:cs="Arial Unicode MS"/>
          <w:color w:val="000000"/>
          <w:sz w:val="24"/>
          <w:szCs w:val="24"/>
          <w:lang w:val="hu-HU" w:eastAsia="hu-HU"/>
        </w:rPr>
        <w:t xml:space="preserve"> </w:t>
      </w:r>
      <w:proofErr w:type="gramStart"/>
      <w:r w:rsidRPr="005836C6">
        <w:rPr>
          <w:rFonts w:ascii="Times New Roman" w:eastAsia="Arial Unicode MS" w:hAnsi="Times New Roman" w:cs="Arial Unicode MS"/>
          <w:color w:val="000000"/>
          <w:sz w:val="24"/>
          <w:szCs w:val="24"/>
          <w:lang w:val="hu-HU" w:eastAsia="hu-HU"/>
        </w:rPr>
        <w:t>Д.13.1  Д.13.2</w:t>
      </w:r>
      <w:proofErr w:type="gramEnd"/>
      <w:r w:rsidRPr="005836C6">
        <w:rPr>
          <w:rFonts w:ascii="Times New Roman" w:eastAsia="Arial Unicode MS" w:hAnsi="Times New Roman" w:cs="Arial Unicode MS"/>
          <w:color w:val="000000"/>
          <w:sz w:val="24"/>
          <w:szCs w:val="24"/>
          <w:lang w:val="hu-HU" w:eastAsia="hu-HU"/>
        </w:rPr>
        <w:t xml:space="preserve">  и Д.13.3;</w:t>
      </w:r>
    </w:p>
    <w:p w14:paraId="026A7D4F" w14:textId="77777777" w:rsidR="005836C6" w:rsidRPr="005836C6" w:rsidRDefault="005836C6" w:rsidP="005836C6">
      <w:pPr>
        <w:widowControl w:val="0"/>
        <w:numPr>
          <w:ilvl w:val="0"/>
          <w:numId w:val="29"/>
        </w:numPr>
        <w:suppressAutoHyphens/>
        <w:spacing w:after="83"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Шандор</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Буш</w:t>
      </w:r>
      <w:proofErr w:type="spellEnd"/>
      <w:r w:rsidRPr="005836C6">
        <w:rPr>
          <w:rFonts w:ascii="Times New Roman" w:eastAsia="Arial Unicode MS" w:hAnsi="Times New Roman" w:cs="Arial Unicode MS"/>
          <w:b/>
          <w:bCs/>
          <w:color w:val="000000"/>
          <w:sz w:val="24"/>
          <w:szCs w:val="24"/>
          <w:lang w:val="hu-HU" w:eastAsia="hu-HU"/>
        </w:rPr>
        <w:t xml:space="preserve"> </w:t>
      </w:r>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Arial Unicode MS"/>
          <w:color w:val="000000"/>
          <w:sz w:val="24"/>
          <w:szCs w:val="24"/>
          <w:lang w:val="hu-HU" w:eastAsia="hu-HU"/>
        </w:rPr>
        <w:t>деонични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руководилац</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сектора</w:t>
      </w:r>
      <w:proofErr w:type="spellEnd"/>
      <w:r w:rsidRPr="005836C6">
        <w:rPr>
          <w:rFonts w:ascii="Times New Roman" w:eastAsia="Arial Unicode MS" w:hAnsi="Times New Roman" w:cs="Arial Unicode MS"/>
          <w:color w:val="000000"/>
          <w:sz w:val="24"/>
          <w:szCs w:val="24"/>
          <w:lang w:val="hu-HU" w:eastAsia="hu-HU"/>
        </w:rPr>
        <w:t xml:space="preserve"> Д.13.1.;</w:t>
      </w:r>
    </w:p>
    <w:p w14:paraId="4A55DECB" w14:textId="77777777" w:rsidR="005836C6" w:rsidRPr="005836C6" w:rsidRDefault="005836C6" w:rsidP="005836C6">
      <w:pPr>
        <w:widowControl w:val="0"/>
        <w:numPr>
          <w:ilvl w:val="0"/>
          <w:numId w:val="29"/>
        </w:numPr>
        <w:suppressAutoHyphens/>
        <w:spacing w:after="83"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Иштван</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Вајдлинг</w:t>
      </w:r>
      <w:proofErr w:type="spellEnd"/>
      <w:r w:rsidRPr="005836C6">
        <w:rPr>
          <w:rFonts w:ascii="Times New Roman" w:eastAsia="Arial Unicode MS" w:hAnsi="Times New Roman" w:cs="Times New Roman"/>
          <w:b/>
          <w:bCs/>
          <w:color w:val="000000"/>
          <w:sz w:val="24"/>
          <w:szCs w:val="24"/>
          <w:lang w:val="hu-HU" w:eastAsia="hu-HU"/>
        </w:rPr>
        <w:tab/>
      </w: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сектор</w:t>
      </w:r>
      <w:proofErr w:type="spellEnd"/>
      <w:r w:rsidRPr="005836C6">
        <w:rPr>
          <w:rFonts w:ascii="Times New Roman" w:eastAsia="Arial Unicode MS" w:hAnsi="Times New Roman" w:cs="Times New Roman"/>
          <w:color w:val="000000"/>
          <w:sz w:val="24"/>
          <w:szCs w:val="24"/>
          <w:lang w:val="hu-HU" w:eastAsia="hu-HU"/>
        </w:rPr>
        <w:t xml:space="preserve"> Д.13.1.;</w:t>
      </w:r>
    </w:p>
    <w:p w14:paraId="5B50FA32" w14:textId="77777777" w:rsidR="005836C6" w:rsidRPr="005836C6" w:rsidRDefault="005836C6" w:rsidP="005836C6">
      <w:pPr>
        <w:widowControl w:val="0"/>
        <w:numPr>
          <w:ilvl w:val="0"/>
          <w:numId w:val="29"/>
        </w:numPr>
        <w:suppressAutoHyphens/>
        <w:spacing w:after="83"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Золтан</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Паулик</w:t>
      </w:r>
      <w:proofErr w:type="spellEnd"/>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сектор</w:t>
      </w:r>
      <w:proofErr w:type="spellEnd"/>
      <w:r w:rsidRPr="005836C6">
        <w:rPr>
          <w:rFonts w:ascii="Times New Roman" w:eastAsia="Arial Unicode MS" w:hAnsi="Times New Roman" w:cs="Times New Roman"/>
          <w:color w:val="000000"/>
          <w:sz w:val="24"/>
          <w:szCs w:val="24"/>
          <w:lang w:val="hu-HU" w:eastAsia="hu-HU"/>
        </w:rPr>
        <w:t xml:space="preserve"> Д.13.1.</w:t>
      </w:r>
      <w:r w:rsidRPr="005836C6">
        <w:rPr>
          <w:rFonts w:ascii="Times New Roman" w:eastAsia="Arial Unicode MS" w:hAnsi="Times New Roman" w:cs="Arial Unicode MS"/>
          <w:color w:val="000000"/>
          <w:sz w:val="24"/>
          <w:szCs w:val="24"/>
          <w:lang w:val="hu-HU" w:eastAsia="hu-HU"/>
        </w:rPr>
        <w:t>;</w:t>
      </w:r>
    </w:p>
    <w:p w14:paraId="4C9B48F3" w14:textId="77777777" w:rsidR="005836C6" w:rsidRPr="005836C6" w:rsidRDefault="005836C6" w:rsidP="005836C6">
      <w:pPr>
        <w:widowControl w:val="0"/>
        <w:numPr>
          <w:ilvl w:val="0"/>
          <w:numId w:val="29"/>
        </w:numPr>
        <w:suppressAutoHyphens/>
        <w:spacing w:after="83"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Јанош</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Лукачи</w:t>
      </w:r>
      <w:proofErr w:type="spellEnd"/>
      <w:r w:rsidRPr="005836C6">
        <w:rPr>
          <w:rFonts w:ascii="Times New Roman" w:eastAsia="Arial Unicode MS" w:hAnsi="Times New Roman" w:cs="Arial Unicode MS"/>
          <w:color w:val="000000"/>
          <w:sz w:val="24"/>
          <w:szCs w:val="24"/>
          <w:lang w:val="hu-HU" w:eastAsia="hu-HU"/>
        </w:rPr>
        <w:tab/>
      </w: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сектор</w:t>
      </w:r>
      <w:proofErr w:type="spellEnd"/>
      <w:r w:rsidRPr="005836C6">
        <w:rPr>
          <w:rFonts w:ascii="Times New Roman" w:eastAsia="Arial Unicode MS" w:hAnsi="Times New Roman" w:cs="Times New Roman"/>
          <w:color w:val="000000"/>
          <w:sz w:val="24"/>
          <w:szCs w:val="24"/>
          <w:lang w:val="hu-HU" w:eastAsia="hu-HU"/>
        </w:rPr>
        <w:t xml:space="preserve"> Д.13.1.</w:t>
      </w:r>
      <w:r w:rsidRPr="005836C6">
        <w:rPr>
          <w:rFonts w:ascii="Times New Roman" w:eastAsia="Arial Unicode MS" w:hAnsi="Times New Roman" w:cs="Arial Unicode MS"/>
          <w:color w:val="000000"/>
          <w:sz w:val="24"/>
          <w:szCs w:val="24"/>
          <w:lang w:val="hu-HU" w:eastAsia="hu-HU"/>
        </w:rPr>
        <w:t>;</w:t>
      </w:r>
    </w:p>
    <w:p w14:paraId="7C4A649F" w14:textId="77777777" w:rsidR="005836C6" w:rsidRPr="005836C6" w:rsidRDefault="005836C6" w:rsidP="005836C6">
      <w:pPr>
        <w:widowControl w:val="0"/>
        <w:numPr>
          <w:ilvl w:val="0"/>
          <w:numId w:val="29"/>
        </w:numPr>
        <w:suppressAutoHyphens/>
        <w:spacing w:after="83"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Силвестер</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Баги</w:t>
      </w:r>
      <w:proofErr w:type="spellEnd"/>
      <w:r w:rsidRPr="005836C6">
        <w:rPr>
          <w:rFonts w:ascii="Times New Roman" w:eastAsia="Arial Unicode MS" w:hAnsi="Times New Roman" w:cs="Arial Unicode MS"/>
          <w:b/>
          <w:bCs/>
          <w:color w:val="000000"/>
          <w:sz w:val="24"/>
          <w:szCs w:val="24"/>
          <w:lang w:val="hu-HU" w:eastAsia="hu-HU"/>
        </w:rPr>
        <w:tab/>
      </w: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сектор</w:t>
      </w:r>
      <w:proofErr w:type="spellEnd"/>
      <w:r w:rsidRPr="005836C6">
        <w:rPr>
          <w:rFonts w:ascii="Times New Roman" w:eastAsia="Arial Unicode MS" w:hAnsi="Times New Roman" w:cs="Times New Roman"/>
          <w:color w:val="000000"/>
          <w:sz w:val="24"/>
          <w:szCs w:val="24"/>
          <w:lang w:val="hu-HU" w:eastAsia="hu-HU"/>
        </w:rPr>
        <w:t xml:space="preserve"> Д.13.</w:t>
      </w:r>
      <w:proofErr w:type="gramStart"/>
      <w:r w:rsidRPr="005836C6">
        <w:rPr>
          <w:rFonts w:ascii="Times New Roman" w:eastAsia="Arial Unicode MS" w:hAnsi="Times New Roman" w:cs="Times New Roman"/>
          <w:color w:val="000000"/>
          <w:sz w:val="24"/>
          <w:szCs w:val="24"/>
          <w:lang w:val="hu-HU" w:eastAsia="hu-HU"/>
        </w:rPr>
        <w:t>1.</w:t>
      </w:r>
      <w:r w:rsidRPr="005836C6">
        <w:rPr>
          <w:rFonts w:ascii="Times New Roman" w:eastAsia="Arial Unicode MS" w:hAnsi="Times New Roman" w:cs="Arial Unicode MS"/>
          <w:color w:val="000000"/>
          <w:sz w:val="24"/>
          <w:szCs w:val="24"/>
          <w:lang w:val="hu-HU" w:eastAsia="hu-HU"/>
        </w:rPr>
        <w:t>.</w:t>
      </w:r>
      <w:proofErr w:type="gramEnd"/>
    </w:p>
    <w:p w14:paraId="4D031981" w14:textId="77777777" w:rsidR="005836C6" w:rsidRPr="005836C6" w:rsidRDefault="005836C6" w:rsidP="005836C6">
      <w:pPr>
        <w:suppressAutoHyphens/>
        <w:spacing w:after="83" w:line="276" w:lineRule="auto"/>
        <w:ind w:left="720"/>
        <w:rPr>
          <w:rFonts w:ascii="Arial Unicode MS" w:eastAsia="Arial Unicode MS" w:hAnsi="Arial Unicode MS" w:cs="Arial Unicode MS"/>
          <w:color w:val="000000"/>
          <w:sz w:val="12"/>
          <w:szCs w:val="12"/>
          <w:lang w:val="hu-HU" w:eastAsia="hu-HU"/>
        </w:rPr>
      </w:pPr>
    </w:p>
    <w:p w14:paraId="0AF63984" w14:textId="77777777" w:rsidR="005836C6" w:rsidRPr="005836C6" w:rsidRDefault="005836C6" w:rsidP="005836C6">
      <w:pPr>
        <w:keepNext/>
        <w:widowControl w:val="0"/>
        <w:numPr>
          <w:ilvl w:val="3"/>
          <w:numId w:val="0"/>
        </w:numPr>
        <w:tabs>
          <w:tab w:val="num" w:pos="0"/>
        </w:tabs>
        <w:suppressAutoHyphens/>
        <w:spacing w:before="120" w:after="120" w:line="240" w:lineRule="auto"/>
        <w:outlineLvl w:val="3"/>
        <w:rPr>
          <w:rFonts w:ascii="Times New Roman" w:eastAsia="Microsoft YaHei" w:hAnsi="Times New Roman"/>
          <w:b/>
          <w:bCs/>
          <w:color w:val="000000"/>
          <w:sz w:val="24"/>
          <w:szCs w:val="24"/>
          <w:lang w:val="hu-HU" w:eastAsia="hu-HU"/>
        </w:rPr>
      </w:pPr>
      <w:bookmarkStart w:id="93" w:name="__RefHeading___Toc6508_1399596862"/>
      <w:bookmarkEnd w:id="93"/>
      <w:r w:rsidRPr="005836C6">
        <w:rPr>
          <w:rFonts w:ascii="Times New Roman" w:eastAsia="Microsoft YaHei" w:hAnsi="Times New Roman"/>
          <w:b/>
          <w:bCs/>
          <w:color w:val="000000"/>
          <w:sz w:val="24"/>
          <w:szCs w:val="24"/>
          <w:lang w:val="hu-HU" w:eastAsia="hu-HU"/>
        </w:rPr>
        <w:tab/>
      </w:r>
      <w:r w:rsidRPr="005836C6">
        <w:rPr>
          <w:rFonts w:ascii="Times New Roman" w:eastAsia="Microsoft YaHei" w:hAnsi="Times New Roman"/>
          <w:b/>
          <w:bCs/>
          <w:color w:val="000000"/>
          <w:sz w:val="24"/>
          <w:szCs w:val="24"/>
          <w:lang w:val="hu-HU" w:eastAsia="hu-HU"/>
        </w:rPr>
        <w:tab/>
        <w:t xml:space="preserve">4.2.2.1. </w:t>
      </w:r>
      <w:proofErr w:type="spellStart"/>
      <w:r w:rsidRPr="005836C6">
        <w:rPr>
          <w:rFonts w:ascii="Times New Roman" w:eastAsia="Microsoft YaHei" w:hAnsi="Times New Roman"/>
          <w:b/>
          <w:bCs/>
          <w:color w:val="000000"/>
          <w:sz w:val="24"/>
          <w:szCs w:val="24"/>
          <w:lang w:val="hu-HU" w:eastAsia="hu-HU"/>
        </w:rPr>
        <w:t>Помоћ</w:t>
      </w:r>
      <w:proofErr w:type="spellEnd"/>
      <w:r w:rsidRPr="005836C6">
        <w:rPr>
          <w:rFonts w:ascii="Times New Roman" w:eastAsia="Microsoft YaHei" w:hAnsi="Times New Roman"/>
          <w:b/>
          <w:bCs/>
          <w:color w:val="000000"/>
          <w:sz w:val="24"/>
          <w:szCs w:val="24"/>
          <w:lang w:val="hu-HU" w:eastAsia="hu-HU"/>
        </w:rPr>
        <w:t xml:space="preserve"> у </w:t>
      </w:r>
      <w:proofErr w:type="spellStart"/>
      <w:r w:rsidRPr="005836C6">
        <w:rPr>
          <w:rFonts w:ascii="Times New Roman" w:eastAsia="Microsoft YaHei" w:hAnsi="Times New Roman"/>
          <w:b/>
          <w:bCs/>
          <w:color w:val="000000"/>
          <w:sz w:val="24"/>
          <w:szCs w:val="24"/>
          <w:lang w:val="hu-HU" w:eastAsia="hu-HU"/>
        </w:rPr>
        <w:t>људству</w:t>
      </w:r>
      <w:proofErr w:type="spellEnd"/>
      <w:r w:rsidRPr="005836C6">
        <w:rPr>
          <w:rFonts w:ascii="Times New Roman" w:eastAsia="Microsoft YaHei" w:hAnsi="Times New Roman"/>
          <w:b/>
          <w:bCs/>
          <w:color w:val="000000"/>
          <w:sz w:val="24"/>
          <w:szCs w:val="24"/>
          <w:lang w:val="hu-HU" w:eastAsia="hu-HU"/>
        </w:rPr>
        <w:t xml:space="preserve"> </w:t>
      </w:r>
    </w:p>
    <w:p w14:paraId="230933A7" w14:textId="77777777" w:rsidR="005836C6" w:rsidRPr="005836C6" w:rsidRDefault="005836C6" w:rsidP="005836C6">
      <w:pPr>
        <w:widowControl w:val="0"/>
        <w:tabs>
          <w:tab w:val="num" w:pos="0"/>
        </w:tabs>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основу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захтева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испомоћ</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потребе</w:t>
      </w:r>
      <w:proofErr w:type="spellEnd"/>
      <w:r w:rsidRPr="005836C6">
        <w:rPr>
          <w:rFonts w:ascii="Times New Roman" w:eastAsia="Arial Unicode MS" w:hAnsi="Times New Roman" w:cs="Arial Unicode MS"/>
          <w:color w:val="000000"/>
          <w:sz w:val="24"/>
          <w:szCs w:val="24"/>
          <w:lang w:val="hu-HU" w:eastAsia="hu-HU"/>
        </w:rPr>
        <w:t xml:space="preserve"> ДТД „</w:t>
      </w:r>
      <w:proofErr w:type="spellStart"/>
      <w:proofErr w:type="gramStart"/>
      <w:r w:rsidRPr="005836C6">
        <w:rPr>
          <w:rFonts w:ascii="Times New Roman" w:eastAsia="Arial Unicode MS" w:hAnsi="Times New Roman" w:cs="Arial Unicode MS"/>
          <w:color w:val="000000"/>
          <w:sz w:val="24"/>
          <w:szCs w:val="24"/>
          <w:lang w:val="hu-HU" w:eastAsia="hu-HU"/>
        </w:rPr>
        <w:t>Сента</w:t>
      </w:r>
      <w:proofErr w:type="spellEnd"/>
      <w:r w:rsidRPr="005836C6">
        <w:rPr>
          <w:rFonts w:ascii="Times New Roman" w:eastAsia="Arial Unicode MS" w:hAnsi="Times New Roman" w:cs="Arial Unicode MS"/>
          <w:color w:val="000000"/>
          <w:sz w:val="24"/>
          <w:szCs w:val="24"/>
          <w:lang w:val="hu-HU" w:eastAsia="hu-HU"/>
        </w:rPr>
        <w:t>“</w:t>
      </w:r>
      <w:proofErr w:type="gram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oпштина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обезбеђује</w:t>
      </w:r>
      <w:proofErr w:type="spellEnd"/>
      <w:r w:rsidRPr="005836C6">
        <w:rPr>
          <w:rFonts w:ascii="Times New Roman" w:eastAsia="Arial Unicode MS" w:hAnsi="Times New Roman" w:cs="Arial Unicode MS"/>
          <w:color w:val="000000"/>
          <w:sz w:val="24"/>
          <w:szCs w:val="24"/>
          <w:lang w:val="hu-HU" w:eastAsia="hu-HU"/>
        </w:rPr>
        <w:t>:</w:t>
      </w:r>
    </w:p>
    <w:p w14:paraId="330F5813" w14:textId="77777777" w:rsidR="005836C6" w:rsidRPr="005836C6" w:rsidRDefault="005836C6" w:rsidP="005836C6">
      <w:pPr>
        <w:widowControl w:val="0"/>
        <w:numPr>
          <w:ilvl w:val="0"/>
          <w:numId w:val="37"/>
        </w:numPr>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6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задатке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чувара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насипа</w:t>
      </w:r>
      <w:proofErr w:type="spellEnd"/>
      <w:r w:rsidRPr="005836C6">
        <w:rPr>
          <w:rFonts w:ascii="Times New Roman" w:eastAsia="Arial Unicode MS" w:hAnsi="Times New Roman" w:cs="Arial Unicode MS"/>
          <w:color w:val="000000"/>
          <w:sz w:val="24"/>
          <w:szCs w:val="24"/>
          <w:lang w:val="hu-HU" w:eastAsia="hu-HU"/>
        </w:rPr>
        <w:t>;</w:t>
      </w:r>
    </w:p>
    <w:p w14:paraId="6EB29289" w14:textId="77777777" w:rsidR="005836C6" w:rsidRPr="005836C6" w:rsidRDefault="005836C6" w:rsidP="005836C6">
      <w:pPr>
        <w:widowControl w:val="0"/>
        <w:numPr>
          <w:ilvl w:val="0"/>
          <w:numId w:val="37"/>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3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руковаоце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пумпи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црпним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станицама</w:t>
      </w:r>
      <w:proofErr w:type="spellEnd"/>
      <w:r w:rsidRPr="005836C6">
        <w:rPr>
          <w:rFonts w:ascii="Times New Roman" w:eastAsia="Arial Unicode MS" w:hAnsi="Times New Roman" w:cs="Arial Unicode MS"/>
          <w:color w:val="000000"/>
          <w:sz w:val="24"/>
          <w:szCs w:val="24"/>
          <w:lang w:val="hu-HU" w:eastAsia="hu-HU"/>
        </w:rPr>
        <w:t xml:space="preserve"> ЦС-7 (</w:t>
      </w:r>
      <w:proofErr w:type="spellStart"/>
      <w:r w:rsidRPr="005836C6">
        <w:rPr>
          <w:rFonts w:ascii="Times New Roman" w:eastAsia="Arial Unicode MS" w:hAnsi="Times New Roman" w:cs="Arial Unicode MS"/>
          <w:color w:val="000000"/>
          <w:sz w:val="24"/>
          <w:szCs w:val="24"/>
          <w:lang w:val="hu-HU" w:eastAsia="hu-HU"/>
        </w:rPr>
        <w:t>Адорјан</w:t>
      </w:r>
      <w:proofErr w:type="spellEnd"/>
      <w:r w:rsidRPr="005836C6">
        <w:rPr>
          <w:rFonts w:ascii="Times New Roman" w:eastAsia="Arial Unicode MS" w:hAnsi="Times New Roman" w:cs="Arial Unicode MS"/>
          <w:color w:val="000000"/>
          <w:sz w:val="24"/>
          <w:szCs w:val="24"/>
          <w:lang w:val="hu-HU" w:eastAsia="hu-HU"/>
        </w:rPr>
        <w:t>), ЦС-8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и ЦС-11 (</w:t>
      </w:r>
      <w:proofErr w:type="spellStart"/>
      <w:r w:rsidRPr="005836C6">
        <w:rPr>
          <w:rFonts w:ascii="Times New Roman" w:eastAsia="Arial Unicode MS" w:hAnsi="Times New Roman" w:cs="Arial Unicode MS"/>
          <w:color w:val="000000"/>
          <w:sz w:val="24"/>
          <w:szCs w:val="24"/>
          <w:lang w:val="hu-HU" w:eastAsia="hu-HU"/>
        </w:rPr>
        <w:t>Мартонош</w:t>
      </w:r>
      <w:proofErr w:type="spellEnd"/>
      <w:r w:rsidRPr="005836C6">
        <w:rPr>
          <w:rFonts w:ascii="Times New Roman" w:eastAsia="Arial Unicode MS" w:hAnsi="Times New Roman" w:cs="Arial Unicode MS"/>
          <w:color w:val="000000"/>
          <w:sz w:val="24"/>
          <w:szCs w:val="24"/>
          <w:lang w:val="hu-HU" w:eastAsia="hu-HU"/>
        </w:rPr>
        <w:t>).</w:t>
      </w:r>
    </w:p>
    <w:p w14:paraId="53AC967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може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мењати</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складу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ситуацијом</w:t>
      </w:r>
      <w:proofErr w:type="spellEnd"/>
      <w:r w:rsidRPr="005836C6">
        <w:rPr>
          <w:rFonts w:ascii="Times New Roman" w:eastAsia="Arial Unicode MS" w:hAnsi="Times New Roman" w:cs="Arial Unicode MS"/>
          <w:color w:val="000000"/>
          <w:sz w:val="24"/>
          <w:szCs w:val="24"/>
          <w:lang w:val="hu-HU" w:eastAsia="hu-HU"/>
        </w:rPr>
        <w:t>.</w:t>
      </w:r>
    </w:p>
    <w:p w14:paraId="1F154772"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94" w:name="__RefHeading___Toc6510_1399596862"/>
      <w:bookmarkEnd w:id="94"/>
      <w:r w:rsidRPr="005836C6">
        <w:rPr>
          <w:rFonts w:ascii="Times New Roman" w:eastAsia="Microsoft YaHei" w:hAnsi="Times New Roman"/>
          <w:b/>
          <w:bCs/>
          <w:color w:val="000000"/>
          <w:sz w:val="28"/>
          <w:szCs w:val="28"/>
          <w:lang w:val="hu-HU" w:eastAsia="hu-HU"/>
        </w:rPr>
        <w:tab/>
      </w:r>
      <w:bookmarkStart w:id="95" w:name="_Toc231193816"/>
      <w:r w:rsidRPr="005836C6">
        <w:rPr>
          <w:rFonts w:ascii="Times New Roman" w:eastAsia="Microsoft YaHei" w:hAnsi="Times New Roman"/>
          <w:b/>
          <w:bCs/>
          <w:color w:val="000000"/>
          <w:sz w:val="24"/>
          <w:szCs w:val="24"/>
          <w:lang w:val="hu-HU" w:eastAsia="hu-HU"/>
        </w:rPr>
        <w:t xml:space="preserve">4.2.3 </w:t>
      </w:r>
      <w:proofErr w:type="spellStart"/>
      <w:r w:rsidRPr="005836C6">
        <w:rPr>
          <w:rFonts w:ascii="Times New Roman" w:eastAsia="Microsoft YaHei" w:hAnsi="Times New Roman"/>
          <w:b/>
          <w:bCs/>
          <w:color w:val="000000"/>
          <w:sz w:val="24"/>
          <w:szCs w:val="24"/>
          <w:lang w:val="hu-HU" w:eastAsia="hu-HU"/>
        </w:rPr>
        <w:t>Добровољна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ватрогасна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друштва</w:t>
      </w:r>
      <w:bookmarkEnd w:id="95"/>
      <w:proofErr w:type="spellEnd"/>
    </w:p>
    <w:p w14:paraId="0E62AFB1"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Добровољна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ватрогасна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друштва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територије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општине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Кањижа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укључују</w:t>
      </w:r>
      <w:proofErr w:type="spellEnd"/>
      <w:r w:rsidRPr="005836C6">
        <w:rPr>
          <w:rFonts w:ascii="Times New Roman" w:eastAsia="Arial Unicode MS" w:hAnsi="Times New Roman" w:cs="Times New Roman"/>
          <w:color w:val="000000"/>
          <w:sz w:val="24"/>
          <w:szCs w:val="24"/>
          <w:lang w:val="hu-HU" w:eastAsia="hu-HU"/>
        </w:rPr>
        <w:t xml:space="preserve"> у </w:t>
      </w:r>
      <w:proofErr w:type="spellStart"/>
      <w:r w:rsidRPr="005836C6">
        <w:rPr>
          <w:rFonts w:ascii="Times New Roman" w:eastAsia="Arial Unicode MS" w:hAnsi="Times New Roman" w:cs="Times New Roman"/>
          <w:color w:val="000000"/>
          <w:sz w:val="24"/>
          <w:szCs w:val="24"/>
          <w:lang w:val="hu-HU" w:eastAsia="hu-HU"/>
        </w:rPr>
        <w:t>заштиту</w:t>
      </w:r>
      <w:proofErr w:type="spellEnd"/>
      <w:r w:rsidRPr="005836C6">
        <w:rPr>
          <w:rFonts w:ascii="Times New Roman" w:eastAsia="Arial Unicode MS" w:hAnsi="Times New Roman" w:cs="Times New Roman"/>
          <w:color w:val="000000"/>
          <w:sz w:val="24"/>
          <w:szCs w:val="24"/>
          <w:lang w:val="hu-HU" w:eastAsia="hu-HU"/>
        </w:rPr>
        <w:t xml:space="preserve"> и </w:t>
      </w:r>
      <w:proofErr w:type="spellStart"/>
      <w:r w:rsidRPr="005836C6">
        <w:rPr>
          <w:rFonts w:ascii="Times New Roman" w:eastAsia="Arial Unicode MS" w:hAnsi="Times New Roman" w:cs="Times New Roman"/>
          <w:color w:val="000000"/>
          <w:sz w:val="24"/>
          <w:szCs w:val="24"/>
          <w:lang w:val="hu-HU" w:eastAsia="hu-HU"/>
        </w:rPr>
        <w:t>спасање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поплава</w:t>
      </w:r>
      <w:proofErr w:type="spellEnd"/>
      <w:r w:rsidRPr="005836C6">
        <w:rPr>
          <w:rFonts w:ascii="Times New Roman" w:eastAsia="Arial Unicode MS" w:hAnsi="Times New Roman" w:cs="Times New Roman"/>
          <w:color w:val="000000"/>
          <w:sz w:val="24"/>
          <w:szCs w:val="24"/>
          <w:lang w:val="hu-HU" w:eastAsia="hu-HU"/>
        </w:rPr>
        <w:t xml:space="preserve"> и </w:t>
      </w:r>
      <w:proofErr w:type="spellStart"/>
      <w:r w:rsidRPr="005836C6">
        <w:rPr>
          <w:rFonts w:ascii="Times New Roman" w:eastAsia="Arial Unicode MS" w:hAnsi="Times New Roman" w:cs="Times New Roman"/>
          <w:color w:val="000000"/>
          <w:sz w:val="24"/>
          <w:szCs w:val="24"/>
          <w:lang w:val="hu-HU" w:eastAsia="hu-HU"/>
        </w:rPr>
        <w:t>извршавају</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задатке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основу</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наредбе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Општинског</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штаба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за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ванредне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ситуације</w:t>
      </w:r>
      <w:proofErr w:type="spellEnd"/>
      <w:r w:rsidRPr="005836C6">
        <w:rPr>
          <w:rFonts w:ascii="Times New Roman" w:eastAsia="Arial Unicode MS" w:hAnsi="Times New Roman" w:cs="Times New Roman"/>
          <w:color w:val="000000"/>
          <w:sz w:val="24"/>
          <w:szCs w:val="24"/>
          <w:lang w:val="hu-HU" w:eastAsia="hu-HU"/>
        </w:rPr>
        <w:t>.</w:t>
      </w:r>
    </w:p>
    <w:p w14:paraId="7AFAD384"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96" w:name="__RefHeading___Toc6512_1399596862"/>
      <w:bookmarkEnd w:id="96"/>
      <w:r w:rsidRPr="005836C6">
        <w:rPr>
          <w:rFonts w:ascii="Times New Roman" w:eastAsia="Microsoft YaHei" w:hAnsi="Times New Roman"/>
          <w:b/>
          <w:bCs/>
          <w:color w:val="000000"/>
          <w:sz w:val="24"/>
          <w:szCs w:val="24"/>
          <w:lang w:val="hu-HU" w:eastAsia="hu-HU"/>
        </w:rPr>
        <w:tab/>
      </w:r>
      <w:bookmarkStart w:id="97" w:name="_Toc231193817"/>
      <w:r w:rsidRPr="005836C6">
        <w:rPr>
          <w:rFonts w:ascii="Times New Roman" w:eastAsia="Microsoft YaHei" w:hAnsi="Times New Roman"/>
          <w:b/>
          <w:bCs/>
          <w:color w:val="000000"/>
          <w:sz w:val="24"/>
          <w:szCs w:val="24"/>
          <w:lang w:val="hu-HU" w:eastAsia="hu-HU"/>
        </w:rPr>
        <w:t xml:space="preserve">4.2.4. </w:t>
      </w:r>
      <w:proofErr w:type="spellStart"/>
      <w:r w:rsidRPr="005836C6">
        <w:rPr>
          <w:rFonts w:ascii="Times New Roman" w:eastAsia="Microsoft YaHei" w:hAnsi="Times New Roman"/>
          <w:b/>
          <w:bCs/>
          <w:color w:val="000000"/>
          <w:sz w:val="24"/>
          <w:szCs w:val="24"/>
          <w:lang w:val="hu-HU" w:eastAsia="hu-HU"/>
        </w:rPr>
        <w:t>Ватрогасно-спасилачка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јединица</w:t>
      </w:r>
      <w:proofErr w:type="spellEnd"/>
      <w:r w:rsidRPr="005836C6">
        <w:rPr>
          <w:rFonts w:ascii="Times New Roman" w:eastAsia="Microsoft YaHei" w:hAnsi="Times New Roman"/>
          <w:b/>
          <w:bCs/>
          <w:color w:val="000000"/>
          <w:sz w:val="24"/>
          <w:szCs w:val="24"/>
          <w:lang w:val="hu-HU" w:eastAsia="hu-HU"/>
        </w:rPr>
        <w:t xml:space="preserve"> </w:t>
      </w:r>
      <w:proofErr w:type="spellStart"/>
      <w:r w:rsidRPr="005836C6">
        <w:rPr>
          <w:rFonts w:ascii="Times New Roman" w:eastAsia="Microsoft YaHei" w:hAnsi="Times New Roman"/>
          <w:b/>
          <w:bCs/>
          <w:color w:val="000000"/>
          <w:sz w:val="24"/>
          <w:szCs w:val="24"/>
          <w:lang w:val="hu-HU" w:eastAsia="hu-HU"/>
        </w:rPr>
        <w:t>Кањижа</w:t>
      </w:r>
      <w:bookmarkEnd w:id="97"/>
      <w:proofErr w:type="spellEnd"/>
    </w:p>
    <w:p w14:paraId="03917454" w14:textId="77777777" w:rsidR="005836C6" w:rsidRPr="005836C6" w:rsidRDefault="005836C6" w:rsidP="005836C6">
      <w:pPr>
        <w:widowControl w:val="0"/>
        <w:tabs>
          <w:tab w:val="num" w:pos="0"/>
        </w:tabs>
        <w:suppressAutoHyphens/>
        <w:spacing w:after="140" w:line="276" w:lineRule="auto"/>
        <w:rPr>
          <w:rFonts w:ascii="Times New Roman" w:eastAsia="Arial Unicode MS" w:hAnsi="Times New Roman" w:cs="Arial Unicode MS"/>
          <w:color w:val="000000"/>
          <w:sz w:val="24"/>
          <w:szCs w:val="24"/>
          <w:lang w:val="hu-HU" w:eastAsia="hu-HU"/>
        </w:rPr>
      </w:pPr>
      <w:bookmarkStart w:id="98" w:name="__RefHeading___Toc6514_1399596862"/>
      <w:bookmarkEnd w:id="98"/>
      <w:proofErr w:type="spellStart"/>
      <w:r w:rsidRPr="005836C6">
        <w:rPr>
          <w:rFonts w:ascii="Times New Roman" w:eastAsia="Arial Unicode MS" w:hAnsi="Times New Roman" w:cs="Arial Unicode MS"/>
          <w:color w:val="000000"/>
          <w:sz w:val="24"/>
          <w:szCs w:val="24"/>
          <w:lang w:val="hu-HU" w:eastAsia="hu-HU"/>
        </w:rPr>
        <w:t>Ватрогасно-спасилачка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јединица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укључује</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одбрану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основу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захтева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Општинског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ванредне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ситуације</w:t>
      </w:r>
      <w:proofErr w:type="spellEnd"/>
      <w:r w:rsidRPr="005836C6">
        <w:rPr>
          <w:rFonts w:ascii="Times New Roman" w:eastAsia="Arial Unicode MS" w:hAnsi="Times New Roman" w:cs="Arial Unicode MS"/>
          <w:color w:val="000000"/>
          <w:sz w:val="24"/>
          <w:szCs w:val="24"/>
          <w:lang w:val="hu-HU" w:eastAsia="hu-HU"/>
        </w:rPr>
        <w:t>.</w:t>
      </w:r>
    </w:p>
    <w:p w14:paraId="7E287A47"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99" w:name="__RefHeading___Toc6516_1399596862"/>
      <w:bookmarkEnd w:id="99"/>
      <w:r w:rsidRPr="005836C6">
        <w:rPr>
          <w:rFonts w:ascii="Times New Roman" w:eastAsia="Microsoft YaHei" w:hAnsi="Times New Roman"/>
          <w:b/>
          <w:bCs/>
          <w:color w:val="000000"/>
          <w:sz w:val="24"/>
          <w:szCs w:val="24"/>
          <w:lang w:val="hu-HU" w:eastAsia="hu-HU"/>
        </w:rPr>
        <w:tab/>
      </w:r>
      <w:bookmarkStart w:id="100" w:name="_Toc231193818"/>
      <w:r w:rsidRPr="005836C6">
        <w:rPr>
          <w:rFonts w:ascii="Times New Roman" w:eastAsia="Microsoft YaHei" w:hAnsi="Times New Roman"/>
          <w:b/>
          <w:bCs/>
          <w:color w:val="000000"/>
          <w:sz w:val="24"/>
          <w:szCs w:val="24"/>
          <w:lang w:val="hu-HU" w:eastAsia="hu-HU"/>
        </w:rPr>
        <w:t xml:space="preserve">4.2.5. </w:t>
      </w:r>
      <w:proofErr w:type="spellStart"/>
      <w:r w:rsidRPr="005836C6">
        <w:rPr>
          <w:rFonts w:ascii="Times New Roman" w:eastAsia="Microsoft YaHei" w:hAnsi="Times New Roman"/>
          <w:b/>
          <w:bCs/>
          <w:color w:val="000000"/>
          <w:sz w:val="24"/>
          <w:szCs w:val="24"/>
          <w:lang w:val="hu-HU" w:eastAsia="hu-HU"/>
        </w:rPr>
        <w:t>Волонтери</w:t>
      </w:r>
      <w:bookmarkEnd w:id="100"/>
      <w:proofErr w:type="spellEnd"/>
    </w:p>
    <w:p w14:paraId="71E7E5BC"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кроз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медијску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кампању</w:t>
      </w:r>
      <w:proofErr w:type="spellEnd"/>
      <w:r w:rsidRPr="005836C6">
        <w:rPr>
          <w:rFonts w:ascii="Times New Roman" w:eastAsia="Arial Unicode MS" w:hAnsi="Times New Roman" w:cs="Arial Unicode MS"/>
          <w:color w:val="000000"/>
          <w:sz w:val="24"/>
          <w:szCs w:val="24"/>
          <w:lang w:val="hu-HU" w:eastAsia="hu-HU"/>
        </w:rPr>
        <w:t xml:space="preserve"> и у </w:t>
      </w:r>
      <w:proofErr w:type="spellStart"/>
      <w:r w:rsidRPr="005836C6">
        <w:rPr>
          <w:rFonts w:ascii="Times New Roman" w:eastAsia="Arial Unicode MS" w:hAnsi="Times New Roman" w:cs="Arial Unicode MS"/>
          <w:color w:val="000000"/>
          <w:sz w:val="24"/>
          <w:szCs w:val="24"/>
          <w:lang w:val="hu-HU" w:eastAsia="hu-HU"/>
        </w:rPr>
        <w:t>сарадњи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снагама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цивилног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друштва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невладиним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организацијама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обезбеђује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потребан</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број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волонтера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обављање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задатака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утврђених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стране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деоничног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риководиоца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w:t>
      </w:r>
    </w:p>
    <w:p w14:paraId="68654585" w14:textId="77777777" w:rsidR="005836C6" w:rsidRPr="005836C6" w:rsidRDefault="005836C6" w:rsidP="005836C6">
      <w:pPr>
        <w:widowControl w:val="0"/>
        <w:tabs>
          <w:tab w:val="num" w:pos="0"/>
        </w:tabs>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пуњење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џакова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песком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транспорт</w:t>
      </w:r>
      <w:proofErr w:type="spellEnd"/>
      <w:r w:rsidRPr="005836C6">
        <w:rPr>
          <w:rFonts w:ascii="Times New Roman" w:eastAsia="Arial Unicode MS" w:hAnsi="Times New Roman" w:cs="Arial Unicode MS"/>
          <w:color w:val="000000"/>
          <w:sz w:val="24"/>
          <w:szCs w:val="24"/>
          <w:lang w:val="hu-HU" w:eastAsia="hu-HU"/>
        </w:rPr>
        <w:t xml:space="preserve"> и </w:t>
      </w:r>
      <w:proofErr w:type="spellStart"/>
      <w:r w:rsidRPr="005836C6">
        <w:rPr>
          <w:rFonts w:ascii="Times New Roman" w:eastAsia="Arial Unicode MS" w:hAnsi="Times New Roman" w:cs="Arial Unicode MS"/>
          <w:color w:val="000000"/>
          <w:sz w:val="24"/>
          <w:szCs w:val="24"/>
          <w:lang w:val="hu-HU" w:eastAsia="hu-HU"/>
        </w:rPr>
        <w:t>постављање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обезбедити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најмање</w:t>
      </w:r>
      <w:proofErr w:type="spellEnd"/>
      <w:r w:rsidRPr="005836C6">
        <w:rPr>
          <w:rFonts w:ascii="Times New Roman" w:eastAsia="Arial Unicode MS" w:hAnsi="Times New Roman" w:cs="Arial Unicode MS"/>
          <w:color w:val="000000"/>
          <w:sz w:val="24"/>
          <w:szCs w:val="24"/>
          <w:lang w:val="hu-HU" w:eastAsia="hu-HU"/>
        </w:rPr>
        <w:t>:</w:t>
      </w:r>
    </w:p>
    <w:p w14:paraId="1028F2A2" w14:textId="77777777" w:rsidR="005836C6" w:rsidRPr="005836C6" w:rsidRDefault="005836C6" w:rsidP="005836C6">
      <w:pPr>
        <w:widowControl w:val="0"/>
        <w:numPr>
          <w:ilvl w:val="0"/>
          <w:numId w:val="38"/>
        </w:numPr>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30 </w:t>
      </w:r>
      <w:proofErr w:type="spellStart"/>
      <w:r w:rsidRPr="005836C6">
        <w:rPr>
          <w:rFonts w:ascii="Times New Roman" w:eastAsia="Arial Unicode MS" w:hAnsi="Times New Roman" w:cs="Arial Unicode MS"/>
          <w:color w:val="000000"/>
          <w:sz w:val="24"/>
          <w:szCs w:val="24"/>
          <w:lang w:val="hu-HU" w:eastAsia="hu-HU"/>
        </w:rPr>
        <w:t>лица</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једној</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смени</w:t>
      </w:r>
      <w:proofErr w:type="spellEnd"/>
      <w:r w:rsidRPr="005836C6">
        <w:rPr>
          <w:rFonts w:ascii="Times New Roman" w:eastAsia="Arial Unicode MS" w:hAnsi="Times New Roman" w:cs="Arial Unicode MS"/>
          <w:color w:val="000000"/>
          <w:sz w:val="24"/>
          <w:szCs w:val="24"/>
          <w:lang w:val="hu-HU" w:eastAsia="hu-HU"/>
        </w:rPr>
        <w:t>.</w:t>
      </w:r>
    </w:p>
    <w:p w14:paraId="0DF0F93C"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101" w:name="__RefHeading___Toc6518_1399596862"/>
      <w:bookmarkEnd w:id="101"/>
      <w:r w:rsidRPr="005836C6">
        <w:rPr>
          <w:rFonts w:ascii="Times New Roman" w:eastAsia="Microsoft YaHei" w:hAnsi="Times New Roman"/>
          <w:b/>
          <w:bCs/>
          <w:color w:val="000000"/>
          <w:sz w:val="24"/>
          <w:szCs w:val="24"/>
          <w:lang w:val="hu-HU" w:eastAsia="hu-HU"/>
        </w:rPr>
        <w:tab/>
      </w:r>
      <w:bookmarkStart w:id="102" w:name="_Toc231193819"/>
      <w:r w:rsidRPr="005836C6">
        <w:rPr>
          <w:rFonts w:ascii="Times New Roman" w:eastAsia="Microsoft YaHei" w:hAnsi="Times New Roman"/>
          <w:b/>
          <w:bCs/>
          <w:color w:val="000000"/>
          <w:sz w:val="24"/>
          <w:szCs w:val="24"/>
          <w:lang w:val="hu-HU" w:eastAsia="hu-HU"/>
        </w:rPr>
        <w:t xml:space="preserve">4.2.6. </w:t>
      </w:r>
      <w:proofErr w:type="spellStart"/>
      <w:r w:rsidRPr="005836C6">
        <w:rPr>
          <w:rFonts w:ascii="Times New Roman" w:eastAsia="Microsoft YaHei" w:hAnsi="Times New Roman"/>
          <w:b/>
          <w:bCs/>
          <w:color w:val="000000"/>
          <w:sz w:val="24"/>
          <w:szCs w:val="24"/>
          <w:lang w:val="hu-HU" w:eastAsia="hu-HU"/>
        </w:rPr>
        <w:t>Припадници</w:t>
      </w:r>
      <w:proofErr w:type="spellEnd"/>
      <w:r w:rsidRPr="005836C6">
        <w:rPr>
          <w:rFonts w:ascii="Times New Roman" w:eastAsia="Microsoft YaHei" w:hAnsi="Times New Roman"/>
          <w:b/>
          <w:bCs/>
          <w:color w:val="000000"/>
          <w:sz w:val="24"/>
          <w:szCs w:val="24"/>
          <w:lang w:val="hu-HU" w:eastAsia="hu-HU"/>
        </w:rPr>
        <w:t xml:space="preserve"> МУП – ПС </w:t>
      </w:r>
      <w:proofErr w:type="spellStart"/>
      <w:r w:rsidRPr="005836C6">
        <w:rPr>
          <w:rFonts w:ascii="Times New Roman" w:eastAsia="Microsoft YaHei" w:hAnsi="Times New Roman"/>
          <w:b/>
          <w:bCs/>
          <w:color w:val="000000"/>
          <w:sz w:val="24"/>
          <w:szCs w:val="24"/>
          <w:lang w:val="hu-HU" w:eastAsia="hu-HU"/>
        </w:rPr>
        <w:t>Кањижа</w:t>
      </w:r>
      <w:bookmarkEnd w:id="102"/>
      <w:proofErr w:type="spellEnd"/>
    </w:p>
    <w:p w14:paraId="7096381A" w14:textId="77777777" w:rsidR="005836C6" w:rsidRPr="005836C6" w:rsidRDefault="005836C6" w:rsidP="005836C6">
      <w:pPr>
        <w:widowControl w:val="0"/>
        <w:tabs>
          <w:tab w:val="num" w:pos="0"/>
        </w:tabs>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Припадници</w:t>
      </w:r>
      <w:proofErr w:type="spellEnd"/>
      <w:r w:rsidRPr="005836C6">
        <w:rPr>
          <w:rFonts w:ascii="Times New Roman" w:eastAsia="Arial Unicode MS" w:hAnsi="Times New Roman" w:cs="Arial Unicode MS"/>
          <w:color w:val="000000"/>
          <w:sz w:val="24"/>
          <w:szCs w:val="24"/>
          <w:lang w:val="hu-HU" w:eastAsia="hu-HU"/>
        </w:rPr>
        <w:t xml:space="preserve"> МУП – ПС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врше</w:t>
      </w:r>
      <w:proofErr w:type="spellEnd"/>
      <w:r w:rsidRPr="005836C6">
        <w:rPr>
          <w:rFonts w:ascii="Times New Roman" w:eastAsia="Arial Unicode MS" w:hAnsi="Times New Roman" w:cs="Arial Unicode MS"/>
          <w:color w:val="000000"/>
          <w:sz w:val="24"/>
          <w:szCs w:val="24"/>
          <w:lang w:val="hu-HU" w:eastAsia="hu-HU"/>
        </w:rPr>
        <w:t>:</w:t>
      </w:r>
    </w:p>
    <w:p w14:paraId="4DF33E52" w14:textId="77777777" w:rsidR="005836C6" w:rsidRPr="005836C6" w:rsidRDefault="005836C6" w:rsidP="005836C6">
      <w:pPr>
        <w:widowControl w:val="0"/>
        <w:numPr>
          <w:ilvl w:val="0"/>
          <w:numId w:val="39"/>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саобраћајно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обезбеђење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снаге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поплава</w:t>
      </w:r>
      <w:proofErr w:type="spellEnd"/>
      <w:r w:rsidRPr="005836C6">
        <w:rPr>
          <w:rFonts w:ascii="Times New Roman" w:eastAsia="Arial Unicode MS" w:hAnsi="Times New Roman" w:cs="Arial Unicode MS"/>
          <w:color w:val="000000"/>
          <w:sz w:val="24"/>
          <w:szCs w:val="24"/>
          <w:lang w:val="hu-HU" w:eastAsia="hu-HU"/>
        </w:rPr>
        <w:t>;</w:t>
      </w:r>
    </w:p>
    <w:p w14:paraId="07AAB9D1" w14:textId="77777777" w:rsidR="005836C6" w:rsidRPr="005836C6" w:rsidRDefault="005836C6" w:rsidP="005836C6">
      <w:pPr>
        <w:widowControl w:val="0"/>
        <w:numPr>
          <w:ilvl w:val="0"/>
          <w:numId w:val="39"/>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контролу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забране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кретања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насипима</w:t>
      </w:r>
      <w:proofErr w:type="spellEnd"/>
      <w:r w:rsidRPr="005836C6">
        <w:rPr>
          <w:rFonts w:ascii="Times New Roman" w:eastAsia="Arial Unicode MS" w:hAnsi="Times New Roman" w:cs="Arial Unicode MS"/>
          <w:color w:val="000000"/>
          <w:sz w:val="24"/>
          <w:szCs w:val="24"/>
          <w:lang w:val="hu-HU" w:eastAsia="hu-HU"/>
        </w:rPr>
        <w:t xml:space="preserve"> и </w:t>
      </w:r>
    </w:p>
    <w:p w14:paraId="3BA73B3A" w14:textId="77777777" w:rsidR="005836C6" w:rsidRPr="005836C6" w:rsidRDefault="005836C6" w:rsidP="005836C6">
      <w:pPr>
        <w:widowControl w:val="0"/>
        <w:numPr>
          <w:ilvl w:val="0"/>
          <w:numId w:val="39"/>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друге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задатке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захтеву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Општинског</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штаба</w:t>
      </w:r>
      <w:proofErr w:type="spellEnd"/>
      <w:r w:rsidRPr="005836C6">
        <w:rPr>
          <w:rFonts w:ascii="Times New Roman" w:eastAsia="Arial Unicode MS" w:hAnsi="Times New Roman" w:cs="Arial Unicode MS"/>
          <w:color w:val="000000"/>
          <w:sz w:val="24"/>
          <w:szCs w:val="24"/>
          <w:lang w:val="hu-HU" w:eastAsia="hu-HU"/>
        </w:rPr>
        <w:t>.</w:t>
      </w:r>
    </w:p>
    <w:p w14:paraId="1997F1A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751EFF8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413E49D8"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0DA3AEED"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5B7A6A33"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024917E6"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49267F36"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64EB1E59"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103" w:name="__RefHeading___Toc293711_898940995_másol"/>
      <w:bookmarkStart w:id="104" w:name="_Toc231193820"/>
      <w:bookmarkEnd w:id="103"/>
      <w:r w:rsidRPr="005836C6">
        <w:rPr>
          <w:rFonts w:ascii="Times New Roman" w:eastAsia="Microsoft YaHei" w:hAnsi="Times New Roman" w:cs="Times New Roman"/>
          <w:b/>
          <w:bCs/>
          <w:color w:val="000000"/>
          <w:sz w:val="24"/>
          <w:szCs w:val="24"/>
          <w:lang w:val="hu-HU" w:eastAsia="hu-HU"/>
        </w:rPr>
        <w:t xml:space="preserve">4.3. </w:t>
      </w:r>
      <w:proofErr w:type="spellStart"/>
      <w:r w:rsidRPr="005836C6">
        <w:rPr>
          <w:rFonts w:ascii="Times New Roman" w:eastAsia="Microsoft YaHei" w:hAnsi="Times New Roman" w:cs="Times New Roman"/>
          <w:b/>
          <w:bCs/>
          <w:color w:val="000000"/>
          <w:sz w:val="24"/>
          <w:szCs w:val="24"/>
          <w:lang w:val="hu-HU" w:eastAsia="hu-HU"/>
        </w:rPr>
        <w:t>Средства</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за</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одбрану</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од</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поплава</w:t>
      </w:r>
      <w:bookmarkEnd w:id="104"/>
      <w:proofErr w:type="spellEnd"/>
    </w:p>
    <w:tbl>
      <w:tblPr>
        <w:tblW w:w="9600" w:type="dxa"/>
        <w:tblInd w:w="96" w:type="dxa"/>
        <w:tblLayout w:type="fixed"/>
        <w:tblCellMar>
          <w:top w:w="55" w:type="dxa"/>
          <w:left w:w="55" w:type="dxa"/>
          <w:bottom w:w="55" w:type="dxa"/>
          <w:right w:w="55" w:type="dxa"/>
        </w:tblCellMar>
        <w:tblLook w:val="04A0" w:firstRow="1" w:lastRow="0" w:firstColumn="1" w:lastColumn="0" w:noHBand="0" w:noVBand="1"/>
      </w:tblPr>
      <w:tblGrid>
        <w:gridCol w:w="1025"/>
        <w:gridCol w:w="1471"/>
        <w:gridCol w:w="1217"/>
        <w:gridCol w:w="1281"/>
        <w:gridCol w:w="2269"/>
        <w:gridCol w:w="2337"/>
      </w:tblGrid>
      <w:tr w:rsidR="005836C6" w:rsidRPr="005836C6" w14:paraId="0C8E0F9B" w14:textId="77777777" w:rsidTr="002853E8">
        <w:tc>
          <w:tcPr>
            <w:tcW w:w="9600" w:type="dxa"/>
            <w:gridSpan w:val="6"/>
            <w:tcBorders>
              <w:top w:val="single" w:sz="4" w:space="0" w:color="000000"/>
              <w:left w:val="single" w:sz="4" w:space="0" w:color="000000"/>
              <w:bottom w:val="single" w:sz="4" w:space="0" w:color="000000"/>
              <w:right w:val="single" w:sz="4" w:space="0" w:color="000000"/>
            </w:tcBorders>
            <w:vAlign w:val="center"/>
          </w:tcPr>
          <w:p w14:paraId="2AF8241C"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Механизација</w:t>
            </w:r>
            <w:proofErr w:type="spellEnd"/>
          </w:p>
        </w:tc>
      </w:tr>
      <w:tr w:rsidR="005836C6" w:rsidRPr="005836C6" w14:paraId="65079853" w14:textId="77777777" w:rsidTr="002853E8">
        <w:tc>
          <w:tcPr>
            <w:tcW w:w="1025" w:type="dxa"/>
            <w:tcBorders>
              <w:left w:val="single" w:sz="4" w:space="0" w:color="000000"/>
              <w:bottom w:val="single" w:sz="4" w:space="0" w:color="000000"/>
            </w:tcBorders>
            <w:vAlign w:val="center"/>
          </w:tcPr>
          <w:p w14:paraId="40F9611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Ред</w:t>
            </w:r>
            <w:proofErr w:type="spellEnd"/>
            <w:r w:rsidRPr="005836C6">
              <w:rPr>
                <w:rFonts w:ascii="Times New Roman" w:eastAsia="Arial Unicode MS" w:hAnsi="Times New Roman" w:cs="Arial Unicode MS"/>
                <w:b/>
                <w:bCs/>
                <w:color w:val="000000"/>
                <w:sz w:val="24"/>
                <w:szCs w:val="24"/>
                <w:lang w:val="hu-HU" w:eastAsia="hu-HU"/>
              </w:rPr>
              <w:t>.</w:t>
            </w:r>
          </w:p>
          <w:p w14:paraId="3A0E502D"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бр</w:t>
            </w:r>
            <w:proofErr w:type="spellEnd"/>
            <w:r w:rsidRPr="005836C6">
              <w:rPr>
                <w:rFonts w:ascii="Times New Roman" w:eastAsia="Arial Unicode MS" w:hAnsi="Times New Roman" w:cs="Arial Unicode MS"/>
                <w:b/>
                <w:bCs/>
                <w:color w:val="000000"/>
                <w:sz w:val="24"/>
                <w:szCs w:val="24"/>
                <w:lang w:val="hu-HU" w:eastAsia="hu-HU"/>
              </w:rPr>
              <w:t>.</w:t>
            </w:r>
          </w:p>
        </w:tc>
        <w:tc>
          <w:tcPr>
            <w:tcW w:w="1471" w:type="dxa"/>
            <w:tcBorders>
              <w:left w:val="single" w:sz="4" w:space="0" w:color="000000"/>
              <w:bottom w:val="single" w:sz="4" w:space="0" w:color="000000"/>
            </w:tcBorders>
            <w:vAlign w:val="center"/>
          </w:tcPr>
          <w:p w14:paraId="52269741"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Врста</w:t>
            </w:r>
            <w:proofErr w:type="spellEnd"/>
          </w:p>
        </w:tc>
        <w:tc>
          <w:tcPr>
            <w:tcW w:w="1217" w:type="dxa"/>
            <w:tcBorders>
              <w:left w:val="single" w:sz="4" w:space="0" w:color="000000"/>
              <w:bottom w:val="single" w:sz="4" w:space="0" w:color="000000"/>
            </w:tcBorders>
            <w:vAlign w:val="center"/>
          </w:tcPr>
          <w:p w14:paraId="2D856857"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Количина</w:t>
            </w:r>
            <w:proofErr w:type="spellEnd"/>
          </w:p>
        </w:tc>
        <w:tc>
          <w:tcPr>
            <w:tcW w:w="1281" w:type="dxa"/>
            <w:tcBorders>
              <w:left w:val="single" w:sz="4" w:space="0" w:color="000000"/>
              <w:bottom w:val="single" w:sz="4" w:space="0" w:color="000000"/>
            </w:tcBorders>
            <w:vAlign w:val="center"/>
          </w:tcPr>
          <w:p w14:paraId="72008F45"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Носивост</w:t>
            </w:r>
            <w:proofErr w:type="spellEnd"/>
            <w:r w:rsidRPr="005836C6">
              <w:rPr>
                <w:rFonts w:ascii="Times New Roman" w:eastAsia="Arial Unicode MS" w:hAnsi="Times New Roman" w:cs="Arial Unicode MS"/>
                <w:b/>
                <w:bCs/>
                <w:color w:val="000000"/>
                <w:sz w:val="24"/>
                <w:szCs w:val="24"/>
                <w:lang w:val="hu-HU" w:eastAsia="hu-HU"/>
              </w:rPr>
              <w:t xml:space="preserve"> / </w:t>
            </w:r>
            <w:proofErr w:type="spellStart"/>
            <w:r w:rsidRPr="005836C6">
              <w:rPr>
                <w:rFonts w:ascii="Times New Roman" w:eastAsia="Arial Unicode MS" w:hAnsi="Times New Roman" w:cs="Arial Unicode MS"/>
                <w:b/>
                <w:bCs/>
                <w:color w:val="000000"/>
                <w:sz w:val="24"/>
                <w:szCs w:val="24"/>
                <w:lang w:val="hu-HU" w:eastAsia="hu-HU"/>
              </w:rPr>
              <w:t>капацитет</w:t>
            </w:r>
            <w:proofErr w:type="spellEnd"/>
          </w:p>
        </w:tc>
        <w:tc>
          <w:tcPr>
            <w:tcW w:w="2269" w:type="dxa"/>
            <w:tcBorders>
              <w:left w:val="single" w:sz="4" w:space="0" w:color="000000"/>
              <w:bottom w:val="single" w:sz="4" w:space="0" w:color="000000"/>
            </w:tcBorders>
            <w:vAlign w:val="center"/>
          </w:tcPr>
          <w:p w14:paraId="1A8536B7"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Обезбеђује</w:t>
            </w:r>
            <w:proofErr w:type="spellEnd"/>
          </w:p>
        </w:tc>
        <w:tc>
          <w:tcPr>
            <w:tcW w:w="2337" w:type="dxa"/>
            <w:tcBorders>
              <w:left w:val="single" w:sz="4" w:space="0" w:color="000000"/>
              <w:bottom w:val="single" w:sz="4" w:space="0" w:color="000000"/>
              <w:right w:val="single" w:sz="4" w:space="0" w:color="000000"/>
            </w:tcBorders>
            <w:vAlign w:val="center"/>
          </w:tcPr>
          <w:p w14:paraId="0390CCA5"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Примедба</w:t>
            </w:r>
            <w:proofErr w:type="spellEnd"/>
          </w:p>
        </w:tc>
      </w:tr>
      <w:tr w:rsidR="005836C6" w:rsidRPr="005836C6" w14:paraId="28A5E3E2" w14:textId="77777777" w:rsidTr="002853E8">
        <w:tc>
          <w:tcPr>
            <w:tcW w:w="1025" w:type="dxa"/>
            <w:tcBorders>
              <w:left w:val="single" w:sz="4" w:space="0" w:color="000000"/>
              <w:bottom w:val="single" w:sz="4" w:space="0" w:color="000000"/>
            </w:tcBorders>
            <w:vAlign w:val="center"/>
          </w:tcPr>
          <w:p w14:paraId="6F6BA5CE"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0FC4C12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теренско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возило</w:t>
            </w:r>
            <w:proofErr w:type="spellEnd"/>
          </w:p>
        </w:tc>
        <w:tc>
          <w:tcPr>
            <w:tcW w:w="1217" w:type="dxa"/>
            <w:tcBorders>
              <w:left w:val="single" w:sz="4" w:space="0" w:color="000000"/>
              <w:bottom w:val="single" w:sz="4" w:space="0" w:color="000000"/>
            </w:tcBorders>
            <w:vAlign w:val="center"/>
          </w:tcPr>
          <w:p w14:paraId="0A31DB0B"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1281" w:type="dxa"/>
            <w:tcBorders>
              <w:left w:val="single" w:sz="4" w:space="0" w:color="000000"/>
              <w:bottom w:val="single" w:sz="4" w:space="0" w:color="000000"/>
            </w:tcBorders>
            <w:vAlign w:val="center"/>
          </w:tcPr>
          <w:p w14:paraId="35ACF67C"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4778C372"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tc>
        <w:tc>
          <w:tcPr>
            <w:tcW w:w="2337" w:type="dxa"/>
            <w:tcBorders>
              <w:left w:val="single" w:sz="4" w:space="0" w:color="000000"/>
              <w:bottom w:val="single" w:sz="4" w:space="0" w:color="000000"/>
              <w:right w:val="single" w:sz="4" w:space="0" w:color="000000"/>
            </w:tcBorders>
            <w:vAlign w:val="center"/>
          </w:tcPr>
          <w:p w14:paraId="7EEEC26E"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r>
      <w:tr w:rsidR="005836C6" w:rsidRPr="005836C6" w14:paraId="0F76C64A" w14:textId="77777777" w:rsidTr="002853E8">
        <w:tc>
          <w:tcPr>
            <w:tcW w:w="1025" w:type="dxa"/>
            <w:tcBorders>
              <w:left w:val="single" w:sz="4" w:space="0" w:color="000000"/>
              <w:bottom w:val="single" w:sz="4" w:space="0" w:color="000000"/>
            </w:tcBorders>
            <w:vAlign w:val="center"/>
          </w:tcPr>
          <w:p w14:paraId="7F241A8E"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271BC86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путничко</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возило</w:t>
            </w:r>
            <w:proofErr w:type="spellEnd"/>
          </w:p>
        </w:tc>
        <w:tc>
          <w:tcPr>
            <w:tcW w:w="1217" w:type="dxa"/>
            <w:tcBorders>
              <w:left w:val="single" w:sz="4" w:space="0" w:color="000000"/>
              <w:bottom w:val="single" w:sz="4" w:space="0" w:color="000000"/>
            </w:tcBorders>
            <w:vAlign w:val="center"/>
          </w:tcPr>
          <w:p w14:paraId="6FE3D2FC"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w:t>
            </w:r>
          </w:p>
        </w:tc>
        <w:tc>
          <w:tcPr>
            <w:tcW w:w="1281" w:type="dxa"/>
            <w:tcBorders>
              <w:left w:val="single" w:sz="4" w:space="0" w:color="000000"/>
              <w:bottom w:val="single" w:sz="4" w:space="0" w:color="000000"/>
            </w:tcBorders>
            <w:vAlign w:val="center"/>
          </w:tcPr>
          <w:p w14:paraId="1221F6E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3C099804"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tc>
        <w:tc>
          <w:tcPr>
            <w:tcW w:w="2337" w:type="dxa"/>
            <w:tcBorders>
              <w:left w:val="single" w:sz="4" w:space="0" w:color="000000"/>
              <w:bottom w:val="single" w:sz="4" w:space="0" w:color="000000"/>
              <w:right w:val="single" w:sz="4" w:space="0" w:color="000000"/>
            </w:tcBorders>
            <w:vAlign w:val="center"/>
          </w:tcPr>
          <w:p w14:paraId="5719AFB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r>
      <w:tr w:rsidR="005836C6" w:rsidRPr="005836C6" w14:paraId="4035DC75" w14:textId="77777777" w:rsidTr="002853E8">
        <w:tc>
          <w:tcPr>
            <w:tcW w:w="1025" w:type="dxa"/>
            <w:tcBorders>
              <w:left w:val="single" w:sz="4" w:space="0" w:color="000000"/>
              <w:bottom w:val="single" w:sz="4" w:space="0" w:color="000000"/>
            </w:tcBorders>
            <w:vAlign w:val="center"/>
          </w:tcPr>
          <w:p w14:paraId="5AA1D14F"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0CE7A808"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Трактор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приколицом</w:t>
            </w:r>
            <w:proofErr w:type="spellEnd"/>
          </w:p>
        </w:tc>
        <w:tc>
          <w:tcPr>
            <w:tcW w:w="1217" w:type="dxa"/>
            <w:tcBorders>
              <w:left w:val="single" w:sz="4" w:space="0" w:color="000000"/>
              <w:bottom w:val="single" w:sz="4" w:space="0" w:color="000000"/>
            </w:tcBorders>
            <w:vAlign w:val="center"/>
          </w:tcPr>
          <w:p w14:paraId="2E25F6B3"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1281" w:type="dxa"/>
            <w:tcBorders>
              <w:left w:val="single" w:sz="4" w:space="0" w:color="000000"/>
              <w:bottom w:val="single" w:sz="4" w:space="0" w:color="000000"/>
            </w:tcBorders>
            <w:vAlign w:val="center"/>
          </w:tcPr>
          <w:p w14:paraId="017608EC"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2840FBAF"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СентаДТД</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Сента</w:t>
            </w:r>
            <w:proofErr w:type="spellEnd"/>
            <w:r w:rsidRPr="005836C6">
              <w:rPr>
                <w:rFonts w:ascii="Times New Roman" w:eastAsia="Arial Unicode MS" w:hAnsi="Times New Roman" w:cs="Arial Unicode MS"/>
                <w:color w:val="000000"/>
                <w:sz w:val="24"/>
                <w:szCs w:val="24"/>
                <w:lang w:val="hu-HU" w:eastAsia="hu-HU"/>
              </w:rPr>
              <w:t xml:space="preserve"> - 1</w:t>
            </w:r>
          </w:p>
          <w:p w14:paraId="60043A05" w14:textId="77777777" w:rsidR="005836C6" w:rsidRPr="005836C6" w:rsidRDefault="005836C6" w:rsidP="005836C6">
            <w:pPr>
              <w:widowControl w:val="0"/>
              <w:suppressLineNumbers/>
              <w:suppressAutoHyphens/>
              <w:spacing w:after="0" w:line="240" w:lineRule="auto"/>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- 1</w:t>
            </w:r>
          </w:p>
        </w:tc>
        <w:tc>
          <w:tcPr>
            <w:tcW w:w="2337" w:type="dxa"/>
            <w:tcBorders>
              <w:left w:val="single" w:sz="4" w:space="0" w:color="000000"/>
              <w:bottom w:val="single" w:sz="4" w:space="0" w:color="000000"/>
              <w:right w:val="single" w:sz="4" w:space="0" w:color="000000"/>
            </w:tcBorders>
            <w:vAlign w:val="center"/>
          </w:tcPr>
          <w:p w14:paraId="1D32C82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обезбеђује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одвожење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науњених</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џакова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употребе</w:t>
            </w:r>
            <w:proofErr w:type="spellEnd"/>
          </w:p>
        </w:tc>
      </w:tr>
      <w:tr w:rsidR="005836C6" w:rsidRPr="005836C6" w14:paraId="236803EC" w14:textId="77777777" w:rsidTr="002853E8">
        <w:tc>
          <w:tcPr>
            <w:tcW w:w="1025" w:type="dxa"/>
            <w:tcBorders>
              <w:left w:val="single" w:sz="4" w:space="0" w:color="000000"/>
              <w:bottom w:val="single" w:sz="4" w:space="0" w:color="000000"/>
            </w:tcBorders>
            <w:vAlign w:val="center"/>
          </w:tcPr>
          <w:p w14:paraId="6D574F3D"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4987D61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камион</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кипер</w:t>
            </w:r>
            <w:proofErr w:type="spellEnd"/>
          </w:p>
        </w:tc>
        <w:tc>
          <w:tcPr>
            <w:tcW w:w="1217" w:type="dxa"/>
            <w:tcBorders>
              <w:left w:val="single" w:sz="4" w:space="0" w:color="000000"/>
              <w:bottom w:val="single" w:sz="4" w:space="0" w:color="000000"/>
            </w:tcBorders>
            <w:vAlign w:val="center"/>
          </w:tcPr>
          <w:p w14:paraId="7B2CFECD"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1281" w:type="dxa"/>
            <w:tcBorders>
              <w:left w:val="single" w:sz="4" w:space="0" w:color="000000"/>
              <w:bottom w:val="single" w:sz="4" w:space="0" w:color="000000"/>
            </w:tcBorders>
            <w:vAlign w:val="center"/>
          </w:tcPr>
          <w:p w14:paraId="0838057F"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683798E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r w:rsidRPr="005836C6">
              <w:rPr>
                <w:rFonts w:ascii="Times New Roman" w:eastAsia="Arial Unicode MS" w:hAnsi="Times New Roman" w:cs="Arial Unicode MS"/>
                <w:color w:val="000000"/>
                <w:sz w:val="24"/>
                <w:szCs w:val="24"/>
                <w:lang w:val="hu-HU" w:eastAsia="hu-HU"/>
              </w:rPr>
              <w:t xml:space="preserve"> - 1</w:t>
            </w:r>
          </w:p>
          <w:p w14:paraId="37F19F80"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- 1</w:t>
            </w:r>
          </w:p>
        </w:tc>
        <w:tc>
          <w:tcPr>
            <w:tcW w:w="2337" w:type="dxa"/>
            <w:tcBorders>
              <w:left w:val="single" w:sz="4" w:space="0" w:color="000000"/>
              <w:bottom w:val="single" w:sz="4" w:space="0" w:color="000000"/>
              <w:right w:val="single" w:sz="4" w:space="0" w:color="000000"/>
            </w:tcBorders>
            <w:vAlign w:val="center"/>
          </w:tcPr>
          <w:p w14:paraId="4B80B33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обезбеђује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довожење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песка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мајдана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место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пуњења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џакова</w:t>
            </w:r>
            <w:proofErr w:type="spellEnd"/>
          </w:p>
        </w:tc>
      </w:tr>
      <w:tr w:rsidR="005836C6" w:rsidRPr="005836C6" w14:paraId="1C94BD56" w14:textId="77777777" w:rsidTr="002853E8">
        <w:tc>
          <w:tcPr>
            <w:tcW w:w="1025" w:type="dxa"/>
            <w:tcBorders>
              <w:left w:val="single" w:sz="4" w:space="0" w:color="000000"/>
              <w:bottom w:val="single" w:sz="4" w:space="0" w:color="000000"/>
            </w:tcBorders>
            <w:vAlign w:val="center"/>
          </w:tcPr>
          <w:p w14:paraId="686B3E63"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75454B0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булдожер</w:t>
            </w:r>
            <w:proofErr w:type="spellEnd"/>
          </w:p>
        </w:tc>
        <w:tc>
          <w:tcPr>
            <w:tcW w:w="1217" w:type="dxa"/>
            <w:tcBorders>
              <w:left w:val="single" w:sz="4" w:space="0" w:color="000000"/>
              <w:bottom w:val="single" w:sz="4" w:space="0" w:color="000000"/>
            </w:tcBorders>
            <w:vAlign w:val="center"/>
          </w:tcPr>
          <w:p w14:paraId="7E5B6CE8"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2</w:t>
            </w:r>
          </w:p>
        </w:tc>
        <w:tc>
          <w:tcPr>
            <w:tcW w:w="1281" w:type="dxa"/>
            <w:tcBorders>
              <w:left w:val="single" w:sz="4" w:space="0" w:color="000000"/>
              <w:bottom w:val="single" w:sz="4" w:space="0" w:color="000000"/>
            </w:tcBorders>
            <w:vAlign w:val="center"/>
          </w:tcPr>
          <w:p w14:paraId="146DF0C0"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58B9C1F3"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tc>
        <w:tc>
          <w:tcPr>
            <w:tcW w:w="2337" w:type="dxa"/>
            <w:tcBorders>
              <w:left w:val="single" w:sz="4" w:space="0" w:color="000000"/>
              <w:bottom w:val="single" w:sz="4" w:space="0" w:color="000000"/>
              <w:right w:val="single" w:sz="4" w:space="0" w:color="000000"/>
            </w:tcBorders>
            <w:vAlign w:val="center"/>
          </w:tcPr>
          <w:p w14:paraId="69527D10"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r>
      <w:tr w:rsidR="005836C6" w:rsidRPr="005836C6" w14:paraId="5007D72F" w14:textId="77777777" w:rsidTr="002853E8">
        <w:tc>
          <w:tcPr>
            <w:tcW w:w="1025" w:type="dxa"/>
            <w:tcBorders>
              <w:left w:val="single" w:sz="4" w:space="0" w:color="000000"/>
              <w:bottom w:val="single" w:sz="4" w:space="0" w:color="000000"/>
            </w:tcBorders>
            <w:vAlign w:val="center"/>
          </w:tcPr>
          <w:p w14:paraId="11303CA6"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02936CD2"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багер</w:t>
            </w:r>
            <w:proofErr w:type="spellEnd"/>
          </w:p>
        </w:tc>
        <w:tc>
          <w:tcPr>
            <w:tcW w:w="1217" w:type="dxa"/>
            <w:tcBorders>
              <w:left w:val="single" w:sz="4" w:space="0" w:color="000000"/>
              <w:bottom w:val="single" w:sz="4" w:space="0" w:color="000000"/>
            </w:tcBorders>
            <w:vAlign w:val="center"/>
          </w:tcPr>
          <w:p w14:paraId="6CC276D3"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3</w:t>
            </w:r>
          </w:p>
        </w:tc>
        <w:tc>
          <w:tcPr>
            <w:tcW w:w="1281" w:type="dxa"/>
            <w:tcBorders>
              <w:left w:val="single" w:sz="4" w:space="0" w:color="000000"/>
              <w:bottom w:val="single" w:sz="4" w:space="0" w:color="000000"/>
            </w:tcBorders>
            <w:vAlign w:val="center"/>
          </w:tcPr>
          <w:p w14:paraId="7B5561E1"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1598F4C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tc>
        <w:tc>
          <w:tcPr>
            <w:tcW w:w="2337" w:type="dxa"/>
            <w:tcBorders>
              <w:left w:val="single" w:sz="4" w:space="0" w:color="000000"/>
              <w:bottom w:val="single" w:sz="4" w:space="0" w:color="000000"/>
              <w:right w:val="single" w:sz="4" w:space="0" w:color="000000"/>
            </w:tcBorders>
            <w:vAlign w:val="center"/>
          </w:tcPr>
          <w:p w14:paraId="27F3D38F"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r>
      <w:tr w:rsidR="005836C6" w:rsidRPr="005836C6" w14:paraId="7B0E76AA" w14:textId="77777777" w:rsidTr="002853E8">
        <w:tc>
          <w:tcPr>
            <w:tcW w:w="1025" w:type="dxa"/>
            <w:tcBorders>
              <w:left w:val="single" w:sz="4" w:space="0" w:color="000000"/>
              <w:bottom w:val="single" w:sz="4" w:space="0" w:color="000000"/>
            </w:tcBorders>
            <w:vAlign w:val="center"/>
          </w:tcPr>
          <w:p w14:paraId="57D715CB" w14:textId="77777777" w:rsidR="005836C6" w:rsidRPr="005836C6" w:rsidRDefault="005836C6" w:rsidP="005836C6">
            <w:pPr>
              <w:widowControl w:val="0"/>
              <w:numPr>
                <w:ilvl w:val="0"/>
                <w:numId w:val="40"/>
              </w:numPr>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716BDFE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мобилне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lastRenderedPageBreak/>
              <w:t>пумпе</w:t>
            </w:r>
            <w:proofErr w:type="spellEnd"/>
          </w:p>
        </w:tc>
        <w:tc>
          <w:tcPr>
            <w:tcW w:w="1217" w:type="dxa"/>
            <w:tcBorders>
              <w:left w:val="single" w:sz="4" w:space="0" w:color="000000"/>
              <w:bottom w:val="single" w:sz="4" w:space="0" w:color="000000"/>
            </w:tcBorders>
            <w:vAlign w:val="center"/>
          </w:tcPr>
          <w:p w14:paraId="527A05AC" w14:textId="77777777" w:rsidR="005836C6" w:rsidRPr="005836C6" w:rsidRDefault="005836C6" w:rsidP="005836C6">
            <w:pPr>
              <w:widowControl w:val="0"/>
              <w:suppressLineNumbers/>
              <w:suppressAutoHyphens/>
              <w:spacing w:after="0" w:line="240" w:lineRule="auto"/>
              <w:jc w:val="center"/>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4</w:t>
            </w:r>
          </w:p>
        </w:tc>
        <w:tc>
          <w:tcPr>
            <w:tcW w:w="1281" w:type="dxa"/>
            <w:tcBorders>
              <w:left w:val="single" w:sz="4" w:space="0" w:color="000000"/>
              <w:bottom w:val="single" w:sz="4" w:space="0" w:color="000000"/>
            </w:tcBorders>
            <w:vAlign w:val="center"/>
          </w:tcPr>
          <w:p w14:paraId="2E388674"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498AEA5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p w14:paraId="714D7335"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lastRenderedPageBreak/>
              <w:t>ЈВП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Војводине</w:t>
            </w:r>
            <w:proofErr w:type="spellEnd"/>
            <w:r w:rsidRPr="005836C6">
              <w:rPr>
                <w:rFonts w:ascii="Times New Roman" w:eastAsia="Arial Unicode MS" w:hAnsi="Times New Roman" w:cs="Arial Unicode MS"/>
                <w:color w:val="000000"/>
                <w:sz w:val="24"/>
                <w:szCs w:val="24"/>
                <w:lang w:val="hu-HU" w:eastAsia="hu-HU"/>
              </w:rPr>
              <w:t>“</w:t>
            </w:r>
            <w:proofErr w:type="gramEnd"/>
          </w:p>
        </w:tc>
        <w:tc>
          <w:tcPr>
            <w:tcW w:w="2337" w:type="dxa"/>
            <w:tcBorders>
              <w:left w:val="single" w:sz="4" w:space="0" w:color="000000"/>
              <w:bottom w:val="single" w:sz="4" w:space="0" w:color="000000"/>
              <w:right w:val="single" w:sz="4" w:space="0" w:color="000000"/>
            </w:tcBorders>
            <w:vAlign w:val="center"/>
          </w:tcPr>
          <w:p w14:paraId="4349A367"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lastRenderedPageBreak/>
              <w:t>Тип</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Агро</w:t>
            </w:r>
            <w:proofErr w:type="spellEnd"/>
            <w:r w:rsidRPr="005836C6">
              <w:rPr>
                <w:rFonts w:ascii="Times New Roman" w:eastAsia="Arial Unicode MS" w:hAnsi="Times New Roman" w:cs="Arial Unicode MS"/>
                <w:color w:val="000000"/>
                <w:sz w:val="24"/>
                <w:szCs w:val="24"/>
                <w:lang w:val="hu-HU" w:eastAsia="hu-HU"/>
              </w:rPr>
              <w:t xml:space="preserve"> 10</w:t>
            </w:r>
          </w:p>
        </w:tc>
      </w:tr>
      <w:tr w:rsidR="005836C6" w:rsidRPr="005836C6" w14:paraId="00F108D8" w14:textId="77777777" w:rsidTr="002853E8">
        <w:tc>
          <w:tcPr>
            <w:tcW w:w="9600" w:type="dxa"/>
            <w:gridSpan w:val="6"/>
            <w:tcBorders>
              <w:left w:val="single" w:sz="4" w:space="0" w:color="000000"/>
              <w:bottom w:val="single" w:sz="4" w:space="0" w:color="000000"/>
              <w:right w:val="single" w:sz="4" w:space="0" w:color="000000"/>
            </w:tcBorders>
            <w:vAlign w:val="center"/>
          </w:tcPr>
          <w:p w14:paraId="74EB4633"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b/>
                <w:bC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hu-HU"/>
              </w:rPr>
              <w:t>Материјал</w:t>
            </w:r>
            <w:proofErr w:type="spellEnd"/>
          </w:p>
        </w:tc>
      </w:tr>
      <w:tr w:rsidR="005836C6" w:rsidRPr="005836C6" w14:paraId="15BF8054" w14:textId="77777777" w:rsidTr="002853E8">
        <w:tc>
          <w:tcPr>
            <w:tcW w:w="1025" w:type="dxa"/>
            <w:tcBorders>
              <w:left w:val="single" w:sz="4" w:space="0" w:color="000000"/>
              <w:bottom w:val="single" w:sz="4" w:space="0" w:color="000000"/>
            </w:tcBorders>
            <w:vAlign w:val="center"/>
          </w:tcPr>
          <w:p w14:paraId="39ECF2C1"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52299700"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Џакови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за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песак</w:t>
            </w:r>
            <w:proofErr w:type="spellEnd"/>
          </w:p>
        </w:tc>
        <w:tc>
          <w:tcPr>
            <w:tcW w:w="1217" w:type="dxa"/>
            <w:tcBorders>
              <w:left w:val="single" w:sz="4" w:space="0" w:color="000000"/>
              <w:bottom w:val="single" w:sz="4" w:space="0" w:color="000000"/>
            </w:tcBorders>
            <w:vAlign w:val="center"/>
          </w:tcPr>
          <w:p w14:paraId="2092CBD8"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10.000</w:t>
            </w:r>
          </w:p>
        </w:tc>
        <w:tc>
          <w:tcPr>
            <w:tcW w:w="1281" w:type="dxa"/>
            <w:tcBorders>
              <w:left w:val="single" w:sz="4" w:space="0" w:color="000000"/>
              <w:bottom w:val="single" w:sz="4" w:space="0" w:color="000000"/>
            </w:tcBorders>
            <w:vAlign w:val="center"/>
          </w:tcPr>
          <w:p w14:paraId="3AA2E613"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1661411E"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ДТД </w:t>
            </w:r>
            <w:proofErr w:type="spellStart"/>
            <w:r w:rsidRPr="005836C6">
              <w:rPr>
                <w:rFonts w:ascii="Times New Roman" w:eastAsia="Arial Unicode MS" w:hAnsi="Times New Roman" w:cs="Arial Unicode MS"/>
                <w:color w:val="000000"/>
                <w:sz w:val="24"/>
                <w:szCs w:val="24"/>
                <w:lang w:val="hu-HU" w:eastAsia="hu-HU"/>
              </w:rPr>
              <w:t>Сента</w:t>
            </w:r>
            <w:proofErr w:type="spellEnd"/>
          </w:p>
          <w:p w14:paraId="2C0BEA0D"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ЈВП „</w:t>
            </w:r>
            <w:proofErr w:type="spellStart"/>
            <w:r w:rsidRPr="005836C6">
              <w:rPr>
                <w:rFonts w:ascii="Times New Roman" w:eastAsia="Arial Unicode MS" w:hAnsi="Times New Roman" w:cs="Arial Unicode MS"/>
                <w:color w:val="000000"/>
                <w:sz w:val="24"/>
                <w:szCs w:val="24"/>
                <w:lang w:val="hu-HU" w:eastAsia="hu-HU"/>
              </w:rPr>
              <w:t>Воде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proofErr w:type="gramStart"/>
            <w:r w:rsidRPr="005836C6">
              <w:rPr>
                <w:rFonts w:ascii="Times New Roman" w:eastAsia="Arial Unicode MS" w:hAnsi="Times New Roman" w:cs="Arial Unicode MS"/>
                <w:color w:val="000000"/>
                <w:sz w:val="24"/>
                <w:szCs w:val="24"/>
                <w:lang w:val="hu-HU" w:eastAsia="hu-HU"/>
              </w:rPr>
              <w:t>Војводине</w:t>
            </w:r>
            <w:proofErr w:type="spellEnd"/>
            <w:r w:rsidRPr="005836C6">
              <w:rPr>
                <w:rFonts w:ascii="Times New Roman" w:eastAsia="Arial Unicode MS" w:hAnsi="Times New Roman" w:cs="Arial Unicode MS"/>
                <w:color w:val="000000"/>
                <w:sz w:val="24"/>
                <w:szCs w:val="24"/>
                <w:lang w:val="hu-HU" w:eastAsia="hu-HU"/>
              </w:rPr>
              <w:t>“</w:t>
            </w:r>
            <w:proofErr w:type="gramEnd"/>
          </w:p>
        </w:tc>
        <w:tc>
          <w:tcPr>
            <w:tcW w:w="2337" w:type="dxa"/>
            <w:tcBorders>
              <w:left w:val="single" w:sz="4" w:space="0" w:color="000000"/>
              <w:bottom w:val="single" w:sz="4" w:space="0" w:color="000000"/>
              <w:right w:val="single" w:sz="4" w:space="0" w:color="000000"/>
            </w:tcBorders>
            <w:vAlign w:val="center"/>
          </w:tcPr>
          <w:p w14:paraId="601EB981"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по</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потреби</w:t>
            </w:r>
            <w:proofErr w:type="spellEnd"/>
            <w:r w:rsidRPr="005836C6">
              <w:rPr>
                <w:rFonts w:ascii="Times New Roman" w:eastAsia="Arial Unicode MS" w:hAnsi="Times New Roman" w:cs="Arial Unicode MS"/>
                <w:color w:val="000000"/>
                <w:sz w:val="24"/>
                <w:szCs w:val="24"/>
                <w:lang w:val="hu-HU" w:eastAsia="hu-HU"/>
              </w:rPr>
              <w:t xml:space="preserve"> ЈВП</w:t>
            </w:r>
          </w:p>
        </w:tc>
      </w:tr>
      <w:tr w:rsidR="005836C6" w:rsidRPr="005836C6" w14:paraId="686FA71C" w14:textId="77777777" w:rsidTr="002853E8">
        <w:tc>
          <w:tcPr>
            <w:tcW w:w="1025" w:type="dxa"/>
            <w:tcBorders>
              <w:left w:val="single" w:sz="4" w:space="0" w:color="000000"/>
              <w:bottom w:val="single" w:sz="4" w:space="0" w:color="000000"/>
            </w:tcBorders>
            <w:vAlign w:val="center"/>
          </w:tcPr>
          <w:p w14:paraId="6EAAD0A8"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2A13BB70"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Песак</w:t>
            </w:r>
            <w:proofErr w:type="spellEnd"/>
          </w:p>
        </w:tc>
        <w:tc>
          <w:tcPr>
            <w:tcW w:w="1217" w:type="dxa"/>
            <w:tcBorders>
              <w:left w:val="single" w:sz="4" w:space="0" w:color="000000"/>
              <w:bottom w:val="single" w:sz="4" w:space="0" w:color="000000"/>
            </w:tcBorders>
            <w:vAlign w:val="center"/>
          </w:tcPr>
          <w:p w14:paraId="520A7BA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500 m³</w:t>
            </w:r>
          </w:p>
        </w:tc>
        <w:tc>
          <w:tcPr>
            <w:tcW w:w="1281" w:type="dxa"/>
            <w:tcBorders>
              <w:left w:val="single" w:sz="4" w:space="0" w:color="000000"/>
              <w:bottom w:val="single" w:sz="4" w:space="0" w:color="000000"/>
            </w:tcBorders>
            <w:vAlign w:val="center"/>
          </w:tcPr>
          <w:p w14:paraId="77365F7A"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7BF9B2C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Општина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Кањижа</w:t>
            </w:r>
            <w:proofErr w:type="spellEnd"/>
          </w:p>
        </w:tc>
        <w:tc>
          <w:tcPr>
            <w:tcW w:w="2337" w:type="dxa"/>
            <w:tcBorders>
              <w:left w:val="single" w:sz="4" w:space="0" w:color="000000"/>
              <w:bottom w:val="single" w:sz="4" w:space="0" w:color="000000"/>
              <w:right w:val="single" w:sz="4" w:space="0" w:color="000000"/>
            </w:tcBorders>
            <w:vAlign w:val="center"/>
          </w:tcPr>
          <w:p w14:paraId="354D101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color w:val="000000"/>
                <w:sz w:val="24"/>
                <w:szCs w:val="24"/>
                <w:lang w:val="hu-HU" w:eastAsia="hu-HU"/>
              </w:rPr>
              <w:t>Обезебеђује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се</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из</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мајдана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песка</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Хоргошу</w:t>
            </w:r>
            <w:proofErr w:type="spellEnd"/>
          </w:p>
        </w:tc>
      </w:tr>
      <w:tr w:rsidR="005836C6" w:rsidRPr="005836C6" w14:paraId="29B83F60" w14:textId="77777777" w:rsidTr="002853E8">
        <w:tc>
          <w:tcPr>
            <w:tcW w:w="1025" w:type="dxa"/>
            <w:tcBorders>
              <w:left w:val="single" w:sz="4" w:space="0" w:color="000000"/>
              <w:bottom w:val="single" w:sz="4" w:space="0" w:color="000000"/>
            </w:tcBorders>
            <w:vAlign w:val="center"/>
          </w:tcPr>
          <w:p w14:paraId="1E6ACC11"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471" w:type="dxa"/>
            <w:tcBorders>
              <w:left w:val="single" w:sz="4" w:space="0" w:color="000000"/>
              <w:bottom w:val="single" w:sz="4" w:space="0" w:color="000000"/>
            </w:tcBorders>
            <w:vAlign w:val="center"/>
          </w:tcPr>
          <w:p w14:paraId="02237B6D"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217" w:type="dxa"/>
            <w:tcBorders>
              <w:left w:val="single" w:sz="4" w:space="0" w:color="000000"/>
              <w:bottom w:val="single" w:sz="4" w:space="0" w:color="000000"/>
            </w:tcBorders>
            <w:vAlign w:val="center"/>
          </w:tcPr>
          <w:p w14:paraId="2642B082"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1281" w:type="dxa"/>
            <w:tcBorders>
              <w:left w:val="single" w:sz="4" w:space="0" w:color="000000"/>
              <w:bottom w:val="single" w:sz="4" w:space="0" w:color="000000"/>
            </w:tcBorders>
            <w:vAlign w:val="center"/>
          </w:tcPr>
          <w:p w14:paraId="677A2FA3"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269" w:type="dxa"/>
            <w:tcBorders>
              <w:left w:val="single" w:sz="4" w:space="0" w:color="000000"/>
              <w:bottom w:val="single" w:sz="4" w:space="0" w:color="000000"/>
            </w:tcBorders>
            <w:vAlign w:val="center"/>
          </w:tcPr>
          <w:p w14:paraId="55826AD6"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c>
          <w:tcPr>
            <w:tcW w:w="2337" w:type="dxa"/>
            <w:tcBorders>
              <w:left w:val="single" w:sz="4" w:space="0" w:color="000000"/>
              <w:bottom w:val="single" w:sz="4" w:space="0" w:color="000000"/>
              <w:right w:val="single" w:sz="4" w:space="0" w:color="000000"/>
            </w:tcBorders>
            <w:vAlign w:val="center"/>
          </w:tcPr>
          <w:p w14:paraId="07497FCB" w14:textId="77777777" w:rsidR="005836C6" w:rsidRPr="005836C6" w:rsidRDefault="005836C6" w:rsidP="005836C6">
            <w:pPr>
              <w:widowControl w:val="0"/>
              <w:suppressLineNumbers/>
              <w:suppressAutoHyphens/>
              <w:spacing w:after="0" w:line="240" w:lineRule="auto"/>
              <w:rPr>
                <w:rFonts w:ascii="Times New Roman" w:eastAsia="Arial Unicode MS" w:hAnsi="Times New Roman" w:cs="Arial Unicode MS"/>
                <w:color w:val="000000"/>
                <w:sz w:val="24"/>
                <w:szCs w:val="24"/>
                <w:lang w:val="hu-HU" w:eastAsia="hu-HU"/>
              </w:rPr>
            </w:pPr>
          </w:p>
        </w:tc>
      </w:tr>
    </w:tbl>
    <w:p w14:paraId="1C641B4C"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Arial Unicode MS" w:eastAsia="Arial Unicode MS" w:hAnsi="Arial Unicode MS" w:cs="Arial Unicode MS"/>
          <w:color w:val="000000"/>
          <w:sz w:val="24"/>
          <w:szCs w:val="24"/>
          <w:lang w:val="hu-HU" w:eastAsia="hu-HU"/>
        </w:rPr>
        <w:br w:type="page"/>
      </w:r>
    </w:p>
    <w:p w14:paraId="4777E8C8" w14:textId="77777777" w:rsidR="005836C6" w:rsidRPr="005836C6" w:rsidRDefault="005836C6" w:rsidP="005836C6">
      <w:pPr>
        <w:keepNext/>
        <w:widowControl w:val="0"/>
        <w:numPr>
          <w:ilvl w:val="1"/>
          <w:numId w:val="0"/>
        </w:numPr>
        <w:tabs>
          <w:tab w:val="num" w:pos="0"/>
        </w:tabs>
        <w:suppressAutoHyphens/>
        <w:spacing w:after="120" w:line="240" w:lineRule="auto"/>
        <w:outlineLvl w:val="0"/>
        <w:rPr>
          <w:rFonts w:ascii="Times New Roman" w:eastAsia="Microsoft YaHei" w:hAnsi="Times New Roman"/>
          <w:b/>
          <w:bCs/>
          <w:color w:val="000000"/>
          <w:sz w:val="26"/>
          <w:szCs w:val="26"/>
          <w:lang w:val="hu-HU" w:eastAsia="hu-HU"/>
        </w:rPr>
      </w:pPr>
      <w:bookmarkStart w:id="105" w:name="__RefHeading___Toc6530_1399596862"/>
      <w:bookmarkEnd w:id="105"/>
      <w:r w:rsidRPr="005836C6">
        <w:rPr>
          <w:rFonts w:ascii="Times New Roman" w:eastAsia="Microsoft YaHei" w:hAnsi="Times New Roman"/>
          <w:b/>
          <w:bCs/>
          <w:color w:val="000000"/>
          <w:sz w:val="26"/>
          <w:szCs w:val="26"/>
          <w:lang w:val="hu-HU" w:eastAsia="hu-HU"/>
        </w:rPr>
        <w:lastRenderedPageBreak/>
        <w:tab/>
      </w:r>
      <w:bookmarkStart w:id="106" w:name="_Toc231193821"/>
      <w:r w:rsidRPr="005836C6">
        <w:rPr>
          <w:rFonts w:ascii="Times New Roman" w:eastAsia="Microsoft YaHei" w:hAnsi="Times New Roman"/>
          <w:b/>
          <w:bCs/>
          <w:color w:val="000000"/>
          <w:sz w:val="26"/>
          <w:szCs w:val="26"/>
          <w:lang w:val="hu-HU" w:eastAsia="hu-HU"/>
        </w:rPr>
        <w:t xml:space="preserve">5. </w:t>
      </w:r>
      <w:r w:rsidRPr="005836C6">
        <w:rPr>
          <w:rFonts w:ascii="Times New Roman" w:eastAsia="Microsoft YaHei" w:hAnsi="Times New Roman"/>
          <w:b/>
          <w:bCs/>
          <w:color w:val="000000"/>
          <w:sz w:val="26"/>
          <w:szCs w:val="26"/>
          <w:lang w:val="sr-Latn-RS" w:eastAsia="hu-HU"/>
        </w:rPr>
        <w:t>РУКОВОЂЕЊЕ ОДБРАНОМ ОД ПОПЛАВА</w:t>
      </w:r>
      <w:bookmarkEnd w:id="106"/>
    </w:p>
    <w:p w14:paraId="5E2A2702"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24"/>
          <w:szCs w:val="24"/>
          <w:lang w:val="hu-HU" w:eastAsia="hu-HU"/>
        </w:rPr>
      </w:pPr>
      <w:r w:rsidRPr="005836C6">
        <w:rPr>
          <w:rFonts w:ascii="Times New Roman" w:eastAsia="Arial Unicode MS" w:hAnsi="Times New Roman" w:cs="Arial Unicode MS"/>
          <w:b/>
          <w:bCs/>
          <w:color w:val="000000"/>
          <w:sz w:val="24"/>
          <w:szCs w:val="24"/>
          <w:lang w:val="hu-HU" w:eastAsia="hu-HU"/>
        </w:rPr>
        <w:t xml:space="preserve">5.1. </w:t>
      </w:r>
      <w:proofErr w:type="spellStart"/>
      <w:r w:rsidRPr="005836C6">
        <w:rPr>
          <w:rFonts w:ascii="Times New Roman" w:eastAsia="Arial Unicode MS" w:hAnsi="Times New Roman" w:cs="Arial Unicode MS"/>
          <w:b/>
          <w:bCs/>
          <w:color w:val="000000"/>
          <w:sz w:val="24"/>
          <w:szCs w:val="24"/>
          <w:lang w:val="hu-HU" w:eastAsia="hu-HU"/>
        </w:rPr>
        <w:t>Шема</w:t>
      </w:r>
      <w:proofErr w:type="spellEnd"/>
      <w:r w:rsidRPr="005836C6">
        <w:rPr>
          <w:rFonts w:ascii="Times New Roman" w:eastAsia="Arial Unicode MS" w:hAnsi="Times New Roman" w:cs="Arial Unicode MS"/>
          <w:b/>
          <w:bCs/>
          <w:color w:val="000000"/>
          <w:sz w:val="24"/>
          <w:szCs w:val="24"/>
          <w:lang w:val="hu-HU" w:eastAsia="hu-HU"/>
        </w:rPr>
        <w:t xml:space="preserve"> </w:t>
      </w:r>
      <w:proofErr w:type="spellStart"/>
      <w:r w:rsidRPr="005836C6">
        <w:rPr>
          <w:rFonts w:ascii="Times New Roman" w:eastAsia="Arial Unicode MS" w:hAnsi="Times New Roman" w:cs="Arial Unicode MS"/>
          <w:b/>
          <w:bCs/>
          <w:color w:val="000000"/>
          <w:sz w:val="24"/>
          <w:szCs w:val="24"/>
          <w:lang w:val="hu-HU" w:eastAsia="hu-HU"/>
        </w:rPr>
        <w:t>руковођења</w:t>
      </w:r>
      <w:proofErr w:type="spellEnd"/>
    </w:p>
    <w:p w14:paraId="12275637" w14:textId="77777777" w:rsidR="005836C6" w:rsidRPr="005836C6" w:rsidRDefault="005836C6" w:rsidP="005836C6">
      <w:pPr>
        <w:widowControl w:val="0"/>
        <w:tabs>
          <w:tab w:val="left" w:pos="2813"/>
        </w:tabs>
        <w:suppressAutoHyphens/>
        <w:spacing w:after="0" w:line="240" w:lineRule="auto"/>
        <w:rPr>
          <w:rFonts w:ascii="Arial Unicode MS" w:eastAsia="Arial Unicode MS" w:hAnsi="Arial Unicode MS" w:cs="Arial Unicode MS"/>
          <w:color w:val="000000"/>
          <w:sz w:val="24"/>
          <w:szCs w:val="24"/>
          <w:lang w:val="hu-HU" w:eastAsia="hu-HU"/>
        </w:rPr>
      </w:pP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1312" behindDoc="0" locked="0" layoutInCell="1" allowOverlap="1" wp14:anchorId="4D748985" wp14:editId="0ACC87B0">
                <wp:simplePos x="0" y="0"/>
                <wp:positionH relativeFrom="column">
                  <wp:posOffset>2390140</wp:posOffset>
                </wp:positionH>
                <wp:positionV relativeFrom="paragraph">
                  <wp:posOffset>959485</wp:posOffset>
                </wp:positionV>
                <wp:extent cx="1767840" cy="547370"/>
                <wp:effectExtent l="5080" t="5080" r="5080" b="5080"/>
                <wp:wrapNone/>
                <wp:docPr id="3" name="Alakzat 1"/>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134F7C36" w14:textId="77777777" w:rsidR="005836C6" w:rsidRDefault="005836C6" w:rsidP="005836C6">
                            <w:pPr>
                              <w:pStyle w:val="Kerettartalom"/>
                              <w:jc w:val="center"/>
                              <w:rPr>
                                <w:rFonts w:ascii="Times New Roman" w:hAnsi="Times New Roman"/>
                              </w:rPr>
                            </w:pPr>
                            <w:r>
                              <w:rPr>
                                <w:rFonts w:ascii="Times New Roman" w:hAnsi="Times New Roman"/>
                                <w:b/>
                                <w:bCs/>
                              </w:rPr>
                              <w:t xml:space="preserve">Општински штаб </w:t>
                            </w:r>
                          </w:p>
                          <w:p w14:paraId="6B5CE27B" w14:textId="77777777" w:rsidR="005836C6" w:rsidRDefault="005836C6" w:rsidP="005836C6">
                            <w:pPr>
                              <w:pStyle w:val="Kerettartalom"/>
                              <w:jc w:val="center"/>
                              <w:rPr>
                                <w:rFonts w:ascii="Times New Roman" w:hAnsi="Times New Roman"/>
                              </w:rPr>
                            </w:pPr>
                            <w:r>
                              <w:rPr>
                                <w:rFonts w:ascii="Times New Roman" w:hAnsi="Times New Roman"/>
                                <w:b/>
                                <w:bCs/>
                              </w:rPr>
                              <w:t>за ванредне ситуацие</w:t>
                            </w:r>
                          </w:p>
                        </w:txbxContent>
                      </wps:txbx>
                      <wps:bodyPr lIns="5040" tIns="5040" rIns="5040" bIns="5040" anchor="ctr">
                        <a:noAutofit/>
                      </wps:bodyPr>
                    </wps:wsp>
                  </a:graphicData>
                </a:graphic>
              </wp:anchor>
            </w:drawing>
          </mc:Choice>
          <mc:Fallback>
            <w:pict>
              <v:rect w14:anchorId="4D748985" id="Alakzat 1" o:spid="_x0000_s1026" style="position:absolute;margin-left:188.2pt;margin-top:75.55pt;width:139.2pt;height:43.1pt;z-index:251661312;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" filled="f" strokeweight=".28mm">
                <v:stroke joinstyle="round"/>
                <v:textbox inset=".14mm,.14mm,.14mm,.14mm">
                  <w:txbxContent>
                    <w:p w14:paraId="134F7C36" w14:textId="77777777" w:rsidR="005836C6" w:rsidRDefault="005836C6" w:rsidP="005836C6">
                      <w:pPr>
                        <w:pStyle w:val="Kerettartalom"/>
                        <w:jc w:val="center"/>
                        <w:rPr>
                          <w:rFonts w:ascii="Times New Roman" w:hAnsi="Times New Roman"/>
                        </w:rPr>
                      </w:pPr>
                      <w:r>
                        <w:rPr>
                          <w:rFonts w:ascii="Times New Roman" w:hAnsi="Times New Roman"/>
                          <w:b/>
                          <w:bCs/>
                        </w:rPr>
                        <w:t xml:space="preserve">Општински штаб </w:t>
                      </w:r>
                    </w:p>
                    <w:p w14:paraId="6B5CE27B" w14:textId="77777777" w:rsidR="005836C6" w:rsidRDefault="005836C6" w:rsidP="005836C6">
                      <w:pPr>
                        <w:pStyle w:val="Kerettartalom"/>
                        <w:jc w:val="center"/>
                        <w:rPr>
                          <w:rFonts w:ascii="Times New Roman" w:hAnsi="Times New Roman"/>
                        </w:rPr>
                      </w:pPr>
                      <w:r>
                        <w:rPr>
                          <w:rFonts w:ascii="Times New Roman" w:hAnsi="Times New Roman"/>
                          <w:b/>
                          <w:bCs/>
                        </w:rPr>
                        <w:t>за ванредне ситуацие</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2336" behindDoc="0" locked="0" layoutInCell="1" allowOverlap="1" wp14:anchorId="637E32A4" wp14:editId="7B69B742">
                <wp:simplePos x="0" y="0"/>
                <wp:positionH relativeFrom="column">
                  <wp:posOffset>2414905</wp:posOffset>
                </wp:positionH>
                <wp:positionV relativeFrom="paragraph">
                  <wp:posOffset>1971675</wp:posOffset>
                </wp:positionV>
                <wp:extent cx="1767840" cy="547370"/>
                <wp:effectExtent l="5080" t="5080" r="5080" b="5080"/>
                <wp:wrapNone/>
                <wp:docPr id="4" name="Alakzat 2"/>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656971BB" w14:textId="77777777" w:rsidR="005836C6" w:rsidRDefault="005836C6" w:rsidP="005836C6">
                            <w:pPr>
                              <w:pStyle w:val="Kerettartalom"/>
                              <w:jc w:val="center"/>
                              <w:rPr>
                                <w:rFonts w:ascii="Times New Roman" w:hAnsi="Times New Roman"/>
                                <w:b/>
                                <w:bCs/>
                              </w:rPr>
                            </w:pPr>
                            <w:r>
                              <w:rPr>
                                <w:rFonts w:ascii="Times New Roman" w:hAnsi="Times New Roman"/>
                                <w:b/>
                                <w:bCs/>
                              </w:rPr>
                              <w:t xml:space="preserve">Јединице </w:t>
                            </w:r>
                          </w:p>
                          <w:p w14:paraId="193D0640" w14:textId="77777777" w:rsidR="005836C6" w:rsidRDefault="005836C6" w:rsidP="005836C6">
                            <w:pPr>
                              <w:pStyle w:val="Kerettartalom"/>
                              <w:jc w:val="center"/>
                              <w:rPr>
                                <w:rFonts w:ascii="Times New Roman" w:hAnsi="Times New Roman"/>
                                <w:b/>
                                <w:bCs/>
                              </w:rPr>
                            </w:pPr>
                            <w:r>
                              <w:rPr>
                                <w:rFonts w:ascii="Times New Roman" w:hAnsi="Times New Roman"/>
                                <w:b/>
                                <w:bCs/>
                              </w:rPr>
                              <w:t>цивилне заштите</w:t>
                            </w:r>
                          </w:p>
                        </w:txbxContent>
                      </wps:txbx>
                      <wps:bodyPr lIns="5040" tIns="5040" rIns="5040" bIns="5040" anchor="ctr">
                        <a:noAutofit/>
                      </wps:bodyPr>
                    </wps:wsp>
                  </a:graphicData>
                </a:graphic>
              </wp:anchor>
            </w:drawing>
          </mc:Choice>
          <mc:Fallback>
            <w:pict>
              <v:rect w14:anchorId="637E32A4" id="Alakzat 2" o:spid="_x0000_s1027" style="position:absolute;margin-left:190.15pt;margin-top:155.25pt;width:139.2pt;height:43.1pt;z-index:251662336;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" filled="f" strokeweight=".28mm">
                <v:stroke joinstyle="round"/>
                <v:textbox inset=".14mm,.14mm,.14mm,.14mm">
                  <w:txbxContent>
                    <w:p w14:paraId="656971BB" w14:textId="77777777" w:rsidR="005836C6" w:rsidRDefault="005836C6" w:rsidP="005836C6">
                      <w:pPr>
                        <w:pStyle w:val="Kerettartalom"/>
                        <w:jc w:val="center"/>
                        <w:rPr>
                          <w:rFonts w:ascii="Times New Roman" w:hAnsi="Times New Roman"/>
                          <w:b/>
                          <w:bCs/>
                        </w:rPr>
                      </w:pPr>
                      <w:r>
                        <w:rPr>
                          <w:rFonts w:ascii="Times New Roman" w:hAnsi="Times New Roman"/>
                          <w:b/>
                          <w:bCs/>
                        </w:rPr>
                        <w:t xml:space="preserve">Јединице </w:t>
                      </w:r>
                    </w:p>
                    <w:p w14:paraId="193D0640" w14:textId="77777777" w:rsidR="005836C6" w:rsidRDefault="005836C6" w:rsidP="005836C6">
                      <w:pPr>
                        <w:pStyle w:val="Kerettartalom"/>
                        <w:jc w:val="center"/>
                        <w:rPr>
                          <w:rFonts w:ascii="Times New Roman" w:hAnsi="Times New Roman"/>
                          <w:b/>
                          <w:bCs/>
                        </w:rPr>
                      </w:pPr>
                      <w:r>
                        <w:rPr>
                          <w:rFonts w:ascii="Times New Roman" w:hAnsi="Times New Roman"/>
                          <w:b/>
                          <w:bCs/>
                        </w:rPr>
                        <w:t>цивилне заштите</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3360" behindDoc="0" locked="0" layoutInCell="1" allowOverlap="1" wp14:anchorId="21A85E95" wp14:editId="53413A7E">
                <wp:simplePos x="0" y="0"/>
                <wp:positionH relativeFrom="column">
                  <wp:posOffset>2404745</wp:posOffset>
                </wp:positionH>
                <wp:positionV relativeFrom="paragraph">
                  <wp:posOffset>2755900</wp:posOffset>
                </wp:positionV>
                <wp:extent cx="1767840" cy="547370"/>
                <wp:effectExtent l="5080" t="5080" r="5080" b="5080"/>
                <wp:wrapNone/>
                <wp:docPr id="5" name="Alakzat 3"/>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55258DA1" w14:textId="77777777" w:rsidR="005836C6" w:rsidRDefault="005836C6" w:rsidP="005836C6">
                            <w:pPr>
                              <w:pStyle w:val="Kerettartalom"/>
                              <w:jc w:val="center"/>
                              <w:rPr>
                                <w:rFonts w:ascii="Times New Roman" w:hAnsi="Times New Roman"/>
                              </w:rPr>
                            </w:pPr>
                            <w:r>
                              <w:rPr>
                                <w:rFonts w:ascii="Times New Roman" w:hAnsi="Times New Roman"/>
                                <w:b/>
                                <w:bCs/>
                              </w:rPr>
                              <w:t>Повереници</w:t>
                            </w:r>
                          </w:p>
                          <w:p w14:paraId="1CB7452A" w14:textId="77777777" w:rsidR="005836C6" w:rsidRDefault="005836C6" w:rsidP="005836C6">
                            <w:pPr>
                              <w:pStyle w:val="Kerettartalom"/>
                              <w:jc w:val="center"/>
                              <w:rPr>
                                <w:rFonts w:ascii="Times New Roman" w:hAnsi="Times New Roman"/>
                              </w:rPr>
                            </w:pPr>
                            <w:r>
                              <w:rPr>
                                <w:rFonts w:ascii="Times New Roman" w:hAnsi="Times New Roman"/>
                                <w:b/>
                                <w:bCs/>
                              </w:rPr>
                              <w:t>цивилне заштите</w:t>
                            </w:r>
                          </w:p>
                        </w:txbxContent>
                      </wps:txbx>
                      <wps:bodyPr lIns="5040" tIns="5040" rIns="5040" bIns="5040" anchor="ctr">
                        <a:noAutofit/>
                      </wps:bodyPr>
                    </wps:wsp>
                  </a:graphicData>
                </a:graphic>
              </wp:anchor>
            </w:drawing>
          </mc:Choice>
          <mc:Fallback>
            <w:pict>
              <v:rect w14:anchorId="21A85E95" id="Alakzat 3" o:spid="_x0000_s1028" style="position:absolute;margin-left:189.35pt;margin-top:217pt;width:139.2pt;height:43.1pt;z-index:251663360;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" filled="f" strokeweight=".28mm">
                <v:stroke joinstyle="round"/>
                <v:textbox inset=".14mm,.14mm,.14mm,.14mm">
                  <w:txbxContent>
                    <w:p w14:paraId="55258DA1" w14:textId="77777777" w:rsidR="005836C6" w:rsidRDefault="005836C6" w:rsidP="005836C6">
                      <w:pPr>
                        <w:pStyle w:val="Kerettartalom"/>
                        <w:jc w:val="center"/>
                        <w:rPr>
                          <w:rFonts w:ascii="Times New Roman" w:hAnsi="Times New Roman"/>
                        </w:rPr>
                      </w:pPr>
                      <w:r>
                        <w:rPr>
                          <w:rFonts w:ascii="Times New Roman" w:hAnsi="Times New Roman"/>
                          <w:b/>
                          <w:bCs/>
                        </w:rPr>
                        <w:t>Повереници</w:t>
                      </w:r>
                    </w:p>
                    <w:p w14:paraId="1CB7452A" w14:textId="77777777" w:rsidR="005836C6" w:rsidRDefault="005836C6" w:rsidP="005836C6">
                      <w:pPr>
                        <w:pStyle w:val="Kerettartalom"/>
                        <w:jc w:val="center"/>
                        <w:rPr>
                          <w:rFonts w:ascii="Times New Roman" w:hAnsi="Times New Roman"/>
                        </w:rPr>
                      </w:pPr>
                      <w:r>
                        <w:rPr>
                          <w:rFonts w:ascii="Times New Roman" w:hAnsi="Times New Roman"/>
                          <w:b/>
                          <w:bCs/>
                        </w:rPr>
                        <w:t>цивилне заштите</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4384" behindDoc="0" locked="0" layoutInCell="1" allowOverlap="1" wp14:anchorId="086DCEBD" wp14:editId="77A0EFC4">
                <wp:simplePos x="0" y="0"/>
                <wp:positionH relativeFrom="column">
                  <wp:posOffset>2419985</wp:posOffset>
                </wp:positionH>
                <wp:positionV relativeFrom="paragraph">
                  <wp:posOffset>3556635</wp:posOffset>
                </wp:positionV>
                <wp:extent cx="1767840" cy="547370"/>
                <wp:effectExtent l="5080" t="5080" r="5080" b="5080"/>
                <wp:wrapNone/>
                <wp:docPr id="6" name="Alakzat 4"/>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3DE51069" w14:textId="77777777" w:rsidR="005836C6" w:rsidRDefault="005836C6" w:rsidP="005836C6">
                            <w:pPr>
                              <w:pStyle w:val="Kerettartalom"/>
                              <w:jc w:val="center"/>
                              <w:rPr>
                                <w:rFonts w:ascii="Times New Roman" w:hAnsi="Times New Roman"/>
                              </w:rPr>
                            </w:pPr>
                            <w:r>
                              <w:rPr>
                                <w:rFonts w:ascii="Times New Roman" w:hAnsi="Times New Roman"/>
                                <w:b/>
                                <w:bCs/>
                              </w:rPr>
                              <w:t xml:space="preserve">Добровољна </w:t>
                            </w:r>
                          </w:p>
                          <w:p w14:paraId="17B34FCF" w14:textId="77777777" w:rsidR="005836C6" w:rsidRDefault="005836C6" w:rsidP="005836C6">
                            <w:pPr>
                              <w:pStyle w:val="Kerettartalom"/>
                              <w:jc w:val="center"/>
                              <w:rPr>
                                <w:rFonts w:ascii="Times New Roman" w:hAnsi="Times New Roman"/>
                              </w:rPr>
                            </w:pPr>
                            <w:r>
                              <w:rPr>
                                <w:rFonts w:ascii="Times New Roman" w:hAnsi="Times New Roman"/>
                                <w:b/>
                                <w:bCs/>
                              </w:rPr>
                              <w:t>ватрогасна друштва</w:t>
                            </w:r>
                          </w:p>
                        </w:txbxContent>
                      </wps:txbx>
                      <wps:bodyPr lIns="5040" tIns="5040" rIns="5040" bIns="5040" anchor="ctr">
                        <a:noAutofit/>
                      </wps:bodyPr>
                    </wps:wsp>
                  </a:graphicData>
                </a:graphic>
              </wp:anchor>
            </w:drawing>
          </mc:Choice>
          <mc:Fallback>
            <w:pict>
              <v:rect w14:anchorId="086DCEBD" id="Alakzat 4" o:spid="_x0000_s1029" style="position:absolute;margin-left:190.55pt;margin-top:280.05pt;width:139.2pt;height:43.1pt;z-index:251664384;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" filled="f" strokeweight=".28mm">
                <v:stroke joinstyle="round"/>
                <v:textbox inset=".14mm,.14mm,.14mm,.14mm">
                  <w:txbxContent>
                    <w:p w14:paraId="3DE51069" w14:textId="77777777" w:rsidR="005836C6" w:rsidRDefault="005836C6" w:rsidP="005836C6">
                      <w:pPr>
                        <w:pStyle w:val="Kerettartalom"/>
                        <w:jc w:val="center"/>
                        <w:rPr>
                          <w:rFonts w:ascii="Times New Roman" w:hAnsi="Times New Roman"/>
                        </w:rPr>
                      </w:pPr>
                      <w:r>
                        <w:rPr>
                          <w:rFonts w:ascii="Times New Roman" w:hAnsi="Times New Roman"/>
                          <w:b/>
                          <w:bCs/>
                        </w:rPr>
                        <w:t xml:space="preserve">Добровољна </w:t>
                      </w:r>
                    </w:p>
                    <w:p w14:paraId="17B34FCF" w14:textId="77777777" w:rsidR="005836C6" w:rsidRDefault="005836C6" w:rsidP="005836C6">
                      <w:pPr>
                        <w:pStyle w:val="Kerettartalom"/>
                        <w:jc w:val="center"/>
                        <w:rPr>
                          <w:rFonts w:ascii="Times New Roman" w:hAnsi="Times New Roman"/>
                        </w:rPr>
                      </w:pPr>
                      <w:r>
                        <w:rPr>
                          <w:rFonts w:ascii="Times New Roman" w:hAnsi="Times New Roman"/>
                          <w:b/>
                          <w:bCs/>
                        </w:rPr>
                        <w:t>ватрогасна друштва</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5408" behindDoc="0" locked="0" layoutInCell="1" allowOverlap="1" wp14:anchorId="741B1A80" wp14:editId="4ED49AB5">
                <wp:simplePos x="0" y="0"/>
                <wp:positionH relativeFrom="column">
                  <wp:posOffset>2424430</wp:posOffset>
                </wp:positionH>
                <wp:positionV relativeFrom="paragraph">
                  <wp:posOffset>4324985</wp:posOffset>
                </wp:positionV>
                <wp:extent cx="1767840" cy="547370"/>
                <wp:effectExtent l="5080" t="5080" r="5080" b="5080"/>
                <wp:wrapNone/>
                <wp:docPr id="7" name="Alakzat 5"/>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55096C80" w14:textId="77777777" w:rsidR="005836C6" w:rsidRDefault="005836C6" w:rsidP="005836C6">
                            <w:pPr>
                              <w:pStyle w:val="Kerettartalom"/>
                              <w:jc w:val="center"/>
                              <w:rPr>
                                <w:rFonts w:ascii="Times New Roman" w:hAnsi="Times New Roman"/>
                              </w:rPr>
                            </w:pPr>
                            <w:r>
                              <w:rPr>
                                <w:rFonts w:ascii="Times New Roman" w:hAnsi="Times New Roman"/>
                                <w:b/>
                                <w:bCs/>
                              </w:rPr>
                              <w:t>Волонтери</w:t>
                            </w:r>
                          </w:p>
                        </w:txbxContent>
                      </wps:txbx>
                      <wps:bodyPr lIns="5040" tIns="5040" rIns="5040" bIns="5040" anchor="ctr">
                        <a:noAutofit/>
                      </wps:bodyPr>
                    </wps:wsp>
                  </a:graphicData>
                </a:graphic>
              </wp:anchor>
            </w:drawing>
          </mc:Choice>
          <mc:Fallback>
            <w:pict>
              <v:rect w14:anchorId="741B1A80" id="Alakzat 5" o:spid="_x0000_s1030" style="position:absolute;margin-left:190.9pt;margin-top:340.55pt;width:139.2pt;height:43.1pt;z-index:251665408;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" filled="f" strokeweight=".28mm">
                <v:stroke joinstyle="round"/>
                <v:textbox inset=".14mm,.14mm,.14mm,.14mm">
                  <w:txbxContent>
                    <w:p w14:paraId="55096C80" w14:textId="77777777" w:rsidR="005836C6" w:rsidRDefault="005836C6" w:rsidP="005836C6">
                      <w:pPr>
                        <w:pStyle w:val="Kerettartalom"/>
                        <w:jc w:val="center"/>
                        <w:rPr>
                          <w:rFonts w:ascii="Times New Roman" w:hAnsi="Times New Roman"/>
                        </w:rPr>
                      </w:pPr>
                      <w:r>
                        <w:rPr>
                          <w:rFonts w:ascii="Times New Roman" w:hAnsi="Times New Roman"/>
                          <w:b/>
                          <w:bCs/>
                        </w:rPr>
                        <w:t>Волонтери</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715" distB="4445" distL="5715" distR="4445" simplePos="0" relativeHeight="251666432" behindDoc="0" locked="0" layoutInCell="1" allowOverlap="1" wp14:anchorId="4D3FF57C" wp14:editId="29B966D2">
                <wp:simplePos x="0" y="0"/>
                <wp:positionH relativeFrom="column">
                  <wp:posOffset>101600</wp:posOffset>
                </wp:positionH>
                <wp:positionV relativeFrom="paragraph">
                  <wp:posOffset>951230</wp:posOffset>
                </wp:positionV>
                <wp:extent cx="1772285" cy="551815"/>
                <wp:effectExtent l="5715" t="5715" r="4445" b="4445"/>
                <wp:wrapNone/>
                <wp:docPr id="8" name="Alakzat 6"/>
                <wp:cNvGraphicFramePr/>
                <a:graphic xmlns:a="http://schemas.openxmlformats.org/drawingml/2006/main">
                  <a:graphicData uri="http://schemas.microsoft.com/office/word/2010/wordprocessingShape">
                    <wps:wsp>
                      <wps:cNvSpPr/>
                      <wps:spPr>
                        <a:xfrm>
                          <a:off x="0" y="0"/>
                          <a:ext cx="1772280" cy="551880"/>
                        </a:xfrm>
                        <a:prstGeom prst="rect">
                          <a:avLst/>
                        </a:prstGeom>
                        <a:noFill/>
                        <a:ln w="10080">
                          <a:solidFill>
                            <a:srgbClr val="000000"/>
                          </a:solidFill>
                          <a:round/>
                        </a:ln>
                        <a:effectLst/>
                      </wps:spPr>
                      <wps:txbx>
                        <w:txbxContent>
                          <w:p w14:paraId="65943C18" w14:textId="77777777" w:rsidR="005836C6" w:rsidRDefault="005836C6" w:rsidP="005836C6">
                            <w:pPr>
                              <w:pStyle w:val="Kerettartalom"/>
                              <w:jc w:val="center"/>
                              <w:rPr>
                                <w:rFonts w:ascii="Times New Roman" w:hAnsi="Times New Roman"/>
                              </w:rPr>
                            </w:pPr>
                            <w:r>
                              <w:rPr>
                                <w:rFonts w:ascii="Times New Roman" w:hAnsi="Times New Roman"/>
                                <w:b/>
                                <w:bCs/>
                              </w:rPr>
                              <w:t>Општинска управа</w:t>
                            </w:r>
                          </w:p>
                          <w:p w14:paraId="02D25D82" w14:textId="77777777" w:rsidR="005836C6" w:rsidRDefault="005836C6" w:rsidP="005836C6">
                            <w:pPr>
                              <w:pStyle w:val="Kerettartalom"/>
                              <w:jc w:val="center"/>
                              <w:rPr>
                                <w:rFonts w:ascii="Times New Roman" w:hAnsi="Times New Roman"/>
                              </w:rPr>
                            </w:pPr>
                            <w:r>
                              <w:rPr>
                                <w:rFonts w:ascii="Times New Roman" w:hAnsi="Times New Roman"/>
                                <w:b/>
                                <w:bCs/>
                              </w:rPr>
                              <w:t>oпштине Кањижа</w:t>
                            </w:r>
                          </w:p>
                        </w:txbxContent>
                      </wps:txbx>
                      <wps:bodyPr lIns="5040" tIns="5040" rIns="5040" bIns="5040" anchor="ctr">
                        <a:noAutofit/>
                      </wps:bodyPr>
                    </wps:wsp>
                  </a:graphicData>
                </a:graphic>
              </wp:anchor>
            </w:drawing>
          </mc:Choice>
          <mc:Fallback>
            <w:pict>
              <v:rect w14:anchorId="4D3FF57C" id="Alakzat 6" o:spid="_x0000_s1031" style="position:absolute;margin-left:8pt;margin-top:74.9pt;width:139.55pt;height:43.45pt;z-index:251666432;visibility:visible;mso-wrap-style:square;mso-wrap-distance-left:.45pt;mso-wrap-distance-top:.45pt;mso-wrap-distance-right:.35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" filled="f" strokeweight=".28mm">
                <v:stroke joinstyle="round"/>
                <v:textbox inset=".14mm,.14mm,.14mm,.14mm">
                  <w:txbxContent>
                    <w:p w14:paraId="65943C18" w14:textId="77777777" w:rsidR="005836C6" w:rsidRDefault="005836C6" w:rsidP="005836C6">
                      <w:pPr>
                        <w:pStyle w:val="Kerettartalom"/>
                        <w:jc w:val="center"/>
                        <w:rPr>
                          <w:rFonts w:ascii="Times New Roman" w:hAnsi="Times New Roman"/>
                        </w:rPr>
                      </w:pPr>
                      <w:r>
                        <w:rPr>
                          <w:rFonts w:ascii="Times New Roman" w:hAnsi="Times New Roman"/>
                          <w:b/>
                          <w:bCs/>
                        </w:rPr>
                        <w:t>Општинска управа</w:t>
                      </w:r>
                    </w:p>
                    <w:p w14:paraId="02D25D82" w14:textId="77777777" w:rsidR="005836C6" w:rsidRDefault="005836C6" w:rsidP="005836C6">
                      <w:pPr>
                        <w:pStyle w:val="Kerettartalom"/>
                        <w:jc w:val="center"/>
                        <w:rPr>
                          <w:rFonts w:ascii="Times New Roman" w:hAnsi="Times New Roman"/>
                        </w:rPr>
                      </w:pPr>
                      <w:r>
                        <w:rPr>
                          <w:rFonts w:ascii="Times New Roman" w:hAnsi="Times New Roman"/>
                          <w:b/>
                          <w:bCs/>
                        </w:rPr>
                        <w:t>oпштине Кањижа</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715" distB="4445" distL="5080" distR="5080" simplePos="0" relativeHeight="251667456" behindDoc="0" locked="0" layoutInCell="1" allowOverlap="1" wp14:anchorId="48AA58C9" wp14:editId="4A1CF055">
                <wp:simplePos x="0" y="0"/>
                <wp:positionH relativeFrom="column">
                  <wp:posOffset>44450</wp:posOffset>
                </wp:positionH>
                <wp:positionV relativeFrom="paragraph">
                  <wp:posOffset>1903730</wp:posOffset>
                </wp:positionV>
                <wp:extent cx="1767840" cy="2845435"/>
                <wp:effectExtent l="5080" t="5715" r="5080" b="4445"/>
                <wp:wrapNone/>
                <wp:docPr id="9" name="Alakzat 7"/>
                <wp:cNvGraphicFramePr/>
                <a:graphic xmlns:a="http://schemas.openxmlformats.org/drawingml/2006/main">
                  <a:graphicData uri="http://schemas.microsoft.com/office/word/2010/wordprocessingShape">
                    <wps:wsp>
                      <wps:cNvSpPr/>
                      <wps:spPr>
                        <a:xfrm>
                          <a:off x="0" y="0"/>
                          <a:ext cx="1767960" cy="2845440"/>
                        </a:xfrm>
                        <a:prstGeom prst="rect">
                          <a:avLst/>
                        </a:prstGeom>
                        <a:noFill/>
                        <a:ln w="10080">
                          <a:solidFill>
                            <a:srgbClr val="000000"/>
                          </a:solidFill>
                          <a:round/>
                        </a:ln>
                        <a:effectLst/>
                      </wps:spPr>
                      <wps:txbx>
                        <w:txbxContent>
                          <w:p w14:paraId="5B59F035" w14:textId="77777777" w:rsidR="005836C6" w:rsidRDefault="005836C6" w:rsidP="005836C6">
                            <w:pPr>
                              <w:pStyle w:val="Kerettartalom"/>
                              <w:jc w:val="center"/>
                              <w:rPr>
                                <w:rFonts w:ascii="Times New Roman" w:hAnsi="Times New Roman"/>
                              </w:rPr>
                            </w:pPr>
                            <w:r>
                              <w:rPr>
                                <w:rFonts w:ascii="Times New Roman" w:hAnsi="Times New Roman"/>
                                <w:b/>
                                <w:bCs/>
                              </w:rPr>
                              <w:t xml:space="preserve">Субјекти од посебног </w:t>
                            </w:r>
                          </w:p>
                          <w:p w14:paraId="24611300" w14:textId="77777777" w:rsidR="005836C6" w:rsidRDefault="005836C6" w:rsidP="005836C6">
                            <w:pPr>
                              <w:pStyle w:val="Kerettartalom"/>
                              <w:jc w:val="center"/>
                              <w:rPr>
                                <w:rFonts w:ascii="Times New Roman" w:hAnsi="Times New Roman"/>
                              </w:rPr>
                            </w:pPr>
                            <w:r>
                              <w:rPr>
                                <w:rFonts w:ascii="Times New Roman" w:hAnsi="Times New Roman"/>
                                <w:b/>
                                <w:bCs/>
                              </w:rPr>
                              <w:t>значаја</w:t>
                            </w:r>
                          </w:p>
                          <w:p w14:paraId="3B22A724" w14:textId="77777777" w:rsidR="005836C6" w:rsidRDefault="005836C6" w:rsidP="005836C6">
                            <w:pPr>
                              <w:pStyle w:val="Kerettartalom"/>
                              <w:jc w:val="center"/>
                              <w:rPr>
                                <w:rFonts w:ascii="Times New Roman" w:hAnsi="Times New Roman"/>
                              </w:rPr>
                            </w:pPr>
                          </w:p>
                          <w:p w14:paraId="3B72D623" w14:textId="77777777" w:rsidR="005836C6" w:rsidRDefault="005836C6" w:rsidP="005836C6">
                            <w:pPr>
                              <w:pStyle w:val="Kerettartalom"/>
                              <w:rPr>
                                <w:rFonts w:ascii="Times New Roman" w:hAnsi="Times New Roman"/>
                              </w:rPr>
                            </w:pPr>
                            <w:r>
                              <w:rPr>
                                <w:rFonts w:ascii="Times New Roman" w:hAnsi="Times New Roman"/>
                              </w:rPr>
                              <w:t xml:space="preserve">- </w:t>
                            </w:r>
                            <w:r>
                              <w:rPr>
                                <w:rFonts w:ascii="Times New Roman" w:hAnsi="Times New Roman"/>
                                <w:b/>
                                <w:bCs/>
                              </w:rPr>
                              <w:t>ДТД Сента</w:t>
                            </w:r>
                          </w:p>
                          <w:p w14:paraId="3F8DD02F" w14:textId="77777777" w:rsidR="005836C6" w:rsidRDefault="005836C6" w:rsidP="005836C6">
                            <w:pPr>
                              <w:pStyle w:val="Kerettartalom"/>
                              <w:rPr>
                                <w:rFonts w:ascii="Times New Roman" w:hAnsi="Times New Roman"/>
                              </w:rPr>
                            </w:pPr>
                          </w:p>
                          <w:p w14:paraId="3E788240" w14:textId="77777777" w:rsidR="005836C6" w:rsidRDefault="005836C6" w:rsidP="005836C6">
                            <w:pPr>
                              <w:pStyle w:val="Kerettartalom"/>
                              <w:rPr>
                                <w:rFonts w:ascii="Times New Roman" w:hAnsi="Times New Roman"/>
                              </w:rPr>
                            </w:pPr>
                            <w:r>
                              <w:rPr>
                                <w:rFonts w:ascii="Times New Roman" w:hAnsi="Times New Roman"/>
                              </w:rPr>
                              <w:t>- ДТД Суботица</w:t>
                            </w:r>
                          </w:p>
                          <w:p w14:paraId="3029AFA9" w14:textId="77777777" w:rsidR="005836C6" w:rsidRDefault="005836C6" w:rsidP="005836C6">
                            <w:pPr>
                              <w:pStyle w:val="Kerettartalom"/>
                              <w:rPr>
                                <w:rFonts w:ascii="Times New Roman" w:hAnsi="Times New Roman"/>
                              </w:rPr>
                            </w:pPr>
                            <w:r>
                              <w:rPr>
                                <w:rFonts w:ascii="Times New Roman" w:hAnsi="Times New Roman"/>
                              </w:rPr>
                              <w:t>- Општ. ватрогасни савез</w:t>
                            </w:r>
                          </w:p>
                          <w:p w14:paraId="4A44BB23" w14:textId="77777777" w:rsidR="005836C6" w:rsidRDefault="005836C6" w:rsidP="005836C6">
                            <w:pPr>
                              <w:pStyle w:val="Kerettartalom"/>
                              <w:rPr>
                                <w:rFonts w:ascii="Times New Roman" w:hAnsi="Times New Roman"/>
                              </w:rPr>
                            </w:pPr>
                            <w:r>
                              <w:rPr>
                                <w:rFonts w:ascii="Times New Roman" w:hAnsi="Times New Roman"/>
                              </w:rPr>
                              <w:t>- Комуналац Кањижа</w:t>
                            </w:r>
                          </w:p>
                          <w:p w14:paraId="49CC1843" w14:textId="77777777" w:rsidR="005836C6" w:rsidRDefault="005836C6" w:rsidP="005836C6">
                            <w:pPr>
                              <w:pStyle w:val="Kerettartalom"/>
                              <w:rPr>
                                <w:rFonts w:ascii="Times New Roman" w:hAnsi="Times New Roman"/>
                              </w:rPr>
                            </w:pPr>
                            <w:r>
                              <w:rPr>
                                <w:rFonts w:ascii="Times New Roman" w:hAnsi="Times New Roman"/>
                              </w:rPr>
                              <w:t>- Потис. водоводи Хоргош</w:t>
                            </w:r>
                          </w:p>
                          <w:p w14:paraId="35CBA76B" w14:textId="77777777" w:rsidR="005836C6" w:rsidRDefault="005836C6" w:rsidP="005836C6">
                            <w:pPr>
                              <w:pStyle w:val="Kerettartalom"/>
                              <w:rPr>
                                <w:rFonts w:ascii="Times New Roman" w:hAnsi="Times New Roman"/>
                              </w:rPr>
                            </w:pPr>
                            <w:r>
                              <w:rPr>
                                <w:rFonts w:ascii="Times New Roman" w:hAnsi="Times New Roman"/>
                              </w:rPr>
                              <w:t>- Лешо-транс Кањижа</w:t>
                            </w:r>
                          </w:p>
                          <w:p w14:paraId="60E28EFB" w14:textId="77777777" w:rsidR="005836C6" w:rsidRDefault="005836C6" w:rsidP="005836C6">
                            <w:pPr>
                              <w:pStyle w:val="Kerettartalom"/>
                              <w:rPr>
                                <w:rFonts w:ascii="Times New Roman" w:hAnsi="Times New Roman"/>
                              </w:rPr>
                            </w:pPr>
                            <w:r>
                              <w:rPr>
                                <w:rFonts w:ascii="Times New Roman" w:hAnsi="Times New Roman"/>
                              </w:rPr>
                              <w:t>- Дом здравља Кањижа</w:t>
                            </w:r>
                          </w:p>
                          <w:p w14:paraId="6E942E97" w14:textId="77777777" w:rsidR="005836C6" w:rsidRDefault="005836C6" w:rsidP="005836C6">
                            <w:pPr>
                              <w:pStyle w:val="Kerettartalom"/>
                              <w:rPr>
                                <w:rFonts w:ascii="Times New Roman" w:hAnsi="Times New Roman"/>
                              </w:rPr>
                            </w:pPr>
                            <w:r>
                              <w:rPr>
                                <w:rFonts w:ascii="Times New Roman" w:hAnsi="Times New Roman"/>
                              </w:rPr>
                              <w:t>- СБР „Бања-Кањижа”</w:t>
                            </w:r>
                          </w:p>
                          <w:p w14:paraId="45CC36EA" w14:textId="77777777" w:rsidR="005836C6" w:rsidRDefault="005836C6" w:rsidP="005836C6">
                            <w:pPr>
                              <w:pStyle w:val="Kerettartalom"/>
                              <w:rPr>
                                <w:rFonts w:ascii="Times New Roman" w:hAnsi="Times New Roman"/>
                              </w:rPr>
                            </w:pPr>
                            <w:r>
                              <w:rPr>
                                <w:rFonts w:ascii="Times New Roman" w:hAnsi="Times New Roman"/>
                              </w:rPr>
                              <w:t>- Црвени крст</w:t>
                            </w:r>
                          </w:p>
                          <w:p w14:paraId="466383C0" w14:textId="77777777" w:rsidR="005836C6" w:rsidRDefault="005836C6" w:rsidP="005836C6">
                            <w:pPr>
                              <w:pStyle w:val="Kerettartalom"/>
                              <w:rPr>
                                <w:rFonts w:ascii="Times New Roman" w:hAnsi="Times New Roman"/>
                              </w:rPr>
                            </w:pPr>
                            <w:r>
                              <w:rPr>
                                <w:rFonts w:ascii="Times New Roman" w:hAnsi="Times New Roman"/>
                              </w:rPr>
                              <w:t>- Геронтолошки центар</w:t>
                            </w:r>
                          </w:p>
                          <w:p w14:paraId="72C2474C" w14:textId="77777777" w:rsidR="005836C6" w:rsidRDefault="005836C6" w:rsidP="005836C6">
                            <w:pPr>
                              <w:pStyle w:val="Kerettartalom"/>
                              <w:rPr>
                                <w:rFonts w:ascii="Times New Roman" w:hAnsi="Times New Roman"/>
                              </w:rPr>
                            </w:pPr>
                            <w:r>
                              <w:rPr>
                                <w:rFonts w:ascii="Times New Roman" w:hAnsi="Times New Roman"/>
                              </w:rPr>
                              <w:t>- Центар за социјални рад</w:t>
                            </w:r>
                          </w:p>
                          <w:p w14:paraId="223613B1" w14:textId="77777777" w:rsidR="005836C6" w:rsidRDefault="005836C6" w:rsidP="005836C6">
                            <w:pPr>
                              <w:pStyle w:val="Kerettartalom"/>
                            </w:pPr>
                          </w:p>
                        </w:txbxContent>
                      </wps:txbx>
                      <wps:bodyPr lIns="5040" tIns="5040" rIns="5040" bIns="5040" anchor="ctr">
                        <a:noAutofit/>
                      </wps:bodyPr>
                    </wps:wsp>
                  </a:graphicData>
                </a:graphic>
              </wp:anchor>
            </w:drawing>
          </mc:Choice>
          <mc:Fallback>
            <w:pict>
              <v:rect w14:anchorId="48AA58C9" id="Alakzat 7" o:spid="_x0000_s1032" style="position:absolute;margin-left:3.5pt;margin-top:149.9pt;width:139.2pt;height:224.05pt;z-index:251667456;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" filled="f" strokeweight=".28mm">
                <v:stroke joinstyle="round"/>
                <v:textbox inset=".14mm,.14mm,.14mm,.14mm">
                  <w:txbxContent>
                    <w:p w14:paraId="5B59F035" w14:textId="77777777" w:rsidR="005836C6" w:rsidRDefault="005836C6" w:rsidP="005836C6">
                      <w:pPr>
                        <w:pStyle w:val="Kerettartalom"/>
                        <w:jc w:val="center"/>
                        <w:rPr>
                          <w:rFonts w:ascii="Times New Roman" w:hAnsi="Times New Roman"/>
                        </w:rPr>
                      </w:pPr>
                      <w:r>
                        <w:rPr>
                          <w:rFonts w:ascii="Times New Roman" w:hAnsi="Times New Roman"/>
                          <w:b/>
                          <w:bCs/>
                        </w:rPr>
                        <w:t xml:space="preserve">Субјекти од посебног </w:t>
                      </w:r>
                    </w:p>
                    <w:p w14:paraId="24611300" w14:textId="77777777" w:rsidR="005836C6" w:rsidRDefault="005836C6" w:rsidP="005836C6">
                      <w:pPr>
                        <w:pStyle w:val="Kerettartalom"/>
                        <w:jc w:val="center"/>
                        <w:rPr>
                          <w:rFonts w:ascii="Times New Roman" w:hAnsi="Times New Roman"/>
                        </w:rPr>
                      </w:pPr>
                      <w:r>
                        <w:rPr>
                          <w:rFonts w:ascii="Times New Roman" w:hAnsi="Times New Roman"/>
                          <w:b/>
                          <w:bCs/>
                        </w:rPr>
                        <w:t>значаја</w:t>
                      </w:r>
                    </w:p>
                    <w:p w14:paraId="3B22A724" w14:textId="77777777" w:rsidR="005836C6" w:rsidRDefault="005836C6" w:rsidP="005836C6">
                      <w:pPr>
                        <w:pStyle w:val="Kerettartalom"/>
                        <w:jc w:val="center"/>
                        <w:rPr>
                          <w:rFonts w:ascii="Times New Roman" w:hAnsi="Times New Roman"/>
                        </w:rPr>
                      </w:pPr>
                    </w:p>
                    <w:p w14:paraId="3B72D623" w14:textId="77777777" w:rsidR="005836C6" w:rsidRDefault="005836C6" w:rsidP="005836C6">
                      <w:pPr>
                        <w:pStyle w:val="Kerettartalom"/>
                        <w:rPr>
                          <w:rFonts w:ascii="Times New Roman" w:hAnsi="Times New Roman"/>
                        </w:rPr>
                      </w:pPr>
                      <w:r>
                        <w:rPr>
                          <w:rFonts w:ascii="Times New Roman" w:hAnsi="Times New Roman"/>
                        </w:rPr>
                        <w:t xml:space="preserve">- </w:t>
                      </w:r>
                      <w:r>
                        <w:rPr>
                          <w:rFonts w:ascii="Times New Roman" w:hAnsi="Times New Roman"/>
                          <w:b/>
                          <w:bCs/>
                        </w:rPr>
                        <w:t>ДТД Сента</w:t>
                      </w:r>
                    </w:p>
                    <w:p w14:paraId="3F8DD02F" w14:textId="77777777" w:rsidR="005836C6" w:rsidRDefault="005836C6" w:rsidP="005836C6">
                      <w:pPr>
                        <w:pStyle w:val="Kerettartalom"/>
                        <w:rPr>
                          <w:rFonts w:ascii="Times New Roman" w:hAnsi="Times New Roman"/>
                        </w:rPr>
                      </w:pPr>
                    </w:p>
                    <w:p w14:paraId="3E788240" w14:textId="77777777" w:rsidR="005836C6" w:rsidRDefault="005836C6" w:rsidP="005836C6">
                      <w:pPr>
                        <w:pStyle w:val="Kerettartalom"/>
                        <w:rPr>
                          <w:rFonts w:ascii="Times New Roman" w:hAnsi="Times New Roman"/>
                        </w:rPr>
                      </w:pPr>
                      <w:r>
                        <w:rPr>
                          <w:rFonts w:ascii="Times New Roman" w:hAnsi="Times New Roman"/>
                        </w:rPr>
                        <w:t>- ДТД Суботица</w:t>
                      </w:r>
                    </w:p>
                    <w:p w14:paraId="3029AFA9" w14:textId="77777777" w:rsidR="005836C6" w:rsidRDefault="005836C6" w:rsidP="005836C6">
                      <w:pPr>
                        <w:pStyle w:val="Kerettartalom"/>
                        <w:rPr>
                          <w:rFonts w:ascii="Times New Roman" w:hAnsi="Times New Roman"/>
                        </w:rPr>
                      </w:pPr>
                      <w:r>
                        <w:rPr>
                          <w:rFonts w:ascii="Times New Roman" w:hAnsi="Times New Roman"/>
                        </w:rPr>
                        <w:t>- Општ. ватрогасни савез</w:t>
                      </w:r>
                    </w:p>
                    <w:p w14:paraId="4A44BB23" w14:textId="77777777" w:rsidR="005836C6" w:rsidRDefault="005836C6" w:rsidP="005836C6">
                      <w:pPr>
                        <w:pStyle w:val="Kerettartalom"/>
                        <w:rPr>
                          <w:rFonts w:ascii="Times New Roman" w:hAnsi="Times New Roman"/>
                        </w:rPr>
                      </w:pPr>
                      <w:r>
                        <w:rPr>
                          <w:rFonts w:ascii="Times New Roman" w:hAnsi="Times New Roman"/>
                        </w:rPr>
                        <w:t>- Комуналац Кањижа</w:t>
                      </w:r>
                    </w:p>
                    <w:p w14:paraId="49CC1843" w14:textId="77777777" w:rsidR="005836C6" w:rsidRDefault="005836C6" w:rsidP="005836C6">
                      <w:pPr>
                        <w:pStyle w:val="Kerettartalom"/>
                        <w:rPr>
                          <w:rFonts w:ascii="Times New Roman" w:hAnsi="Times New Roman"/>
                        </w:rPr>
                      </w:pPr>
                      <w:r>
                        <w:rPr>
                          <w:rFonts w:ascii="Times New Roman" w:hAnsi="Times New Roman"/>
                        </w:rPr>
                        <w:t>- Потис. водоводи Хоргош</w:t>
                      </w:r>
                    </w:p>
                    <w:p w14:paraId="35CBA76B" w14:textId="77777777" w:rsidR="005836C6" w:rsidRDefault="005836C6" w:rsidP="005836C6">
                      <w:pPr>
                        <w:pStyle w:val="Kerettartalom"/>
                        <w:rPr>
                          <w:rFonts w:ascii="Times New Roman" w:hAnsi="Times New Roman"/>
                        </w:rPr>
                      </w:pPr>
                      <w:r>
                        <w:rPr>
                          <w:rFonts w:ascii="Times New Roman" w:hAnsi="Times New Roman"/>
                        </w:rPr>
                        <w:t>- Лешо-транс Кањижа</w:t>
                      </w:r>
                    </w:p>
                    <w:p w14:paraId="60E28EFB" w14:textId="77777777" w:rsidR="005836C6" w:rsidRDefault="005836C6" w:rsidP="005836C6">
                      <w:pPr>
                        <w:pStyle w:val="Kerettartalom"/>
                        <w:rPr>
                          <w:rFonts w:ascii="Times New Roman" w:hAnsi="Times New Roman"/>
                        </w:rPr>
                      </w:pPr>
                      <w:r>
                        <w:rPr>
                          <w:rFonts w:ascii="Times New Roman" w:hAnsi="Times New Roman"/>
                        </w:rPr>
                        <w:t>- Дом здравља Кањижа</w:t>
                      </w:r>
                    </w:p>
                    <w:p w14:paraId="6E942E97" w14:textId="77777777" w:rsidR="005836C6" w:rsidRDefault="005836C6" w:rsidP="005836C6">
                      <w:pPr>
                        <w:pStyle w:val="Kerettartalom"/>
                        <w:rPr>
                          <w:rFonts w:ascii="Times New Roman" w:hAnsi="Times New Roman"/>
                        </w:rPr>
                      </w:pPr>
                      <w:r>
                        <w:rPr>
                          <w:rFonts w:ascii="Times New Roman" w:hAnsi="Times New Roman"/>
                        </w:rPr>
                        <w:t>- СБР „Бања-Кањижа”</w:t>
                      </w:r>
                    </w:p>
                    <w:p w14:paraId="45CC36EA" w14:textId="77777777" w:rsidR="005836C6" w:rsidRDefault="005836C6" w:rsidP="005836C6">
                      <w:pPr>
                        <w:pStyle w:val="Kerettartalom"/>
                        <w:rPr>
                          <w:rFonts w:ascii="Times New Roman" w:hAnsi="Times New Roman"/>
                        </w:rPr>
                      </w:pPr>
                      <w:r>
                        <w:rPr>
                          <w:rFonts w:ascii="Times New Roman" w:hAnsi="Times New Roman"/>
                        </w:rPr>
                        <w:t>- Црвени крст</w:t>
                      </w:r>
                    </w:p>
                    <w:p w14:paraId="466383C0" w14:textId="77777777" w:rsidR="005836C6" w:rsidRDefault="005836C6" w:rsidP="005836C6">
                      <w:pPr>
                        <w:pStyle w:val="Kerettartalom"/>
                        <w:rPr>
                          <w:rFonts w:ascii="Times New Roman" w:hAnsi="Times New Roman"/>
                        </w:rPr>
                      </w:pPr>
                      <w:r>
                        <w:rPr>
                          <w:rFonts w:ascii="Times New Roman" w:hAnsi="Times New Roman"/>
                        </w:rPr>
                        <w:t>- Геронтолошки центар</w:t>
                      </w:r>
                    </w:p>
                    <w:p w14:paraId="72C2474C" w14:textId="77777777" w:rsidR="005836C6" w:rsidRDefault="005836C6" w:rsidP="005836C6">
                      <w:pPr>
                        <w:pStyle w:val="Kerettartalom"/>
                        <w:rPr>
                          <w:rFonts w:ascii="Times New Roman" w:hAnsi="Times New Roman"/>
                        </w:rPr>
                      </w:pPr>
                      <w:r>
                        <w:rPr>
                          <w:rFonts w:ascii="Times New Roman" w:hAnsi="Times New Roman"/>
                        </w:rPr>
                        <w:t>- Центар за социјални рад</w:t>
                      </w:r>
                    </w:p>
                    <w:p w14:paraId="223613B1" w14:textId="77777777" w:rsidR="005836C6" w:rsidRDefault="005836C6" w:rsidP="005836C6">
                      <w:pPr>
                        <w:pStyle w:val="Kerettartalom"/>
                      </w:pP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8480" behindDoc="0" locked="0" layoutInCell="1" allowOverlap="1" wp14:anchorId="533CDA80" wp14:editId="6097305F">
                <wp:simplePos x="0" y="0"/>
                <wp:positionH relativeFrom="column">
                  <wp:posOffset>4692650</wp:posOffset>
                </wp:positionH>
                <wp:positionV relativeFrom="paragraph">
                  <wp:posOffset>27305</wp:posOffset>
                </wp:positionV>
                <wp:extent cx="1767840" cy="547370"/>
                <wp:effectExtent l="5080" t="5080" r="5080" b="5080"/>
                <wp:wrapNone/>
                <wp:docPr id="10" name="Alakzat 8"/>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0F9E2221" w14:textId="77777777" w:rsidR="005836C6" w:rsidRDefault="005836C6" w:rsidP="005836C6">
                            <w:pPr>
                              <w:pStyle w:val="Kerettartalom"/>
                              <w:jc w:val="center"/>
                              <w:rPr>
                                <w:rFonts w:ascii="Times New Roman" w:hAnsi="Times New Roman"/>
                              </w:rPr>
                            </w:pPr>
                            <w:r>
                              <w:rPr>
                                <w:rFonts w:ascii="Times New Roman" w:hAnsi="Times New Roman"/>
                                <w:b/>
                                <w:bCs/>
                              </w:rPr>
                              <w:t>МУП – СВС</w:t>
                            </w:r>
                          </w:p>
                          <w:p w14:paraId="409001A3" w14:textId="77777777" w:rsidR="005836C6" w:rsidRDefault="005836C6" w:rsidP="005836C6">
                            <w:pPr>
                              <w:pStyle w:val="Kerettartalom"/>
                              <w:jc w:val="center"/>
                              <w:rPr>
                                <w:rFonts w:ascii="Times New Roman" w:hAnsi="Times New Roman"/>
                              </w:rPr>
                            </w:pPr>
                            <w:r>
                              <w:rPr>
                                <w:rFonts w:ascii="Times New Roman" w:hAnsi="Times New Roman"/>
                                <w:b/>
                                <w:bCs/>
                              </w:rPr>
                              <w:t>Одељење у Кикинди</w:t>
                            </w:r>
                          </w:p>
                          <w:p w14:paraId="6F9BA626" w14:textId="77777777" w:rsidR="005836C6" w:rsidRDefault="005836C6" w:rsidP="005836C6">
                            <w:pPr>
                              <w:pStyle w:val="Kerettartalom"/>
                              <w:jc w:val="center"/>
                              <w:rPr>
                                <w:rFonts w:ascii="Times New Roman" w:hAnsi="Times New Roman"/>
                              </w:rPr>
                            </w:pPr>
                            <w:r>
                              <w:rPr>
                                <w:rFonts w:ascii="Times New Roman" w:hAnsi="Times New Roman" w:cs="Times New Roman"/>
                                <w:lang w:val="sr-Latn-RS"/>
                              </w:rPr>
                              <w:t>0230/426-148 или 112</w:t>
                            </w:r>
                          </w:p>
                        </w:txbxContent>
                      </wps:txbx>
                      <wps:bodyPr lIns="5040" tIns="5040" rIns="5040" bIns="5040" anchor="ctr">
                        <a:noAutofit/>
                      </wps:bodyPr>
                    </wps:wsp>
                  </a:graphicData>
                </a:graphic>
              </wp:anchor>
            </w:drawing>
          </mc:Choice>
          <mc:Fallback>
            <w:pict>
              <v:rect w14:anchorId="533CDA80" id="Alakzat 8" o:spid="_x0000_s1033" style="position:absolute;margin-left:369.5pt;margin-top:2.15pt;width:139.2pt;height:43.1pt;z-index:251668480;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" filled="f" strokeweight=".28mm">
                <v:stroke joinstyle="round"/>
                <v:textbox inset=".14mm,.14mm,.14mm,.14mm">
                  <w:txbxContent>
                    <w:p w14:paraId="0F9E2221" w14:textId="77777777" w:rsidR="005836C6" w:rsidRDefault="005836C6" w:rsidP="005836C6">
                      <w:pPr>
                        <w:pStyle w:val="Kerettartalom"/>
                        <w:jc w:val="center"/>
                        <w:rPr>
                          <w:rFonts w:ascii="Times New Roman" w:hAnsi="Times New Roman"/>
                        </w:rPr>
                      </w:pPr>
                      <w:r>
                        <w:rPr>
                          <w:rFonts w:ascii="Times New Roman" w:hAnsi="Times New Roman"/>
                          <w:b/>
                          <w:bCs/>
                        </w:rPr>
                        <w:t>МУП – СВС</w:t>
                      </w:r>
                    </w:p>
                    <w:p w14:paraId="409001A3" w14:textId="77777777" w:rsidR="005836C6" w:rsidRDefault="005836C6" w:rsidP="005836C6">
                      <w:pPr>
                        <w:pStyle w:val="Kerettartalom"/>
                        <w:jc w:val="center"/>
                        <w:rPr>
                          <w:rFonts w:ascii="Times New Roman" w:hAnsi="Times New Roman"/>
                        </w:rPr>
                      </w:pPr>
                      <w:r>
                        <w:rPr>
                          <w:rFonts w:ascii="Times New Roman" w:hAnsi="Times New Roman"/>
                          <w:b/>
                          <w:bCs/>
                        </w:rPr>
                        <w:t>Одељење у Кикинди</w:t>
                      </w:r>
                    </w:p>
                    <w:p w14:paraId="6F9BA626" w14:textId="77777777" w:rsidR="005836C6" w:rsidRDefault="005836C6" w:rsidP="005836C6">
                      <w:pPr>
                        <w:pStyle w:val="Kerettartalom"/>
                        <w:jc w:val="center"/>
                        <w:rPr>
                          <w:rFonts w:ascii="Times New Roman" w:hAnsi="Times New Roman"/>
                        </w:rPr>
                      </w:pPr>
                      <w:r>
                        <w:rPr>
                          <w:rFonts w:ascii="Times New Roman" w:hAnsi="Times New Roman" w:cs="Times New Roman"/>
                          <w:lang w:val="sr-Latn-RS"/>
                        </w:rPr>
                        <w:t>0230/426-148 или 112</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69504" behindDoc="0" locked="0" layoutInCell="1" allowOverlap="1" wp14:anchorId="23279E7B" wp14:editId="41F792B9">
                <wp:simplePos x="0" y="0"/>
                <wp:positionH relativeFrom="column">
                  <wp:posOffset>4711700</wp:posOffset>
                </wp:positionH>
                <wp:positionV relativeFrom="paragraph">
                  <wp:posOffset>979805</wp:posOffset>
                </wp:positionV>
                <wp:extent cx="1776730" cy="556260"/>
                <wp:effectExtent l="5080" t="5080" r="5080" b="5080"/>
                <wp:wrapNone/>
                <wp:docPr id="11" name="Alakzat 9"/>
                <wp:cNvGraphicFramePr/>
                <a:graphic xmlns:a="http://schemas.openxmlformats.org/drawingml/2006/main">
                  <a:graphicData uri="http://schemas.microsoft.com/office/word/2010/wordprocessingShape">
                    <wps:wsp>
                      <wps:cNvSpPr/>
                      <wps:spPr>
                        <a:xfrm>
                          <a:off x="0" y="0"/>
                          <a:ext cx="1776600" cy="556200"/>
                        </a:xfrm>
                        <a:prstGeom prst="rect">
                          <a:avLst/>
                        </a:prstGeom>
                        <a:noFill/>
                        <a:ln w="10080">
                          <a:solidFill>
                            <a:srgbClr val="000000"/>
                          </a:solidFill>
                          <a:round/>
                        </a:ln>
                        <a:effectLst/>
                      </wps:spPr>
                      <wps:txbx>
                        <w:txbxContent>
                          <w:p w14:paraId="4141FB23" w14:textId="77777777" w:rsidR="005836C6" w:rsidRDefault="005836C6" w:rsidP="005836C6">
                            <w:pPr>
                              <w:pStyle w:val="Kerettartalom"/>
                              <w:jc w:val="center"/>
                              <w:rPr>
                                <w:rFonts w:ascii="Times New Roman" w:hAnsi="Times New Roman"/>
                              </w:rPr>
                            </w:pPr>
                            <w:r>
                              <w:rPr>
                                <w:rFonts w:ascii="Times New Roman" w:hAnsi="Times New Roman"/>
                                <w:b/>
                                <w:bCs/>
                              </w:rPr>
                              <w:t xml:space="preserve">Окружни штаб за </w:t>
                            </w:r>
                          </w:p>
                          <w:p w14:paraId="1B4C46F5" w14:textId="77777777" w:rsidR="005836C6" w:rsidRDefault="005836C6" w:rsidP="005836C6">
                            <w:pPr>
                              <w:pStyle w:val="Kerettartalom"/>
                              <w:jc w:val="center"/>
                              <w:rPr>
                                <w:rFonts w:ascii="Times New Roman" w:hAnsi="Times New Roman"/>
                              </w:rPr>
                            </w:pPr>
                            <w:r>
                              <w:rPr>
                                <w:rFonts w:ascii="Times New Roman" w:hAnsi="Times New Roman"/>
                                <w:b/>
                                <w:bCs/>
                              </w:rPr>
                              <w:t>Ванредне ситуације</w:t>
                            </w:r>
                          </w:p>
                        </w:txbxContent>
                      </wps:txbx>
                      <wps:bodyPr lIns="5040" tIns="5040" rIns="5040" bIns="5040" anchor="ctr">
                        <a:noAutofit/>
                      </wps:bodyPr>
                    </wps:wsp>
                  </a:graphicData>
                </a:graphic>
              </wp:anchor>
            </w:drawing>
          </mc:Choice>
          <mc:Fallback>
            <w:pict>
              <v:rect w14:anchorId="23279E7B" id="Alakzat 9" o:spid="_x0000_s1034" style="position:absolute;margin-left:371pt;margin-top:77.15pt;width:139.9pt;height:43.8pt;z-index:251669504;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" filled="f" strokeweight=".28mm">
                <v:stroke joinstyle="round"/>
                <v:textbox inset=".14mm,.14mm,.14mm,.14mm">
                  <w:txbxContent>
                    <w:p w14:paraId="4141FB23" w14:textId="77777777" w:rsidR="005836C6" w:rsidRDefault="005836C6" w:rsidP="005836C6">
                      <w:pPr>
                        <w:pStyle w:val="Kerettartalom"/>
                        <w:jc w:val="center"/>
                        <w:rPr>
                          <w:rFonts w:ascii="Times New Roman" w:hAnsi="Times New Roman"/>
                        </w:rPr>
                      </w:pPr>
                      <w:r>
                        <w:rPr>
                          <w:rFonts w:ascii="Times New Roman" w:hAnsi="Times New Roman"/>
                          <w:b/>
                          <w:bCs/>
                        </w:rPr>
                        <w:t xml:space="preserve">Окружни штаб за </w:t>
                      </w:r>
                    </w:p>
                    <w:p w14:paraId="1B4C46F5" w14:textId="77777777" w:rsidR="005836C6" w:rsidRDefault="005836C6" w:rsidP="005836C6">
                      <w:pPr>
                        <w:pStyle w:val="Kerettartalom"/>
                        <w:jc w:val="center"/>
                        <w:rPr>
                          <w:rFonts w:ascii="Times New Roman" w:hAnsi="Times New Roman"/>
                        </w:rPr>
                      </w:pPr>
                      <w:r>
                        <w:rPr>
                          <w:rFonts w:ascii="Times New Roman" w:hAnsi="Times New Roman"/>
                          <w:b/>
                          <w:bCs/>
                        </w:rPr>
                        <w:t>Ванредне ситуације</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70528" behindDoc="0" locked="0" layoutInCell="1" allowOverlap="1" wp14:anchorId="51C4AC55" wp14:editId="01140CA7">
                <wp:simplePos x="0" y="0"/>
                <wp:positionH relativeFrom="column">
                  <wp:posOffset>4721225</wp:posOffset>
                </wp:positionH>
                <wp:positionV relativeFrom="paragraph">
                  <wp:posOffset>1875155</wp:posOffset>
                </wp:positionV>
                <wp:extent cx="1767840" cy="547370"/>
                <wp:effectExtent l="5080" t="5080" r="5080" b="5080"/>
                <wp:wrapNone/>
                <wp:docPr id="12" name="Alakzat 10"/>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584AE54B" w14:textId="77777777" w:rsidR="005836C6" w:rsidRDefault="005836C6" w:rsidP="005836C6">
                            <w:pPr>
                              <w:pStyle w:val="Kerettartalom"/>
                              <w:jc w:val="center"/>
                              <w:rPr>
                                <w:rFonts w:ascii="Times New Roman" w:hAnsi="Times New Roman"/>
                              </w:rPr>
                            </w:pPr>
                            <w:r>
                              <w:rPr>
                                <w:rFonts w:ascii="Times New Roman" w:hAnsi="Times New Roman"/>
                                <w:b/>
                                <w:bCs/>
                              </w:rPr>
                              <w:t xml:space="preserve">Ватрогасно спасилачке </w:t>
                            </w:r>
                          </w:p>
                          <w:p w14:paraId="4C4B423E" w14:textId="77777777" w:rsidR="005836C6" w:rsidRDefault="005836C6" w:rsidP="005836C6">
                            <w:pPr>
                              <w:pStyle w:val="Kerettartalom"/>
                              <w:jc w:val="center"/>
                              <w:rPr>
                                <w:rFonts w:ascii="Times New Roman" w:hAnsi="Times New Roman"/>
                              </w:rPr>
                            </w:pPr>
                            <w:r>
                              <w:rPr>
                                <w:rFonts w:ascii="Times New Roman" w:hAnsi="Times New Roman"/>
                                <w:b/>
                                <w:bCs/>
                              </w:rPr>
                              <w:t>јединице</w:t>
                            </w:r>
                          </w:p>
                          <w:p w14:paraId="7E390FBF" w14:textId="77777777" w:rsidR="005836C6" w:rsidRDefault="005836C6" w:rsidP="005836C6">
                            <w:pPr>
                              <w:pStyle w:val="Kerettartalom"/>
                              <w:jc w:val="center"/>
                              <w:rPr>
                                <w:rFonts w:ascii="Times New Roman" w:hAnsi="Times New Roman"/>
                              </w:rPr>
                            </w:pPr>
                            <w:r>
                              <w:rPr>
                                <w:rFonts w:ascii="Times New Roman" w:hAnsi="Times New Roman"/>
                              </w:rPr>
                              <w:t>193</w:t>
                            </w:r>
                          </w:p>
                        </w:txbxContent>
                      </wps:txbx>
                      <wps:bodyPr lIns="5040" tIns="5040" rIns="5040" bIns="5040" anchor="ctr">
                        <a:noAutofit/>
                      </wps:bodyPr>
                    </wps:wsp>
                  </a:graphicData>
                </a:graphic>
              </wp:anchor>
            </w:drawing>
          </mc:Choice>
          <mc:Fallback>
            <w:pict>
              <v:rect w14:anchorId="51C4AC55" id="Alakzat 10" o:spid="_x0000_s1035" style="position:absolute;margin-left:371.75pt;margin-top:147.65pt;width:139.2pt;height:43.1pt;z-index:251670528;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" filled="f" strokeweight=".28mm">
                <v:stroke joinstyle="round"/>
                <v:textbox inset=".14mm,.14mm,.14mm,.14mm">
                  <w:txbxContent>
                    <w:p w14:paraId="584AE54B" w14:textId="77777777" w:rsidR="005836C6" w:rsidRDefault="005836C6" w:rsidP="005836C6">
                      <w:pPr>
                        <w:pStyle w:val="Kerettartalom"/>
                        <w:jc w:val="center"/>
                        <w:rPr>
                          <w:rFonts w:ascii="Times New Roman" w:hAnsi="Times New Roman"/>
                        </w:rPr>
                      </w:pPr>
                      <w:r>
                        <w:rPr>
                          <w:rFonts w:ascii="Times New Roman" w:hAnsi="Times New Roman"/>
                          <w:b/>
                          <w:bCs/>
                        </w:rPr>
                        <w:t xml:space="preserve">Ватрогасно спасилачке </w:t>
                      </w:r>
                    </w:p>
                    <w:p w14:paraId="4C4B423E" w14:textId="77777777" w:rsidR="005836C6" w:rsidRDefault="005836C6" w:rsidP="005836C6">
                      <w:pPr>
                        <w:pStyle w:val="Kerettartalom"/>
                        <w:jc w:val="center"/>
                        <w:rPr>
                          <w:rFonts w:ascii="Times New Roman" w:hAnsi="Times New Roman"/>
                        </w:rPr>
                      </w:pPr>
                      <w:r>
                        <w:rPr>
                          <w:rFonts w:ascii="Times New Roman" w:hAnsi="Times New Roman"/>
                          <w:b/>
                          <w:bCs/>
                        </w:rPr>
                        <w:t>јединице</w:t>
                      </w:r>
                    </w:p>
                    <w:p w14:paraId="7E390FBF" w14:textId="77777777" w:rsidR="005836C6" w:rsidRDefault="005836C6" w:rsidP="005836C6">
                      <w:pPr>
                        <w:pStyle w:val="Kerettartalom"/>
                        <w:jc w:val="center"/>
                        <w:rPr>
                          <w:rFonts w:ascii="Times New Roman" w:hAnsi="Times New Roman"/>
                        </w:rPr>
                      </w:pPr>
                      <w:r>
                        <w:rPr>
                          <w:rFonts w:ascii="Times New Roman" w:hAnsi="Times New Roman"/>
                        </w:rPr>
                        <w:t>193</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715" distB="4445" distL="5715" distR="4445" simplePos="0" relativeHeight="251671552" behindDoc="0" locked="0" layoutInCell="1" allowOverlap="1" wp14:anchorId="793618FD" wp14:editId="2B699634">
                <wp:simplePos x="0" y="0"/>
                <wp:positionH relativeFrom="column">
                  <wp:posOffset>101600</wp:posOffset>
                </wp:positionH>
                <wp:positionV relativeFrom="paragraph">
                  <wp:posOffset>74930</wp:posOffset>
                </wp:positionV>
                <wp:extent cx="1772285" cy="551815"/>
                <wp:effectExtent l="5715" t="5715" r="4445" b="4445"/>
                <wp:wrapNone/>
                <wp:docPr id="13" name="Alakzat 11"/>
                <wp:cNvGraphicFramePr/>
                <a:graphic xmlns:a="http://schemas.openxmlformats.org/drawingml/2006/main">
                  <a:graphicData uri="http://schemas.microsoft.com/office/word/2010/wordprocessingShape">
                    <wps:wsp>
                      <wps:cNvSpPr/>
                      <wps:spPr>
                        <a:xfrm>
                          <a:off x="0" y="0"/>
                          <a:ext cx="1772280" cy="551880"/>
                        </a:xfrm>
                        <a:prstGeom prst="rect">
                          <a:avLst/>
                        </a:prstGeom>
                        <a:noFill/>
                        <a:ln w="10080">
                          <a:solidFill>
                            <a:srgbClr val="000000"/>
                          </a:solidFill>
                          <a:round/>
                        </a:ln>
                        <a:effectLst/>
                      </wps:spPr>
                      <wps:txbx>
                        <w:txbxContent>
                          <w:p w14:paraId="6E1E20AC" w14:textId="77777777" w:rsidR="005836C6" w:rsidRDefault="005836C6" w:rsidP="005836C6">
                            <w:pPr>
                              <w:pStyle w:val="Kerettartalom"/>
                              <w:jc w:val="center"/>
                              <w:rPr>
                                <w:rFonts w:ascii="Times New Roman" w:hAnsi="Times New Roman"/>
                              </w:rPr>
                            </w:pPr>
                            <w:r>
                              <w:rPr>
                                <w:rFonts w:ascii="Times New Roman" w:hAnsi="Times New Roman"/>
                                <w:b/>
                                <w:bCs/>
                              </w:rPr>
                              <w:t>МУП - ПС Кањижа</w:t>
                            </w:r>
                          </w:p>
                          <w:p w14:paraId="14D8644B" w14:textId="77777777" w:rsidR="005836C6" w:rsidRDefault="005836C6" w:rsidP="005836C6">
                            <w:pPr>
                              <w:pStyle w:val="Kerettartalom"/>
                              <w:jc w:val="center"/>
                              <w:rPr>
                                <w:rFonts w:ascii="Times New Roman" w:hAnsi="Times New Roman"/>
                              </w:rPr>
                            </w:pPr>
                            <w:r>
                              <w:rPr>
                                <w:rFonts w:ascii="Times New Roman" w:hAnsi="Times New Roman" w:cs="Times New Roman"/>
                                <w:lang w:val="sr-Latn-RS"/>
                              </w:rPr>
                              <w:t>024/625-350 или 192</w:t>
                            </w:r>
                          </w:p>
                        </w:txbxContent>
                      </wps:txbx>
                      <wps:bodyPr lIns="5040" tIns="5040" rIns="5040" bIns="5040" anchor="ctr">
                        <a:noAutofit/>
                      </wps:bodyPr>
                    </wps:wsp>
                  </a:graphicData>
                </a:graphic>
              </wp:anchor>
            </w:drawing>
          </mc:Choice>
          <mc:Fallback>
            <w:pict>
              <v:rect w14:anchorId="793618FD" id="Alakzat 11" o:spid="_x0000_s1036" style="position:absolute;margin-left:8pt;margin-top:5.9pt;width:139.55pt;height:43.45pt;z-index:251671552;visibility:visible;mso-wrap-style:square;mso-wrap-distance-left:.45pt;mso-wrap-distance-top:.45pt;mso-wrap-distance-right:.35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" filled="f" strokeweight=".28mm">
                <v:stroke joinstyle="round"/>
                <v:textbox inset=".14mm,.14mm,.14mm,.14mm">
                  <w:txbxContent>
                    <w:p w14:paraId="6E1E20AC" w14:textId="77777777" w:rsidR="005836C6" w:rsidRDefault="005836C6" w:rsidP="005836C6">
                      <w:pPr>
                        <w:pStyle w:val="Kerettartalom"/>
                        <w:jc w:val="center"/>
                        <w:rPr>
                          <w:rFonts w:ascii="Times New Roman" w:hAnsi="Times New Roman"/>
                        </w:rPr>
                      </w:pPr>
                      <w:r>
                        <w:rPr>
                          <w:rFonts w:ascii="Times New Roman" w:hAnsi="Times New Roman"/>
                          <w:b/>
                          <w:bCs/>
                        </w:rPr>
                        <w:t>МУП - ПС Кањижа</w:t>
                      </w:r>
                    </w:p>
                    <w:p w14:paraId="14D8644B" w14:textId="77777777" w:rsidR="005836C6" w:rsidRDefault="005836C6" w:rsidP="005836C6">
                      <w:pPr>
                        <w:pStyle w:val="Kerettartalom"/>
                        <w:jc w:val="center"/>
                        <w:rPr>
                          <w:rFonts w:ascii="Times New Roman" w:hAnsi="Times New Roman"/>
                        </w:rPr>
                      </w:pPr>
                      <w:r>
                        <w:rPr>
                          <w:rFonts w:ascii="Times New Roman" w:hAnsi="Times New Roman" w:cs="Times New Roman"/>
                          <w:lang w:val="sr-Latn-RS"/>
                        </w:rPr>
                        <w:t>024/625-350 или 192</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715" distB="4445" distL="5080" distR="5080" simplePos="0" relativeHeight="251672576" behindDoc="0" locked="0" layoutInCell="1" allowOverlap="1" wp14:anchorId="0CB40450" wp14:editId="7116261C">
                <wp:simplePos x="0" y="0"/>
                <wp:positionH relativeFrom="column">
                  <wp:posOffset>4759325</wp:posOffset>
                </wp:positionH>
                <wp:positionV relativeFrom="paragraph">
                  <wp:posOffset>2951480</wp:posOffset>
                </wp:positionV>
                <wp:extent cx="1767840" cy="3419475"/>
                <wp:effectExtent l="5080" t="5715" r="5080" b="4445"/>
                <wp:wrapNone/>
                <wp:docPr id="14" name="Alakzat 12"/>
                <wp:cNvGraphicFramePr/>
                <a:graphic xmlns:a="http://schemas.openxmlformats.org/drawingml/2006/main">
                  <a:graphicData uri="http://schemas.microsoft.com/office/word/2010/wordprocessingShape">
                    <wps:wsp>
                      <wps:cNvSpPr/>
                      <wps:spPr>
                        <a:xfrm>
                          <a:off x="0" y="0"/>
                          <a:ext cx="1767960" cy="3419640"/>
                        </a:xfrm>
                        <a:prstGeom prst="rect">
                          <a:avLst/>
                        </a:prstGeom>
                        <a:noFill/>
                        <a:ln w="10080">
                          <a:solidFill>
                            <a:srgbClr val="000000"/>
                          </a:solidFill>
                          <a:round/>
                        </a:ln>
                        <a:effectLst/>
                      </wps:spPr>
                      <wps:txbx>
                        <w:txbxContent>
                          <w:p w14:paraId="4C8C43D2" w14:textId="77777777" w:rsidR="005836C6" w:rsidRDefault="005836C6" w:rsidP="005836C6">
                            <w:pPr>
                              <w:pStyle w:val="Kerettartalom"/>
                              <w:jc w:val="center"/>
                              <w:rPr>
                                <w:rFonts w:ascii="Times New Roman" w:hAnsi="Times New Roman"/>
                              </w:rPr>
                            </w:pPr>
                            <w:r>
                              <w:rPr>
                                <w:rFonts w:ascii="Times New Roman" w:hAnsi="Times New Roman"/>
                                <w:b/>
                                <w:bCs/>
                              </w:rPr>
                              <w:t>Стручно оперативни</w:t>
                            </w:r>
                          </w:p>
                          <w:p w14:paraId="3C12C06E" w14:textId="77777777" w:rsidR="005836C6" w:rsidRDefault="005836C6" w:rsidP="005836C6">
                            <w:pPr>
                              <w:pStyle w:val="Kerettartalom"/>
                              <w:jc w:val="center"/>
                              <w:rPr>
                                <w:rFonts w:ascii="Times New Roman" w:hAnsi="Times New Roman"/>
                              </w:rPr>
                            </w:pPr>
                            <w:r>
                              <w:rPr>
                                <w:rFonts w:ascii="Times New Roman" w:hAnsi="Times New Roman"/>
                                <w:b/>
                                <w:bCs/>
                              </w:rPr>
                              <w:t>тимови - СОТ</w:t>
                            </w:r>
                          </w:p>
                          <w:p w14:paraId="366D2071" w14:textId="77777777" w:rsidR="005836C6" w:rsidRDefault="005836C6" w:rsidP="005836C6">
                            <w:pPr>
                              <w:pStyle w:val="Kerettartalom"/>
                              <w:jc w:val="center"/>
                              <w:rPr>
                                <w:rFonts w:ascii="Times New Roman" w:hAnsi="Times New Roman"/>
                              </w:rPr>
                            </w:pPr>
                          </w:p>
                          <w:p w14:paraId="138258C9" w14:textId="77777777" w:rsidR="005836C6" w:rsidRDefault="005836C6" w:rsidP="005836C6">
                            <w:pPr>
                              <w:pStyle w:val="Kerettartalom"/>
                              <w:rPr>
                                <w:rFonts w:ascii="Times New Roman" w:hAnsi="Times New Roman"/>
                              </w:rPr>
                            </w:pPr>
                            <w:r>
                              <w:rPr>
                                <w:rFonts w:ascii="Times New Roman" w:hAnsi="Times New Roman"/>
                              </w:rPr>
                              <w:t xml:space="preserve">- за заштиту од поплава </w:t>
                            </w:r>
                          </w:p>
                          <w:p w14:paraId="0A94C04F" w14:textId="77777777" w:rsidR="005836C6" w:rsidRDefault="005836C6" w:rsidP="005836C6">
                            <w:pPr>
                              <w:pStyle w:val="Kerettartalom"/>
                              <w:rPr>
                                <w:rFonts w:ascii="Times New Roman" w:hAnsi="Times New Roman"/>
                              </w:rPr>
                            </w:pPr>
                            <w:r>
                              <w:rPr>
                                <w:rFonts w:ascii="Times New Roman" w:hAnsi="Times New Roman"/>
                              </w:rPr>
                              <w:t xml:space="preserve">   и спасавање на води </w:t>
                            </w:r>
                          </w:p>
                          <w:p w14:paraId="07A24D67" w14:textId="77777777" w:rsidR="005836C6" w:rsidRDefault="005836C6" w:rsidP="005836C6">
                            <w:pPr>
                              <w:pStyle w:val="Kerettartalom"/>
                              <w:rPr>
                                <w:rFonts w:ascii="Times New Roman" w:hAnsi="Times New Roman"/>
                              </w:rPr>
                            </w:pPr>
                            <w:r>
                              <w:rPr>
                                <w:rFonts w:ascii="Times New Roman" w:hAnsi="Times New Roman"/>
                              </w:rPr>
                              <w:t xml:space="preserve">   и под водом</w:t>
                            </w:r>
                          </w:p>
                          <w:p w14:paraId="78800C75" w14:textId="77777777" w:rsidR="005836C6" w:rsidRDefault="005836C6" w:rsidP="005836C6">
                            <w:pPr>
                              <w:pStyle w:val="Kerettartalom"/>
                              <w:rPr>
                                <w:rFonts w:ascii="Times New Roman" w:hAnsi="Times New Roman"/>
                              </w:rPr>
                            </w:pPr>
                            <w:r>
                              <w:rPr>
                                <w:rFonts w:ascii="Times New Roman" w:hAnsi="Times New Roman"/>
                              </w:rPr>
                              <w:t>- за узбуњивање</w:t>
                            </w:r>
                          </w:p>
                          <w:p w14:paraId="636ACC81" w14:textId="77777777" w:rsidR="005836C6" w:rsidRDefault="005836C6" w:rsidP="005836C6">
                            <w:pPr>
                              <w:pStyle w:val="Kerettartalom"/>
                              <w:rPr>
                                <w:rFonts w:ascii="Times New Roman" w:hAnsi="Times New Roman"/>
                              </w:rPr>
                            </w:pPr>
                            <w:r>
                              <w:rPr>
                                <w:rFonts w:ascii="Times New Roman" w:hAnsi="Times New Roman"/>
                              </w:rPr>
                              <w:t>- за евакуацију</w:t>
                            </w:r>
                          </w:p>
                          <w:p w14:paraId="13344F33" w14:textId="77777777" w:rsidR="005836C6" w:rsidRDefault="005836C6" w:rsidP="005836C6">
                            <w:pPr>
                              <w:pStyle w:val="Kerettartalom"/>
                              <w:rPr>
                                <w:rFonts w:ascii="Times New Roman" w:hAnsi="Times New Roman"/>
                              </w:rPr>
                            </w:pPr>
                            <w:r>
                              <w:rPr>
                                <w:rFonts w:ascii="Times New Roman" w:hAnsi="Times New Roman"/>
                              </w:rPr>
                              <w:t>- за збрињавањe</w:t>
                            </w:r>
                          </w:p>
                          <w:p w14:paraId="58CF254D" w14:textId="77777777" w:rsidR="005836C6" w:rsidRDefault="005836C6" w:rsidP="005836C6">
                            <w:pPr>
                              <w:pStyle w:val="Kerettartalom"/>
                              <w:rPr>
                                <w:rFonts w:ascii="Times New Roman" w:hAnsi="Times New Roman"/>
                              </w:rPr>
                            </w:pPr>
                            <w:r>
                              <w:rPr>
                                <w:rFonts w:ascii="Times New Roman" w:hAnsi="Times New Roman"/>
                              </w:rPr>
                              <w:t xml:space="preserve">  угрожених и настрадалих</w:t>
                            </w:r>
                          </w:p>
                          <w:p w14:paraId="1DD6E9A5" w14:textId="77777777" w:rsidR="005836C6" w:rsidRDefault="005836C6" w:rsidP="005836C6">
                            <w:pPr>
                              <w:pStyle w:val="Kerettartalom"/>
                              <w:rPr>
                                <w:rFonts w:ascii="Times New Roman" w:hAnsi="Times New Roman"/>
                              </w:rPr>
                            </w:pPr>
                            <w:r>
                              <w:rPr>
                                <w:rFonts w:ascii="Times New Roman" w:hAnsi="Times New Roman"/>
                              </w:rPr>
                              <w:t>- за прву и медицинску</w:t>
                            </w:r>
                          </w:p>
                          <w:p w14:paraId="58CE1D48" w14:textId="77777777" w:rsidR="005836C6" w:rsidRDefault="005836C6" w:rsidP="005836C6">
                            <w:pPr>
                              <w:pStyle w:val="Kerettartalom"/>
                              <w:rPr>
                                <w:rFonts w:ascii="Times New Roman" w:hAnsi="Times New Roman"/>
                              </w:rPr>
                            </w:pPr>
                            <w:r>
                              <w:rPr>
                                <w:rFonts w:ascii="Times New Roman" w:hAnsi="Times New Roman"/>
                              </w:rPr>
                              <w:t xml:space="preserve">  помоћ</w:t>
                            </w:r>
                          </w:p>
                          <w:p w14:paraId="764631CA" w14:textId="77777777" w:rsidR="005836C6" w:rsidRDefault="005836C6" w:rsidP="005836C6">
                            <w:pPr>
                              <w:pStyle w:val="Kerettartalom"/>
                              <w:rPr>
                                <w:rFonts w:ascii="Times New Roman" w:hAnsi="Times New Roman"/>
                              </w:rPr>
                            </w:pPr>
                            <w:r>
                              <w:rPr>
                                <w:rFonts w:ascii="Times New Roman" w:hAnsi="Times New Roman"/>
                              </w:rPr>
                              <w:t>- за асанацију терена</w:t>
                            </w:r>
                          </w:p>
                          <w:p w14:paraId="7DF0FC07" w14:textId="77777777" w:rsidR="005836C6" w:rsidRDefault="005836C6" w:rsidP="005836C6">
                            <w:pPr>
                              <w:pStyle w:val="Kerettartalom"/>
                              <w:rPr>
                                <w:rFonts w:ascii="Times New Roman" w:hAnsi="Times New Roman"/>
                              </w:rPr>
                            </w:pPr>
                            <w:r>
                              <w:rPr>
                                <w:rFonts w:ascii="Times New Roman" w:hAnsi="Times New Roman"/>
                              </w:rPr>
                              <w:t xml:space="preserve">- за заштиту и спасавање </w:t>
                            </w:r>
                          </w:p>
                          <w:p w14:paraId="21019D3E" w14:textId="77777777" w:rsidR="005836C6" w:rsidRDefault="005836C6" w:rsidP="005836C6">
                            <w:pPr>
                              <w:pStyle w:val="Kerettartalom"/>
                              <w:rPr>
                                <w:rFonts w:ascii="Times New Roman" w:hAnsi="Times New Roman"/>
                              </w:rPr>
                            </w:pPr>
                            <w:r>
                              <w:rPr>
                                <w:rFonts w:ascii="Times New Roman" w:hAnsi="Times New Roman"/>
                              </w:rPr>
                              <w:t xml:space="preserve">   из рушевина</w:t>
                            </w:r>
                          </w:p>
                          <w:p w14:paraId="55FA215F" w14:textId="77777777" w:rsidR="005836C6" w:rsidRDefault="005836C6" w:rsidP="005836C6">
                            <w:pPr>
                              <w:pStyle w:val="Kerettartalom"/>
                              <w:rPr>
                                <w:rFonts w:ascii="Times New Roman" w:hAnsi="Times New Roman"/>
                              </w:rPr>
                            </w:pPr>
                            <w:r>
                              <w:rPr>
                                <w:rFonts w:ascii="Times New Roman" w:hAnsi="Times New Roman"/>
                              </w:rPr>
                              <w:t>- за заштиту и спасавање</w:t>
                            </w:r>
                          </w:p>
                          <w:p w14:paraId="77DF2F25" w14:textId="77777777" w:rsidR="005836C6" w:rsidRDefault="005836C6" w:rsidP="005836C6">
                            <w:pPr>
                              <w:pStyle w:val="Kerettartalom"/>
                              <w:rPr>
                                <w:rFonts w:ascii="Times New Roman" w:hAnsi="Times New Roman"/>
                              </w:rPr>
                            </w:pPr>
                            <w:r>
                              <w:rPr>
                                <w:rFonts w:ascii="Times New Roman" w:hAnsi="Times New Roman"/>
                              </w:rPr>
                              <w:t xml:space="preserve">   од пожара и експлозија</w:t>
                            </w:r>
                          </w:p>
                          <w:p w14:paraId="4820A563" w14:textId="77777777" w:rsidR="005836C6" w:rsidRDefault="005836C6" w:rsidP="005836C6">
                            <w:pPr>
                              <w:pStyle w:val="Kerettartalom"/>
                            </w:pPr>
                          </w:p>
                        </w:txbxContent>
                      </wps:txbx>
                      <wps:bodyPr lIns="5040" tIns="5040" rIns="5040" bIns="5040" anchor="ctr">
                        <a:noAutofit/>
                      </wps:bodyPr>
                    </wps:wsp>
                  </a:graphicData>
                </a:graphic>
              </wp:anchor>
            </w:drawing>
          </mc:Choice>
          <mc:Fallback>
            <w:pict>
              <v:rect w14:anchorId="0CB40450" id="Alakzat 12" o:spid="_x0000_s1037" style="position:absolute;margin-left:374.75pt;margin-top:232.4pt;width:139.2pt;height:269.25pt;z-index:251672576;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" filled="f" strokeweight=".28mm">
                <v:stroke joinstyle="round"/>
                <v:textbox inset=".14mm,.14mm,.14mm,.14mm">
                  <w:txbxContent>
                    <w:p w14:paraId="4C8C43D2" w14:textId="77777777" w:rsidR="005836C6" w:rsidRDefault="005836C6" w:rsidP="005836C6">
                      <w:pPr>
                        <w:pStyle w:val="Kerettartalom"/>
                        <w:jc w:val="center"/>
                        <w:rPr>
                          <w:rFonts w:ascii="Times New Roman" w:hAnsi="Times New Roman"/>
                        </w:rPr>
                      </w:pPr>
                      <w:r>
                        <w:rPr>
                          <w:rFonts w:ascii="Times New Roman" w:hAnsi="Times New Roman"/>
                          <w:b/>
                          <w:bCs/>
                        </w:rPr>
                        <w:t>Стручно оперативни</w:t>
                      </w:r>
                    </w:p>
                    <w:p w14:paraId="3C12C06E" w14:textId="77777777" w:rsidR="005836C6" w:rsidRDefault="005836C6" w:rsidP="005836C6">
                      <w:pPr>
                        <w:pStyle w:val="Kerettartalom"/>
                        <w:jc w:val="center"/>
                        <w:rPr>
                          <w:rFonts w:ascii="Times New Roman" w:hAnsi="Times New Roman"/>
                        </w:rPr>
                      </w:pPr>
                      <w:r>
                        <w:rPr>
                          <w:rFonts w:ascii="Times New Roman" w:hAnsi="Times New Roman"/>
                          <w:b/>
                          <w:bCs/>
                        </w:rPr>
                        <w:t>тимови - СОТ</w:t>
                      </w:r>
                    </w:p>
                    <w:p w14:paraId="366D2071" w14:textId="77777777" w:rsidR="005836C6" w:rsidRDefault="005836C6" w:rsidP="005836C6">
                      <w:pPr>
                        <w:pStyle w:val="Kerettartalom"/>
                        <w:jc w:val="center"/>
                        <w:rPr>
                          <w:rFonts w:ascii="Times New Roman" w:hAnsi="Times New Roman"/>
                        </w:rPr>
                      </w:pPr>
                    </w:p>
                    <w:p w14:paraId="138258C9" w14:textId="77777777" w:rsidR="005836C6" w:rsidRDefault="005836C6" w:rsidP="005836C6">
                      <w:pPr>
                        <w:pStyle w:val="Kerettartalom"/>
                        <w:rPr>
                          <w:rFonts w:ascii="Times New Roman" w:hAnsi="Times New Roman"/>
                        </w:rPr>
                      </w:pPr>
                      <w:r>
                        <w:rPr>
                          <w:rFonts w:ascii="Times New Roman" w:hAnsi="Times New Roman"/>
                        </w:rPr>
                        <w:t xml:space="preserve">- за заштиту од поплава </w:t>
                      </w:r>
                    </w:p>
                    <w:p w14:paraId="0A94C04F" w14:textId="77777777" w:rsidR="005836C6" w:rsidRDefault="005836C6" w:rsidP="005836C6">
                      <w:pPr>
                        <w:pStyle w:val="Kerettartalom"/>
                        <w:rPr>
                          <w:rFonts w:ascii="Times New Roman" w:hAnsi="Times New Roman"/>
                        </w:rPr>
                      </w:pPr>
                      <w:r>
                        <w:rPr>
                          <w:rFonts w:ascii="Times New Roman" w:hAnsi="Times New Roman"/>
                        </w:rPr>
                        <w:t xml:space="preserve">   и спасавање на води </w:t>
                      </w:r>
                    </w:p>
                    <w:p w14:paraId="07A24D67" w14:textId="77777777" w:rsidR="005836C6" w:rsidRDefault="005836C6" w:rsidP="005836C6">
                      <w:pPr>
                        <w:pStyle w:val="Kerettartalom"/>
                        <w:rPr>
                          <w:rFonts w:ascii="Times New Roman" w:hAnsi="Times New Roman"/>
                        </w:rPr>
                      </w:pPr>
                      <w:r>
                        <w:rPr>
                          <w:rFonts w:ascii="Times New Roman" w:hAnsi="Times New Roman"/>
                        </w:rPr>
                        <w:t xml:space="preserve">   и под водом</w:t>
                      </w:r>
                    </w:p>
                    <w:p w14:paraId="78800C75" w14:textId="77777777" w:rsidR="005836C6" w:rsidRDefault="005836C6" w:rsidP="005836C6">
                      <w:pPr>
                        <w:pStyle w:val="Kerettartalom"/>
                        <w:rPr>
                          <w:rFonts w:ascii="Times New Roman" w:hAnsi="Times New Roman"/>
                        </w:rPr>
                      </w:pPr>
                      <w:r>
                        <w:rPr>
                          <w:rFonts w:ascii="Times New Roman" w:hAnsi="Times New Roman"/>
                        </w:rPr>
                        <w:t>- за узбуњивање</w:t>
                      </w:r>
                    </w:p>
                    <w:p w14:paraId="636ACC81" w14:textId="77777777" w:rsidR="005836C6" w:rsidRDefault="005836C6" w:rsidP="005836C6">
                      <w:pPr>
                        <w:pStyle w:val="Kerettartalom"/>
                        <w:rPr>
                          <w:rFonts w:ascii="Times New Roman" w:hAnsi="Times New Roman"/>
                        </w:rPr>
                      </w:pPr>
                      <w:r>
                        <w:rPr>
                          <w:rFonts w:ascii="Times New Roman" w:hAnsi="Times New Roman"/>
                        </w:rPr>
                        <w:t>- за евакуацију</w:t>
                      </w:r>
                    </w:p>
                    <w:p w14:paraId="13344F33" w14:textId="77777777" w:rsidR="005836C6" w:rsidRDefault="005836C6" w:rsidP="005836C6">
                      <w:pPr>
                        <w:pStyle w:val="Kerettartalom"/>
                        <w:rPr>
                          <w:rFonts w:ascii="Times New Roman" w:hAnsi="Times New Roman"/>
                        </w:rPr>
                      </w:pPr>
                      <w:r>
                        <w:rPr>
                          <w:rFonts w:ascii="Times New Roman" w:hAnsi="Times New Roman"/>
                        </w:rPr>
                        <w:t>- за збрињавањe</w:t>
                      </w:r>
                    </w:p>
                    <w:p w14:paraId="58CF254D" w14:textId="77777777" w:rsidR="005836C6" w:rsidRDefault="005836C6" w:rsidP="005836C6">
                      <w:pPr>
                        <w:pStyle w:val="Kerettartalom"/>
                        <w:rPr>
                          <w:rFonts w:ascii="Times New Roman" w:hAnsi="Times New Roman"/>
                        </w:rPr>
                      </w:pPr>
                      <w:r>
                        <w:rPr>
                          <w:rFonts w:ascii="Times New Roman" w:hAnsi="Times New Roman"/>
                        </w:rPr>
                        <w:t xml:space="preserve">  угрожених и настрадалих</w:t>
                      </w:r>
                    </w:p>
                    <w:p w14:paraId="1DD6E9A5" w14:textId="77777777" w:rsidR="005836C6" w:rsidRDefault="005836C6" w:rsidP="005836C6">
                      <w:pPr>
                        <w:pStyle w:val="Kerettartalom"/>
                        <w:rPr>
                          <w:rFonts w:ascii="Times New Roman" w:hAnsi="Times New Roman"/>
                        </w:rPr>
                      </w:pPr>
                      <w:r>
                        <w:rPr>
                          <w:rFonts w:ascii="Times New Roman" w:hAnsi="Times New Roman"/>
                        </w:rPr>
                        <w:t>- за прву и медицинску</w:t>
                      </w:r>
                    </w:p>
                    <w:p w14:paraId="58CE1D48" w14:textId="77777777" w:rsidR="005836C6" w:rsidRDefault="005836C6" w:rsidP="005836C6">
                      <w:pPr>
                        <w:pStyle w:val="Kerettartalom"/>
                        <w:rPr>
                          <w:rFonts w:ascii="Times New Roman" w:hAnsi="Times New Roman"/>
                        </w:rPr>
                      </w:pPr>
                      <w:r>
                        <w:rPr>
                          <w:rFonts w:ascii="Times New Roman" w:hAnsi="Times New Roman"/>
                        </w:rPr>
                        <w:t xml:space="preserve">  помоћ</w:t>
                      </w:r>
                    </w:p>
                    <w:p w14:paraId="764631CA" w14:textId="77777777" w:rsidR="005836C6" w:rsidRDefault="005836C6" w:rsidP="005836C6">
                      <w:pPr>
                        <w:pStyle w:val="Kerettartalom"/>
                        <w:rPr>
                          <w:rFonts w:ascii="Times New Roman" w:hAnsi="Times New Roman"/>
                        </w:rPr>
                      </w:pPr>
                      <w:r>
                        <w:rPr>
                          <w:rFonts w:ascii="Times New Roman" w:hAnsi="Times New Roman"/>
                        </w:rPr>
                        <w:t>- за асанацију терена</w:t>
                      </w:r>
                    </w:p>
                    <w:p w14:paraId="7DF0FC07" w14:textId="77777777" w:rsidR="005836C6" w:rsidRDefault="005836C6" w:rsidP="005836C6">
                      <w:pPr>
                        <w:pStyle w:val="Kerettartalom"/>
                        <w:rPr>
                          <w:rFonts w:ascii="Times New Roman" w:hAnsi="Times New Roman"/>
                        </w:rPr>
                      </w:pPr>
                      <w:r>
                        <w:rPr>
                          <w:rFonts w:ascii="Times New Roman" w:hAnsi="Times New Roman"/>
                        </w:rPr>
                        <w:t xml:space="preserve">- за заштиту и спасавање </w:t>
                      </w:r>
                    </w:p>
                    <w:p w14:paraId="21019D3E" w14:textId="77777777" w:rsidR="005836C6" w:rsidRDefault="005836C6" w:rsidP="005836C6">
                      <w:pPr>
                        <w:pStyle w:val="Kerettartalom"/>
                        <w:rPr>
                          <w:rFonts w:ascii="Times New Roman" w:hAnsi="Times New Roman"/>
                        </w:rPr>
                      </w:pPr>
                      <w:r>
                        <w:rPr>
                          <w:rFonts w:ascii="Times New Roman" w:hAnsi="Times New Roman"/>
                        </w:rPr>
                        <w:t xml:space="preserve">   из рушевина</w:t>
                      </w:r>
                    </w:p>
                    <w:p w14:paraId="55FA215F" w14:textId="77777777" w:rsidR="005836C6" w:rsidRDefault="005836C6" w:rsidP="005836C6">
                      <w:pPr>
                        <w:pStyle w:val="Kerettartalom"/>
                        <w:rPr>
                          <w:rFonts w:ascii="Times New Roman" w:hAnsi="Times New Roman"/>
                        </w:rPr>
                      </w:pPr>
                      <w:r>
                        <w:rPr>
                          <w:rFonts w:ascii="Times New Roman" w:hAnsi="Times New Roman"/>
                        </w:rPr>
                        <w:t>- за заштиту и спасавање</w:t>
                      </w:r>
                    </w:p>
                    <w:p w14:paraId="77DF2F25" w14:textId="77777777" w:rsidR="005836C6" w:rsidRDefault="005836C6" w:rsidP="005836C6">
                      <w:pPr>
                        <w:pStyle w:val="Kerettartalom"/>
                        <w:rPr>
                          <w:rFonts w:ascii="Times New Roman" w:hAnsi="Times New Roman"/>
                        </w:rPr>
                      </w:pPr>
                      <w:r>
                        <w:rPr>
                          <w:rFonts w:ascii="Times New Roman" w:hAnsi="Times New Roman"/>
                        </w:rPr>
                        <w:t xml:space="preserve">   од пожара и експлозија</w:t>
                      </w:r>
                    </w:p>
                    <w:p w14:paraId="4820A563" w14:textId="77777777" w:rsidR="005836C6" w:rsidRDefault="005836C6" w:rsidP="005836C6">
                      <w:pPr>
                        <w:pStyle w:val="Kerettartalom"/>
                      </w:pP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73600" behindDoc="0" locked="0" layoutInCell="1" allowOverlap="1" wp14:anchorId="79C0F116" wp14:editId="79EDCF00">
                <wp:simplePos x="0" y="0"/>
                <wp:positionH relativeFrom="column">
                  <wp:posOffset>63500</wp:posOffset>
                </wp:positionH>
                <wp:positionV relativeFrom="paragraph">
                  <wp:posOffset>4999355</wp:posOffset>
                </wp:positionV>
                <wp:extent cx="1767840" cy="2321560"/>
                <wp:effectExtent l="5080" t="5080" r="5080" b="5080"/>
                <wp:wrapNone/>
                <wp:docPr id="15" name="Alakzat 13"/>
                <wp:cNvGraphicFramePr/>
                <a:graphic xmlns:a="http://schemas.openxmlformats.org/drawingml/2006/main">
                  <a:graphicData uri="http://schemas.microsoft.com/office/word/2010/wordprocessingShape">
                    <wps:wsp>
                      <wps:cNvSpPr/>
                      <wps:spPr>
                        <a:xfrm>
                          <a:off x="0" y="0"/>
                          <a:ext cx="1767960" cy="2321640"/>
                        </a:xfrm>
                        <a:prstGeom prst="rect">
                          <a:avLst/>
                        </a:prstGeom>
                        <a:noFill/>
                        <a:ln w="10080">
                          <a:solidFill>
                            <a:srgbClr val="000000"/>
                          </a:solidFill>
                          <a:round/>
                        </a:ln>
                        <a:effectLst/>
                      </wps:spPr>
                      <wps:txbx>
                        <w:txbxContent>
                          <w:p w14:paraId="2775A60D" w14:textId="77777777" w:rsidR="005836C6" w:rsidRDefault="005836C6" w:rsidP="005836C6">
                            <w:pPr>
                              <w:pStyle w:val="Kerettartalom"/>
                              <w:jc w:val="center"/>
                              <w:rPr>
                                <w:rFonts w:ascii="Times New Roman" w:hAnsi="Times New Roman"/>
                              </w:rPr>
                            </w:pPr>
                            <w:r>
                              <w:rPr>
                                <w:rFonts w:ascii="Times New Roman" w:hAnsi="Times New Roman"/>
                                <w:b/>
                                <w:bCs/>
                              </w:rPr>
                              <w:t xml:space="preserve">Предузећа </w:t>
                            </w:r>
                          </w:p>
                          <w:p w14:paraId="67700774" w14:textId="77777777" w:rsidR="005836C6" w:rsidRDefault="005836C6" w:rsidP="005836C6">
                            <w:pPr>
                              <w:pStyle w:val="Kerettartalom"/>
                              <w:jc w:val="center"/>
                              <w:rPr>
                                <w:rFonts w:ascii="Times New Roman" w:hAnsi="Times New Roman"/>
                              </w:rPr>
                            </w:pPr>
                            <w:r>
                              <w:rPr>
                                <w:rFonts w:ascii="Times New Roman" w:hAnsi="Times New Roman"/>
                                <w:b/>
                                <w:bCs/>
                              </w:rPr>
                              <w:t>и организације</w:t>
                            </w:r>
                          </w:p>
                          <w:p w14:paraId="4FDAD8F6" w14:textId="77777777" w:rsidR="005836C6" w:rsidRDefault="005836C6" w:rsidP="005836C6">
                            <w:pPr>
                              <w:pStyle w:val="Kerettartalom"/>
                              <w:jc w:val="center"/>
                              <w:rPr>
                                <w:rFonts w:ascii="Times New Roman" w:hAnsi="Times New Roman"/>
                              </w:rPr>
                            </w:pPr>
                          </w:p>
                          <w:p w14:paraId="19C23DD2" w14:textId="77777777" w:rsidR="005836C6" w:rsidRDefault="005836C6" w:rsidP="005836C6">
                            <w:pPr>
                              <w:pStyle w:val="Kerettartalom"/>
                              <w:rPr>
                                <w:rFonts w:ascii="Times New Roman" w:hAnsi="Times New Roman"/>
                              </w:rPr>
                            </w:pPr>
                            <w:r>
                              <w:rPr>
                                <w:rFonts w:ascii="Times New Roman" w:hAnsi="Times New Roman"/>
                              </w:rPr>
                              <w:t>- Електропривреда</w:t>
                            </w:r>
                          </w:p>
                          <w:p w14:paraId="4BCA5CB5" w14:textId="77777777" w:rsidR="005836C6" w:rsidRDefault="005836C6" w:rsidP="005836C6">
                            <w:pPr>
                              <w:pStyle w:val="Kerettartalom"/>
                              <w:rPr>
                                <w:rFonts w:ascii="Times New Roman" w:hAnsi="Times New Roman"/>
                              </w:rPr>
                            </w:pPr>
                            <w:r>
                              <w:rPr>
                                <w:rFonts w:ascii="Times New Roman" w:hAnsi="Times New Roman"/>
                              </w:rPr>
                              <w:t xml:space="preserve">  Србије</w:t>
                            </w:r>
                          </w:p>
                          <w:p w14:paraId="2D53672B" w14:textId="77777777" w:rsidR="005836C6" w:rsidRDefault="005836C6" w:rsidP="005836C6">
                            <w:pPr>
                              <w:pStyle w:val="Kerettartalom"/>
                              <w:rPr>
                                <w:rFonts w:ascii="Times New Roman" w:hAnsi="Times New Roman"/>
                              </w:rPr>
                            </w:pPr>
                            <w:r>
                              <w:rPr>
                                <w:rFonts w:ascii="Times New Roman" w:hAnsi="Times New Roman"/>
                              </w:rPr>
                              <w:t>- ЈП Србијагас</w:t>
                            </w:r>
                          </w:p>
                          <w:p w14:paraId="73A9A72C" w14:textId="77777777" w:rsidR="005836C6" w:rsidRDefault="005836C6" w:rsidP="005836C6">
                            <w:pPr>
                              <w:pStyle w:val="Kerettartalom"/>
                              <w:rPr>
                                <w:rFonts w:ascii="Times New Roman" w:hAnsi="Times New Roman"/>
                              </w:rPr>
                            </w:pPr>
                            <w:r>
                              <w:rPr>
                                <w:rFonts w:ascii="Times New Roman" w:hAnsi="Times New Roman"/>
                              </w:rPr>
                              <w:t>- Телеком Србија</w:t>
                            </w:r>
                          </w:p>
                          <w:p w14:paraId="4E7F38EC" w14:textId="77777777" w:rsidR="005836C6" w:rsidRDefault="005836C6" w:rsidP="005836C6">
                            <w:pPr>
                              <w:pStyle w:val="Kerettartalom"/>
                              <w:rPr>
                                <w:rFonts w:ascii="Times New Roman" w:hAnsi="Times New Roman"/>
                              </w:rPr>
                            </w:pPr>
                            <w:r>
                              <w:rPr>
                                <w:rFonts w:ascii="Times New Roman" w:hAnsi="Times New Roman"/>
                              </w:rPr>
                              <w:t>- Yettel Србија</w:t>
                            </w:r>
                          </w:p>
                          <w:p w14:paraId="01B78BFB" w14:textId="77777777" w:rsidR="005836C6" w:rsidRDefault="005836C6" w:rsidP="005836C6">
                            <w:pPr>
                              <w:pStyle w:val="Kerettartalom"/>
                              <w:rPr>
                                <w:rFonts w:ascii="Times New Roman" w:hAnsi="Times New Roman"/>
                              </w:rPr>
                            </w:pPr>
                            <w:r>
                              <w:rPr>
                                <w:rFonts w:ascii="Times New Roman" w:hAnsi="Times New Roman"/>
                              </w:rPr>
                              <w:t>- А1 Србија</w:t>
                            </w:r>
                          </w:p>
                          <w:p w14:paraId="7981D247" w14:textId="77777777" w:rsidR="005836C6" w:rsidRDefault="005836C6" w:rsidP="005836C6">
                            <w:pPr>
                              <w:pStyle w:val="Kerettartalom"/>
                              <w:rPr>
                                <w:rFonts w:ascii="Times New Roman" w:hAnsi="Times New Roman"/>
                              </w:rPr>
                            </w:pPr>
                            <w:r>
                              <w:rPr>
                                <w:rFonts w:ascii="Times New Roman" w:hAnsi="Times New Roman"/>
                              </w:rPr>
                              <w:t>- Панда радио Кањижа</w:t>
                            </w:r>
                          </w:p>
                          <w:p w14:paraId="046CF38C" w14:textId="77777777" w:rsidR="005836C6" w:rsidRDefault="005836C6" w:rsidP="005836C6">
                            <w:pPr>
                              <w:pStyle w:val="Kerettartalom"/>
                              <w:rPr>
                                <w:rFonts w:ascii="Times New Roman" w:hAnsi="Times New Roman"/>
                              </w:rPr>
                            </w:pPr>
                            <w:r>
                              <w:rPr>
                                <w:rFonts w:ascii="Times New Roman" w:hAnsi="Times New Roman"/>
                              </w:rPr>
                              <w:t>- Info TV Кањижа</w:t>
                            </w:r>
                          </w:p>
                          <w:p w14:paraId="62C7EEBD" w14:textId="77777777" w:rsidR="005836C6" w:rsidRDefault="005836C6" w:rsidP="005836C6">
                            <w:pPr>
                              <w:pStyle w:val="Kerettartalom"/>
                              <w:rPr>
                                <w:rFonts w:ascii="Times New Roman" w:hAnsi="Times New Roman"/>
                              </w:rPr>
                            </w:pPr>
                            <w:r>
                              <w:rPr>
                                <w:rFonts w:ascii="Times New Roman" w:hAnsi="Times New Roman"/>
                              </w:rPr>
                              <w:t>- Sat-trakt Бачка Топола</w:t>
                            </w:r>
                          </w:p>
                        </w:txbxContent>
                      </wps:txbx>
                      <wps:bodyPr lIns="5040" tIns="5040" rIns="5040" bIns="5040" anchor="ctr">
                        <a:noAutofit/>
                      </wps:bodyPr>
                    </wps:wsp>
                  </a:graphicData>
                </a:graphic>
              </wp:anchor>
            </w:drawing>
          </mc:Choice>
          <mc:Fallback>
            <w:pict>
              <v:rect w14:anchorId="79C0F116" id="Alakzat 13" o:spid="_x0000_s1038" style="position:absolute;margin-left:5pt;margin-top:393.65pt;width:139.2pt;height:182.8pt;z-index:251673600;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" filled="f" strokeweight=".28mm">
                <v:stroke joinstyle="round"/>
                <v:textbox inset=".14mm,.14mm,.14mm,.14mm">
                  <w:txbxContent>
                    <w:p w14:paraId="2775A60D" w14:textId="77777777" w:rsidR="005836C6" w:rsidRDefault="005836C6" w:rsidP="005836C6">
                      <w:pPr>
                        <w:pStyle w:val="Kerettartalom"/>
                        <w:jc w:val="center"/>
                        <w:rPr>
                          <w:rFonts w:ascii="Times New Roman" w:hAnsi="Times New Roman"/>
                        </w:rPr>
                      </w:pPr>
                      <w:r>
                        <w:rPr>
                          <w:rFonts w:ascii="Times New Roman" w:hAnsi="Times New Roman"/>
                          <w:b/>
                          <w:bCs/>
                        </w:rPr>
                        <w:t xml:space="preserve">Предузећа </w:t>
                      </w:r>
                    </w:p>
                    <w:p w14:paraId="67700774" w14:textId="77777777" w:rsidR="005836C6" w:rsidRDefault="005836C6" w:rsidP="005836C6">
                      <w:pPr>
                        <w:pStyle w:val="Kerettartalom"/>
                        <w:jc w:val="center"/>
                        <w:rPr>
                          <w:rFonts w:ascii="Times New Roman" w:hAnsi="Times New Roman"/>
                        </w:rPr>
                      </w:pPr>
                      <w:r>
                        <w:rPr>
                          <w:rFonts w:ascii="Times New Roman" w:hAnsi="Times New Roman"/>
                          <w:b/>
                          <w:bCs/>
                        </w:rPr>
                        <w:t>и организације</w:t>
                      </w:r>
                    </w:p>
                    <w:p w14:paraId="4FDAD8F6" w14:textId="77777777" w:rsidR="005836C6" w:rsidRDefault="005836C6" w:rsidP="005836C6">
                      <w:pPr>
                        <w:pStyle w:val="Kerettartalom"/>
                        <w:jc w:val="center"/>
                        <w:rPr>
                          <w:rFonts w:ascii="Times New Roman" w:hAnsi="Times New Roman"/>
                        </w:rPr>
                      </w:pPr>
                    </w:p>
                    <w:p w14:paraId="19C23DD2" w14:textId="77777777" w:rsidR="005836C6" w:rsidRDefault="005836C6" w:rsidP="005836C6">
                      <w:pPr>
                        <w:pStyle w:val="Kerettartalom"/>
                        <w:rPr>
                          <w:rFonts w:ascii="Times New Roman" w:hAnsi="Times New Roman"/>
                        </w:rPr>
                      </w:pPr>
                      <w:r>
                        <w:rPr>
                          <w:rFonts w:ascii="Times New Roman" w:hAnsi="Times New Roman"/>
                        </w:rPr>
                        <w:t>- Електропривреда</w:t>
                      </w:r>
                    </w:p>
                    <w:p w14:paraId="4BCA5CB5" w14:textId="77777777" w:rsidR="005836C6" w:rsidRDefault="005836C6" w:rsidP="005836C6">
                      <w:pPr>
                        <w:pStyle w:val="Kerettartalom"/>
                        <w:rPr>
                          <w:rFonts w:ascii="Times New Roman" w:hAnsi="Times New Roman"/>
                        </w:rPr>
                      </w:pPr>
                      <w:r>
                        <w:rPr>
                          <w:rFonts w:ascii="Times New Roman" w:hAnsi="Times New Roman"/>
                        </w:rPr>
                        <w:t xml:space="preserve">  Србије</w:t>
                      </w:r>
                    </w:p>
                    <w:p w14:paraId="2D53672B" w14:textId="77777777" w:rsidR="005836C6" w:rsidRDefault="005836C6" w:rsidP="005836C6">
                      <w:pPr>
                        <w:pStyle w:val="Kerettartalom"/>
                        <w:rPr>
                          <w:rFonts w:ascii="Times New Roman" w:hAnsi="Times New Roman"/>
                        </w:rPr>
                      </w:pPr>
                      <w:r>
                        <w:rPr>
                          <w:rFonts w:ascii="Times New Roman" w:hAnsi="Times New Roman"/>
                        </w:rPr>
                        <w:t>- ЈП Србијагас</w:t>
                      </w:r>
                    </w:p>
                    <w:p w14:paraId="73A9A72C" w14:textId="77777777" w:rsidR="005836C6" w:rsidRDefault="005836C6" w:rsidP="005836C6">
                      <w:pPr>
                        <w:pStyle w:val="Kerettartalom"/>
                        <w:rPr>
                          <w:rFonts w:ascii="Times New Roman" w:hAnsi="Times New Roman"/>
                        </w:rPr>
                      </w:pPr>
                      <w:r>
                        <w:rPr>
                          <w:rFonts w:ascii="Times New Roman" w:hAnsi="Times New Roman"/>
                        </w:rPr>
                        <w:t>- Телеком Србија</w:t>
                      </w:r>
                    </w:p>
                    <w:p w14:paraId="4E7F38EC" w14:textId="77777777" w:rsidR="005836C6" w:rsidRDefault="005836C6" w:rsidP="005836C6">
                      <w:pPr>
                        <w:pStyle w:val="Kerettartalom"/>
                        <w:rPr>
                          <w:rFonts w:ascii="Times New Roman" w:hAnsi="Times New Roman"/>
                        </w:rPr>
                      </w:pPr>
                      <w:r>
                        <w:rPr>
                          <w:rFonts w:ascii="Times New Roman" w:hAnsi="Times New Roman"/>
                        </w:rPr>
                        <w:t>- Yettel Србија</w:t>
                      </w:r>
                    </w:p>
                    <w:p w14:paraId="01B78BFB" w14:textId="77777777" w:rsidR="005836C6" w:rsidRDefault="005836C6" w:rsidP="005836C6">
                      <w:pPr>
                        <w:pStyle w:val="Kerettartalom"/>
                        <w:rPr>
                          <w:rFonts w:ascii="Times New Roman" w:hAnsi="Times New Roman"/>
                        </w:rPr>
                      </w:pPr>
                      <w:r>
                        <w:rPr>
                          <w:rFonts w:ascii="Times New Roman" w:hAnsi="Times New Roman"/>
                        </w:rPr>
                        <w:t>- А1 Србија</w:t>
                      </w:r>
                    </w:p>
                    <w:p w14:paraId="7981D247" w14:textId="77777777" w:rsidR="005836C6" w:rsidRDefault="005836C6" w:rsidP="005836C6">
                      <w:pPr>
                        <w:pStyle w:val="Kerettartalom"/>
                        <w:rPr>
                          <w:rFonts w:ascii="Times New Roman" w:hAnsi="Times New Roman"/>
                        </w:rPr>
                      </w:pPr>
                      <w:r>
                        <w:rPr>
                          <w:rFonts w:ascii="Times New Roman" w:hAnsi="Times New Roman"/>
                        </w:rPr>
                        <w:t>- Панда радио Кањижа</w:t>
                      </w:r>
                    </w:p>
                    <w:p w14:paraId="046CF38C" w14:textId="77777777" w:rsidR="005836C6" w:rsidRDefault="005836C6" w:rsidP="005836C6">
                      <w:pPr>
                        <w:pStyle w:val="Kerettartalom"/>
                        <w:rPr>
                          <w:rFonts w:ascii="Times New Roman" w:hAnsi="Times New Roman"/>
                        </w:rPr>
                      </w:pPr>
                      <w:r>
                        <w:rPr>
                          <w:rFonts w:ascii="Times New Roman" w:hAnsi="Times New Roman"/>
                        </w:rPr>
                        <w:t>- Info TV Кањижа</w:t>
                      </w:r>
                    </w:p>
                    <w:p w14:paraId="62C7EEBD" w14:textId="77777777" w:rsidR="005836C6" w:rsidRDefault="005836C6" w:rsidP="005836C6">
                      <w:pPr>
                        <w:pStyle w:val="Kerettartalom"/>
                        <w:rPr>
                          <w:rFonts w:ascii="Times New Roman" w:hAnsi="Times New Roman"/>
                        </w:rPr>
                      </w:pPr>
                      <w:r>
                        <w:rPr>
                          <w:rFonts w:ascii="Times New Roman" w:hAnsi="Times New Roman"/>
                        </w:rPr>
                        <w:t>- Sat-trakt Бачка Топола</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8100" distB="38100" distL="635" distR="0" simplePos="0" relativeHeight="251674624" behindDoc="0" locked="0" layoutInCell="1" allowOverlap="1" wp14:anchorId="332B3680" wp14:editId="1BD69DF3">
                <wp:simplePos x="0" y="0"/>
                <wp:positionH relativeFrom="column">
                  <wp:posOffset>4145915</wp:posOffset>
                </wp:positionH>
                <wp:positionV relativeFrom="paragraph">
                  <wp:posOffset>347980</wp:posOffset>
                </wp:positionV>
                <wp:extent cx="546735" cy="635"/>
                <wp:effectExtent l="635" t="38100" r="0" b="38100"/>
                <wp:wrapNone/>
                <wp:docPr id="16" name="Vízszintes vonal 1"/>
                <wp:cNvGraphicFramePr/>
                <a:graphic xmlns:a="http://schemas.openxmlformats.org/drawingml/2006/main">
                  <a:graphicData uri="http://schemas.microsoft.com/office/word/2010/wordprocessingShape">
                    <wps:wsp>
                      <wps:cNvCnPr/>
                      <wps:spPr>
                        <a:xfrm>
                          <a:off x="0" y="0"/>
                          <a:ext cx="546840" cy="720"/>
                        </a:xfrm>
                        <a:prstGeom prst="line">
                          <a:avLst/>
                        </a:prstGeom>
                        <a:noFill/>
                        <a:ln w="12600">
                          <a:solidFill>
                            <a:srgbClr val="000000"/>
                          </a:solidFill>
                          <a:round/>
                          <a:headEnd type="triangle" w="med" len="med"/>
                          <a:tailEnd type="triangle" w="med" len="med"/>
                        </a:ln>
                        <a:effectLst/>
                      </wps:spPr>
                      <wps:bodyPr/>
                    </wps:wsp>
                  </a:graphicData>
                </a:graphic>
              </wp:anchor>
            </w:drawing>
          </mc:Choice>
          <mc:Fallback>
            <w:pict>
              <v:line w14:anchorId="0E327D82" id="Vízszintes vonal 1" o:spid="_x0000_s1026" style="position:absolute;z-index:251674624;visibility:visible;mso-wrap-style:square;mso-wrap-distance-left:.05pt;mso-wrap-distance-top:3pt;mso-wrap-distance-right:0;mso-wrap-distance-bottom:3pt;mso-position-horizontal:absolute;mso-position-horizontal-relative:text;mso-position-vertical:absolute;mso-position-vertical-relative:text" from="326.45pt,27.4pt" to="369.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" strokeweight=".35mm">
                <v:stroke startarrow="block"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75648" behindDoc="0" locked="0" layoutInCell="1" allowOverlap="1" wp14:anchorId="137637C4" wp14:editId="39460E6E">
                <wp:simplePos x="0" y="0"/>
                <wp:positionH relativeFrom="column">
                  <wp:posOffset>2378075</wp:posOffset>
                </wp:positionH>
                <wp:positionV relativeFrom="paragraph">
                  <wp:posOffset>24765</wp:posOffset>
                </wp:positionV>
                <wp:extent cx="1767840" cy="547370"/>
                <wp:effectExtent l="5080" t="5080" r="5080" b="5080"/>
                <wp:wrapNone/>
                <wp:docPr id="17" name="Alakzat 14"/>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a:effectLst/>
                      </wps:spPr>
                      <wps:txbx>
                        <w:txbxContent>
                          <w:p w14:paraId="2B1EC14C" w14:textId="77777777" w:rsidR="005836C6" w:rsidRDefault="005836C6" w:rsidP="005836C6">
                            <w:pPr>
                              <w:pStyle w:val="Kerettartalom"/>
                              <w:jc w:val="center"/>
                              <w:rPr>
                                <w:rFonts w:ascii="Times New Roman" w:hAnsi="Times New Roman"/>
                              </w:rPr>
                            </w:pPr>
                            <w:r>
                              <w:rPr>
                                <w:rFonts w:ascii="Times New Roman" w:hAnsi="Times New Roman"/>
                                <w:b/>
                                <w:bCs/>
                              </w:rPr>
                              <w:t>Председник</w:t>
                            </w:r>
                          </w:p>
                          <w:p w14:paraId="55EA4505" w14:textId="77777777" w:rsidR="005836C6" w:rsidRDefault="005836C6" w:rsidP="005836C6">
                            <w:pPr>
                              <w:pStyle w:val="Kerettartalom"/>
                              <w:jc w:val="center"/>
                              <w:rPr>
                                <w:rFonts w:ascii="Times New Roman" w:hAnsi="Times New Roman"/>
                              </w:rPr>
                            </w:pPr>
                            <w:r>
                              <w:rPr>
                                <w:rFonts w:ascii="Times New Roman" w:hAnsi="Times New Roman"/>
                                <w:b/>
                                <w:bCs/>
                              </w:rPr>
                              <w:t>општине</w:t>
                            </w:r>
                          </w:p>
                        </w:txbxContent>
                      </wps:txbx>
                      <wps:bodyPr lIns="5040" tIns="5040" rIns="5040" bIns="5040" anchor="ctr">
                        <a:noAutofit/>
                      </wps:bodyPr>
                    </wps:wsp>
                  </a:graphicData>
                </a:graphic>
              </wp:anchor>
            </w:drawing>
          </mc:Choice>
          <mc:Fallback>
            <w:pict>
              <v:rect w14:anchorId="137637C4" id="Alakzat 14" o:spid="_x0000_s1039" style="position:absolute;margin-left:187.25pt;margin-top:1.95pt;width:139.2pt;height:43.1pt;z-index:251675648;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" filled="f" strokeweight=".28mm">
                <v:stroke joinstyle="round"/>
                <v:textbox inset=".14mm,.14mm,.14mm,.14mm">
                  <w:txbxContent>
                    <w:p w14:paraId="2B1EC14C" w14:textId="77777777" w:rsidR="005836C6" w:rsidRDefault="005836C6" w:rsidP="005836C6">
                      <w:pPr>
                        <w:pStyle w:val="Kerettartalom"/>
                        <w:jc w:val="center"/>
                        <w:rPr>
                          <w:rFonts w:ascii="Times New Roman" w:hAnsi="Times New Roman"/>
                        </w:rPr>
                      </w:pPr>
                      <w:r>
                        <w:rPr>
                          <w:rFonts w:ascii="Times New Roman" w:hAnsi="Times New Roman"/>
                          <w:b/>
                          <w:bCs/>
                        </w:rPr>
                        <w:t>Председник</w:t>
                      </w:r>
                    </w:p>
                    <w:p w14:paraId="55EA4505" w14:textId="77777777" w:rsidR="005836C6" w:rsidRDefault="005836C6" w:rsidP="005836C6">
                      <w:pPr>
                        <w:pStyle w:val="Kerettartalom"/>
                        <w:jc w:val="center"/>
                        <w:rPr>
                          <w:rFonts w:ascii="Times New Roman" w:hAnsi="Times New Roman"/>
                        </w:rPr>
                      </w:pPr>
                      <w:r>
                        <w:rPr>
                          <w:rFonts w:ascii="Times New Roman" w:hAnsi="Times New Roman"/>
                          <w:b/>
                          <w:bCs/>
                        </w:rPr>
                        <w:t>општине</w:t>
                      </w:r>
                    </w:p>
                  </w:txbxContent>
                </v:textbox>
              </v:rect>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8100" distB="38100" distL="635" distR="635" simplePos="0" relativeHeight="251676672" behindDoc="0" locked="0" layoutInCell="1" allowOverlap="1" wp14:anchorId="4FA45C97" wp14:editId="6F80E365">
                <wp:simplePos x="0" y="0"/>
                <wp:positionH relativeFrom="column">
                  <wp:posOffset>1873885</wp:posOffset>
                </wp:positionH>
                <wp:positionV relativeFrom="paragraph">
                  <wp:posOffset>328930</wp:posOffset>
                </wp:positionV>
                <wp:extent cx="504190" cy="635"/>
                <wp:effectExtent l="635" t="38100" r="635" b="38100"/>
                <wp:wrapNone/>
                <wp:docPr id="18" name="Vízszintes vonal 5"/>
                <wp:cNvGraphicFramePr/>
                <a:graphic xmlns:a="http://schemas.openxmlformats.org/drawingml/2006/main">
                  <a:graphicData uri="http://schemas.microsoft.com/office/word/2010/wordprocessingShape">
                    <wps:wsp>
                      <wps:cNvCnPr/>
                      <wps:spPr>
                        <a:xfrm>
                          <a:off x="0" y="0"/>
                          <a:ext cx="504360" cy="720"/>
                        </a:xfrm>
                        <a:prstGeom prst="line">
                          <a:avLst/>
                        </a:prstGeom>
                        <a:noFill/>
                        <a:ln w="12600">
                          <a:solidFill>
                            <a:srgbClr val="000000"/>
                          </a:solidFill>
                          <a:round/>
                          <a:headEnd type="triangle" w="med" len="med"/>
                          <a:tailEnd type="triangle" w="med" len="med"/>
                        </a:ln>
                        <a:effectLst/>
                      </wps:spPr>
                      <wps:bodyPr/>
                    </wps:wsp>
                  </a:graphicData>
                </a:graphic>
              </wp:anchor>
            </w:drawing>
          </mc:Choice>
          <mc:Fallback>
            <w:pict>
              <v:line w14:anchorId="0410DEAC" id="Vízszintes vonal 5" o:spid="_x0000_s1026" style="position:absolute;z-index:251676672;visibility:visible;mso-wrap-style:square;mso-wrap-distance-left:.05pt;mso-wrap-distance-top:3pt;mso-wrap-distance-right:.05pt;mso-wrap-distance-bottom:3pt;mso-position-horizontal:absolute;mso-position-horizontal-relative:text;mso-position-vertical:absolute;mso-position-vertical-relative:text" from="147.55pt,25.9pt" to="187.2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" strokeweight=".35mm">
                <v:stroke startarrow="block"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985" distB="0" distL="38100" distR="37465" simplePos="0" relativeHeight="251677696" behindDoc="0" locked="0" layoutInCell="1" allowOverlap="1" wp14:anchorId="3EA09207" wp14:editId="310EE598">
                <wp:simplePos x="0" y="0"/>
                <wp:positionH relativeFrom="column">
                  <wp:posOffset>3234690</wp:posOffset>
                </wp:positionH>
                <wp:positionV relativeFrom="paragraph">
                  <wp:posOffset>572135</wp:posOffset>
                </wp:positionV>
                <wp:extent cx="635" cy="387350"/>
                <wp:effectExtent l="38100" t="6985" r="37465" b="0"/>
                <wp:wrapNone/>
                <wp:docPr id="19" name="Függőleges vonal 10"/>
                <wp:cNvGraphicFramePr/>
                <a:graphic xmlns:a="http://schemas.openxmlformats.org/drawingml/2006/main">
                  <a:graphicData uri="http://schemas.microsoft.com/office/word/2010/wordprocessingShape">
                    <wps:wsp>
                      <wps:cNvCnPr/>
                      <wps:spPr>
                        <a:xfrm flipV="1">
                          <a:off x="0" y="0"/>
                          <a:ext cx="720" cy="387360"/>
                        </a:xfrm>
                        <a:prstGeom prst="line">
                          <a:avLst/>
                        </a:prstGeom>
                        <a:noFill/>
                        <a:ln w="12600">
                          <a:solidFill>
                            <a:srgbClr val="000000"/>
                          </a:solidFill>
                          <a:round/>
                          <a:headEnd type="triangle" w="med" len="med"/>
                        </a:ln>
                        <a:effectLst/>
                      </wps:spPr>
                      <wps:bodyPr/>
                    </wps:wsp>
                  </a:graphicData>
                </a:graphic>
              </wp:anchor>
            </w:drawing>
          </mc:Choice>
          <mc:Fallback>
            <w:pict>
              <v:line w14:anchorId="3508D7C7" id="Függőleges vonal 10" o:spid="_x0000_s1026" style="position:absolute;flip:y;z-index:251677696;visibility:visible;mso-wrap-style:square;mso-wrap-distance-left:3pt;mso-wrap-distance-top:.55pt;mso-wrap-distance-right:2.95pt;mso-wrap-distance-bottom:0;mso-position-horizontal:absolute;mso-position-horizontal-relative:text;mso-position-vertical:absolute;mso-position-vertical-relative:text" from="254.7pt,45.05pt" to="254.75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" strokeweight=".35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 distL="38100" distR="37465" simplePos="0" relativeHeight="251678720" behindDoc="0" locked="0" layoutInCell="1" allowOverlap="1" wp14:anchorId="238AC3E6" wp14:editId="1D8A1391">
                <wp:simplePos x="0" y="0"/>
                <wp:positionH relativeFrom="column">
                  <wp:posOffset>3234690</wp:posOffset>
                </wp:positionH>
                <wp:positionV relativeFrom="paragraph">
                  <wp:posOffset>1506855</wp:posOffset>
                </wp:positionV>
                <wp:extent cx="635" cy="464820"/>
                <wp:effectExtent l="38100" t="6350" r="37465" b="635"/>
                <wp:wrapNone/>
                <wp:docPr id="20" name="Függőleges vonal 11"/>
                <wp:cNvGraphicFramePr/>
                <a:graphic xmlns:a="http://schemas.openxmlformats.org/drawingml/2006/main">
                  <a:graphicData uri="http://schemas.microsoft.com/office/word/2010/wordprocessingShape">
                    <wps:wsp>
                      <wps:cNvCnPr/>
                      <wps:spPr>
                        <a:xfrm flipV="1">
                          <a:off x="0" y="0"/>
                          <a:ext cx="720" cy="464760"/>
                        </a:xfrm>
                        <a:prstGeom prst="line">
                          <a:avLst/>
                        </a:prstGeom>
                        <a:noFill/>
                        <a:ln w="12600">
                          <a:solidFill>
                            <a:srgbClr val="000000"/>
                          </a:solidFill>
                          <a:round/>
                          <a:headEnd type="triangle" w="med" len="med"/>
                        </a:ln>
                        <a:effectLst/>
                      </wps:spPr>
                      <wps:bodyPr/>
                    </wps:wsp>
                  </a:graphicData>
                </a:graphic>
              </wp:anchor>
            </w:drawing>
          </mc:Choice>
          <mc:Fallback>
            <w:pict>
              <v:line w14:anchorId="562AFB42" id="Függőleges vonal 11" o:spid="_x0000_s1026" style="position:absolute;flip:y;z-index:251678720;visibility:visible;mso-wrap-style:square;mso-wrap-distance-left:3pt;mso-wrap-distance-top:.5pt;mso-wrap-distance-right:2.95pt;mso-wrap-distance-bottom:.05pt;mso-position-horizontal:absolute;mso-position-horizontal-relative:text;mso-position-vertical:absolute;mso-position-vertical-relative:text" from="254.7pt,118.65pt" to="254.75pt,1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" strokeweight=".35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0" distL="38100" distR="37465" simplePos="0" relativeHeight="251679744" behindDoc="0" locked="0" layoutInCell="1" allowOverlap="1" wp14:anchorId="551D6051" wp14:editId="6304D792">
                <wp:simplePos x="0" y="0"/>
                <wp:positionH relativeFrom="column">
                  <wp:posOffset>796925</wp:posOffset>
                </wp:positionH>
                <wp:positionV relativeFrom="paragraph">
                  <wp:posOffset>1644015</wp:posOffset>
                </wp:positionV>
                <wp:extent cx="635" cy="259715"/>
                <wp:effectExtent l="38100" t="5080" r="37465" b="0"/>
                <wp:wrapNone/>
                <wp:docPr id="21" name="Függőleges vonal 12"/>
                <wp:cNvGraphicFramePr/>
                <a:graphic xmlns:a="http://schemas.openxmlformats.org/drawingml/2006/main">
                  <a:graphicData uri="http://schemas.microsoft.com/office/word/2010/wordprocessingShape">
                    <wps:wsp>
                      <wps:cNvCnPr/>
                      <wps:spPr>
                        <a:xfrm flipV="1">
                          <a:off x="0" y="0"/>
                          <a:ext cx="720" cy="259560"/>
                        </a:xfrm>
                        <a:prstGeom prst="line">
                          <a:avLst/>
                        </a:prstGeom>
                        <a:noFill/>
                        <a:ln w="10080">
                          <a:solidFill>
                            <a:srgbClr val="000000"/>
                          </a:solidFill>
                          <a:round/>
                          <a:headEnd type="triangle" w="med" len="med"/>
                        </a:ln>
                        <a:effectLst/>
                      </wps:spPr>
                      <wps:bodyPr/>
                    </wps:wsp>
                  </a:graphicData>
                </a:graphic>
              </wp:anchor>
            </w:drawing>
          </mc:Choice>
          <mc:Fallback>
            <w:pict>
              <v:line w14:anchorId="1E39DF3C" id="Függőleges vonal 12" o:spid="_x0000_s1026" style="position:absolute;flip:y;z-index:251679744;visibility:visible;mso-wrap-style:square;mso-wrap-distance-left:3pt;mso-wrap-distance-top:.4pt;mso-wrap-distance-right:2.95pt;mso-wrap-distance-bottom:0;mso-position-horizontal:absolute;mso-position-horizontal-relative:text;mso-position-vertical:absolute;mso-position-vertical-relative:text" from="62.75pt,129.45pt" to="62.8pt,1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" strokeweight=".28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080" simplePos="0" relativeHeight="251680768" behindDoc="0" locked="0" layoutInCell="1" allowOverlap="1" wp14:anchorId="4BCED534" wp14:editId="58D60B93">
                <wp:simplePos x="0" y="0"/>
                <wp:positionH relativeFrom="column">
                  <wp:posOffset>796925</wp:posOffset>
                </wp:positionH>
                <wp:positionV relativeFrom="paragraph">
                  <wp:posOffset>1644015</wp:posOffset>
                </wp:positionV>
                <wp:extent cx="1304925" cy="635"/>
                <wp:effectExtent l="5080" t="5080" r="5080" b="5080"/>
                <wp:wrapNone/>
                <wp:docPr id="22" name="Vízszintes vonal 15"/>
                <wp:cNvGraphicFramePr/>
                <a:graphic xmlns:a="http://schemas.openxmlformats.org/drawingml/2006/main">
                  <a:graphicData uri="http://schemas.microsoft.com/office/word/2010/wordprocessingShape">
                    <wps:wsp>
                      <wps:cNvCnPr/>
                      <wps:spPr>
                        <a:xfrm>
                          <a:off x="0" y="0"/>
                          <a:ext cx="1305000" cy="720"/>
                        </a:xfrm>
                        <a:prstGeom prst="line">
                          <a:avLst/>
                        </a:prstGeom>
                        <a:noFill/>
                        <a:ln w="10080">
                          <a:solidFill>
                            <a:srgbClr val="000000"/>
                          </a:solidFill>
                          <a:round/>
                        </a:ln>
                        <a:effectLst/>
                      </wps:spPr>
                      <wps:bodyPr/>
                    </wps:wsp>
                  </a:graphicData>
                </a:graphic>
              </wp:anchor>
            </w:drawing>
          </mc:Choice>
          <mc:Fallback>
            <w:pict>
              <v:line w14:anchorId="4ACDD92E" id="Vízszintes vonal 15" o:spid="_x0000_s1026" style="position:absolute;z-index:251680768;visibility:visible;mso-wrap-style:square;mso-wrap-distance-left:.4pt;mso-wrap-distance-top:.4pt;mso-wrap-distance-right:.4pt;mso-wrap-distance-bottom:.4pt;mso-position-horizontal:absolute;mso-position-horizontal-relative:text;mso-position-vertical:absolute;mso-position-vertical-relative:text" from="62.75pt,129.45pt" to="165.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" strokeweight=".28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5080" distB="5080" distL="5080" distR="5715" simplePos="0" relativeHeight="251681792" behindDoc="0" locked="0" layoutInCell="1" allowOverlap="1" wp14:anchorId="2686DE85" wp14:editId="1F135F2C">
                <wp:simplePos x="0" y="0"/>
                <wp:positionH relativeFrom="column">
                  <wp:posOffset>2101850</wp:posOffset>
                </wp:positionH>
                <wp:positionV relativeFrom="paragraph">
                  <wp:posOffset>1415415</wp:posOffset>
                </wp:positionV>
                <wp:extent cx="0" cy="228600"/>
                <wp:effectExtent l="5080" t="5080" r="5715" b="5080"/>
                <wp:wrapNone/>
                <wp:docPr id="23" name="Függőleges vonal 13"/>
                <wp:cNvGraphicFramePr/>
                <a:graphic xmlns:a="http://schemas.openxmlformats.org/drawingml/2006/main">
                  <a:graphicData uri="http://schemas.microsoft.com/office/word/2010/wordprocessingShape">
                    <wps:wsp>
                      <wps:cNvCnPr/>
                      <wps:spPr>
                        <a:xfrm>
                          <a:off x="0" y="0"/>
                          <a:ext cx="0" cy="228600"/>
                        </a:xfrm>
                        <a:prstGeom prst="line">
                          <a:avLst/>
                        </a:prstGeom>
                        <a:noFill/>
                        <a:ln w="10080">
                          <a:solidFill>
                            <a:srgbClr val="000000"/>
                          </a:solidFill>
                          <a:round/>
                        </a:ln>
                        <a:effectLst/>
                      </wps:spPr>
                      <wps:bodyPr/>
                    </wps:wsp>
                  </a:graphicData>
                </a:graphic>
              </wp:anchor>
            </w:drawing>
          </mc:Choice>
          <mc:Fallback>
            <w:pict>
              <v:line w14:anchorId="4800073F" id="Függőleges vonal 13" o:spid="_x0000_s1026" style="position:absolute;z-index:251681792;visibility:visible;mso-wrap-style:square;mso-wrap-distance-left:.4pt;mso-wrap-distance-top:.4pt;mso-wrap-distance-right:.45pt;mso-wrap-distance-bottom:.4pt;mso-position-horizontal:absolute;mso-position-horizontal-relative:text;mso-position-vertical:absolute;mso-position-vertical-relative:text" from="165.5pt,111.45pt" to="165.5pt,1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" strokeweight=".28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8100" distB="38100" distL="0" distR="6985" simplePos="0" relativeHeight="251682816" behindDoc="0" locked="0" layoutInCell="1" allowOverlap="1" wp14:anchorId="4536E011" wp14:editId="653ED825">
                <wp:simplePos x="0" y="0"/>
                <wp:positionH relativeFrom="column">
                  <wp:posOffset>1216025</wp:posOffset>
                </wp:positionH>
                <wp:positionV relativeFrom="paragraph">
                  <wp:posOffset>2529205</wp:posOffset>
                </wp:positionV>
                <wp:extent cx="771525" cy="635"/>
                <wp:effectExtent l="0" t="38100" r="6985" b="38100"/>
                <wp:wrapNone/>
                <wp:docPr id="24" name="Vízszintes vonal 16"/>
                <wp:cNvGraphicFramePr/>
                <a:graphic xmlns:a="http://schemas.openxmlformats.org/drawingml/2006/main">
                  <a:graphicData uri="http://schemas.microsoft.com/office/word/2010/wordprocessingShape">
                    <wps:wsp>
                      <wps:cNvCnPr/>
                      <wps:spPr>
                        <a:xfrm>
                          <a:off x="0" y="0"/>
                          <a:ext cx="771480" cy="720"/>
                        </a:xfrm>
                        <a:prstGeom prst="line">
                          <a:avLst/>
                        </a:prstGeom>
                        <a:noFill/>
                        <a:ln w="12600">
                          <a:solidFill>
                            <a:srgbClr val="000000"/>
                          </a:solidFill>
                          <a:round/>
                          <a:headEnd type="triangle" w="med" len="med"/>
                        </a:ln>
                        <a:effectLst/>
                      </wps:spPr>
                      <wps:bodyPr/>
                    </wps:wsp>
                  </a:graphicData>
                </a:graphic>
              </wp:anchor>
            </w:drawing>
          </mc:Choice>
          <mc:Fallback>
            <w:pict>
              <v:line w14:anchorId="09D62F18" id="Vízszintes vonal 16" o:spid="_x0000_s1026" style="position:absolute;z-index:251682816;visibility:visible;mso-wrap-style:square;mso-wrap-distance-left:0;mso-wrap-distance-top:3pt;mso-wrap-distance-right:.55pt;mso-wrap-distance-bottom:3pt;mso-position-horizontal:absolute;mso-position-horizontal-relative:text;mso-position-vertical:absolute;mso-position-vertical-relative:text" from="95.75pt,199.15pt" to="156.5pt,19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" strokeweight=".35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350" simplePos="0" relativeHeight="251683840" behindDoc="0" locked="0" layoutInCell="1" allowOverlap="1" wp14:anchorId="36F6F9D4" wp14:editId="3BDB138E">
                <wp:simplePos x="0" y="0"/>
                <wp:positionH relativeFrom="column">
                  <wp:posOffset>1986915</wp:posOffset>
                </wp:positionH>
                <wp:positionV relativeFrom="paragraph">
                  <wp:posOffset>1748790</wp:posOffset>
                </wp:positionV>
                <wp:extent cx="635" cy="4519295"/>
                <wp:effectExtent l="6350" t="6350" r="6350" b="6350"/>
                <wp:wrapNone/>
                <wp:docPr id="25" name="Függőleges vonal 14"/>
                <wp:cNvGraphicFramePr/>
                <a:graphic xmlns:a="http://schemas.openxmlformats.org/drawingml/2006/main">
                  <a:graphicData uri="http://schemas.microsoft.com/office/word/2010/wordprocessingShape">
                    <wps:wsp>
                      <wps:cNvCnPr/>
                      <wps:spPr>
                        <a:xfrm flipV="1">
                          <a:off x="0" y="0"/>
                          <a:ext cx="720" cy="4519440"/>
                        </a:xfrm>
                        <a:prstGeom prst="line">
                          <a:avLst/>
                        </a:prstGeom>
                        <a:noFill/>
                        <a:ln w="12600">
                          <a:solidFill>
                            <a:srgbClr val="000000"/>
                          </a:solidFill>
                          <a:round/>
                        </a:ln>
                        <a:effectLst/>
                      </wps:spPr>
                      <wps:bodyPr/>
                    </wps:wsp>
                  </a:graphicData>
                </a:graphic>
              </wp:anchor>
            </w:drawing>
          </mc:Choice>
          <mc:Fallback>
            <w:pict>
              <v:line w14:anchorId="32AE952E" id="Függőleges vonal 14" o:spid="_x0000_s1026" style="position:absolute;flip:y;z-index:251683840;visibility:visible;mso-wrap-style:square;mso-wrap-distance-left:.5pt;mso-wrap-distance-top:.5pt;mso-wrap-distance-right:.5pt;mso-wrap-distance-bottom:.5pt;mso-position-horizontal:absolute;mso-position-horizontal-relative:text;mso-position-vertical:absolute;mso-position-vertical-relative:text" from="156.45pt,137.7pt" to="156.5pt,4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985" simplePos="0" relativeHeight="251684864" behindDoc="0" locked="0" layoutInCell="1" allowOverlap="1" wp14:anchorId="5E8A0ABF" wp14:editId="70CB2B42">
                <wp:simplePos x="0" y="0"/>
                <wp:positionH relativeFrom="column">
                  <wp:posOffset>1987550</wp:posOffset>
                </wp:positionH>
                <wp:positionV relativeFrom="paragraph">
                  <wp:posOffset>1748790</wp:posOffset>
                </wp:positionV>
                <wp:extent cx="533400" cy="635"/>
                <wp:effectExtent l="6350" t="6350" r="6985" b="6350"/>
                <wp:wrapNone/>
                <wp:docPr id="26" name="Vízszintes vonal 17"/>
                <wp:cNvGraphicFramePr/>
                <a:graphic xmlns:a="http://schemas.openxmlformats.org/drawingml/2006/main">
                  <a:graphicData uri="http://schemas.microsoft.com/office/word/2010/wordprocessingShape">
                    <wps:wsp>
                      <wps:cNvCnPr/>
                      <wps:spPr>
                        <a:xfrm>
                          <a:off x="0" y="0"/>
                          <a:ext cx="533520" cy="720"/>
                        </a:xfrm>
                        <a:prstGeom prst="line">
                          <a:avLst/>
                        </a:prstGeom>
                        <a:noFill/>
                        <a:ln w="12600">
                          <a:solidFill>
                            <a:srgbClr val="000000"/>
                          </a:solidFill>
                          <a:round/>
                        </a:ln>
                        <a:effectLst/>
                      </wps:spPr>
                      <wps:bodyPr/>
                    </wps:wsp>
                  </a:graphicData>
                </a:graphic>
              </wp:anchor>
            </w:drawing>
          </mc:Choice>
          <mc:Fallback>
            <w:pict>
              <v:line w14:anchorId="159A8E87" id="Vízszintes vonal 17" o:spid="_x0000_s1026" style="position:absolute;z-index:251684864;visibility:visible;mso-wrap-style:square;mso-wrap-distance-left:.5pt;mso-wrap-distance-top:.5pt;mso-wrap-distance-right:.55pt;mso-wrap-distance-bottom:.5pt;mso-position-horizontal:absolute;mso-position-horizontal-relative:text;mso-position-vertical:absolute;mso-position-vertical-relative:text" from="156.5pt,137.7pt" to="198.5pt,1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0" distB="6985" distL="37465" distR="38100" simplePos="0" relativeHeight="251685888" behindDoc="0" locked="0" layoutInCell="1" allowOverlap="1" wp14:anchorId="3D477611" wp14:editId="79894403">
                <wp:simplePos x="0" y="0"/>
                <wp:positionH relativeFrom="column">
                  <wp:posOffset>2520950</wp:posOffset>
                </wp:positionH>
                <wp:positionV relativeFrom="paragraph">
                  <wp:posOffset>1506855</wp:posOffset>
                </wp:positionV>
                <wp:extent cx="635" cy="241935"/>
                <wp:effectExtent l="37465" t="0" r="38100" b="6985"/>
                <wp:wrapNone/>
                <wp:docPr id="27" name="Függőleges vonal 15"/>
                <wp:cNvGraphicFramePr/>
                <a:graphic xmlns:a="http://schemas.openxmlformats.org/drawingml/2006/main">
                  <a:graphicData uri="http://schemas.microsoft.com/office/word/2010/wordprocessingShape">
                    <wps:wsp>
                      <wps:cNvCnPr/>
                      <wps:spPr>
                        <a:xfrm flipV="1">
                          <a:off x="0" y="0"/>
                          <a:ext cx="720" cy="241920"/>
                        </a:xfrm>
                        <a:prstGeom prst="line">
                          <a:avLst/>
                        </a:prstGeom>
                        <a:noFill/>
                        <a:ln w="12600">
                          <a:solidFill>
                            <a:srgbClr val="000000"/>
                          </a:solidFill>
                          <a:round/>
                          <a:tailEnd type="triangle" w="med" len="med"/>
                        </a:ln>
                        <a:effectLst/>
                      </wps:spPr>
                      <wps:bodyPr/>
                    </wps:wsp>
                  </a:graphicData>
                </a:graphic>
              </wp:anchor>
            </w:drawing>
          </mc:Choice>
          <mc:Fallback>
            <w:pict>
              <v:line w14:anchorId="09985E98" id="Függőleges vonal 15" o:spid="_x0000_s1026" style="position:absolute;flip:y;z-index:251685888;visibility:visible;mso-wrap-style:square;mso-wrap-distance-left:2.95pt;mso-wrap-distance-top:0;mso-wrap-distance-right:3pt;mso-wrap-distance-bottom:.55pt;mso-position-horizontal:absolute;mso-position-horizontal-relative:text;mso-position-vertical:absolute;mso-position-vertical-relative:text" from="198.5pt,118.65pt" to="198.55pt,1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985" distR="6350" simplePos="0" relativeHeight="251686912" behindDoc="0" locked="0" layoutInCell="1" allowOverlap="1" wp14:anchorId="22031F21" wp14:editId="6CCDE829">
                <wp:simplePos x="0" y="0"/>
                <wp:positionH relativeFrom="column">
                  <wp:posOffset>3957320</wp:posOffset>
                </wp:positionH>
                <wp:positionV relativeFrom="paragraph">
                  <wp:posOffset>1506855</wp:posOffset>
                </wp:positionV>
                <wp:extent cx="635" cy="318135"/>
                <wp:effectExtent l="6985" t="6350" r="6350" b="6350"/>
                <wp:wrapNone/>
                <wp:docPr id="28" name="Függőleges vonal 16"/>
                <wp:cNvGraphicFramePr/>
                <a:graphic xmlns:a="http://schemas.openxmlformats.org/drawingml/2006/main">
                  <a:graphicData uri="http://schemas.microsoft.com/office/word/2010/wordprocessingShape">
                    <wps:wsp>
                      <wps:cNvCnPr/>
                      <wps:spPr>
                        <a:xfrm>
                          <a:off x="0" y="0"/>
                          <a:ext cx="720" cy="318240"/>
                        </a:xfrm>
                        <a:prstGeom prst="line">
                          <a:avLst/>
                        </a:prstGeom>
                        <a:noFill/>
                        <a:ln w="12600">
                          <a:solidFill>
                            <a:srgbClr val="000000"/>
                          </a:solidFill>
                          <a:round/>
                        </a:ln>
                        <a:effectLst/>
                      </wps:spPr>
                      <wps:bodyPr/>
                    </wps:wsp>
                  </a:graphicData>
                </a:graphic>
              </wp:anchor>
            </w:drawing>
          </mc:Choice>
          <mc:Fallback>
            <w:pict>
              <v:line w14:anchorId="15A266C5" id="Függőleges vonal 16" o:spid="_x0000_s1026" style="position:absolute;z-index:251686912;visibility:visible;mso-wrap-style:square;mso-wrap-distance-left:.55pt;mso-wrap-distance-top:.5pt;mso-wrap-distance-right:.5pt;mso-wrap-distance-bottom:.5pt;mso-position-horizontal:absolute;mso-position-horizontal-relative:text;mso-position-vertical:absolute;mso-position-vertical-relative:text" from="311.6pt,118.65pt" to="311.6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8100" distB="38100" distL="635" distR="0" simplePos="0" relativeHeight="251688960" behindDoc="0" locked="0" layoutInCell="1" allowOverlap="1" wp14:anchorId="32506F6C" wp14:editId="52CF45E5">
                <wp:simplePos x="0" y="0"/>
                <wp:positionH relativeFrom="column">
                  <wp:posOffset>4164965</wp:posOffset>
                </wp:positionH>
                <wp:positionV relativeFrom="paragraph">
                  <wp:posOffset>1229995</wp:posOffset>
                </wp:positionV>
                <wp:extent cx="546735" cy="635"/>
                <wp:effectExtent l="635" t="38100" r="0" b="38100"/>
                <wp:wrapNone/>
                <wp:docPr id="29" name="Vízszintes vonal 18"/>
                <wp:cNvGraphicFramePr/>
                <a:graphic xmlns:a="http://schemas.openxmlformats.org/drawingml/2006/main">
                  <a:graphicData uri="http://schemas.microsoft.com/office/word/2010/wordprocessingShape">
                    <wps:wsp>
                      <wps:cNvCnPr/>
                      <wps:spPr>
                        <a:xfrm>
                          <a:off x="0" y="0"/>
                          <a:ext cx="546840" cy="720"/>
                        </a:xfrm>
                        <a:prstGeom prst="line">
                          <a:avLst/>
                        </a:prstGeom>
                        <a:noFill/>
                        <a:ln w="12600">
                          <a:solidFill>
                            <a:srgbClr val="000000"/>
                          </a:solidFill>
                          <a:round/>
                          <a:headEnd type="triangle" w="med" len="med"/>
                          <a:tailEnd type="triangle" w="med" len="med"/>
                        </a:ln>
                        <a:effectLst/>
                      </wps:spPr>
                      <wps:bodyPr/>
                    </wps:wsp>
                  </a:graphicData>
                </a:graphic>
              </wp:anchor>
            </w:drawing>
          </mc:Choice>
          <mc:Fallback>
            <w:pict>
              <v:line w14:anchorId="1971A943" id="Vízszintes vonal 18" o:spid="_x0000_s1026" style="position:absolute;z-index:251688960;visibility:visible;mso-wrap-style:square;mso-wrap-distance-left:.05pt;mso-wrap-distance-top:3pt;mso-wrap-distance-right:0;mso-wrap-distance-bottom:3pt;mso-position-horizontal:absolute;mso-position-horizontal-relative:text;mso-position-vertical:absolute;mso-position-vertical-relative:text" from="327.95pt,96.85pt" to="371pt,9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" strokeweight=".35mm">
                <v:stroke startarrow="block"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350" simplePos="0" relativeHeight="251689984" behindDoc="0" locked="0" layoutInCell="1" allowOverlap="1" wp14:anchorId="74B93CDA" wp14:editId="01606F29">
                <wp:simplePos x="0" y="0"/>
                <wp:positionH relativeFrom="column">
                  <wp:posOffset>3957320</wp:posOffset>
                </wp:positionH>
                <wp:positionV relativeFrom="paragraph">
                  <wp:posOffset>1821180</wp:posOffset>
                </wp:positionV>
                <wp:extent cx="464185" cy="3810"/>
                <wp:effectExtent l="6350" t="6350" r="6350" b="6350"/>
                <wp:wrapNone/>
                <wp:docPr id="30" name="Vízszintes vonal 19"/>
                <wp:cNvGraphicFramePr/>
                <a:graphic xmlns:a="http://schemas.openxmlformats.org/drawingml/2006/main">
                  <a:graphicData uri="http://schemas.microsoft.com/office/word/2010/wordprocessingShape">
                    <wps:wsp>
                      <wps:cNvCnPr/>
                      <wps:spPr>
                        <a:xfrm flipV="1">
                          <a:off x="0" y="0"/>
                          <a:ext cx="464040" cy="3960"/>
                        </a:xfrm>
                        <a:prstGeom prst="line">
                          <a:avLst/>
                        </a:prstGeom>
                        <a:noFill/>
                        <a:ln w="12600">
                          <a:solidFill>
                            <a:srgbClr val="000000"/>
                          </a:solidFill>
                          <a:round/>
                        </a:ln>
                        <a:effectLst/>
                      </wps:spPr>
                      <wps:bodyPr/>
                    </wps:wsp>
                  </a:graphicData>
                </a:graphic>
              </wp:anchor>
            </w:drawing>
          </mc:Choice>
          <mc:Fallback>
            <w:pict>
              <v:line w14:anchorId="026AE89B" id="Vízszintes vonal 19" o:spid="_x0000_s1026" style="position:absolute;flip:y;z-index:251689984;visibility:visible;mso-wrap-style:square;mso-wrap-distance-left:.5pt;mso-wrap-distance-top:.5pt;mso-wrap-distance-right:.5pt;mso-wrap-distance-bottom:.5pt;mso-position-horizontal:absolute;mso-position-horizontal-relative:text;mso-position-vertical:absolute;mso-position-vertical-relative:text" from="311.6pt,143.4pt" to="348.1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985" simplePos="0" relativeHeight="251691008" behindDoc="0" locked="0" layoutInCell="1" allowOverlap="1" wp14:anchorId="6B952406" wp14:editId="5393F9DC">
                <wp:simplePos x="0" y="0"/>
                <wp:positionH relativeFrom="column">
                  <wp:posOffset>4421505</wp:posOffset>
                </wp:positionH>
                <wp:positionV relativeFrom="paragraph">
                  <wp:posOffset>1821180</wp:posOffset>
                </wp:positionV>
                <wp:extent cx="43815" cy="5030470"/>
                <wp:effectExtent l="6350" t="6350" r="6985" b="6350"/>
                <wp:wrapNone/>
                <wp:docPr id="31" name="Vonal 8"/>
                <wp:cNvGraphicFramePr/>
                <a:graphic xmlns:a="http://schemas.openxmlformats.org/drawingml/2006/main">
                  <a:graphicData uri="http://schemas.microsoft.com/office/word/2010/wordprocessingShape">
                    <wps:wsp>
                      <wps:cNvCnPr/>
                      <wps:spPr>
                        <a:xfrm>
                          <a:off x="0" y="0"/>
                          <a:ext cx="43920" cy="5030640"/>
                        </a:xfrm>
                        <a:prstGeom prst="line">
                          <a:avLst/>
                        </a:prstGeom>
                        <a:noFill/>
                        <a:ln w="12600">
                          <a:solidFill>
                            <a:srgbClr val="000000"/>
                          </a:solidFill>
                          <a:round/>
                        </a:ln>
                        <a:effectLst/>
                      </wps:spPr>
                      <wps:bodyPr/>
                    </wps:wsp>
                  </a:graphicData>
                </a:graphic>
              </wp:anchor>
            </w:drawing>
          </mc:Choice>
          <mc:Fallback>
            <w:pict>
              <v:line w14:anchorId="57078803" id="Vonal 8" o:spid="_x0000_s1026" style="position:absolute;z-index:251691008;visibility:visible;mso-wrap-style:square;mso-wrap-distance-left:.5pt;mso-wrap-distance-top:.5pt;mso-wrap-distance-right:.55pt;mso-wrap-distance-bottom:.5pt;mso-position-horizontal:absolute;mso-position-horizontal-relative:text;mso-position-vertical:absolute;mso-position-vertical-relative:text" from="348.15pt,143.4pt" to="351.6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8100" distB="38100" distL="635" distR="6985" simplePos="0" relativeHeight="251692032" behindDoc="0" locked="0" layoutInCell="1" allowOverlap="1" wp14:anchorId="6EE53FB7" wp14:editId="6BCA44AA">
                <wp:simplePos x="0" y="0"/>
                <wp:positionH relativeFrom="column">
                  <wp:posOffset>1831340</wp:posOffset>
                </wp:positionH>
                <wp:positionV relativeFrom="paragraph">
                  <wp:posOffset>6267450</wp:posOffset>
                </wp:positionV>
                <wp:extent cx="156210" cy="635"/>
                <wp:effectExtent l="635" t="38100" r="6985" b="38100"/>
                <wp:wrapNone/>
                <wp:docPr id="32" name="Vízszintes vonal 20"/>
                <wp:cNvGraphicFramePr/>
                <a:graphic xmlns:a="http://schemas.openxmlformats.org/drawingml/2006/main">
                  <a:graphicData uri="http://schemas.microsoft.com/office/word/2010/wordprocessingShape">
                    <wps:wsp>
                      <wps:cNvCnPr/>
                      <wps:spPr>
                        <a:xfrm>
                          <a:off x="0" y="0"/>
                          <a:ext cx="156240" cy="720"/>
                        </a:xfrm>
                        <a:prstGeom prst="line">
                          <a:avLst/>
                        </a:prstGeom>
                        <a:noFill/>
                        <a:ln w="12600">
                          <a:solidFill>
                            <a:srgbClr val="000000"/>
                          </a:solidFill>
                          <a:round/>
                          <a:headEnd type="triangle" w="med" len="med"/>
                        </a:ln>
                        <a:effectLst/>
                      </wps:spPr>
                      <wps:bodyPr/>
                    </wps:wsp>
                  </a:graphicData>
                </a:graphic>
              </wp:anchor>
            </w:drawing>
          </mc:Choice>
          <mc:Fallback>
            <w:pict>
              <v:line w14:anchorId="5E7AE45F" id="Vízszintes vonal 20" o:spid="_x0000_s1026" style="position:absolute;z-index:251692032;visibility:visible;mso-wrap-style:square;mso-wrap-distance-left:.05pt;mso-wrap-distance-top:3pt;mso-wrap-distance-right:.55pt;mso-wrap-distance-bottom:3pt;mso-position-horizontal:absolute;mso-position-horizontal-relative:text;mso-position-vertical:absolute;mso-position-vertical-relative:text" from="144.2pt,493.5pt" to="156.5pt,4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" strokeweight=".35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7465" distB="38100" distL="635" distR="6985" simplePos="0" relativeHeight="251693056" behindDoc="0" locked="0" layoutInCell="1" allowOverlap="1" wp14:anchorId="49B93142" wp14:editId="60A3826C">
                <wp:simplePos x="0" y="0"/>
                <wp:positionH relativeFrom="column">
                  <wp:posOffset>4197985</wp:posOffset>
                </wp:positionH>
                <wp:positionV relativeFrom="paragraph">
                  <wp:posOffset>6851015</wp:posOffset>
                </wp:positionV>
                <wp:extent cx="267335" cy="635"/>
                <wp:effectExtent l="635" t="37465" r="6985" b="38100"/>
                <wp:wrapNone/>
                <wp:docPr id="33" name="Vízszintes vonal 21"/>
                <wp:cNvGraphicFramePr/>
                <a:graphic xmlns:a="http://schemas.openxmlformats.org/drawingml/2006/main">
                  <a:graphicData uri="http://schemas.microsoft.com/office/word/2010/wordprocessingShape">
                    <wps:wsp>
                      <wps:cNvCnPr/>
                      <wps:spPr>
                        <a:xfrm flipH="1" flipV="1">
                          <a:off x="0" y="0"/>
                          <a:ext cx="267480" cy="720"/>
                        </a:xfrm>
                        <a:prstGeom prst="line">
                          <a:avLst/>
                        </a:prstGeom>
                        <a:noFill/>
                        <a:ln w="12600">
                          <a:solidFill>
                            <a:srgbClr val="000000"/>
                          </a:solidFill>
                          <a:round/>
                          <a:tailEnd type="triangle" w="med" len="med"/>
                        </a:ln>
                        <a:effectLst/>
                      </wps:spPr>
                      <wps:bodyPr/>
                    </wps:wsp>
                  </a:graphicData>
                </a:graphic>
              </wp:anchor>
            </w:drawing>
          </mc:Choice>
          <mc:Fallback>
            <w:pict>
              <v:line w14:anchorId="0899C5E4" id="Vízszintes vonal 21" o:spid="_x0000_s1026" style="position:absolute;flip:x y;z-index:251693056;visibility:visible;mso-wrap-style:square;mso-wrap-distance-left:.05pt;mso-wrap-distance-top:2.95pt;mso-wrap-distance-right:.55pt;mso-wrap-distance-bottom:3pt;mso-position-horizontal:absolute;mso-position-horizontal-relative:text;mso-position-vertical:absolute;mso-position-vertical-relative:text" from="330.55pt,539.45pt" to="351.6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7465" distB="38100" distL="0" distR="6985" simplePos="0" relativeHeight="251694080" behindDoc="0" locked="0" layoutInCell="1" allowOverlap="1" wp14:anchorId="7BCF5414" wp14:editId="5BD98437">
                <wp:simplePos x="0" y="0"/>
                <wp:positionH relativeFrom="column">
                  <wp:posOffset>4172585</wp:posOffset>
                </wp:positionH>
                <wp:positionV relativeFrom="paragraph">
                  <wp:posOffset>2994025</wp:posOffset>
                </wp:positionV>
                <wp:extent cx="248920" cy="635"/>
                <wp:effectExtent l="0" t="37465" r="6985" b="38100"/>
                <wp:wrapNone/>
                <wp:docPr id="34" name="Vízszintes vonal 22"/>
                <wp:cNvGraphicFramePr/>
                <a:graphic xmlns:a="http://schemas.openxmlformats.org/drawingml/2006/main">
                  <a:graphicData uri="http://schemas.microsoft.com/office/word/2010/wordprocessingShape">
                    <wps:wsp>
                      <wps:cNvCnPr/>
                      <wps:spPr>
                        <a:xfrm flipH="1">
                          <a:off x="0" y="0"/>
                          <a:ext cx="248760" cy="720"/>
                        </a:xfrm>
                        <a:prstGeom prst="line">
                          <a:avLst/>
                        </a:prstGeom>
                        <a:noFill/>
                        <a:ln w="12600">
                          <a:solidFill>
                            <a:srgbClr val="000000"/>
                          </a:solidFill>
                          <a:round/>
                          <a:tailEnd type="triangle" w="med" len="med"/>
                        </a:ln>
                        <a:effectLst/>
                      </wps:spPr>
                      <wps:bodyPr/>
                    </wps:wsp>
                  </a:graphicData>
                </a:graphic>
              </wp:anchor>
            </w:drawing>
          </mc:Choice>
          <mc:Fallback>
            <w:pict>
              <v:line w14:anchorId="2F1B6A57" id="Vízszintes vonal 22" o:spid="_x0000_s1026" style="position:absolute;flip:x;z-index:251694080;visibility:visible;mso-wrap-style:square;mso-wrap-distance-left:0;mso-wrap-distance-top:2.95pt;mso-wrap-distance-right:.55pt;mso-wrap-distance-bottom:3pt;mso-position-horizontal:absolute;mso-position-horizontal-relative:text;mso-position-vertical:absolute;mso-position-vertical-relative:text" from="328.55pt,235.75pt" to="348.15pt,2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7465" distB="38100" distL="0" distR="6985" simplePos="0" relativeHeight="251695104" behindDoc="0" locked="0" layoutInCell="1" allowOverlap="1" wp14:anchorId="42B2230C" wp14:editId="46F760DF">
                <wp:simplePos x="0" y="0"/>
                <wp:positionH relativeFrom="column">
                  <wp:posOffset>4187825</wp:posOffset>
                </wp:positionH>
                <wp:positionV relativeFrom="paragraph">
                  <wp:posOffset>3803650</wp:posOffset>
                </wp:positionV>
                <wp:extent cx="233680" cy="635"/>
                <wp:effectExtent l="0" t="37465" r="6985" b="38100"/>
                <wp:wrapNone/>
                <wp:docPr id="35" name="Vonal 9"/>
                <wp:cNvGraphicFramePr/>
                <a:graphic xmlns:a="http://schemas.openxmlformats.org/drawingml/2006/main">
                  <a:graphicData uri="http://schemas.microsoft.com/office/word/2010/wordprocessingShape">
                    <wps:wsp>
                      <wps:cNvCnPr/>
                      <wps:spPr>
                        <a:xfrm flipH="1">
                          <a:off x="0" y="0"/>
                          <a:ext cx="233640" cy="720"/>
                        </a:xfrm>
                        <a:prstGeom prst="line">
                          <a:avLst/>
                        </a:prstGeom>
                        <a:noFill/>
                        <a:ln w="12600">
                          <a:solidFill>
                            <a:srgbClr val="000000"/>
                          </a:solidFill>
                          <a:round/>
                          <a:tailEnd type="triangle" w="med" len="med"/>
                        </a:ln>
                        <a:effectLst/>
                      </wps:spPr>
                      <wps:bodyPr/>
                    </wps:wsp>
                  </a:graphicData>
                </a:graphic>
              </wp:anchor>
            </w:drawing>
          </mc:Choice>
          <mc:Fallback>
            <w:pict>
              <v:line w14:anchorId="0FD27D60" id="Vonal 9" o:spid="_x0000_s1026" style="position:absolute;flip:x;z-index:251695104;visibility:visible;mso-wrap-style:square;mso-wrap-distance-left:0;mso-wrap-distance-top:2.95pt;mso-wrap-distance-right:.55pt;mso-wrap-distance-bottom:3pt;mso-position-horizontal:absolute;mso-position-horizontal-relative:text;mso-position-vertical:absolute;mso-position-vertical-relative:text" from="329.75pt,299.5pt" to="348.15pt,2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7465" distB="38100" distL="635" distR="6350" simplePos="0" relativeHeight="251696128" behindDoc="0" locked="0" layoutInCell="1" allowOverlap="1" wp14:anchorId="1B4C18DD" wp14:editId="5162A58F">
                <wp:simplePos x="0" y="0"/>
                <wp:positionH relativeFrom="column">
                  <wp:posOffset>4192270</wp:posOffset>
                </wp:positionH>
                <wp:positionV relativeFrom="paragraph">
                  <wp:posOffset>4594860</wp:posOffset>
                </wp:positionV>
                <wp:extent cx="273050" cy="635"/>
                <wp:effectExtent l="635" t="37465" r="6350" b="38100"/>
                <wp:wrapNone/>
                <wp:docPr id="36" name="Vonal 10"/>
                <wp:cNvGraphicFramePr/>
                <a:graphic xmlns:a="http://schemas.openxmlformats.org/drawingml/2006/main">
                  <a:graphicData uri="http://schemas.microsoft.com/office/word/2010/wordprocessingShape">
                    <wps:wsp>
                      <wps:cNvCnPr/>
                      <wps:spPr>
                        <a:xfrm flipH="1">
                          <a:off x="0" y="0"/>
                          <a:ext cx="272880" cy="720"/>
                        </a:xfrm>
                        <a:prstGeom prst="line">
                          <a:avLst/>
                        </a:prstGeom>
                        <a:noFill/>
                        <a:ln w="12600">
                          <a:solidFill>
                            <a:srgbClr val="000000"/>
                          </a:solidFill>
                          <a:round/>
                          <a:tailEnd type="triangle" w="med" len="med"/>
                        </a:ln>
                        <a:effectLst/>
                      </wps:spPr>
                      <wps:bodyPr/>
                    </wps:wsp>
                  </a:graphicData>
                </a:graphic>
              </wp:anchor>
            </w:drawing>
          </mc:Choice>
          <mc:Fallback>
            <w:pict>
              <v:line w14:anchorId="490C77FB" id="Vonal 10" o:spid="_x0000_s1026" style="position:absolute;flip:x;z-index:251696128;visibility:visible;mso-wrap-style:square;mso-wrap-distance-left:.05pt;mso-wrap-distance-top:2.95pt;mso-wrap-distance-right:.5pt;mso-wrap-distance-bottom:3pt;mso-position-horizontal:absolute;mso-position-horizontal-relative:text;mso-position-vertical:absolute;mso-position-vertical-relative:text" from="330.1pt,361.8pt" to="351.6pt,3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7465" distB="38100" distL="6350" distR="0" simplePos="0" relativeHeight="251697152" behindDoc="0" locked="0" layoutInCell="1" allowOverlap="1" wp14:anchorId="50763F88" wp14:editId="6370236A">
                <wp:simplePos x="0" y="0"/>
                <wp:positionH relativeFrom="column">
                  <wp:posOffset>4451350</wp:posOffset>
                </wp:positionH>
                <wp:positionV relativeFrom="paragraph">
                  <wp:posOffset>4035425</wp:posOffset>
                </wp:positionV>
                <wp:extent cx="307975" cy="635"/>
                <wp:effectExtent l="6350" t="37465" r="0" b="38100"/>
                <wp:wrapNone/>
                <wp:docPr id="37" name="Vonal 11"/>
                <wp:cNvGraphicFramePr/>
                <a:graphic xmlns:a="http://schemas.openxmlformats.org/drawingml/2006/main">
                  <a:graphicData uri="http://schemas.microsoft.com/office/word/2010/wordprocessingShape">
                    <wps:wsp>
                      <wps:cNvCnPr/>
                      <wps:spPr>
                        <a:xfrm>
                          <a:off x="0" y="0"/>
                          <a:ext cx="307800" cy="720"/>
                        </a:xfrm>
                        <a:prstGeom prst="line">
                          <a:avLst/>
                        </a:prstGeom>
                        <a:noFill/>
                        <a:ln w="12600">
                          <a:solidFill>
                            <a:srgbClr val="000000"/>
                          </a:solidFill>
                          <a:round/>
                          <a:tailEnd type="triangle" w="med" len="med"/>
                        </a:ln>
                        <a:effectLst/>
                      </wps:spPr>
                      <wps:bodyPr/>
                    </wps:wsp>
                  </a:graphicData>
                </a:graphic>
              </wp:anchor>
            </w:drawing>
          </mc:Choice>
          <mc:Fallback>
            <w:pict>
              <v:line w14:anchorId="0C290C86" id="Vonal 11" o:spid="_x0000_s1026" style="position:absolute;z-index:251697152;visibility:visible;mso-wrap-style:square;mso-wrap-distance-left:.5pt;mso-wrap-distance-top:2.95pt;mso-wrap-distance-right:0;mso-wrap-distance-bottom:3pt;mso-position-horizontal:absolute;mso-position-horizontal-relative:text;mso-position-vertical:absolute;mso-position-vertical-relative:text" from="350.5pt,317.75pt" to="374.75pt,3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" strokeweight=".35mm">
                <v:stroke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 distB="0" distL="38100" distR="38100" simplePos="0" relativeHeight="251698176" behindDoc="0" locked="0" layoutInCell="1" allowOverlap="1" wp14:anchorId="600B7FA2" wp14:editId="342C59CC">
                <wp:simplePos x="0" y="0"/>
                <wp:positionH relativeFrom="column">
                  <wp:posOffset>5528310</wp:posOffset>
                </wp:positionH>
                <wp:positionV relativeFrom="paragraph">
                  <wp:posOffset>574675</wp:posOffset>
                </wp:positionV>
                <wp:extent cx="635" cy="405130"/>
                <wp:effectExtent l="38100" t="635" r="38100" b="0"/>
                <wp:wrapNone/>
                <wp:docPr id="38" name="Függőleges vonal 17"/>
                <wp:cNvGraphicFramePr/>
                <a:graphic xmlns:a="http://schemas.openxmlformats.org/drawingml/2006/main">
                  <a:graphicData uri="http://schemas.microsoft.com/office/word/2010/wordprocessingShape">
                    <wps:wsp>
                      <wps:cNvCnPr/>
                      <wps:spPr>
                        <a:xfrm>
                          <a:off x="0" y="0"/>
                          <a:ext cx="720" cy="405000"/>
                        </a:xfrm>
                        <a:prstGeom prst="line">
                          <a:avLst/>
                        </a:prstGeom>
                        <a:noFill/>
                        <a:ln w="10080">
                          <a:solidFill>
                            <a:srgbClr val="000000"/>
                          </a:solidFill>
                          <a:round/>
                          <a:headEnd type="triangle" w="med" len="med"/>
                          <a:tailEnd type="triangle" w="med" len="med"/>
                        </a:ln>
                        <a:effectLst/>
                      </wps:spPr>
                      <wps:bodyPr/>
                    </wps:wsp>
                  </a:graphicData>
                </a:graphic>
              </wp:anchor>
            </w:drawing>
          </mc:Choice>
          <mc:Fallback>
            <w:pict>
              <v:line w14:anchorId="0481140D" id="Függőleges vonal 17" o:spid="_x0000_s1026" style="position:absolute;z-index:251698176;visibility:visible;mso-wrap-style:square;mso-wrap-distance-left:3pt;mso-wrap-distance-top:.05pt;mso-wrap-distance-right:3pt;mso-wrap-distance-bottom:0;mso-position-horizontal:absolute;mso-position-horizontal-relative:text;mso-position-vertical:absolute;mso-position-vertical-relative:text" from="435.3pt,45.25pt" to="435.35pt,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" strokeweight=".28mm">
                <v:stroke startarrow="block"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0" distB="635" distL="38100" distR="38100" simplePos="0" relativeHeight="251699200" behindDoc="0" locked="0" layoutInCell="1" allowOverlap="1" wp14:anchorId="247DA8D3" wp14:editId="03C26599">
                <wp:simplePos x="0" y="0"/>
                <wp:positionH relativeFrom="column">
                  <wp:posOffset>5546090</wp:posOffset>
                </wp:positionH>
                <wp:positionV relativeFrom="paragraph">
                  <wp:posOffset>1536065</wp:posOffset>
                </wp:positionV>
                <wp:extent cx="635" cy="339090"/>
                <wp:effectExtent l="38100" t="0" r="38100" b="635"/>
                <wp:wrapNone/>
                <wp:docPr id="39" name="Függőleges vonal 18"/>
                <wp:cNvGraphicFramePr/>
                <a:graphic xmlns:a="http://schemas.openxmlformats.org/drawingml/2006/main">
                  <a:graphicData uri="http://schemas.microsoft.com/office/word/2010/wordprocessingShape">
                    <wps:wsp>
                      <wps:cNvCnPr/>
                      <wps:spPr>
                        <a:xfrm>
                          <a:off x="0" y="0"/>
                          <a:ext cx="720" cy="339120"/>
                        </a:xfrm>
                        <a:prstGeom prst="line">
                          <a:avLst/>
                        </a:prstGeom>
                        <a:noFill/>
                        <a:ln w="12600">
                          <a:solidFill>
                            <a:srgbClr val="000000"/>
                          </a:solidFill>
                          <a:round/>
                          <a:headEnd type="triangle" w="med" len="med"/>
                          <a:tailEnd type="triangle" w="med" len="med"/>
                        </a:ln>
                        <a:effectLst/>
                      </wps:spPr>
                      <wps:bodyPr/>
                    </wps:wsp>
                  </a:graphicData>
                </a:graphic>
              </wp:anchor>
            </w:drawing>
          </mc:Choice>
          <mc:Fallback>
            <w:pict>
              <v:line w14:anchorId="1AAC1633" id="Függőleges vonal 18" o:spid="_x0000_s1026" style="position:absolute;z-index:251699200;visibility:visible;mso-wrap-style:square;mso-wrap-distance-left:3pt;mso-wrap-distance-top:0;mso-wrap-distance-right:3pt;mso-wrap-distance-bottom:.05pt;mso-position-horizontal:absolute;mso-position-horizontal-relative:text;mso-position-vertical:absolute;mso-position-vertical-relative:text" from="436.7pt,120.95pt" to="436.75pt,1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" strokeweight=".35mm">
                <v:stroke startarrow="block" end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350" simplePos="0" relativeHeight="251700224" behindDoc="0" locked="0" layoutInCell="1" allowOverlap="1" wp14:anchorId="53C041DF" wp14:editId="11ABF70F">
                <wp:simplePos x="0" y="0"/>
                <wp:positionH relativeFrom="column">
                  <wp:posOffset>6570980</wp:posOffset>
                </wp:positionH>
                <wp:positionV relativeFrom="paragraph">
                  <wp:posOffset>279400</wp:posOffset>
                </wp:positionV>
                <wp:extent cx="23495" cy="1892935"/>
                <wp:effectExtent l="6350" t="6350" r="6350" b="6350"/>
                <wp:wrapNone/>
                <wp:docPr id="40" name="Vonal 12"/>
                <wp:cNvGraphicFramePr/>
                <a:graphic xmlns:a="http://schemas.openxmlformats.org/drawingml/2006/main">
                  <a:graphicData uri="http://schemas.microsoft.com/office/word/2010/wordprocessingShape">
                    <wps:wsp>
                      <wps:cNvCnPr/>
                      <wps:spPr>
                        <a:xfrm>
                          <a:off x="0" y="0"/>
                          <a:ext cx="23400" cy="1892880"/>
                        </a:xfrm>
                        <a:prstGeom prst="line">
                          <a:avLst/>
                        </a:prstGeom>
                        <a:noFill/>
                        <a:ln w="12600">
                          <a:solidFill>
                            <a:srgbClr val="000000"/>
                          </a:solidFill>
                          <a:round/>
                        </a:ln>
                        <a:effectLst/>
                      </wps:spPr>
                      <wps:bodyPr/>
                    </wps:wsp>
                  </a:graphicData>
                </a:graphic>
              </wp:anchor>
            </w:drawing>
          </mc:Choice>
          <mc:Fallback>
            <w:pict>
              <v:line w14:anchorId="5FE717AF" id="Vonal 12" o:spid="_x0000_s1026" style="position:absolute;z-index:251700224;visibility:visible;mso-wrap-style:square;mso-wrap-distance-left:.5pt;mso-wrap-distance-top:.5pt;mso-wrap-distance-right:.5pt;mso-wrap-distance-bottom:.5pt;mso-position-horizontal:absolute;mso-position-horizontal-relative:text;mso-position-vertical:absolute;mso-position-vertical-relative:text" from="517.4pt,22pt" to="519.25pt,1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4290" distB="35560" distL="0" distR="6985" simplePos="0" relativeHeight="251701248" behindDoc="0" locked="0" layoutInCell="1" allowOverlap="1" wp14:anchorId="0D31B545" wp14:editId="4703E218">
                <wp:simplePos x="0" y="0"/>
                <wp:positionH relativeFrom="column">
                  <wp:posOffset>6457950</wp:posOffset>
                </wp:positionH>
                <wp:positionV relativeFrom="paragraph">
                  <wp:posOffset>2165985</wp:posOffset>
                </wp:positionV>
                <wp:extent cx="136525" cy="6350"/>
                <wp:effectExtent l="0" t="34290" r="6985" b="35560"/>
                <wp:wrapNone/>
                <wp:docPr id="41" name="Vízszintes vonal 23"/>
                <wp:cNvGraphicFramePr/>
                <a:graphic xmlns:a="http://schemas.openxmlformats.org/drawingml/2006/main">
                  <a:graphicData uri="http://schemas.microsoft.com/office/word/2010/wordprocessingShape">
                    <wps:wsp>
                      <wps:cNvCnPr/>
                      <wps:spPr>
                        <a:xfrm>
                          <a:off x="0" y="0"/>
                          <a:ext cx="136440" cy="6480"/>
                        </a:xfrm>
                        <a:prstGeom prst="line">
                          <a:avLst/>
                        </a:prstGeom>
                        <a:noFill/>
                        <a:ln w="12600">
                          <a:solidFill>
                            <a:srgbClr val="000000"/>
                          </a:solidFill>
                          <a:round/>
                          <a:headEnd type="triangle" w="med" len="med"/>
                        </a:ln>
                        <a:effectLst/>
                      </wps:spPr>
                      <wps:bodyPr/>
                    </wps:wsp>
                  </a:graphicData>
                </a:graphic>
              </wp:anchor>
            </w:drawing>
          </mc:Choice>
          <mc:Fallback>
            <w:pict>
              <v:line w14:anchorId="38D2FD99" id="Vízszintes vonal 23" o:spid="_x0000_s1026" style="position:absolute;z-index:251701248;visibility:visible;mso-wrap-style:square;mso-wrap-distance-left:0;mso-wrap-distance-top:2.7pt;mso-wrap-distance-right:.55pt;mso-wrap-distance-bottom:2.8pt;mso-position-horizontal:absolute;mso-position-horizontal-relative:text;mso-position-vertical:absolute;mso-position-vertical-relative:text" from="508.5pt,170.55pt" to="519.25pt,1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" strokeweight=".35mm">
                <v:stroke startarrow="block"/>
              </v:line>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350" distR="6350" simplePos="0" relativeHeight="251702272" behindDoc="0" locked="0" layoutInCell="1" allowOverlap="1" wp14:anchorId="7B059E3D" wp14:editId="21947D1A">
                <wp:simplePos x="0" y="0"/>
                <wp:positionH relativeFrom="column">
                  <wp:posOffset>6460490</wp:posOffset>
                </wp:positionH>
                <wp:positionV relativeFrom="paragraph">
                  <wp:posOffset>278765</wp:posOffset>
                </wp:positionV>
                <wp:extent cx="110490" cy="635"/>
                <wp:effectExtent l="6350" t="6350" r="6350" b="6350"/>
                <wp:wrapNone/>
                <wp:docPr id="42" name="Vízszintes vonal 24"/>
                <wp:cNvGraphicFramePr/>
                <a:graphic xmlns:a="http://schemas.openxmlformats.org/drawingml/2006/main">
                  <a:graphicData uri="http://schemas.microsoft.com/office/word/2010/wordprocessingShape">
                    <wps:wsp>
                      <wps:cNvCnPr/>
                      <wps:spPr>
                        <a:xfrm flipH="1">
                          <a:off x="0" y="0"/>
                          <a:ext cx="110520" cy="720"/>
                        </a:xfrm>
                        <a:prstGeom prst="line">
                          <a:avLst/>
                        </a:prstGeom>
                        <a:noFill/>
                        <a:ln w="12600">
                          <a:solidFill>
                            <a:srgbClr val="000000"/>
                          </a:solidFill>
                          <a:round/>
                        </a:ln>
                        <a:effectLst/>
                      </wps:spPr>
                      <wps:bodyPr/>
                    </wps:wsp>
                  </a:graphicData>
                </a:graphic>
              </wp:anchor>
            </w:drawing>
          </mc:Choice>
          <mc:Fallback>
            <w:pict>
              <v:line w14:anchorId="6B9F7E82" id="Vízszintes vonal 24" o:spid="_x0000_s1026" style="position:absolute;flip:x;z-index:251702272;visibility:visible;mso-wrap-style:square;mso-wrap-distance-left:.5pt;mso-wrap-distance-top:.5pt;mso-wrap-distance-right:.5pt;mso-wrap-distance-bottom:.5pt;mso-position-horizontal:absolute;mso-position-horizontal-relative:text;mso-position-vertical:absolute;mso-position-vertical-relative:text" from="508.7pt,21.95pt" to="517.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6350" distB="6350" distL="6985" distR="6350" simplePos="0" relativeHeight="251703296" behindDoc="0" locked="0" layoutInCell="1" allowOverlap="1" wp14:anchorId="58901A7F" wp14:editId="2B5561FD">
                <wp:simplePos x="0" y="0"/>
                <wp:positionH relativeFrom="column">
                  <wp:posOffset>2101850</wp:posOffset>
                </wp:positionH>
                <wp:positionV relativeFrom="paragraph">
                  <wp:posOffset>1415415</wp:posOffset>
                </wp:positionV>
                <wp:extent cx="288290" cy="6350"/>
                <wp:effectExtent l="6985" t="6350" r="6350" b="6350"/>
                <wp:wrapNone/>
                <wp:docPr id="43" name="Vonal 13"/>
                <wp:cNvGraphicFramePr/>
                <a:graphic xmlns:a="http://schemas.openxmlformats.org/drawingml/2006/main">
                  <a:graphicData uri="http://schemas.microsoft.com/office/word/2010/wordprocessingShape">
                    <wps:wsp>
                      <wps:cNvCnPr/>
                      <wps:spPr>
                        <a:xfrm>
                          <a:off x="0" y="0"/>
                          <a:ext cx="288360" cy="6480"/>
                        </a:xfrm>
                        <a:prstGeom prst="line">
                          <a:avLst/>
                        </a:prstGeom>
                        <a:noFill/>
                        <a:ln w="12600">
                          <a:solidFill>
                            <a:srgbClr val="000000"/>
                          </a:solidFill>
                          <a:round/>
                        </a:ln>
                        <a:effectLst/>
                      </wps:spPr>
                      <wps:bodyPr/>
                    </wps:wsp>
                  </a:graphicData>
                </a:graphic>
              </wp:anchor>
            </w:drawing>
          </mc:Choice>
          <mc:Fallback>
            <w:pict>
              <v:line w14:anchorId="49249F3D" id="Vonal 13" o:spid="_x0000_s1026" style="position:absolute;z-index:251703296;visibility:visible;mso-wrap-style:square;mso-wrap-distance-left:.55pt;mso-wrap-distance-top:.5pt;mso-wrap-distance-right:.5pt;mso-wrap-distance-bottom:.5pt;mso-position-horizontal:absolute;mso-position-horizontal-relative:text;mso-position-vertical:absolute;mso-position-vertical-relative:text" from="165.5pt,111.45pt" to="188.2pt,1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" strokeweight=".35mm"/>
            </w:pict>
          </mc:Fallback>
        </mc:AlternateContent>
      </w:r>
      <w:r w:rsidRPr="005836C6">
        <w:rPr>
          <w:rFonts w:ascii="Arial Unicode MS" w:eastAsia="Arial Unicode MS" w:hAnsi="Arial Unicode MS" w:cs="Arial Unicode MS"/>
          <w:noProof/>
          <w:color w:val="000000"/>
          <w:sz w:val="24"/>
          <w:szCs w:val="24"/>
          <w:lang w:val="hu-HU" w:eastAsia="hu-HU"/>
        </w:rPr>
        <mc:AlternateContent>
          <mc:Choice Requires="wps">
            <w:drawing>
              <wp:anchor distT="36195" distB="27940" distL="635" distR="6350" simplePos="0" relativeHeight="251704320" behindDoc="0" locked="0" layoutInCell="1" allowOverlap="1" wp14:anchorId="059CF750" wp14:editId="71C867B7">
                <wp:simplePos x="0" y="0"/>
                <wp:positionH relativeFrom="column">
                  <wp:posOffset>1873885</wp:posOffset>
                </wp:positionH>
                <wp:positionV relativeFrom="paragraph">
                  <wp:posOffset>1236980</wp:posOffset>
                </wp:positionV>
                <wp:extent cx="516255" cy="12065"/>
                <wp:effectExtent l="635" t="36195" r="6350" b="27940"/>
                <wp:wrapNone/>
                <wp:docPr id="44" name="Vonal 14"/>
                <wp:cNvGraphicFramePr/>
                <a:graphic xmlns:a="http://schemas.openxmlformats.org/drawingml/2006/main">
                  <a:graphicData uri="http://schemas.microsoft.com/office/word/2010/wordprocessingShape">
                    <wps:wsp>
                      <wps:cNvCnPr/>
                      <wps:spPr>
                        <a:xfrm>
                          <a:off x="0" y="0"/>
                          <a:ext cx="516240" cy="12240"/>
                        </a:xfrm>
                        <a:prstGeom prst="line">
                          <a:avLst/>
                        </a:prstGeom>
                        <a:noFill/>
                        <a:ln w="12600">
                          <a:solidFill>
                            <a:srgbClr val="000000"/>
                          </a:solidFill>
                          <a:round/>
                          <a:headEnd type="triangle" w="med" len="med"/>
                        </a:ln>
                        <a:effectLst/>
                      </wps:spPr>
                      <wps:bodyPr/>
                    </wps:wsp>
                  </a:graphicData>
                </a:graphic>
              </wp:anchor>
            </w:drawing>
          </mc:Choice>
          <mc:Fallback>
            <w:pict>
              <v:line w14:anchorId="53FEE1EC" id="Vonal 14" o:spid="_x0000_s1026" style="position:absolute;z-index:251704320;visibility:visible;mso-wrap-style:square;mso-wrap-distance-left:.05pt;mso-wrap-distance-top:2.85pt;mso-wrap-distance-right:.5pt;mso-wrap-distance-bottom:2.2pt;mso-position-horizontal:absolute;mso-position-horizontal-relative:text;mso-position-vertical:absolute;mso-position-vertical-relative:text" from="147.55pt,97.4pt" to="188.2pt,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" strokeweight=".35mm">
                <v:stroke startarrow="block"/>
              </v:line>
            </w:pict>
          </mc:Fallback>
        </mc:AlternateContent>
      </w:r>
    </w:p>
    <w:p w14:paraId="0A233155"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032849F2"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
    <w:p w14:paraId="3BA9880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71D365F4"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55FB3F72"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22BDD15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67155AD6"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394AA839" w14:textId="77777777" w:rsidR="005836C6" w:rsidRPr="005836C6" w:rsidRDefault="005836C6" w:rsidP="005836C6">
      <w:pPr>
        <w:widowControl w:val="0"/>
        <w:tabs>
          <w:tab w:val="num" w:pos="0"/>
        </w:tabs>
        <w:suppressAutoHyphens/>
        <w:spacing w:after="140" w:line="276" w:lineRule="auto"/>
        <w:rPr>
          <w:rFonts w:ascii="Times New Roman" w:eastAsia="Arial Unicode MS" w:hAnsi="Times New Roman" w:cs="Arial Unicode MS"/>
          <w:b/>
          <w:bCs/>
          <w:color w:val="000000"/>
          <w:sz w:val="24"/>
          <w:szCs w:val="24"/>
          <w:lang w:val="hu-HU" w:eastAsia="hu-HU"/>
        </w:rPr>
      </w:pPr>
    </w:p>
    <w:p w14:paraId="00245C7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0DFB045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71E2344D"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0DFD6D1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4E4F8FE1"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5D4F9A3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51DCAE1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1A0E737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3770FD1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04AA392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r w:rsidRPr="005836C6">
        <w:rPr>
          <w:rFonts w:ascii="Times New Roman" w:eastAsia="Arial Unicode MS" w:hAnsi="Times New Roman" w:cs="Arial Unicode MS"/>
          <w:b/>
          <w:bCs/>
          <w:noProof/>
          <w:color w:val="000000"/>
          <w:sz w:val="24"/>
          <w:szCs w:val="24"/>
          <w:lang w:val="hu-HU" w:eastAsia="hu-HU"/>
        </w:rPr>
        <mc:AlternateContent>
          <mc:Choice Requires="wps">
            <w:drawing>
              <wp:anchor distT="5715" distB="4445" distL="5080" distR="5080" simplePos="0" relativeHeight="251687936" behindDoc="0" locked="0" layoutInCell="1" allowOverlap="1" wp14:anchorId="303FC567" wp14:editId="1984C5E1">
                <wp:simplePos x="0" y="0"/>
                <wp:positionH relativeFrom="column">
                  <wp:posOffset>2430145</wp:posOffset>
                </wp:positionH>
                <wp:positionV relativeFrom="paragraph">
                  <wp:posOffset>-88265</wp:posOffset>
                </wp:positionV>
                <wp:extent cx="1767840" cy="3689985"/>
                <wp:effectExtent l="5080" t="5715" r="5080" b="4445"/>
                <wp:wrapNone/>
                <wp:docPr id="45" name="Alakzat 15"/>
                <wp:cNvGraphicFramePr/>
                <a:graphic xmlns:a="http://schemas.openxmlformats.org/drawingml/2006/main">
                  <a:graphicData uri="http://schemas.microsoft.com/office/word/2010/wordprocessingShape">
                    <wps:wsp>
                      <wps:cNvSpPr/>
                      <wps:spPr>
                        <a:xfrm>
                          <a:off x="0" y="0"/>
                          <a:ext cx="1767960" cy="3690000"/>
                        </a:xfrm>
                        <a:prstGeom prst="rect">
                          <a:avLst/>
                        </a:prstGeom>
                        <a:noFill/>
                        <a:ln w="10080">
                          <a:solidFill>
                            <a:srgbClr val="000000"/>
                          </a:solidFill>
                          <a:round/>
                        </a:ln>
                        <a:effectLst/>
                      </wps:spPr>
                      <wps:txbx>
                        <w:txbxContent>
                          <w:p w14:paraId="1766A470" w14:textId="77777777" w:rsidR="005836C6" w:rsidRDefault="005836C6" w:rsidP="005836C6">
                            <w:pPr>
                              <w:pStyle w:val="Kerettartalom"/>
                              <w:jc w:val="center"/>
                              <w:rPr>
                                <w:rFonts w:ascii="Times New Roman" w:hAnsi="Times New Roman"/>
                              </w:rPr>
                            </w:pPr>
                            <w:r>
                              <w:rPr>
                                <w:rFonts w:ascii="Times New Roman" w:hAnsi="Times New Roman"/>
                                <w:b/>
                                <w:bCs/>
                              </w:rPr>
                              <w:t>Месне заједнице</w:t>
                            </w:r>
                          </w:p>
                          <w:p w14:paraId="57BF2B70" w14:textId="77777777" w:rsidR="005836C6" w:rsidRDefault="005836C6" w:rsidP="005836C6">
                            <w:pPr>
                              <w:pStyle w:val="Kerettartalom"/>
                              <w:jc w:val="center"/>
                              <w:rPr>
                                <w:rFonts w:ascii="Times New Roman" w:hAnsi="Times New Roman"/>
                              </w:rPr>
                            </w:pPr>
                          </w:p>
                          <w:p w14:paraId="5BF23DDB" w14:textId="77777777" w:rsidR="005836C6" w:rsidRDefault="005836C6" w:rsidP="005836C6">
                            <w:pPr>
                              <w:pStyle w:val="Kerettartalom"/>
                              <w:rPr>
                                <w:rFonts w:ascii="Times New Roman" w:hAnsi="Times New Roman"/>
                              </w:rPr>
                            </w:pPr>
                            <w:r>
                              <w:rPr>
                                <w:rFonts w:ascii="Times New Roman" w:hAnsi="Times New Roman"/>
                              </w:rPr>
                              <w:t>- МЗ Кањижа</w:t>
                            </w:r>
                          </w:p>
                          <w:p w14:paraId="773BD00C" w14:textId="77777777" w:rsidR="005836C6" w:rsidRDefault="005836C6" w:rsidP="005836C6">
                            <w:pPr>
                              <w:pStyle w:val="Kerettartalom"/>
                              <w:jc w:val="center"/>
                              <w:rPr>
                                <w:rFonts w:ascii="Times New Roman" w:hAnsi="Times New Roman"/>
                              </w:rPr>
                            </w:pPr>
                            <w:r>
                              <w:rPr>
                                <w:rFonts w:ascii="Times New Roman" w:hAnsi="Times New Roman"/>
                              </w:rPr>
                              <w:t>024/4874-012</w:t>
                            </w:r>
                          </w:p>
                          <w:p w14:paraId="4CA9663A" w14:textId="77777777" w:rsidR="005836C6" w:rsidRDefault="005836C6" w:rsidP="005836C6">
                            <w:pPr>
                              <w:pStyle w:val="Kerettartalom"/>
                              <w:rPr>
                                <w:rFonts w:ascii="Times New Roman" w:hAnsi="Times New Roman"/>
                              </w:rPr>
                            </w:pPr>
                            <w:r>
                              <w:rPr>
                                <w:rFonts w:ascii="Times New Roman" w:hAnsi="Times New Roman"/>
                              </w:rPr>
                              <w:t>- МЗ Мартонош</w:t>
                            </w:r>
                          </w:p>
                          <w:p w14:paraId="19C3A14E" w14:textId="77777777" w:rsidR="005836C6" w:rsidRDefault="005836C6" w:rsidP="005836C6">
                            <w:pPr>
                              <w:pStyle w:val="Kerettartalom"/>
                              <w:jc w:val="center"/>
                              <w:rPr>
                                <w:rFonts w:ascii="Times New Roman" w:hAnsi="Times New Roman"/>
                              </w:rPr>
                            </w:pPr>
                            <w:r>
                              <w:rPr>
                                <w:rFonts w:ascii="Times New Roman" w:hAnsi="Times New Roman"/>
                              </w:rPr>
                              <w:t>024/4880-110</w:t>
                            </w:r>
                          </w:p>
                          <w:p w14:paraId="010FE5D6" w14:textId="77777777" w:rsidR="005836C6" w:rsidRDefault="005836C6" w:rsidP="005836C6">
                            <w:pPr>
                              <w:pStyle w:val="Kerettartalom"/>
                              <w:rPr>
                                <w:rFonts w:ascii="Times New Roman" w:hAnsi="Times New Roman"/>
                              </w:rPr>
                            </w:pPr>
                            <w:r>
                              <w:rPr>
                                <w:rFonts w:ascii="Times New Roman" w:hAnsi="Times New Roman"/>
                              </w:rPr>
                              <w:t>- МЗ Хоргош</w:t>
                            </w:r>
                          </w:p>
                          <w:p w14:paraId="59F0F491" w14:textId="77777777" w:rsidR="005836C6" w:rsidRDefault="005836C6" w:rsidP="005836C6">
                            <w:pPr>
                              <w:pStyle w:val="Kerettartalom"/>
                              <w:jc w:val="center"/>
                              <w:rPr>
                                <w:rFonts w:ascii="Times New Roman" w:hAnsi="Times New Roman"/>
                              </w:rPr>
                            </w:pPr>
                            <w:r>
                              <w:rPr>
                                <w:rFonts w:ascii="Times New Roman" w:hAnsi="Times New Roman"/>
                              </w:rPr>
                              <w:t>024/792-041</w:t>
                            </w:r>
                          </w:p>
                          <w:p w14:paraId="0BE356DE" w14:textId="77777777" w:rsidR="005836C6" w:rsidRDefault="005836C6" w:rsidP="005836C6">
                            <w:pPr>
                              <w:pStyle w:val="Kerettartalom"/>
                              <w:rPr>
                                <w:rFonts w:ascii="Times New Roman" w:hAnsi="Times New Roman"/>
                              </w:rPr>
                            </w:pPr>
                            <w:r>
                              <w:rPr>
                                <w:rFonts w:ascii="Times New Roman" w:hAnsi="Times New Roman"/>
                              </w:rPr>
                              <w:t>- МЗ Мале Пијаце</w:t>
                            </w:r>
                          </w:p>
                          <w:p w14:paraId="2B8828B7" w14:textId="77777777" w:rsidR="005836C6" w:rsidRDefault="005836C6" w:rsidP="005836C6">
                            <w:pPr>
                              <w:pStyle w:val="Kerettartalom"/>
                              <w:jc w:val="center"/>
                              <w:rPr>
                                <w:rFonts w:ascii="Times New Roman" w:hAnsi="Times New Roman"/>
                              </w:rPr>
                            </w:pPr>
                            <w:r>
                              <w:rPr>
                                <w:rFonts w:ascii="Times New Roman" w:hAnsi="Times New Roman"/>
                              </w:rPr>
                              <w:t>024/882-020</w:t>
                            </w:r>
                          </w:p>
                          <w:p w14:paraId="218EB273" w14:textId="77777777" w:rsidR="005836C6" w:rsidRDefault="005836C6" w:rsidP="005836C6">
                            <w:pPr>
                              <w:pStyle w:val="Kerettartalom"/>
                              <w:rPr>
                                <w:rFonts w:ascii="Times New Roman" w:hAnsi="Times New Roman"/>
                              </w:rPr>
                            </w:pPr>
                            <w:r>
                              <w:rPr>
                                <w:rFonts w:ascii="Times New Roman" w:hAnsi="Times New Roman"/>
                              </w:rPr>
                              <w:t>- МЗ Адорјан</w:t>
                            </w:r>
                          </w:p>
                          <w:p w14:paraId="7A60A191" w14:textId="77777777" w:rsidR="005836C6" w:rsidRDefault="005836C6" w:rsidP="005836C6">
                            <w:pPr>
                              <w:pStyle w:val="Kerettartalom"/>
                              <w:jc w:val="center"/>
                              <w:rPr>
                                <w:rFonts w:ascii="Times New Roman" w:hAnsi="Times New Roman"/>
                              </w:rPr>
                            </w:pPr>
                            <w:r>
                              <w:rPr>
                                <w:rFonts w:ascii="Times New Roman" w:hAnsi="Times New Roman"/>
                              </w:rPr>
                              <w:t>024/4884-206</w:t>
                            </w:r>
                          </w:p>
                          <w:p w14:paraId="682335EE" w14:textId="77777777" w:rsidR="005836C6" w:rsidRDefault="005836C6" w:rsidP="005836C6">
                            <w:pPr>
                              <w:pStyle w:val="Kerettartalom"/>
                              <w:rPr>
                                <w:rFonts w:ascii="Times New Roman" w:hAnsi="Times New Roman"/>
                              </w:rPr>
                            </w:pPr>
                            <w:r>
                              <w:rPr>
                                <w:rFonts w:ascii="Times New Roman" w:hAnsi="Times New Roman"/>
                              </w:rPr>
                              <w:t>- МЗ Трешњевац</w:t>
                            </w:r>
                          </w:p>
                          <w:p w14:paraId="29D8C7D9" w14:textId="77777777" w:rsidR="005836C6" w:rsidRDefault="005836C6" w:rsidP="005836C6">
                            <w:pPr>
                              <w:pStyle w:val="Kerettartalom"/>
                              <w:jc w:val="center"/>
                              <w:rPr>
                                <w:rFonts w:ascii="Times New Roman" w:hAnsi="Times New Roman"/>
                              </w:rPr>
                            </w:pPr>
                            <w:r>
                              <w:rPr>
                                <w:rFonts w:ascii="Times New Roman" w:hAnsi="Times New Roman"/>
                              </w:rPr>
                              <w:t>024/4883-029</w:t>
                            </w:r>
                          </w:p>
                          <w:p w14:paraId="7C77A83E" w14:textId="77777777" w:rsidR="005836C6" w:rsidRDefault="005836C6" w:rsidP="005836C6">
                            <w:pPr>
                              <w:pStyle w:val="Kerettartalom"/>
                              <w:rPr>
                                <w:rFonts w:ascii="Times New Roman" w:hAnsi="Times New Roman"/>
                              </w:rPr>
                            </w:pPr>
                            <w:r>
                              <w:rPr>
                                <w:rFonts w:ascii="Times New Roman" w:hAnsi="Times New Roman"/>
                              </w:rPr>
                              <w:t>- МЗ Тотово село</w:t>
                            </w:r>
                          </w:p>
                          <w:p w14:paraId="157E5F9E" w14:textId="77777777" w:rsidR="005836C6" w:rsidRDefault="005836C6" w:rsidP="005836C6">
                            <w:pPr>
                              <w:pStyle w:val="Kerettartalom"/>
                              <w:jc w:val="center"/>
                              <w:rPr>
                                <w:rFonts w:ascii="Times New Roman" w:hAnsi="Times New Roman"/>
                              </w:rPr>
                            </w:pPr>
                            <w:r>
                              <w:rPr>
                                <w:rFonts w:ascii="Times New Roman" w:hAnsi="Times New Roman"/>
                              </w:rPr>
                              <w:t>024/4887-001</w:t>
                            </w:r>
                          </w:p>
                          <w:p w14:paraId="2C26E513" w14:textId="77777777" w:rsidR="005836C6" w:rsidRDefault="005836C6" w:rsidP="005836C6">
                            <w:pPr>
                              <w:pStyle w:val="Kerettartalom"/>
                              <w:rPr>
                                <w:rFonts w:ascii="Times New Roman" w:hAnsi="Times New Roman"/>
                              </w:rPr>
                            </w:pPr>
                            <w:r>
                              <w:rPr>
                                <w:rFonts w:ascii="Times New Roman" w:hAnsi="Times New Roman"/>
                              </w:rPr>
                              <w:t>- МЗ Ором</w:t>
                            </w:r>
                          </w:p>
                          <w:p w14:paraId="6B2ED7FA" w14:textId="77777777" w:rsidR="005836C6" w:rsidRDefault="005836C6" w:rsidP="005836C6">
                            <w:pPr>
                              <w:pStyle w:val="Kerettartalom"/>
                              <w:jc w:val="center"/>
                              <w:rPr>
                                <w:rFonts w:ascii="Times New Roman" w:hAnsi="Times New Roman"/>
                              </w:rPr>
                            </w:pPr>
                            <w:r>
                              <w:rPr>
                                <w:rFonts w:ascii="Times New Roman" w:hAnsi="Times New Roman"/>
                              </w:rPr>
                              <w:t>024/4799-012</w:t>
                            </w:r>
                          </w:p>
                          <w:p w14:paraId="7F2075FF" w14:textId="77777777" w:rsidR="005836C6" w:rsidRDefault="005836C6" w:rsidP="005836C6">
                            <w:pPr>
                              <w:pStyle w:val="Kerettartalom"/>
                              <w:rPr>
                                <w:rFonts w:ascii="Times New Roman" w:hAnsi="Times New Roman"/>
                              </w:rPr>
                            </w:pPr>
                            <w:r>
                              <w:rPr>
                                <w:rFonts w:ascii="Times New Roman" w:hAnsi="Times New Roman"/>
                              </w:rPr>
                              <w:t>- МЗ Велебит</w:t>
                            </w:r>
                          </w:p>
                          <w:p w14:paraId="1B5BB24C" w14:textId="77777777" w:rsidR="005836C6" w:rsidRDefault="005836C6" w:rsidP="005836C6">
                            <w:pPr>
                              <w:pStyle w:val="Kerettartalom"/>
                              <w:jc w:val="center"/>
                              <w:rPr>
                                <w:rFonts w:ascii="Times New Roman" w:hAnsi="Times New Roman"/>
                              </w:rPr>
                            </w:pPr>
                            <w:r>
                              <w:rPr>
                                <w:rFonts w:ascii="Times New Roman" w:hAnsi="Times New Roman"/>
                              </w:rPr>
                              <w:t>024/885-530</w:t>
                            </w:r>
                          </w:p>
                        </w:txbxContent>
                      </wps:txbx>
                      <wps:bodyPr lIns="5040" tIns="5040" rIns="5040" bIns="5040" anchor="ctr">
                        <a:noAutofit/>
                      </wps:bodyPr>
                    </wps:wsp>
                  </a:graphicData>
                </a:graphic>
              </wp:anchor>
            </w:drawing>
          </mc:Choice>
          <mc:Fallback>
            <w:pict>
              <v:rect w14:anchorId="303FC567" id="Alakzat 15" o:spid="_x0000_s1040" style="position:absolute;margin-left:191.35pt;margin-top:-6.95pt;width:139.2pt;height:290.55pt;z-index:251687936;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" filled="f" strokeweight=".28mm">
                <v:stroke joinstyle="round"/>
                <v:textbox inset=".14mm,.14mm,.14mm,.14mm">
                  <w:txbxContent>
                    <w:p w14:paraId="1766A470" w14:textId="77777777" w:rsidR="005836C6" w:rsidRDefault="005836C6" w:rsidP="005836C6">
                      <w:pPr>
                        <w:pStyle w:val="Kerettartalom"/>
                        <w:jc w:val="center"/>
                        <w:rPr>
                          <w:rFonts w:ascii="Times New Roman" w:hAnsi="Times New Roman"/>
                        </w:rPr>
                      </w:pPr>
                      <w:r>
                        <w:rPr>
                          <w:rFonts w:ascii="Times New Roman" w:hAnsi="Times New Roman"/>
                          <w:b/>
                          <w:bCs/>
                        </w:rPr>
                        <w:t>Месне заједнице</w:t>
                      </w:r>
                    </w:p>
                    <w:p w14:paraId="57BF2B70" w14:textId="77777777" w:rsidR="005836C6" w:rsidRDefault="005836C6" w:rsidP="005836C6">
                      <w:pPr>
                        <w:pStyle w:val="Kerettartalom"/>
                        <w:jc w:val="center"/>
                        <w:rPr>
                          <w:rFonts w:ascii="Times New Roman" w:hAnsi="Times New Roman"/>
                        </w:rPr>
                      </w:pPr>
                    </w:p>
                    <w:p w14:paraId="5BF23DDB" w14:textId="77777777" w:rsidR="005836C6" w:rsidRDefault="005836C6" w:rsidP="005836C6">
                      <w:pPr>
                        <w:pStyle w:val="Kerettartalom"/>
                        <w:rPr>
                          <w:rFonts w:ascii="Times New Roman" w:hAnsi="Times New Roman"/>
                        </w:rPr>
                      </w:pPr>
                      <w:r>
                        <w:rPr>
                          <w:rFonts w:ascii="Times New Roman" w:hAnsi="Times New Roman"/>
                        </w:rPr>
                        <w:t>- МЗ Кањижа</w:t>
                      </w:r>
                    </w:p>
                    <w:p w14:paraId="773BD00C" w14:textId="77777777" w:rsidR="005836C6" w:rsidRDefault="005836C6" w:rsidP="005836C6">
                      <w:pPr>
                        <w:pStyle w:val="Kerettartalom"/>
                        <w:jc w:val="center"/>
                        <w:rPr>
                          <w:rFonts w:ascii="Times New Roman" w:hAnsi="Times New Roman"/>
                        </w:rPr>
                      </w:pPr>
                      <w:r>
                        <w:rPr>
                          <w:rFonts w:ascii="Times New Roman" w:hAnsi="Times New Roman"/>
                        </w:rPr>
                        <w:t>024/4874-012</w:t>
                      </w:r>
                    </w:p>
                    <w:p w14:paraId="4CA9663A" w14:textId="77777777" w:rsidR="005836C6" w:rsidRDefault="005836C6" w:rsidP="005836C6">
                      <w:pPr>
                        <w:pStyle w:val="Kerettartalom"/>
                        <w:rPr>
                          <w:rFonts w:ascii="Times New Roman" w:hAnsi="Times New Roman"/>
                        </w:rPr>
                      </w:pPr>
                      <w:r>
                        <w:rPr>
                          <w:rFonts w:ascii="Times New Roman" w:hAnsi="Times New Roman"/>
                        </w:rPr>
                        <w:t>- МЗ Мартонош</w:t>
                      </w:r>
                    </w:p>
                    <w:p w14:paraId="19C3A14E" w14:textId="77777777" w:rsidR="005836C6" w:rsidRDefault="005836C6" w:rsidP="005836C6">
                      <w:pPr>
                        <w:pStyle w:val="Kerettartalom"/>
                        <w:jc w:val="center"/>
                        <w:rPr>
                          <w:rFonts w:ascii="Times New Roman" w:hAnsi="Times New Roman"/>
                        </w:rPr>
                      </w:pPr>
                      <w:r>
                        <w:rPr>
                          <w:rFonts w:ascii="Times New Roman" w:hAnsi="Times New Roman"/>
                        </w:rPr>
                        <w:t>024/4880-110</w:t>
                      </w:r>
                    </w:p>
                    <w:p w14:paraId="010FE5D6" w14:textId="77777777" w:rsidR="005836C6" w:rsidRDefault="005836C6" w:rsidP="005836C6">
                      <w:pPr>
                        <w:pStyle w:val="Kerettartalom"/>
                        <w:rPr>
                          <w:rFonts w:ascii="Times New Roman" w:hAnsi="Times New Roman"/>
                        </w:rPr>
                      </w:pPr>
                      <w:r>
                        <w:rPr>
                          <w:rFonts w:ascii="Times New Roman" w:hAnsi="Times New Roman"/>
                        </w:rPr>
                        <w:t>- МЗ Хоргош</w:t>
                      </w:r>
                    </w:p>
                    <w:p w14:paraId="59F0F491" w14:textId="77777777" w:rsidR="005836C6" w:rsidRDefault="005836C6" w:rsidP="005836C6">
                      <w:pPr>
                        <w:pStyle w:val="Kerettartalom"/>
                        <w:jc w:val="center"/>
                        <w:rPr>
                          <w:rFonts w:ascii="Times New Roman" w:hAnsi="Times New Roman"/>
                        </w:rPr>
                      </w:pPr>
                      <w:r>
                        <w:rPr>
                          <w:rFonts w:ascii="Times New Roman" w:hAnsi="Times New Roman"/>
                        </w:rPr>
                        <w:t>024/792-041</w:t>
                      </w:r>
                    </w:p>
                    <w:p w14:paraId="0BE356DE" w14:textId="77777777" w:rsidR="005836C6" w:rsidRDefault="005836C6" w:rsidP="005836C6">
                      <w:pPr>
                        <w:pStyle w:val="Kerettartalom"/>
                        <w:rPr>
                          <w:rFonts w:ascii="Times New Roman" w:hAnsi="Times New Roman"/>
                        </w:rPr>
                      </w:pPr>
                      <w:r>
                        <w:rPr>
                          <w:rFonts w:ascii="Times New Roman" w:hAnsi="Times New Roman"/>
                        </w:rPr>
                        <w:t>- МЗ Мале Пијаце</w:t>
                      </w:r>
                    </w:p>
                    <w:p w14:paraId="2B8828B7" w14:textId="77777777" w:rsidR="005836C6" w:rsidRDefault="005836C6" w:rsidP="005836C6">
                      <w:pPr>
                        <w:pStyle w:val="Kerettartalom"/>
                        <w:jc w:val="center"/>
                        <w:rPr>
                          <w:rFonts w:ascii="Times New Roman" w:hAnsi="Times New Roman"/>
                        </w:rPr>
                      </w:pPr>
                      <w:r>
                        <w:rPr>
                          <w:rFonts w:ascii="Times New Roman" w:hAnsi="Times New Roman"/>
                        </w:rPr>
                        <w:t>024/882-020</w:t>
                      </w:r>
                    </w:p>
                    <w:p w14:paraId="218EB273" w14:textId="77777777" w:rsidR="005836C6" w:rsidRDefault="005836C6" w:rsidP="005836C6">
                      <w:pPr>
                        <w:pStyle w:val="Kerettartalom"/>
                        <w:rPr>
                          <w:rFonts w:ascii="Times New Roman" w:hAnsi="Times New Roman"/>
                        </w:rPr>
                      </w:pPr>
                      <w:r>
                        <w:rPr>
                          <w:rFonts w:ascii="Times New Roman" w:hAnsi="Times New Roman"/>
                        </w:rPr>
                        <w:t>- МЗ Адорјан</w:t>
                      </w:r>
                    </w:p>
                    <w:p w14:paraId="7A60A191" w14:textId="77777777" w:rsidR="005836C6" w:rsidRDefault="005836C6" w:rsidP="005836C6">
                      <w:pPr>
                        <w:pStyle w:val="Kerettartalom"/>
                        <w:jc w:val="center"/>
                        <w:rPr>
                          <w:rFonts w:ascii="Times New Roman" w:hAnsi="Times New Roman"/>
                        </w:rPr>
                      </w:pPr>
                      <w:r>
                        <w:rPr>
                          <w:rFonts w:ascii="Times New Roman" w:hAnsi="Times New Roman"/>
                        </w:rPr>
                        <w:t>024/4884-206</w:t>
                      </w:r>
                    </w:p>
                    <w:p w14:paraId="682335EE" w14:textId="77777777" w:rsidR="005836C6" w:rsidRDefault="005836C6" w:rsidP="005836C6">
                      <w:pPr>
                        <w:pStyle w:val="Kerettartalom"/>
                        <w:rPr>
                          <w:rFonts w:ascii="Times New Roman" w:hAnsi="Times New Roman"/>
                        </w:rPr>
                      </w:pPr>
                      <w:r>
                        <w:rPr>
                          <w:rFonts w:ascii="Times New Roman" w:hAnsi="Times New Roman"/>
                        </w:rPr>
                        <w:t>- МЗ Трешњевац</w:t>
                      </w:r>
                    </w:p>
                    <w:p w14:paraId="29D8C7D9" w14:textId="77777777" w:rsidR="005836C6" w:rsidRDefault="005836C6" w:rsidP="005836C6">
                      <w:pPr>
                        <w:pStyle w:val="Kerettartalom"/>
                        <w:jc w:val="center"/>
                        <w:rPr>
                          <w:rFonts w:ascii="Times New Roman" w:hAnsi="Times New Roman"/>
                        </w:rPr>
                      </w:pPr>
                      <w:r>
                        <w:rPr>
                          <w:rFonts w:ascii="Times New Roman" w:hAnsi="Times New Roman"/>
                        </w:rPr>
                        <w:t>024/4883-029</w:t>
                      </w:r>
                    </w:p>
                    <w:p w14:paraId="7C77A83E" w14:textId="77777777" w:rsidR="005836C6" w:rsidRDefault="005836C6" w:rsidP="005836C6">
                      <w:pPr>
                        <w:pStyle w:val="Kerettartalom"/>
                        <w:rPr>
                          <w:rFonts w:ascii="Times New Roman" w:hAnsi="Times New Roman"/>
                        </w:rPr>
                      </w:pPr>
                      <w:r>
                        <w:rPr>
                          <w:rFonts w:ascii="Times New Roman" w:hAnsi="Times New Roman"/>
                        </w:rPr>
                        <w:t>- МЗ Тотово село</w:t>
                      </w:r>
                    </w:p>
                    <w:p w14:paraId="157E5F9E" w14:textId="77777777" w:rsidR="005836C6" w:rsidRDefault="005836C6" w:rsidP="005836C6">
                      <w:pPr>
                        <w:pStyle w:val="Kerettartalom"/>
                        <w:jc w:val="center"/>
                        <w:rPr>
                          <w:rFonts w:ascii="Times New Roman" w:hAnsi="Times New Roman"/>
                        </w:rPr>
                      </w:pPr>
                      <w:r>
                        <w:rPr>
                          <w:rFonts w:ascii="Times New Roman" w:hAnsi="Times New Roman"/>
                        </w:rPr>
                        <w:t>024/4887-001</w:t>
                      </w:r>
                    </w:p>
                    <w:p w14:paraId="2C26E513" w14:textId="77777777" w:rsidR="005836C6" w:rsidRDefault="005836C6" w:rsidP="005836C6">
                      <w:pPr>
                        <w:pStyle w:val="Kerettartalom"/>
                        <w:rPr>
                          <w:rFonts w:ascii="Times New Roman" w:hAnsi="Times New Roman"/>
                        </w:rPr>
                      </w:pPr>
                      <w:r>
                        <w:rPr>
                          <w:rFonts w:ascii="Times New Roman" w:hAnsi="Times New Roman"/>
                        </w:rPr>
                        <w:t>- МЗ Ором</w:t>
                      </w:r>
                    </w:p>
                    <w:p w14:paraId="6B2ED7FA" w14:textId="77777777" w:rsidR="005836C6" w:rsidRDefault="005836C6" w:rsidP="005836C6">
                      <w:pPr>
                        <w:pStyle w:val="Kerettartalom"/>
                        <w:jc w:val="center"/>
                        <w:rPr>
                          <w:rFonts w:ascii="Times New Roman" w:hAnsi="Times New Roman"/>
                        </w:rPr>
                      </w:pPr>
                      <w:r>
                        <w:rPr>
                          <w:rFonts w:ascii="Times New Roman" w:hAnsi="Times New Roman"/>
                        </w:rPr>
                        <w:t>024/4799-012</w:t>
                      </w:r>
                    </w:p>
                    <w:p w14:paraId="7F2075FF" w14:textId="77777777" w:rsidR="005836C6" w:rsidRDefault="005836C6" w:rsidP="005836C6">
                      <w:pPr>
                        <w:pStyle w:val="Kerettartalom"/>
                        <w:rPr>
                          <w:rFonts w:ascii="Times New Roman" w:hAnsi="Times New Roman"/>
                        </w:rPr>
                      </w:pPr>
                      <w:r>
                        <w:rPr>
                          <w:rFonts w:ascii="Times New Roman" w:hAnsi="Times New Roman"/>
                        </w:rPr>
                        <w:t>- МЗ Велебит</w:t>
                      </w:r>
                    </w:p>
                    <w:p w14:paraId="1B5BB24C" w14:textId="77777777" w:rsidR="005836C6" w:rsidRDefault="005836C6" w:rsidP="005836C6">
                      <w:pPr>
                        <w:pStyle w:val="Kerettartalom"/>
                        <w:jc w:val="center"/>
                        <w:rPr>
                          <w:rFonts w:ascii="Times New Roman" w:hAnsi="Times New Roman"/>
                        </w:rPr>
                      </w:pPr>
                      <w:r>
                        <w:rPr>
                          <w:rFonts w:ascii="Times New Roman" w:hAnsi="Times New Roman"/>
                        </w:rPr>
                        <w:t>024/885-530</w:t>
                      </w:r>
                    </w:p>
                  </w:txbxContent>
                </v:textbox>
              </v:rect>
            </w:pict>
          </mc:Fallback>
        </mc:AlternateContent>
      </w:r>
    </w:p>
    <w:p w14:paraId="115FE9F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27A0275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4611F053"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393D7113"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0527C65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61F0A250"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678FC56E"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1195FC28"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41F75349"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4842FFAB"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4D572F64"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b/>
          <w:bCs/>
          <w:color w:val="000000"/>
          <w:sz w:val="24"/>
          <w:szCs w:val="24"/>
          <w:lang w:val="hu-HU" w:eastAsia="hu-HU"/>
        </w:rPr>
      </w:pPr>
    </w:p>
    <w:p w14:paraId="24C1FB3A" w14:textId="77777777" w:rsidR="005836C6" w:rsidRPr="005836C6" w:rsidRDefault="005836C6" w:rsidP="005836C6">
      <w:pPr>
        <w:keepNext/>
        <w:widowControl w:val="0"/>
        <w:suppressAutoHyphens/>
        <w:spacing w:before="200" w:after="120" w:line="240" w:lineRule="auto"/>
        <w:outlineLvl w:val="1"/>
        <w:rPr>
          <w:rFonts w:ascii="Times New Roman" w:eastAsia="Microsoft YaHei" w:hAnsi="Times New Roman"/>
          <w:b/>
          <w:bCs/>
          <w:color w:val="000000"/>
          <w:sz w:val="24"/>
          <w:szCs w:val="24"/>
          <w:lang w:val="hu-HU" w:eastAsia="hu-HU"/>
        </w:rPr>
      </w:pPr>
      <w:bookmarkStart w:id="107" w:name="__RefHeading___Toc293643_898940995"/>
      <w:bookmarkStart w:id="108" w:name="_Toc231193822"/>
      <w:bookmarkEnd w:id="107"/>
      <w:r w:rsidRPr="005836C6">
        <w:rPr>
          <w:rFonts w:ascii="Times New Roman" w:eastAsia="Microsoft YaHei" w:hAnsi="Times New Roman"/>
          <w:b/>
          <w:bCs/>
          <w:color w:val="000000"/>
          <w:sz w:val="24"/>
          <w:szCs w:val="24"/>
          <w:lang w:val="hu-HU" w:eastAsia="hu-HU"/>
        </w:rPr>
        <w:lastRenderedPageBreak/>
        <w:t xml:space="preserve">5.2. </w:t>
      </w:r>
      <w:proofErr w:type="spellStart"/>
      <w:r w:rsidRPr="005836C6">
        <w:rPr>
          <w:rFonts w:ascii="Times New Roman" w:eastAsia="Microsoft YaHei" w:hAnsi="Times New Roman"/>
          <w:b/>
          <w:bCs/>
          <w:color w:val="000000"/>
          <w:sz w:val="24"/>
          <w:szCs w:val="24"/>
          <w:lang w:val="hu-HU" w:eastAsia="hu-HU"/>
        </w:rPr>
        <w:t>Дежурства</w:t>
      </w:r>
      <w:bookmarkEnd w:id="108"/>
      <w:proofErr w:type="spellEnd"/>
    </w:p>
    <w:p w14:paraId="40CFA920" w14:textId="77777777" w:rsidR="005836C6" w:rsidRPr="005836C6" w:rsidRDefault="005836C6" w:rsidP="005836C6">
      <w:pPr>
        <w:widowControl w:val="0"/>
        <w:numPr>
          <w:ilvl w:val="2"/>
          <w:numId w:val="0"/>
        </w:numPr>
        <w:tabs>
          <w:tab w:val="num" w:pos="0"/>
        </w:tabs>
        <w:suppressAutoHyphens/>
        <w:spacing w:after="0" w:line="240" w:lineRule="auto"/>
        <w:rPr>
          <w:rFonts w:ascii="Times New Roman" w:eastAsia="Arial Unicode MS" w:hAnsi="Times New Roman" w:cs="Arial Unicode MS"/>
          <w:color w:val="000000"/>
          <w:sz w:val="24"/>
          <w:szCs w:val="24"/>
          <w:lang w:val="hu-HU" w:eastAsia="hu-HU"/>
        </w:rPr>
      </w:pPr>
      <w:bookmarkStart w:id="109" w:name="__RefHeading___Toc293709_898940995"/>
      <w:bookmarkEnd w:id="109"/>
      <w:proofErr w:type="spellStart"/>
      <w:r w:rsidRPr="005836C6">
        <w:rPr>
          <w:rFonts w:ascii="Times New Roman" w:eastAsia="Arial Unicode MS" w:hAnsi="Times New Roman" w:cs="Arial Unicode MS"/>
          <w:color w:val="000000"/>
          <w:sz w:val="24"/>
          <w:szCs w:val="24"/>
          <w:lang w:val="hu-HU" w:eastAsia="hu-HU"/>
        </w:rPr>
        <w:t>Одлуку</w:t>
      </w:r>
      <w:proofErr w:type="spellEnd"/>
      <w:r w:rsidRPr="005836C6">
        <w:rPr>
          <w:rFonts w:ascii="Times New Roman" w:eastAsia="Arial Unicode MS" w:hAnsi="Times New Roman" w:cs="Arial Unicode MS"/>
          <w:color w:val="000000"/>
          <w:sz w:val="24"/>
          <w:szCs w:val="24"/>
          <w:lang w:val="hu-HU" w:eastAsia="hu-HU"/>
        </w:rPr>
        <w:t xml:space="preserve"> о </w:t>
      </w:r>
      <w:proofErr w:type="spellStart"/>
      <w:r w:rsidRPr="005836C6">
        <w:rPr>
          <w:rFonts w:ascii="Times New Roman" w:eastAsia="Arial Unicode MS" w:hAnsi="Times New Roman" w:cs="Arial Unicode MS"/>
          <w:color w:val="000000"/>
          <w:sz w:val="24"/>
          <w:szCs w:val="24"/>
          <w:lang w:val="hu-HU" w:eastAsia="hu-HU"/>
        </w:rPr>
        <w:t>увођењу</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дежурства</w:t>
      </w:r>
      <w:proofErr w:type="spellEnd"/>
      <w:r w:rsidRPr="005836C6">
        <w:rPr>
          <w:rFonts w:ascii="Times New Roman" w:eastAsia="Arial Unicode MS" w:hAnsi="Times New Roman" w:cs="Arial Unicode MS"/>
          <w:color w:val="000000"/>
          <w:sz w:val="24"/>
          <w:szCs w:val="24"/>
          <w:lang w:val="hu-HU" w:eastAsia="hu-HU"/>
        </w:rPr>
        <w:t xml:space="preserve"> у </w:t>
      </w:r>
      <w:proofErr w:type="spellStart"/>
      <w:r w:rsidRPr="005836C6">
        <w:rPr>
          <w:rFonts w:ascii="Times New Roman" w:eastAsia="Arial Unicode MS" w:hAnsi="Times New Roman" w:cs="Arial Unicode MS"/>
          <w:color w:val="000000"/>
          <w:sz w:val="24"/>
          <w:szCs w:val="24"/>
          <w:lang w:val="hu-HU" w:eastAsia="hu-HU"/>
        </w:rPr>
        <w:t>општинским</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органима</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доноси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Општински</w:t>
      </w:r>
      <w:proofErr w:type="spellEnd"/>
      <w:r w:rsidRPr="005836C6">
        <w:rPr>
          <w:rFonts w:ascii="Times New Roman" w:eastAsia="Arial Unicode MS" w:hAnsi="Times New Roman" w:cs="Arial Unicode MS"/>
          <w:color w:val="000000"/>
          <w:sz w:val="24"/>
          <w:szCs w:val="24"/>
          <w:lang w:val="hu-HU" w:eastAsia="hu-HU"/>
        </w:rPr>
        <w:t xml:space="preserve"> </w:t>
      </w:r>
      <w:proofErr w:type="spellStart"/>
      <w:r w:rsidRPr="005836C6">
        <w:rPr>
          <w:rFonts w:ascii="Times New Roman" w:eastAsia="Arial Unicode MS" w:hAnsi="Times New Roman" w:cs="Arial Unicode MS"/>
          <w:color w:val="000000"/>
          <w:sz w:val="24"/>
          <w:szCs w:val="24"/>
          <w:lang w:val="hu-HU" w:eastAsia="hu-HU"/>
        </w:rPr>
        <w:t>штаб</w:t>
      </w:r>
      <w:proofErr w:type="spellEnd"/>
      <w:r w:rsidRPr="005836C6">
        <w:rPr>
          <w:rFonts w:ascii="Times New Roman" w:eastAsia="Arial Unicode MS" w:hAnsi="Times New Roman" w:cs="Arial Unicode MS"/>
          <w:color w:val="000000"/>
          <w:sz w:val="24"/>
          <w:szCs w:val="24"/>
          <w:lang w:val="hu-HU" w:eastAsia="hu-HU"/>
        </w:rPr>
        <w:t>.</w:t>
      </w:r>
      <w:r w:rsidRPr="005836C6">
        <w:rPr>
          <w:rFonts w:ascii="Times New Roman" w:eastAsia="Arial Unicode MS" w:hAnsi="Times New Roman" w:cs="Arial Unicode MS"/>
          <w:color w:val="000000"/>
          <w:sz w:val="24"/>
          <w:szCs w:val="24"/>
          <w:lang w:val="hu-HU" w:eastAsia="hu-HU"/>
        </w:rPr>
        <w:tab/>
      </w:r>
    </w:p>
    <w:p w14:paraId="79980E48"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8"/>
          <w:szCs w:val="28"/>
          <w:lang w:val="hu-HU" w:eastAsia="hu-HU"/>
        </w:rPr>
      </w:pPr>
      <w:bookmarkStart w:id="110" w:name="__RefHeading___Toc5667_2290943906"/>
      <w:bookmarkEnd w:id="110"/>
      <w:r w:rsidRPr="005836C6">
        <w:rPr>
          <w:rFonts w:ascii="Times New Roman" w:eastAsia="Microsoft YaHei" w:hAnsi="Times New Roman" w:cs="Times New Roman"/>
          <w:b/>
          <w:bCs/>
          <w:color w:val="000000"/>
          <w:sz w:val="24"/>
          <w:szCs w:val="24"/>
          <w:lang w:val="hu-HU" w:eastAsia="hu-HU"/>
        </w:rPr>
        <w:tab/>
      </w:r>
      <w:bookmarkStart w:id="111" w:name="_Toc231193823"/>
      <w:r w:rsidRPr="005836C6">
        <w:rPr>
          <w:rFonts w:ascii="Times New Roman" w:eastAsia="Microsoft YaHei" w:hAnsi="Times New Roman" w:cs="Times New Roman"/>
          <w:b/>
          <w:bCs/>
          <w:color w:val="000000"/>
          <w:sz w:val="24"/>
          <w:szCs w:val="24"/>
          <w:lang w:val="hu-HU" w:eastAsia="hu-HU"/>
        </w:rPr>
        <w:t xml:space="preserve">5.2.1. </w:t>
      </w:r>
      <w:proofErr w:type="spellStart"/>
      <w:r w:rsidRPr="005836C6">
        <w:rPr>
          <w:rFonts w:ascii="Times New Roman" w:eastAsia="Microsoft YaHei" w:hAnsi="Times New Roman" w:cs="Times New Roman"/>
          <w:b/>
          <w:bCs/>
          <w:color w:val="000000"/>
          <w:sz w:val="24"/>
          <w:szCs w:val="24"/>
          <w:lang w:val="hu-HU" w:eastAsia="hu-HU"/>
        </w:rPr>
        <w:t>Дежурство</w:t>
      </w:r>
      <w:proofErr w:type="spellEnd"/>
      <w:r w:rsidRPr="005836C6">
        <w:rPr>
          <w:rFonts w:ascii="Times New Roman" w:eastAsia="Microsoft YaHei" w:hAnsi="Times New Roman" w:cs="Times New Roman"/>
          <w:b/>
          <w:bCs/>
          <w:color w:val="000000"/>
          <w:sz w:val="24"/>
          <w:szCs w:val="24"/>
          <w:lang w:val="hu-HU" w:eastAsia="hu-HU"/>
        </w:rPr>
        <w:t xml:space="preserve"> у </w:t>
      </w:r>
      <w:proofErr w:type="spellStart"/>
      <w:r w:rsidRPr="005836C6">
        <w:rPr>
          <w:rFonts w:ascii="Times New Roman" w:eastAsia="Microsoft YaHei" w:hAnsi="Times New Roman" w:cs="Times New Roman"/>
          <w:b/>
          <w:bCs/>
          <w:color w:val="000000"/>
          <w:sz w:val="24"/>
          <w:szCs w:val="24"/>
          <w:lang w:val="hu-HU" w:eastAsia="hu-HU"/>
        </w:rPr>
        <w:t>згради</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Општинске</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управе</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Кањижа</w:t>
      </w:r>
      <w:bookmarkEnd w:id="111"/>
      <w:proofErr w:type="spellEnd"/>
    </w:p>
    <w:p w14:paraId="5968E24E" w14:textId="77777777" w:rsidR="005836C6" w:rsidRPr="005836C6" w:rsidRDefault="005836C6" w:rsidP="005836C6">
      <w:pPr>
        <w:widowControl w:val="0"/>
        <w:numPr>
          <w:ilvl w:val="0"/>
          <w:numId w:val="31"/>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r w:rsidRPr="005836C6">
        <w:rPr>
          <w:rFonts w:ascii="Times New Roman" w:eastAsia="Arial Unicode MS" w:hAnsi="Times New Roman" w:cs="Times New Roman"/>
          <w:color w:val="000000"/>
          <w:sz w:val="24"/>
          <w:szCs w:val="24"/>
          <w:lang w:val="sr-Latn-RS" w:eastAsia="hu-HU"/>
        </w:rPr>
        <w:t>06.30</w:t>
      </w: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часова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до</w:t>
      </w:r>
      <w:proofErr w:type="spellEnd"/>
      <w:r w:rsidRPr="005836C6">
        <w:rPr>
          <w:rFonts w:ascii="Times New Roman" w:eastAsia="Arial Unicode MS" w:hAnsi="Times New Roman" w:cs="Times New Roman"/>
          <w:color w:val="000000"/>
          <w:sz w:val="24"/>
          <w:szCs w:val="24"/>
          <w:lang w:val="hu-HU" w:eastAsia="hu-HU"/>
        </w:rPr>
        <w:t xml:space="preserve"> </w:t>
      </w:r>
      <w:r w:rsidRPr="005836C6">
        <w:rPr>
          <w:rFonts w:ascii="Times New Roman" w:eastAsia="Arial Unicode MS" w:hAnsi="Times New Roman" w:cs="Times New Roman"/>
          <w:color w:val="000000"/>
          <w:sz w:val="24"/>
          <w:szCs w:val="24"/>
          <w:lang w:val="sr-Latn-RS" w:eastAsia="hu-HU"/>
        </w:rPr>
        <w:t>14.30</w:t>
      </w: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часова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запослени</w:t>
      </w:r>
      <w:proofErr w:type="spellEnd"/>
      <w:r w:rsidRPr="005836C6">
        <w:rPr>
          <w:rFonts w:ascii="Times New Roman" w:eastAsia="Arial Unicode MS" w:hAnsi="Times New Roman" w:cs="Times New Roman"/>
          <w:color w:val="000000"/>
          <w:sz w:val="24"/>
          <w:szCs w:val="24"/>
          <w:lang w:val="hu-HU" w:eastAsia="hu-HU"/>
        </w:rPr>
        <w:t xml:space="preserve"> у </w:t>
      </w:r>
      <w:proofErr w:type="spellStart"/>
      <w:r w:rsidRPr="005836C6">
        <w:rPr>
          <w:rFonts w:ascii="Times New Roman" w:eastAsia="Arial Unicode MS" w:hAnsi="Times New Roman" w:cs="Times New Roman"/>
          <w:color w:val="000000"/>
          <w:sz w:val="24"/>
          <w:szCs w:val="24"/>
          <w:lang w:val="hu-HU" w:eastAsia="hu-HU"/>
        </w:rPr>
        <w:t>Општинској</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управи</w:t>
      </w:r>
      <w:proofErr w:type="spellEnd"/>
    </w:p>
    <w:p w14:paraId="27BEB7CF" w14:textId="77777777" w:rsidR="005836C6" w:rsidRPr="005836C6" w:rsidRDefault="005836C6" w:rsidP="005836C6">
      <w:pPr>
        <w:widowControl w:val="0"/>
        <w:numPr>
          <w:ilvl w:val="0"/>
          <w:numId w:val="31"/>
        </w:numPr>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r w:rsidRPr="005836C6">
        <w:rPr>
          <w:rFonts w:ascii="Times New Roman" w:eastAsia="Arial Unicode MS" w:hAnsi="Times New Roman" w:cs="Times New Roman"/>
          <w:color w:val="000000"/>
          <w:sz w:val="24"/>
          <w:szCs w:val="24"/>
          <w:lang w:val="sr-Latn-RS" w:eastAsia="hu-HU"/>
        </w:rPr>
        <w:t>14.3</w:t>
      </w:r>
      <w:r w:rsidRPr="005836C6">
        <w:rPr>
          <w:rFonts w:ascii="Times New Roman" w:eastAsia="Arial Unicode MS" w:hAnsi="Times New Roman" w:cs="Times New Roman"/>
          <w:color w:val="000000"/>
          <w:sz w:val="24"/>
          <w:szCs w:val="24"/>
          <w:lang w:val="hu-HU" w:eastAsia="hu-HU"/>
        </w:rPr>
        <w:t xml:space="preserve">0 </w:t>
      </w:r>
      <w:proofErr w:type="spellStart"/>
      <w:r w:rsidRPr="005836C6">
        <w:rPr>
          <w:rFonts w:ascii="Times New Roman" w:eastAsia="Arial Unicode MS" w:hAnsi="Times New Roman" w:cs="Times New Roman"/>
          <w:color w:val="000000"/>
          <w:sz w:val="24"/>
          <w:szCs w:val="24"/>
          <w:lang w:val="hu-HU" w:eastAsia="hu-HU"/>
        </w:rPr>
        <w:t>часова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до</w:t>
      </w:r>
      <w:proofErr w:type="spellEnd"/>
      <w:r w:rsidRPr="005836C6">
        <w:rPr>
          <w:rFonts w:ascii="Times New Roman" w:eastAsia="Arial Unicode MS" w:hAnsi="Times New Roman" w:cs="Times New Roman"/>
          <w:color w:val="000000"/>
          <w:sz w:val="24"/>
          <w:szCs w:val="24"/>
          <w:lang w:val="hu-HU" w:eastAsia="hu-HU"/>
        </w:rPr>
        <w:t xml:space="preserve"> </w:t>
      </w:r>
      <w:r w:rsidRPr="005836C6">
        <w:rPr>
          <w:rFonts w:ascii="Times New Roman" w:eastAsia="Arial Unicode MS" w:hAnsi="Times New Roman" w:cs="Times New Roman"/>
          <w:color w:val="000000"/>
          <w:sz w:val="24"/>
          <w:szCs w:val="24"/>
          <w:lang w:val="sr-Latn-RS" w:eastAsia="hu-HU"/>
        </w:rPr>
        <w:t>06</w:t>
      </w:r>
      <w:r w:rsidRPr="005836C6">
        <w:rPr>
          <w:rFonts w:ascii="Times New Roman" w:eastAsia="Arial Unicode MS" w:hAnsi="Times New Roman" w:cs="Times New Roman"/>
          <w:color w:val="000000"/>
          <w:sz w:val="24"/>
          <w:szCs w:val="24"/>
          <w:lang w:val="hu-HU" w:eastAsia="hu-HU"/>
        </w:rPr>
        <w:t>.</w:t>
      </w:r>
      <w:r w:rsidRPr="005836C6">
        <w:rPr>
          <w:rFonts w:ascii="Times New Roman" w:eastAsia="Arial Unicode MS" w:hAnsi="Times New Roman" w:cs="Times New Roman"/>
          <w:color w:val="000000"/>
          <w:sz w:val="24"/>
          <w:szCs w:val="24"/>
          <w:lang w:val="sr-Latn-RS" w:eastAsia="hu-HU"/>
        </w:rPr>
        <w:t>30</w:t>
      </w:r>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часова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портир</w:t>
      </w:r>
      <w:proofErr w:type="spellEnd"/>
      <w:r w:rsidRPr="005836C6">
        <w:rPr>
          <w:rFonts w:ascii="Times New Roman" w:eastAsia="Arial Unicode MS" w:hAnsi="Times New Roman" w:cs="Times New Roman"/>
          <w:color w:val="000000"/>
          <w:sz w:val="24"/>
          <w:szCs w:val="24"/>
          <w:lang w:val="hu-HU" w:eastAsia="hu-HU"/>
        </w:rPr>
        <w:t>.</w:t>
      </w:r>
    </w:p>
    <w:p w14:paraId="5A9E4223"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12"/>
          <w:szCs w:val="12"/>
          <w:lang w:val="hu-HU" w:eastAsia="hu-HU"/>
        </w:rPr>
      </w:pPr>
    </w:p>
    <w:p w14:paraId="045C0C90" w14:textId="77777777" w:rsidR="005836C6" w:rsidRPr="005836C6" w:rsidRDefault="005836C6" w:rsidP="005836C6">
      <w:pPr>
        <w:keepNext/>
        <w:widowControl w:val="0"/>
        <w:suppressAutoHyphens/>
        <w:spacing w:before="140" w:after="120" w:line="240" w:lineRule="auto"/>
        <w:outlineLvl w:val="2"/>
        <w:rPr>
          <w:rFonts w:ascii="Times New Roman" w:eastAsia="Microsoft YaHei" w:hAnsi="Times New Roman" w:cs="Times New Roman"/>
          <w:b/>
          <w:bCs/>
          <w:color w:val="000000"/>
          <w:sz w:val="24"/>
          <w:szCs w:val="24"/>
          <w:lang w:val="hu-HU" w:eastAsia="hu-HU"/>
        </w:rPr>
      </w:pPr>
      <w:bookmarkStart w:id="112" w:name="__RefHeading___Toc1142_2388927640_másola"/>
      <w:bookmarkEnd w:id="112"/>
      <w:r w:rsidRPr="005836C6">
        <w:rPr>
          <w:rFonts w:ascii="Times New Roman" w:eastAsia="Microsoft YaHei" w:hAnsi="Times New Roman" w:cs="Times New Roman"/>
          <w:b/>
          <w:bCs/>
          <w:color w:val="000000"/>
          <w:sz w:val="24"/>
          <w:szCs w:val="24"/>
          <w:lang w:val="hu-HU" w:eastAsia="hu-HU"/>
        </w:rPr>
        <w:tab/>
      </w:r>
      <w:bookmarkStart w:id="113" w:name="_Toc231193824"/>
      <w:r w:rsidRPr="005836C6">
        <w:rPr>
          <w:rFonts w:ascii="Times New Roman" w:eastAsia="Microsoft YaHei" w:hAnsi="Times New Roman" w:cs="Times New Roman"/>
          <w:b/>
          <w:bCs/>
          <w:color w:val="000000"/>
          <w:sz w:val="24"/>
          <w:szCs w:val="24"/>
          <w:lang w:val="hu-HU" w:eastAsia="hu-HU"/>
        </w:rPr>
        <w:t xml:space="preserve">5.2.2. </w:t>
      </w:r>
      <w:proofErr w:type="spellStart"/>
      <w:r w:rsidRPr="005836C6">
        <w:rPr>
          <w:rFonts w:ascii="Times New Roman" w:eastAsia="Microsoft YaHei" w:hAnsi="Times New Roman" w:cs="Times New Roman"/>
          <w:b/>
          <w:bCs/>
          <w:color w:val="000000"/>
          <w:sz w:val="24"/>
          <w:szCs w:val="24"/>
          <w:lang w:val="hu-HU" w:eastAsia="hu-HU"/>
        </w:rPr>
        <w:t>Дежурства</w:t>
      </w:r>
      <w:proofErr w:type="spellEnd"/>
      <w:r w:rsidRPr="005836C6">
        <w:rPr>
          <w:rFonts w:ascii="Times New Roman" w:eastAsia="Microsoft YaHei" w:hAnsi="Times New Roman" w:cs="Times New Roman"/>
          <w:b/>
          <w:bCs/>
          <w:color w:val="000000"/>
          <w:sz w:val="24"/>
          <w:szCs w:val="24"/>
          <w:lang w:val="hu-HU" w:eastAsia="hu-HU"/>
        </w:rPr>
        <w:t xml:space="preserve"> у </w:t>
      </w:r>
      <w:proofErr w:type="spellStart"/>
      <w:r w:rsidRPr="005836C6">
        <w:rPr>
          <w:rFonts w:ascii="Times New Roman" w:eastAsia="Microsoft YaHei" w:hAnsi="Times New Roman" w:cs="Times New Roman"/>
          <w:b/>
          <w:bCs/>
          <w:color w:val="000000"/>
          <w:sz w:val="24"/>
          <w:szCs w:val="24"/>
          <w:lang w:val="hu-HU" w:eastAsia="hu-HU"/>
        </w:rPr>
        <w:t>месним</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заједницама</w:t>
      </w:r>
      <w:bookmarkEnd w:id="113"/>
      <w:proofErr w:type="spellEnd"/>
    </w:p>
    <w:p w14:paraId="5A5AAD9A"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en-GB"/>
        </w:rPr>
        <w:t>Адорјан</w:t>
      </w:r>
      <w:proofErr w:type="spellEnd"/>
      <w:r w:rsidRPr="005836C6">
        <w:rPr>
          <w:rFonts w:ascii="Times New Roman" w:eastAsia="Arial Unicode MS" w:hAnsi="Times New Roman" w:cs="Arial Unicode MS"/>
          <w:color w:val="000000"/>
          <w:sz w:val="24"/>
          <w:szCs w:val="24"/>
          <w:lang w:val="hu-HU" w:eastAsia="en-GB"/>
        </w:rPr>
        <w:br/>
      </w:r>
      <w:proofErr w:type="spellStart"/>
      <w:r w:rsidRPr="005836C6">
        <w:rPr>
          <w:rFonts w:ascii="Times New Roman" w:eastAsia="Arial Unicode MS" w:hAnsi="Times New Roman" w:cs="Arial Unicode MS"/>
          <w:color w:val="000000"/>
          <w:sz w:val="24"/>
          <w:szCs w:val="24"/>
          <w:lang w:val="hu-HU" w:eastAsia="en-GB"/>
        </w:rPr>
        <w:t>Боршош</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Чаба</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број</w:t>
      </w:r>
      <w:proofErr w:type="spellEnd"/>
      <w:r w:rsidRPr="005836C6">
        <w:rPr>
          <w:rFonts w:ascii="Times New Roman" w:eastAsia="Arial Unicode MS" w:hAnsi="Times New Roman" w:cs="Arial Unicode MS"/>
          <w:color w:val="000000"/>
          <w:sz w:val="24"/>
          <w:szCs w:val="24"/>
          <w:lang w:val="hu-HU" w:eastAsia="en-GB"/>
        </w:rPr>
        <w:t xml:space="preserve"> телефона:024/4884-206; </w:t>
      </w:r>
    </w:p>
    <w:p w14:paraId="63C2DD1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en-GB"/>
        </w:rPr>
        <w:t>Мартонош</w:t>
      </w:r>
      <w:proofErr w:type="spellEnd"/>
      <w:r w:rsidRPr="005836C6">
        <w:rPr>
          <w:rFonts w:ascii="Times New Roman" w:eastAsia="Arial Unicode MS" w:hAnsi="Times New Roman" w:cs="Arial Unicode MS"/>
          <w:color w:val="000000"/>
          <w:sz w:val="24"/>
          <w:szCs w:val="24"/>
          <w:lang w:val="hu-HU" w:eastAsia="en-GB"/>
        </w:rPr>
        <w:br/>
      </w:r>
      <w:proofErr w:type="spellStart"/>
      <w:r w:rsidRPr="005836C6">
        <w:rPr>
          <w:rFonts w:ascii="Times New Roman" w:eastAsia="Arial Unicode MS" w:hAnsi="Times New Roman" w:cs="Arial Unicode MS"/>
          <w:color w:val="000000"/>
          <w:sz w:val="24"/>
          <w:szCs w:val="24"/>
          <w:lang w:val="hu-HU" w:eastAsia="en-GB"/>
        </w:rPr>
        <w:t>Хорват</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Гергељ</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број</w:t>
      </w:r>
      <w:proofErr w:type="spellEnd"/>
      <w:r w:rsidRPr="005836C6">
        <w:rPr>
          <w:rFonts w:ascii="Times New Roman" w:eastAsia="Arial Unicode MS" w:hAnsi="Times New Roman" w:cs="Arial Unicode MS"/>
          <w:color w:val="000000"/>
          <w:sz w:val="24"/>
          <w:szCs w:val="24"/>
          <w:lang w:val="hu-HU" w:eastAsia="en-GB"/>
        </w:rPr>
        <w:t xml:space="preserve"> телефона:024/4880-110; </w:t>
      </w:r>
    </w:p>
    <w:p w14:paraId="45A97827"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en-GB"/>
        </w:rPr>
        <w:t>Кањижа</w:t>
      </w:r>
      <w:proofErr w:type="spellEnd"/>
      <w:r w:rsidRPr="005836C6">
        <w:rPr>
          <w:rFonts w:ascii="Times New Roman" w:eastAsia="Arial Unicode MS" w:hAnsi="Times New Roman" w:cs="Arial Unicode MS"/>
          <w:color w:val="000000"/>
          <w:sz w:val="24"/>
          <w:szCs w:val="24"/>
          <w:lang w:val="hu-HU" w:eastAsia="en-GB"/>
        </w:rPr>
        <w:br/>
      </w:r>
      <w:proofErr w:type="spellStart"/>
      <w:r w:rsidRPr="005836C6">
        <w:rPr>
          <w:rFonts w:ascii="Times New Roman" w:eastAsia="Arial Unicode MS" w:hAnsi="Times New Roman" w:cs="Arial Unicode MS"/>
          <w:color w:val="000000"/>
          <w:sz w:val="24"/>
          <w:szCs w:val="24"/>
          <w:lang w:val="hu-HU" w:eastAsia="en-GB"/>
        </w:rPr>
        <w:t>Палфи</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Ервин</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број</w:t>
      </w:r>
      <w:proofErr w:type="spellEnd"/>
      <w:r w:rsidRPr="005836C6">
        <w:rPr>
          <w:rFonts w:ascii="Times New Roman" w:eastAsia="Arial Unicode MS" w:hAnsi="Times New Roman" w:cs="Arial Unicode MS"/>
          <w:color w:val="000000"/>
          <w:sz w:val="24"/>
          <w:szCs w:val="24"/>
          <w:lang w:val="hu-HU" w:eastAsia="en-GB"/>
        </w:rPr>
        <w:t xml:space="preserve"> телефона:024/4874-012; </w:t>
      </w:r>
    </w:p>
    <w:p w14:paraId="1173491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en-GB"/>
        </w:rPr>
        <w:t>Хоргош</w:t>
      </w:r>
      <w:proofErr w:type="spellEnd"/>
      <w:r w:rsidRPr="005836C6">
        <w:rPr>
          <w:rFonts w:ascii="Times New Roman" w:eastAsia="Arial Unicode MS" w:hAnsi="Times New Roman" w:cs="Arial Unicode MS"/>
          <w:color w:val="000000"/>
          <w:sz w:val="24"/>
          <w:szCs w:val="24"/>
          <w:lang w:val="hu-HU" w:eastAsia="en-GB"/>
        </w:rPr>
        <w:br/>
      </w:r>
      <w:proofErr w:type="spellStart"/>
      <w:r w:rsidRPr="005836C6">
        <w:rPr>
          <w:rFonts w:ascii="Times New Roman" w:eastAsia="Arial Unicode MS" w:hAnsi="Times New Roman" w:cs="Arial Unicode MS"/>
          <w:color w:val="000000"/>
          <w:sz w:val="24"/>
          <w:szCs w:val="24"/>
          <w:lang w:val="hu-HU" w:eastAsia="en-GB"/>
        </w:rPr>
        <w:t>Шорш</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Роберт</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број</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телефона</w:t>
      </w:r>
      <w:proofErr w:type="spellEnd"/>
      <w:r w:rsidRPr="005836C6">
        <w:rPr>
          <w:rFonts w:ascii="Times New Roman" w:eastAsia="Arial Unicode MS" w:hAnsi="Times New Roman" w:cs="Arial Unicode MS"/>
          <w:color w:val="000000"/>
          <w:sz w:val="24"/>
          <w:szCs w:val="24"/>
          <w:lang w:val="hu-HU" w:eastAsia="en-GB"/>
        </w:rPr>
        <w:t>: 024/792-041;</w:t>
      </w:r>
    </w:p>
    <w:p w14:paraId="0EC881F4"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Arial Unicode MS"/>
          <w:b/>
          <w:bCs/>
          <w:color w:val="000000"/>
          <w:sz w:val="24"/>
          <w:szCs w:val="24"/>
          <w:lang w:val="hu-HU" w:eastAsia="en-GB"/>
        </w:rPr>
        <w:t>Мале</w:t>
      </w:r>
      <w:proofErr w:type="spellEnd"/>
      <w:r w:rsidRPr="005836C6">
        <w:rPr>
          <w:rFonts w:ascii="Times New Roman" w:eastAsia="Arial Unicode MS" w:hAnsi="Times New Roman" w:cs="Arial Unicode MS"/>
          <w:b/>
          <w:bCs/>
          <w:color w:val="000000"/>
          <w:sz w:val="24"/>
          <w:szCs w:val="24"/>
          <w:lang w:val="hu-HU" w:eastAsia="en-GB"/>
        </w:rPr>
        <w:t xml:space="preserve"> </w:t>
      </w:r>
      <w:proofErr w:type="spellStart"/>
      <w:r w:rsidRPr="005836C6">
        <w:rPr>
          <w:rFonts w:ascii="Times New Roman" w:eastAsia="Arial Unicode MS" w:hAnsi="Times New Roman" w:cs="Arial Unicode MS"/>
          <w:b/>
          <w:bCs/>
          <w:color w:val="000000"/>
          <w:sz w:val="24"/>
          <w:szCs w:val="24"/>
          <w:lang w:val="hu-HU" w:eastAsia="en-GB"/>
        </w:rPr>
        <w:t>Пијаце</w:t>
      </w:r>
      <w:proofErr w:type="spellEnd"/>
      <w:r w:rsidRPr="005836C6">
        <w:rPr>
          <w:rFonts w:ascii="Times New Roman" w:eastAsia="Arial Unicode MS" w:hAnsi="Times New Roman" w:cs="Arial Unicode MS"/>
          <w:color w:val="000000"/>
          <w:sz w:val="24"/>
          <w:szCs w:val="24"/>
          <w:lang w:val="hu-HU" w:eastAsia="en-GB"/>
        </w:rPr>
        <w:br/>
      </w:r>
      <w:proofErr w:type="spellStart"/>
      <w:r w:rsidRPr="005836C6">
        <w:rPr>
          <w:rFonts w:ascii="Times New Roman" w:eastAsia="Arial Unicode MS" w:hAnsi="Times New Roman" w:cs="Arial Unicode MS"/>
          <w:color w:val="000000"/>
          <w:sz w:val="24"/>
          <w:szCs w:val="24"/>
          <w:lang w:val="hu-HU" w:eastAsia="en-GB"/>
        </w:rPr>
        <w:t>Сарапка</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Еде</w:t>
      </w:r>
      <w:proofErr w:type="spellEnd"/>
      <w:r w:rsidRPr="005836C6">
        <w:rPr>
          <w:rFonts w:ascii="Times New Roman" w:eastAsia="Arial Unicode MS" w:hAnsi="Times New Roman" w:cs="Arial Unicode MS"/>
          <w:color w:val="000000"/>
          <w:sz w:val="24"/>
          <w:szCs w:val="24"/>
          <w:lang w:val="hu-HU" w:eastAsia="en-GB"/>
        </w:rPr>
        <w:t xml:space="preserve">, </w:t>
      </w:r>
      <w:proofErr w:type="spellStart"/>
      <w:r w:rsidRPr="005836C6">
        <w:rPr>
          <w:rFonts w:ascii="Times New Roman" w:eastAsia="Arial Unicode MS" w:hAnsi="Times New Roman" w:cs="Arial Unicode MS"/>
          <w:color w:val="000000"/>
          <w:sz w:val="24"/>
          <w:szCs w:val="24"/>
          <w:lang w:val="hu-HU" w:eastAsia="en-GB"/>
        </w:rPr>
        <w:t>број</w:t>
      </w:r>
      <w:proofErr w:type="spellEnd"/>
      <w:r w:rsidRPr="005836C6">
        <w:rPr>
          <w:rFonts w:ascii="Times New Roman" w:eastAsia="Arial Unicode MS" w:hAnsi="Times New Roman" w:cs="Arial Unicode MS"/>
          <w:color w:val="000000"/>
          <w:sz w:val="24"/>
          <w:szCs w:val="24"/>
          <w:lang w:val="hu-HU" w:eastAsia="en-GB"/>
        </w:rPr>
        <w:t xml:space="preserve"> телефона:024/882-020. </w:t>
      </w:r>
    </w:p>
    <w:p w14:paraId="3D2E2BC2" w14:textId="77777777" w:rsidR="005836C6" w:rsidRPr="005836C6" w:rsidRDefault="005836C6" w:rsidP="005836C6">
      <w:pPr>
        <w:widowControl w:val="0"/>
        <w:suppressAutoHyphens/>
        <w:spacing w:after="140" w:line="276" w:lineRule="auto"/>
        <w:rPr>
          <w:rFonts w:ascii="Arial Unicode MS" w:eastAsia="Arial Unicode MS" w:hAnsi="Arial Unicode MS" w:cs="Arial Unicode MS"/>
          <w:color w:val="000000"/>
          <w:sz w:val="12"/>
          <w:szCs w:val="12"/>
          <w:lang w:val="hu-HU" w:eastAsia="hu-HU"/>
        </w:rPr>
      </w:pPr>
    </w:p>
    <w:p w14:paraId="2F517B35" w14:textId="77777777" w:rsidR="005836C6" w:rsidRPr="005836C6" w:rsidRDefault="005836C6" w:rsidP="005836C6">
      <w:pPr>
        <w:keepNext/>
        <w:widowControl w:val="0"/>
        <w:numPr>
          <w:ilvl w:val="2"/>
          <w:numId w:val="0"/>
        </w:numPr>
        <w:tabs>
          <w:tab w:val="num" w:pos="0"/>
        </w:tabs>
        <w:suppressAutoHyphens/>
        <w:spacing w:before="140" w:after="120" w:line="240" w:lineRule="auto"/>
        <w:outlineLvl w:val="2"/>
        <w:rPr>
          <w:rFonts w:ascii="Times New Roman" w:eastAsia="Microsoft YaHei" w:hAnsi="Times New Roman"/>
          <w:b/>
          <w:bCs/>
          <w:color w:val="000000"/>
          <w:sz w:val="24"/>
          <w:szCs w:val="24"/>
          <w:lang w:val="hu-HU" w:eastAsia="hu-HU"/>
        </w:rPr>
      </w:pPr>
      <w:bookmarkStart w:id="114" w:name="__RefHeading___Toc126955_3850980013"/>
      <w:bookmarkEnd w:id="114"/>
      <w:r w:rsidRPr="005836C6">
        <w:rPr>
          <w:rFonts w:ascii="Times New Roman" w:eastAsia="Microsoft YaHei" w:hAnsi="Times New Roman" w:cs="Times New Roman"/>
          <w:b/>
          <w:bCs/>
          <w:color w:val="000000"/>
          <w:sz w:val="24"/>
          <w:szCs w:val="24"/>
          <w:lang w:val="hu-HU" w:eastAsia="hu-HU"/>
        </w:rPr>
        <w:tab/>
      </w:r>
      <w:bookmarkStart w:id="115" w:name="_Toc231193825"/>
      <w:r w:rsidRPr="005836C6">
        <w:rPr>
          <w:rFonts w:ascii="Times New Roman" w:eastAsia="Microsoft YaHei" w:hAnsi="Times New Roman" w:cs="Times New Roman"/>
          <w:b/>
          <w:bCs/>
          <w:color w:val="000000"/>
          <w:sz w:val="24"/>
          <w:szCs w:val="24"/>
          <w:lang w:val="hu-HU" w:eastAsia="hu-HU"/>
        </w:rPr>
        <w:t xml:space="preserve">5.2.3. </w:t>
      </w:r>
      <w:proofErr w:type="spellStart"/>
      <w:r w:rsidRPr="005836C6">
        <w:rPr>
          <w:rFonts w:ascii="Times New Roman" w:eastAsia="Microsoft YaHei" w:hAnsi="Times New Roman" w:cs="Times New Roman"/>
          <w:b/>
          <w:bCs/>
          <w:color w:val="000000"/>
          <w:sz w:val="24"/>
          <w:szCs w:val="24"/>
          <w:lang w:val="hu-HU" w:eastAsia="hu-HU"/>
        </w:rPr>
        <w:t>Дежурство</w:t>
      </w:r>
      <w:proofErr w:type="spellEnd"/>
      <w:r w:rsidRPr="005836C6">
        <w:rPr>
          <w:rFonts w:ascii="Times New Roman" w:eastAsia="Microsoft YaHei" w:hAnsi="Times New Roman" w:cs="Times New Roman"/>
          <w:b/>
          <w:bCs/>
          <w:color w:val="000000"/>
          <w:sz w:val="24"/>
          <w:szCs w:val="24"/>
          <w:lang w:val="hu-HU" w:eastAsia="hu-HU"/>
        </w:rPr>
        <w:t xml:space="preserve"> у ДТД </w:t>
      </w:r>
      <w:proofErr w:type="spellStart"/>
      <w:r w:rsidRPr="005836C6">
        <w:rPr>
          <w:rFonts w:ascii="Times New Roman" w:eastAsia="Microsoft YaHei" w:hAnsi="Times New Roman" w:cs="Times New Roman"/>
          <w:b/>
          <w:bCs/>
          <w:color w:val="000000"/>
          <w:sz w:val="24"/>
          <w:szCs w:val="24"/>
          <w:lang w:val="hu-HU" w:eastAsia="hu-HU"/>
        </w:rPr>
        <w:t>Водопривредно</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доо</w:t>
      </w:r>
      <w:proofErr w:type="spellEnd"/>
      <w:r w:rsidRPr="005836C6">
        <w:rPr>
          <w:rFonts w:ascii="Times New Roman" w:eastAsia="Microsoft YaHei" w:hAnsi="Times New Roman" w:cs="Times New Roman"/>
          <w:b/>
          <w:bCs/>
          <w:color w:val="000000"/>
          <w:sz w:val="24"/>
          <w:szCs w:val="24"/>
          <w:lang w:val="hu-HU" w:eastAsia="hu-HU"/>
        </w:rPr>
        <w:t xml:space="preserve"> „</w:t>
      </w:r>
      <w:proofErr w:type="spellStart"/>
      <w:r w:rsidRPr="005836C6">
        <w:rPr>
          <w:rFonts w:ascii="Times New Roman" w:eastAsia="Microsoft YaHei" w:hAnsi="Times New Roman" w:cs="Times New Roman"/>
          <w:b/>
          <w:bCs/>
          <w:color w:val="000000"/>
          <w:sz w:val="24"/>
          <w:szCs w:val="24"/>
          <w:lang w:val="hu-HU" w:eastAsia="hu-HU"/>
        </w:rPr>
        <w:t>Сента</w:t>
      </w:r>
      <w:proofErr w:type="spellEnd"/>
      <w:r w:rsidRPr="005836C6">
        <w:rPr>
          <w:rFonts w:ascii="Times New Roman" w:eastAsia="Microsoft YaHei" w:hAnsi="Times New Roman" w:cs="Times New Roman"/>
          <w:b/>
          <w:bCs/>
          <w:color w:val="000000"/>
          <w:sz w:val="24"/>
          <w:szCs w:val="24"/>
          <w:lang w:val="hu-HU" w:eastAsia="hu-HU"/>
        </w:rPr>
        <w:t>”</w:t>
      </w:r>
      <w:bookmarkEnd w:id="115"/>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3206"/>
        <w:gridCol w:w="3207"/>
        <w:gridCol w:w="3207"/>
      </w:tblGrid>
      <w:tr w:rsidR="005836C6" w:rsidRPr="005836C6" w14:paraId="2A7FC27F" w14:textId="77777777" w:rsidTr="002853E8">
        <w:tc>
          <w:tcPr>
            <w:tcW w:w="3212" w:type="dxa"/>
            <w:tcBorders>
              <w:top w:val="single" w:sz="4" w:space="0" w:color="000000"/>
              <w:left w:val="single" w:sz="4" w:space="0" w:color="000000"/>
              <w:bottom w:val="single" w:sz="4" w:space="0" w:color="000000"/>
            </w:tcBorders>
            <w:vAlign w:val="center"/>
          </w:tcPr>
          <w:p w14:paraId="63F06FE7" w14:textId="77777777" w:rsidR="005836C6" w:rsidRPr="005836C6" w:rsidRDefault="005836C6" w:rsidP="005836C6">
            <w:pPr>
              <w:widowControl w:val="0"/>
              <w:suppressAutoHyphens/>
              <w:spacing w:after="0" w:line="276" w:lineRule="auto"/>
              <w:jc w:val="center"/>
              <w:rPr>
                <w:rFonts w:ascii="Times New Roman" w:eastAsia="Arial Unicode MS" w:hAnsi="Times New Roman" w:cs="Arial Unicode MS"/>
                <w:b/>
                <w:bCs/>
                <w:color w:val="000000"/>
                <w:sz w:val="24"/>
                <w:szCs w:val="24"/>
                <w:lang w:val="sr-Latn-RS" w:eastAsia="hu-HU"/>
              </w:rPr>
            </w:pPr>
            <w:r w:rsidRPr="005836C6">
              <w:rPr>
                <w:rFonts w:ascii="Times New Roman" w:eastAsia="Arial Unicode MS" w:hAnsi="Times New Roman" w:cs="Arial Unicode MS"/>
                <w:b/>
                <w:bCs/>
                <w:color w:val="000000"/>
                <w:sz w:val="24"/>
                <w:szCs w:val="24"/>
                <w:lang w:val="sr-Latn-RS" w:eastAsia="hu-HU"/>
              </w:rPr>
              <w:t>ИМЕ И ПРЕЗИМЕ</w:t>
            </w:r>
          </w:p>
        </w:tc>
        <w:tc>
          <w:tcPr>
            <w:tcW w:w="3213" w:type="dxa"/>
            <w:tcBorders>
              <w:top w:val="single" w:sz="4" w:space="0" w:color="000000"/>
              <w:left w:val="single" w:sz="4" w:space="0" w:color="000000"/>
              <w:bottom w:val="single" w:sz="4" w:space="0" w:color="000000"/>
            </w:tcBorders>
            <w:vAlign w:val="center"/>
          </w:tcPr>
          <w:p w14:paraId="1A01CDFB" w14:textId="77777777" w:rsidR="005836C6" w:rsidRPr="005836C6" w:rsidRDefault="005836C6" w:rsidP="005836C6">
            <w:pPr>
              <w:widowControl w:val="0"/>
              <w:suppressAutoHyphens/>
              <w:spacing w:after="0" w:line="276" w:lineRule="auto"/>
              <w:jc w:val="center"/>
              <w:rPr>
                <w:rFonts w:ascii="Times New Roman" w:eastAsia="Arial Unicode MS" w:hAnsi="Times New Roman" w:cs="Arial Unicode MS"/>
                <w:b/>
                <w:bCs/>
                <w:color w:val="000000"/>
                <w:sz w:val="24"/>
                <w:szCs w:val="24"/>
                <w:lang w:val="sr-Latn-RS" w:eastAsia="hu-HU"/>
              </w:rPr>
            </w:pPr>
            <w:r w:rsidRPr="005836C6">
              <w:rPr>
                <w:rFonts w:ascii="Times New Roman" w:eastAsia="Arial Unicode MS" w:hAnsi="Times New Roman" w:cs="Arial Unicode MS"/>
                <w:b/>
                <w:bCs/>
                <w:color w:val="000000"/>
                <w:sz w:val="24"/>
                <w:szCs w:val="24"/>
                <w:lang w:val="sr-Latn-RS" w:eastAsia="hu-HU"/>
              </w:rPr>
              <w:t>ДУЖНОСТ</w:t>
            </w:r>
          </w:p>
        </w:tc>
        <w:tc>
          <w:tcPr>
            <w:tcW w:w="3213" w:type="dxa"/>
            <w:tcBorders>
              <w:top w:val="single" w:sz="4" w:space="0" w:color="000000"/>
              <w:left w:val="single" w:sz="4" w:space="0" w:color="000000"/>
              <w:bottom w:val="single" w:sz="4" w:space="0" w:color="000000"/>
              <w:right w:val="single" w:sz="4" w:space="0" w:color="000000"/>
            </w:tcBorders>
            <w:vAlign w:val="center"/>
          </w:tcPr>
          <w:p w14:paraId="5247E096" w14:textId="77777777" w:rsidR="005836C6" w:rsidRPr="005836C6" w:rsidRDefault="005836C6" w:rsidP="005836C6">
            <w:pPr>
              <w:widowControl w:val="0"/>
              <w:suppressAutoHyphens/>
              <w:spacing w:after="140" w:line="276" w:lineRule="auto"/>
              <w:jc w:val="center"/>
              <w:rPr>
                <w:rFonts w:ascii="Times New Roman" w:eastAsia="Arial Unicode MS" w:hAnsi="Times New Roman" w:cs="Arial Unicode MS"/>
                <w:b/>
                <w:bCs/>
                <w:color w:val="000000"/>
                <w:sz w:val="24"/>
                <w:szCs w:val="24"/>
                <w:lang w:val="sr-Latn-RS" w:eastAsia="hu-HU"/>
              </w:rPr>
            </w:pPr>
            <w:r w:rsidRPr="005836C6">
              <w:rPr>
                <w:rFonts w:ascii="Times New Roman" w:eastAsia="Arial Unicode MS" w:hAnsi="Times New Roman" w:cs="Arial Unicode MS"/>
                <w:b/>
                <w:bCs/>
                <w:color w:val="000000"/>
                <w:sz w:val="24"/>
                <w:szCs w:val="24"/>
                <w:lang w:val="sr-Latn-RS" w:eastAsia="hu-HU"/>
              </w:rPr>
              <w:t>СМЕНА</w:t>
            </w:r>
          </w:p>
        </w:tc>
      </w:tr>
      <w:tr w:rsidR="005836C6" w:rsidRPr="005836C6" w14:paraId="4603D2D6" w14:textId="77777777" w:rsidTr="002853E8">
        <w:tc>
          <w:tcPr>
            <w:tcW w:w="3212" w:type="dxa"/>
            <w:tcBorders>
              <w:left w:val="single" w:sz="4" w:space="0" w:color="000000"/>
              <w:bottom w:val="single" w:sz="4" w:space="0" w:color="000000"/>
            </w:tcBorders>
            <w:vAlign w:val="center"/>
          </w:tcPr>
          <w:p w14:paraId="02553A1D"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Габор</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Силађи</w:t>
            </w:r>
            <w:proofErr w:type="spellEnd"/>
          </w:p>
        </w:tc>
        <w:tc>
          <w:tcPr>
            <w:tcW w:w="3213" w:type="dxa"/>
            <w:tcBorders>
              <w:left w:val="single" w:sz="4" w:space="0" w:color="000000"/>
              <w:bottom w:val="single" w:sz="4" w:space="0" w:color="000000"/>
            </w:tcBorders>
            <w:vAlign w:val="center"/>
          </w:tcPr>
          <w:p w14:paraId="1AA311F3"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секторски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руководилац</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одбране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поплава</w:t>
            </w:r>
            <w:proofErr w:type="spellEnd"/>
          </w:p>
        </w:tc>
        <w:tc>
          <w:tcPr>
            <w:tcW w:w="3213" w:type="dxa"/>
            <w:tcBorders>
              <w:left w:val="single" w:sz="4" w:space="0" w:color="000000"/>
              <w:bottom w:val="single" w:sz="4" w:space="0" w:color="000000"/>
              <w:right w:val="single" w:sz="4" w:space="0" w:color="000000"/>
            </w:tcBorders>
            <w:vAlign w:val="center"/>
          </w:tcPr>
          <w:p w14:paraId="7CF45F95"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57D42427" w14:textId="77777777" w:rsidTr="002853E8">
        <w:tc>
          <w:tcPr>
            <w:tcW w:w="3212" w:type="dxa"/>
            <w:tcBorders>
              <w:left w:val="single" w:sz="4" w:space="0" w:color="000000"/>
              <w:bottom w:val="single" w:sz="4" w:space="0" w:color="000000"/>
            </w:tcBorders>
            <w:vAlign w:val="center"/>
          </w:tcPr>
          <w:p w14:paraId="1BBC3163"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Татјана</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Шарчевић</w:t>
            </w:r>
            <w:proofErr w:type="spellEnd"/>
          </w:p>
        </w:tc>
        <w:tc>
          <w:tcPr>
            <w:tcW w:w="3213" w:type="dxa"/>
            <w:tcBorders>
              <w:left w:val="single" w:sz="4" w:space="0" w:color="000000"/>
              <w:bottom w:val="single" w:sz="4" w:space="0" w:color="000000"/>
            </w:tcBorders>
            <w:vAlign w:val="center"/>
          </w:tcPr>
          <w:p w14:paraId="1DBF6E0C"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заменик</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руководиоца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одбране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поплава</w:t>
            </w:r>
            <w:proofErr w:type="spellEnd"/>
          </w:p>
        </w:tc>
        <w:tc>
          <w:tcPr>
            <w:tcW w:w="3213" w:type="dxa"/>
            <w:tcBorders>
              <w:left w:val="single" w:sz="4" w:space="0" w:color="000000"/>
              <w:bottom w:val="single" w:sz="4" w:space="0" w:color="000000"/>
              <w:right w:val="single" w:sz="4" w:space="0" w:color="000000"/>
            </w:tcBorders>
            <w:vAlign w:val="center"/>
          </w:tcPr>
          <w:p w14:paraId="53ED75FC"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70FBC56F" w14:textId="77777777" w:rsidTr="002853E8">
        <w:tc>
          <w:tcPr>
            <w:tcW w:w="3212" w:type="dxa"/>
            <w:tcBorders>
              <w:left w:val="single" w:sz="4" w:space="0" w:color="000000"/>
              <w:bottom w:val="single" w:sz="4" w:space="0" w:color="000000"/>
            </w:tcBorders>
            <w:vAlign w:val="center"/>
          </w:tcPr>
          <w:p w14:paraId="007BE3AF"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Буш</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Шандор</w:t>
            </w:r>
            <w:proofErr w:type="spellEnd"/>
          </w:p>
        </w:tc>
        <w:tc>
          <w:tcPr>
            <w:tcW w:w="3213" w:type="dxa"/>
            <w:tcBorders>
              <w:left w:val="single" w:sz="4" w:space="0" w:color="000000"/>
              <w:bottom w:val="single" w:sz="4" w:space="0" w:color="000000"/>
            </w:tcBorders>
            <w:vAlign w:val="center"/>
          </w:tcPr>
          <w:p w14:paraId="2BDA5930"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деонични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руководилац</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одбране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поплав</w:t>
            </w:r>
            <w:proofErr w:type="spellEnd"/>
            <w:r w:rsidRPr="005836C6">
              <w:rPr>
                <w:rFonts w:ascii="Times New Roman" w:eastAsia="Arial Unicode MS" w:hAnsi="Times New Roman" w:cs="Times New Roman"/>
                <w:color w:val="000000"/>
                <w:sz w:val="24"/>
                <w:szCs w:val="24"/>
                <w:lang w:val="sr-Latn-RS" w:eastAsia="hu-HU"/>
              </w:rPr>
              <w:t>a</w:t>
            </w:r>
          </w:p>
        </w:tc>
        <w:tc>
          <w:tcPr>
            <w:tcW w:w="3213" w:type="dxa"/>
            <w:tcBorders>
              <w:left w:val="single" w:sz="4" w:space="0" w:color="000000"/>
              <w:bottom w:val="single" w:sz="4" w:space="0" w:color="000000"/>
              <w:right w:val="single" w:sz="4" w:space="0" w:color="000000"/>
            </w:tcBorders>
            <w:vAlign w:val="center"/>
          </w:tcPr>
          <w:p w14:paraId="729C4B25"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2ECF3C41" w14:textId="77777777" w:rsidTr="002853E8">
        <w:tc>
          <w:tcPr>
            <w:tcW w:w="3212" w:type="dxa"/>
            <w:tcBorders>
              <w:left w:val="single" w:sz="4" w:space="0" w:color="000000"/>
              <w:bottom w:val="single" w:sz="4" w:space="0" w:color="000000"/>
            </w:tcBorders>
            <w:vAlign w:val="center"/>
          </w:tcPr>
          <w:p w14:paraId="05D226A5"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Виктор</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Шивег</w:t>
            </w:r>
            <w:proofErr w:type="spellEnd"/>
          </w:p>
        </w:tc>
        <w:tc>
          <w:tcPr>
            <w:tcW w:w="3213" w:type="dxa"/>
            <w:tcBorders>
              <w:left w:val="single" w:sz="4" w:space="0" w:color="000000"/>
              <w:bottom w:val="single" w:sz="4" w:space="0" w:color="000000"/>
            </w:tcBorders>
            <w:vAlign w:val="center"/>
          </w:tcPr>
          <w:p w14:paraId="6A212A08"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заменик</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деоничног</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руководиоца</w:t>
            </w:r>
            <w:proofErr w:type="spellEnd"/>
          </w:p>
        </w:tc>
        <w:tc>
          <w:tcPr>
            <w:tcW w:w="3213" w:type="dxa"/>
            <w:tcBorders>
              <w:left w:val="single" w:sz="4" w:space="0" w:color="000000"/>
              <w:bottom w:val="single" w:sz="4" w:space="0" w:color="000000"/>
              <w:right w:val="single" w:sz="4" w:space="0" w:color="000000"/>
            </w:tcBorders>
            <w:vAlign w:val="center"/>
          </w:tcPr>
          <w:p w14:paraId="1556678D"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2121A1DD" w14:textId="77777777" w:rsidTr="002853E8">
        <w:tc>
          <w:tcPr>
            <w:tcW w:w="3212" w:type="dxa"/>
            <w:tcBorders>
              <w:left w:val="single" w:sz="4" w:space="0" w:color="000000"/>
              <w:bottom w:val="single" w:sz="4" w:space="0" w:color="000000"/>
            </w:tcBorders>
            <w:vAlign w:val="center"/>
          </w:tcPr>
          <w:p w14:paraId="5F474DA6" w14:textId="77777777" w:rsidR="005836C6" w:rsidRPr="005836C6" w:rsidRDefault="005836C6" w:rsidP="005836C6">
            <w:pPr>
              <w:widowControl w:val="0"/>
              <w:suppressAutoHyphens/>
              <w:spacing w:after="0" w:line="276" w:lineRule="auto"/>
              <w:rPr>
                <w:rFonts w:ascii="Times New Roman" w:eastAsia="Arial Unicode MS" w:hAnsi="Times New Roman" w:cs="Times New Roman"/>
                <w:b/>
                <w:bC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Иштван</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Вајдлинг</w:t>
            </w:r>
            <w:proofErr w:type="spellEnd"/>
          </w:p>
        </w:tc>
        <w:tc>
          <w:tcPr>
            <w:tcW w:w="3213" w:type="dxa"/>
            <w:tcBorders>
              <w:left w:val="single" w:sz="4" w:space="0" w:color="000000"/>
              <w:bottom w:val="single" w:sz="4" w:space="0" w:color="000000"/>
            </w:tcBorders>
            <w:vAlign w:val="center"/>
          </w:tcPr>
          <w:p w14:paraId="4D7AB072"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proofErr w:type="gram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стац</w:t>
            </w:r>
            <w:proofErr w:type="spellEnd"/>
            <w:proofErr w:type="gramEnd"/>
            <w:r w:rsidRPr="005836C6">
              <w:rPr>
                <w:rFonts w:ascii="Times New Roman" w:eastAsia="Arial Unicode MS" w:hAnsi="Times New Roman" w:cs="Times New Roman"/>
                <w:color w:val="000000"/>
                <w:sz w:val="24"/>
                <w:szCs w:val="24"/>
                <w:lang w:val="hu-HU" w:eastAsia="hu-HU"/>
              </w:rPr>
              <w:t xml:space="preserve"> km 149+000-155+373</w:t>
            </w:r>
          </w:p>
        </w:tc>
        <w:tc>
          <w:tcPr>
            <w:tcW w:w="3213" w:type="dxa"/>
            <w:tcBorders>
              <w:left w:val="single" w:sz="4" w:space="0" w:color="000000"/>
              <w:bottom w:val="single" w:sz="4" w:space="0" w:color="000000"/>
              <w:right w:val="single" w:sz="4" w:space="0" w:color="000000"/>
            </w:tcBorders>
            <w:vAlign w:val="center"/>
          </w:tcPr>
          <w:p w14:paraId="76CFE8C4"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30F6E181" w14:textId="77777777" w:rsidTr="002853E8">
        <w:tc>
          <w:tcPr>
            <w:tcW w:w="3212" w:type="dxa"/>
            <w:tcBorders>
              <w:left w:val="single" w:sz="4" w:space="0" w:color="000000"/>
              <w:bottom w:val="single" w:sz="4" w:space="0" w:color="000000"/>
            </w:tcBorders>
            <w:vAlign w:val="center"/>
          </w:tcPr>
          <w:p w14:paraId="224B5C1A"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Золтан</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Паулик</w:t>
            </w:r>
            <w:proofErr w:type="spellEnd"/>
          </w:p>
        </w:tc>
        <w:tc>
          <w:tcPr>
            <w:tcW w:w="3213" w:type="dxa"/>
            <w:tcBorders>
              <w:left w:val="single" w:sz="4" w:space="0" w:color="000000"/>
              <w:bottom w:val="single" w:sz="4" w:space="0" w:color="000000"/>
            </w:tcBorders>
            <w:vAlign w:val="center"/>
          </w:tcPr>
          <w:p w14:paraId="4019097E"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proofErr w:type="gram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139</w:t>
            </w:r>
            <w:proofErr w:type="gramEnd"/>
            <w:r w:rsidRPr="005836C6">
              <w:rPr>
                <w:rFonts w:ascii="Times New Roman" w:eastAsia="Arial Unicode MS" w:hAnsi="Times New Roman" w:cs="Times New Roman"/>
                <w:color w:val="000000"/>
                <w:sz w:val="24"/>
                <w:szCs w:val="24"/>
                <w:lang w:val="hu-HU" w:eastAsia="hu-HU"/>
              </w:rPr>
              <w:t>+000- 149+000</w:t>
            </w:r>
          </w:p>
        </w:tc>
        <w:tc>
          <w:tcPr>
            <w:tcW w:w="3213" w:type="dxa"/>
            <w:tcBorders>
              <w:left w:val="single" w:sz="4" w:space="0" w:color="000000"/>
              <w:bottom w:val="single" w:sz="4" w:space="0" w:color="000000"/>
              <w:right w:val="single" w:sz="4" w:space="0" w:color="000000"/>
            </w:tcBorders>
            <w:vAlign w:val="center"/>
          </w:tcPr>
          <w:p w14:paraId="1B8DFB85"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r w:rsidR="005836C6" w:rsidRPr="005836C6" w14:paraId="34D20CB7" w14:textId="77777777" w:rsidTr="002853E8">
        <w:tc>
          <w:tcPr>
            <w:tcW w:w="3212" w:type="dxa"/>
            <w:tcBorders>
              <w:left w:val="single" w:sz="4" w:space="0" w:color="000000"/>
              <w:bottom w:val="single" w:sz="4" w:space="0" w:color="000000"/>
            </w:tcBorders>
            <w:vAlign w:val="center"/>
          </w:tcPr>
          <w:p w14:paraId="0A35D095"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b/>
                <w:bCs/>
                <w:color w:val="000000"/>
                <w:sz w:val="24"/>
                <w:szCs w:val="24"/>
                <w:lang w:val="hu-HU" w:eastAsia="hu-HU"/>
              </w:rPr>
              <w:t>Јанош</w:t>
            </w:r>
            <w:proofErr w:type="spellEnd"/>
            <w:r w:rsidRPr="005836C6">
              <w:rPr>
                <w:rFonts w:ascii="Times New Roman" w:eastAsia="Arial Unicode MS" w:hAnsi="Times New Roman" w:cs="Times New Roman"/>
                <w:b/>
                <w:bCs/>
                <w:color w:val="000000"/>
                <w:sz w:val="24"/>
                <w:szCs w:val="24"/>
                <w:lang w:val="hu-HU" w:eastAsia="hu-HU"/>
              </w:rPr>
              <w:t xml:space="preserve"> </w:t>
            </w:r>
            <w:proofErr w:type="spellStart"/>
            <w:r w:rsidRPr="005836C6">
              <w:rPr>
                <w:rFonts w:ascii="Times New Roman" w:eastAsia="Arial Unicode MS" w:hAnsi="Times New Roman" w:cs="Times New Roman"/>
                <w:b/>
                <w:bCs/>
                <w:color w:val="000000"/>
                <w:sz w:val="24"/>
                <w:szCs w:val="24"/>
                <w:lang w:val="hu-HU" w:eastAsia="hu-HU"/>
              </w:rPr>
              <w:t>Лукачи</w:t>
            </w:r>
            <w:proofErr w:type="spellEnd"/>
          </w:p>
        </w:tc>
        <w:tc>
          <w:tcPr>
            <w:tcW w:w="3213" w:type="dxa"/>
            <w:tcBorders>
              <w:left w:val="single" w:sz="4" w:space="0" w:color="000000"/>
              <w:bottom w:val="single" w:sz="4" w:space="0" w:color="000000"/>
            </w:tcBorders>
            <w:vAlign w:val="center"/>
          </w:tcPr>
          <w:p w14:paraId="4D8F98E1" w14:textId="77777777" w:rsidR="005836C6" w:rsidRPr="005836C6" w:rsidRDefault="005836C6" w:rsidP="005836C6">
            <w:pPr>
              <w:widowControl w:val="0"/>
              <w:suppressAutoHyphens/>
              <w:spacing w:after="0" w:line="276" w:lineRule="auto"/>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чувар</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 </w:t>
            </w:r>
            <w:proofErr w:type="spellStart"/>
            <w:r w:rsidRPr="005836C6">
              <w:rPr>
                <w:rFonts w:ascii="Times New Roman" w:eastAsia="Arial Unicode MS" w:hAnsi="Times New Roman" w:cs="Times New Roman"/>
                <w:color w:val="000000"/>
                <w:sz w:val="24"/>
                <w:szCs w:val="24"/>
                <w:lang w:val="hu-HU" w:eastAsia="hu-HU"/>
              </w:rPr>
              <w:t>леви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Кереша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од</w:t>
            </w:r>
            <w:proofErr w:type="spellEnd"/>
            <w:r w:rsidRPr="005836C6">
              <w:rPr>
                <w:rFonts w:ascii="Times New Roman" w:eastAsia="Arial Unicode MS" w:hAnsi="Times New Roman" w:cs="Times New Roman"/>
                <w:color w:val="000000"/>
                <w:sz w:val="24"/>
                <w:szCs w:val="24"/>
                <w:lang w:val="hu-HU" w:eastAsia="hu-HU"/>
              </w:rPr>
              <w:t xml:space="preserve"> km 0+000-7+500</w:t>
            </w:r>
          </w:p>
        </w:tc>
        <w:tc>
          <w:tcPr>
            <w:tcW w:w="3213" w:type="dxa"/>
            <w:tcBorders>
              <w:left w:val="single" w:sz="4" w:space="0" w:color="000000"/>
              <w:bottom w:val="single" w:sz="4" w:space="0" w:color="000000"/>
              <w:right w:val="single" w:sz="4" w:space="0" w:color="000000"/>
            </w:tcBorders>
            <w:vAlign w:val="center"/>
          </w:tcPr>
          <w:p w14:paraId="18E8C4C9" w14:textId="77777777" w:rsidR="005836C6" w:rsidRPr="005836C6" w:rsidRDefault="005836C6" w:rsidP="005836C6">
            <w:pPr>
              <w:widowControl w:val="0"/>
              <w:suppressAutoHyphens/>
              <w:spacing w:after="140" w:line="276"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Times New Roman"/>
                <w:color w:val="000000"/>
                <w:sz w:val="24"/>
                <w:szCs w:val="24"/>
                <w:lang w:val="hu-HU" w:eastAsia="hu-HU"/>
              </w:rPr>
              <w:t xml:space="preserve">I </w:t>
            </w:r>
            <w:proofErr w:type="spellStart"/>
            <w:r w:rsidRPr="005836C6">
              <w:rPr>
                <w:rFonts w:ascii="Times New Roman" w:eastAsia="Arial Unicode MS" w:hAnsi="Times New Roman" w:cs="Times New Roman"/>
                <w:color w:val="000000"/>
                <w:sz w:val="24"/>
                <w:szCs w:val="24"/>
                <w:lang w:val="hu-HU" w:eastAsia="hu-HU"/>
              </w:rPr>
              <w:t>смена</w:t>
            </w:r>
            <w:proofErr w:type="spellEnd"/>
          </w:p>
        </w:tc>
      </w:tr>
    </w:tbl>
    <w:p w14:paraId="793E9D12" w14:textId="77777777" w:rsidR="005836C6" w:rsidRPr="005836C6" w:rsidRDefault="005836C6" w:rsidP="005836C6">
      <w:pPr>
        <w:widowControl w:val="0"/>
        <w:suppressAutoHyphens/>
        <w:spacing w:after="140" w:line="276" w:lineRule="auto"/>
        <w:rPr>
          <w:rFonts w:ascii="Times New Roman" w:eastAsia="Arial Unicode MS" w:hAnsi="Times New Roman" w:cs="Times New Roman"/>
          <w:b/>
          <w:bCs/>
          <w:color w:val="000000"/>
          <w:sz w:val="24"/>
          <w:szCs w:val="24"/>
          <w:lang w:val="hu-HU" w:eastAsia="hu-HU"/>
        </w:rPr>
      </w:pPr>
      <w:r w:rsidRPr="005836C6">
        <w:rPr>
          <w:rFonts w:ascii="Arial Unicode MS" w:eastAsia="Arial Unicode MS" w:hAnsi="Arial Unicode MS" w:cs="Arial Unicode MS"/>
          <w:color w:val="000000"/>
          <w:sz w:val="24"/>
          <w:szCs w:val="24"/>
          <w:lang w:val="hu-HU" w:eastAsia="hu-HU"/>
        </w:rPr>
        <w:br w:type="page"/>
      </w:r>
    </w:p>
    <w:p w14:paraId="721CBE83" w14:textId="77777777" w:rsidR="005836C6" w:rsidRPr="005836C6" w:rsidRDefault="005836C6" w:rsidP="005836C6">
      <w:pPr>
        <w:keepNext/>
        <w:widowControl w:val="0"/>
        <w:suppressAutoHyphens/>
        <w:spacing w:after="120" w:line="240" w:lineRule="auto"/>
        <w:jc w:val="both"/>
        <w:outlineLvl w:val="0"/>
        <w:rPr>
          <w:rFonts w:ascii="Times New Roman" w:eastAsia="Microsoft YaHei" w:hAnsi="Times New Roman"/>
          <w:b/>
          <w:bCs/>
          <w:color w:val="000000"/>
          <w:sz w:val="36"/>
          <w:szCs w:val="36"/>
          <w:lang w:val="hu-HU" w:eastAsia="hu-HU"/>
        </w:rPr>
      </w:pPr>
      <w:bookmarkStart w:id="116" w:name="__RefHeading___Toc293647_898940995"/>
      <w:bookmarkEnd w:id="116"/>
      <w:r w:rsidRPr="005836C6">
        <w:rPr>
          <w:rFonts w:ascii="Times New Roman" w:eastAsia="Microsoft YaHei" w:hAnsi="Times New Roman" w:cs="Times New Roman"/>
          <w:b/>
          <w:bCs/>
          <w:color w:val="000000"/>
          <w:sz w:val="26"/>
          <w:szCs w:val="26"/>
          <w:lang w:val="hu-HU" w:eastAsia="hu-HU"/>
        </w:rPr>
        <w:lastRenderedPageBreak/>
        <w:tab/>
      </w:r>
      <w:bookmarkStart w:id="117" w:name="_Toc231193826"/>
      <w:r w:rsidRPr="005836C6">
        <w:rPr>
          <w:rFonts w:ascii="Times New Roman" w:eastAsia="Microsoft YaHei" w:hAnsi="Times New Roman" w:cs="Times New Roman"/>
          <w:b/>
          <w:bCs/>
          <w:color w:val="000000"/>
          <w:sz w:val="26"/>
          <w:szCs w:val="26"/>
          <w:lang w:val="hu-HU" w:eastAsia="hu-HU"/>
        </w:rPr>
        <w:t>6. ЗАБРАНА КРЕТАЊА НА НАСИПУ (НА ОДБРАМБЕНОЈ ЛИНИЈИ)</w:t>
      </w:r>
      <w:bookmarkEnd w:id="117"/>
    </w:p>
    <w:p w14:paraId="53C594E9" w14:textId="77777777" w:rsidR="005836C6" w:rsidRPr="005836C6" w:rsidRDefault="005836C6" w:rsidP="005836C6">
      <w:pPr>
        <w:widowControl w:val="0"/>
        <w:numPr>
          <w:ilvl w:val="0"/>
          <w:numId w:val="32"/>
        </w:numPr>
        <w:suppressAutoHyphens/>
        <w:spacing w:after="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Обезбеђују</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чувари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насипа</w:t>
      </w:r>
      <w:proofErr w:type="spellEnd"/>
      <w:r w:rsidRPr="005836C6">
        <w:rPr>
          <w:rFonts w:ascii="Times New Roman" w:eastAsia="Arial Unicode MS" w:hAnsi="Times New Roman" w:cs="Times New Roman"/>
          <w:color w:val="000000"/>
          <w:sz w:val="24"/>
          <w:szCs w:val="24"/>
          <w:lang w:val="hu-HU" w:eastAsia="hu-HU"/>
        </w:rPr>
        <w:t xml:space="preserve"> (ДТД) и </w:t>
      </w:r>
      <w:proofErr w:type="spellStart"/>
      <w:r w:rsidRPr="005836C6">
        <w:rPr>
          <w:rFonts w:ascii="Times New Roman" w:eastAsia="Arial Unicode MS" w:hAnsi="Times New Roman" w:cs="Times New Roman"/>
          <w:color w:val="000000"/>
          <w:sz w:val="24"/>
          <w:szCs w:val="24"/>
          <w:lang w:val="hu-HU" w:eastAsia="hu-HU"/>
        </w:rPr>
        <w:t>органи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унутрашњих</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послова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полиција</w:t>
      </w:r>
      <w:proofErr w:type="spellEnd"/>
      <w:r w:rsidRPr="005836C6">
        <w:rPr>
          <w:rFonts w:ascii="Times New Roman" w:eastAsia="Arial Unicode MS" w:hAnsi="Times New Roman" w:cs="Times New Roman"/>
          <w:color w:val="000000"/>
          <w:sz w:val="24"/>
          <w:szCs w:val="24"/>
          <w:lang w:val="hu-HU" w:eastAsia="hu-HU"/>
        </w:rPr>
        <w:t>).</w:t>
      </w:r>
    </w:p>
    <w:p w14:paraId="5DEE8915" w14:textId="77777777" w:rsidR="005836C6" w:rsidRPr="005836C6" w:rsidRDefault="005836C6" w:rsidP="005836C6">
      <w:pPr>
        <w:widowControl w:val="0"/>
        <w:numPr>
          <w:ilvl w:val="0"/>
          <w:numId w:val="32"/>
        </w:numPr>
        <w:suppressAutoHyphens/>
        <w:spacing w:after="0" w:line="276" w:lineRule="auto"/>
        <w:jc w:val="both"/>
        <w:rPr>
          <w:rFonts w:ascii="Times New Roman" w:eastAsia="Arial Unicode MS" w:hAnsi="Times New Roman" w:cs="Arial Unicode MS"/>
          <w:color w:val="000000"/>
          <w:sz w:val="24"/>
          <w:szCs w:val="24"/>
          <w:lang w:val="hu-HU" w:eastAsia="hu-HU"/>
        </w:rPr>
      </w:pPr>
      <w:proofErr w:type="spellStart"/>
      <w:r w:rsidRPr="005836C6">
        <w:rPr>
          <w:rFonts w:ascii="Times New Roman" w:eastAsia="Arial Unicode MS" w:hAnsi="Times New Roman" w:cs="Times New Roman"/>
          <w:color w:val="000000"/>
          <w:sz w:val="24"/>
          <w:szCs w:val="24"/>
          <w:lang w:val="hu-HU" w:eastAsia="hu-HU"/>
        </w:rPr>
        <w:t>постављање</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летака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за</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информисање</w:t>
      </w:r>
      <w:proofErr w:type="spellEnd"/>
      <w:r w:rsidRPr="005836C6">
        <w:rPr>
          <w:rFonts w:ascii="Times New Roman" w:eastAsia="Arial Unicode MS" w:hAnsi="Times New Roman" w:cs="Times New Roman"/>
          <w:color w:val="000000"/>
          <w:sz w:val="24"/>
          <w:szCs w:val="24"/>
          <w:lang w:val="hu-HU" w:eastAsia="hu-HU"/>
        </w:rPr>
        <w:t xml:space="preserve"> о </w:t>
      </w:r>
      <w:proofErr w:type="spellStart"/>
      <w:r w:rsidRPr="005836C6">
        <w:rPr>
          <w:rFonts w:ascii="Times New Roman" w:eastAsia="Arial Unicode MS" w:hAnsi="Times New Roman" w:cs="Times New Roman"/>
          <w:color w:val="000000"/>
          <w:sz w:val="24"/>
          <w:szCs w:val="24"/>
          <w:lang w:val="hu-HU" w:eastAsia="hu-HU"/>
        </w:rPr>
        <w:t>забрани</w:t>
      </w:r>
      <w:proofErr w:type="spellEnd"/>
      <w:r w:rsidRPr="005836C6">
        <w:rPr>
          <w:rFonts w:ascii="Times New Roman" w:eastAsia="Arial Unicode MS" w:hAnsi="Times New Roman" w:cs="Times New Roman"/>
          <w:color w:val="000000"/>
          <w:sz w:val="24"/>
          <w:szCs w:val="24"/>
          <w:lang w:val="hu-HU" w:eastAsia="hu-HU"/>
        </w:rPr>
        <w:t xml:space="preserve"> </w:t>
      </w:r>
      <w:proofErr w:type="spellStart"/>
      <w:r w:rsidRPr="005836C6">
        <w:rPr>
          <w:rFonts w:ascii="Times New Roman" w:eastAsia="Arial Unicode MS" w:hAnsi="Times New Roman" w:cs="Times New Roman"/>
          <w:color w:val="000000"/>
          <w:sz w:val="24"/>
          <w:szCs w:val="24"/>
          <w:lang w:val="hu-HU" w:eastAsia="hu-HU"/>
        </w:rPr>
        <w:t>кретања</w:t>
      </w:r>
      <w:proofErr w:type="spellEnd"/>
      <w:r w:rsidRPr="005836C6">
        <w:rPr>
          <w:rFonts w:ascii="Times New Roman" w:eastAsia="Arial Unicode MS" w:hAnsi="Times New Roman" w:cs="Times New Roman"/>
          <w:color w:val="000000"/>
          <w:sz w:val="24"/>
          <w:szCs w:val="24"/>
          <w:lang w:val="hu-HU" w:eastAsia="hu-HU"/>
        </w:rPr>
        <w:t xml:space="preserve">. </w:t>
      </w:r>
    </w:p>
    <w:p w14:paraId="230DCDB0" w14:textId="77777777" w:rsidR="005836C6" w:rsidRPr="005836C6" w:rsidRDefault="005836C6" w:rsidP="005836C6">
      <w:pPr>
        <w:keepNext/>
        <w:widowControl w:val="0"/>
        <w:suppressAutoHyphens/>
        <w:spacing w:before="240" w:after="120" w:line="240" w:lineRule="auto"/>
        <w:jc w:val="both"/>
        <w:outlineLvl w:val="0"/>
        <w:rPr>
          <w:rFonts w:ascii="Times New Roman" w:eastAsia="Microsoft YaHei" w:hAnsi="Times New Roman"/>
          <w:b/>
          <w:bCs/>
          <w:color w:val="000000"/>
          <w:sz w:val="36"/>
          <w:szCs w:val="36"/>
          <w:lang w:val="hu-HU" w:eastAsia="hu-HU"/>
        </w:rPr>
      </w:pPr>
      <w:bookmarkStart w:id="118" w:name="__RefHeading___Toc293649_898940995"/>
      <w:bookmarkEnd w:id="118"/>
      <w:r w:rsidRPr="005836C6">
        <w:rPr>
          <w:rFonts w:ascii="Times New Roman" w:eastAsia="Arial" w:hAnsi="Times New Roman"/>
          <w:b/>
          <w:color w:val="000000"/>
          <w:sz w:val="28"/>
          <w:szCs w:val="28"/>
          <w:lang w:val="hu-HU" w:eastAsia="hu-HU"/>
        </w:rPr>
        <w:tab/>
      </w:r>
      <w:bookmarkStart w:id="119" w:name="_Toc231193827"/>
      <w:r w:rsidRPr="005836C6">
        <w:rPr>
          <w:rFonts w:ascii="Times New Roman" w:eastAsia="Arial" w:hAnsi="Times New Roman"/>
          <w:b/>
          <w:color w:val="000000"/>
          <w:sz w:val="26"/>
          <w:szCs w:val="26"/>
          <w:lang w:val="hu-HU" w:eastAsia="hu-HU"/>
        </w:rPr>
        <w:t>7. ЗБРИЊАВАЊЕ УГРОЖЕНОГ СТАНОВНИШТВА</w:t>
      </w:r>
      <w:bookmarkEnd w:id="119"/>
    </w:p>
    <w:p w14:paraId="6398915B"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Збрињавање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угроженог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становништва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врши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Општински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штаб</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ванредне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ситуације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Стручно-оперативни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тимови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евакуацију</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збрињавање</w:t>
      </w:r>
      <w:proofErr w:type="spellEnd"/>
      <w:r w:rsidRPr="005836C6">
        <w:rPr>
          <w:rFonts w:ascii="Times New Roman" w:eastAsia="Arial" w:hAnsi="Times New Roman"/>
          <w:color w:val="000000"/>
          <w:sz w:val="24"/>
          <w:szCs w:val="24"/>
          <w:lang w:val="hu-HU" w:eastAsia="hu-HU"/>
        </w:rPr>
        <w:t>.</w:t>
      </w:r>
    </w:p>
    <w:p w14:paraId="6F0D47A4" w14:textId="77777777" w:rsidR="005836C6" w:rsidRPr="005836C6" w:rsidRDefault="005836C6" w:rsidP="005836C6">
      <w:pPr>
        <w:keepNext/>
        <w:widowControl w:val="0"/>
        <w:tabs>
          <w:tab w:val="num" w:pos="0"/>
        </w:tabs>
        <w:suppressAutoHyphens/>
        <w:spacing w:before="240" w:after="120" w:line="240" w:lineRule="auto"/>
        <w:jc w:val="both"/>
        <w:outlineLvl w:val="0"/>
        <w:rPr>
          <w:rFonts w:ascii="Times New Roman" w:eastAsia="Microsoft YaHei" w:hAnsi="Times New Roman"/>
          <w:b/>
          <w:bCs/>
          <w:color w:val="000000"/>
          <w:sz w:val="36"/>
          <w:szCs w:val="36"/>
          <w:lang w:val="hu-HU" w:eastAsia="hu-HU"/>
        </w:rPr>
      </w:pPr>
      <w:bookmarkStart w:id="120" w:name="__RefHeading___Toc293717_898940995"/>
      <w:bookmarkEnd w:id="120"/>
      <w:r w:rsidRPr="005836C6">
        <w:rPr>
          <w:rFonts w:ascii="Times New Roman" w:eastAsia="Arial" w:hAnsi="Times New Roman"/>
          <w:b/>
          <w:color w:val="000000"/>
          <w:sz w:val="24"/>
          <w:szCs w:val="24"/>
          <w:lang w:val="hu-HU" w:eastAsia="hu-HU"/>
        </w:rPr>
        <w:tab/>
      </w:r>
      <w:bookmarkStart w:id="121" w:name="_Toc231193828"/>
      <w:r w:rsidRPr="005836C6">
        <w:rPr>
          <w:rFonts w:ascii="Times New Roman" w:eastAsia="Arial" w:hAnsi="Times New Roman"/>
          <w:b/>
          <w:color w:val="000000"/>
          <w:sz w:val="26"/>
          <w:szCs w:val="26"/>
          <w:lang w:val="hu-HU" w:eastAsia="hu-HU"/>
        </w:rPr>
        <w:t>8. ПРЕВОЗ И ИСХРАНА ЉУДСТВА ЗА РАД У ЗАШТИТНОЈ ЗОНИ</w:t>
      </w:r>
      <w:bookmarkEnd w:id="121"/>
    </w:p>
    <w:p w14:paraId="6B825AE2"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Обезбеђује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Општински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штаб</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за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ванредне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ситуације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из</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буџета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w:t>
      </w:r>
    </w:p>
    <w:p w14:paraId="02E57722" w14:textId="77777777" w:rsidR="005836C6" w:rsidRPr="005836C6" w:rsidRDefault="005836C6" w:rsidP="005836C6">
      <w:pPr>
        <w:keepNext/>
        <w:widowControl w:val="0"/>
        <w:suppressAutoHyphens/>
        <w:spacing w:before="240" w:after="120" w:line="240" w:lineRule="auto"/>
        <w:jc w:val="both"/>
        <w:outlineLvl w:val="0"/>
        <w:rPr>
          <w:rFonts w:ascii="Times New Roman" w:eastAsia="Microsoft YaHei" w:hAnsi="Times New Roman"/>
          <w:b/>
          <w:bCs/>
          <w:color w:val="000000"/>
          <w:sz w:val="36"/>
          <w:szCs w:val="36"/>
          <w:lang w:val="hu-HU" w:eastAsia="hu-HU"/>
        </w:rPr>
      </w:pPr>
      <w:bookmarkStart w:id="122" w:name="__RefHeading___Toc6532_1399596862"/>
      <w:bookmarkEnd w:id="122"/>
      <w:r w:rsidRPr="005836C6">
        <w:rPr>
          <w:rFonts w:ascii="Times New Roman" w:eastAsia="Arial" w:hAnsi="Times New Roman"/>
          <w:b/>
          <w:color w:val="000000"/>
          <w:sz w:val="24"/>
          <w:szCs w:val="24"/>
          <w:lang w:val="hu-HU" w:eastAsia="hu-HU"/>
        </w:rPr>
        <w:tab/>
      </w:r>
      <w:bookmarkStart w:id="123" w:name="_Toc231193829"/>
      <w:r w:rsidRPr="005836C6">
        <w:rPr>
          <w:rFonts w:ascii="Times New Roman" w:eastAsia="Arial" w:hAnsi="Times New Roman"/>
          <w:b/>
          <w:color w:val="000000"/>
          <w:sz w:val="24"/>
          <w:szCs w:val="24"/>
          <w:lang w:val="hu-HU" w:eastAsia="hu-HU"/>
        </w:rPr>
        <w:t xml:space="preserve">9. </w:t>
      </w:r>
      <w:r w:rsidRPr="005836C6">
        <w:rPr>
          <w:rFonts w:ascii="Times New Roman" w:eastAsia="Arial" w:hAnsi="Times New Roman"/>
          <w:b/>
          <w:color w:val="000000"/>
          <w:sz w:val="26"/>
          <w:szCs w:val="26"/>
          <w:lang w:val="hu-HU" w:eastAsia="hu-HU"/>
        </w:rPr>
        <w:t>ИНФОРМИСАЊЕ ЈАВНОСТИ</w:t>
      </w:r>
      <w:bookmarkEnd w:id="123"/>
    </w:p>
    <w:p w14:paraId="3817FD89" w14:textId="77777777" w:rsidR="005836C6" w:rsidRPr="005836C6" w:rsidRDefault="005836C6" w:rsidP="005836C6">
      <w:pPr>
        <w:widowControl w:val="0"/>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Информисање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јавности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се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врши</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путем</w:t>
      </w:r>
      <w:proofErr w:type="spellEnd"/>
      <w:r w:rsidRPr="005836C6">
        <w:rPr>
          <w:rFonts w:ascii="Times New Roman" w:eastAsia="Arial" w:hAnsi="Times New Roman"/>
          <w:color w:val="000000"/>
          <w:sz w:val="24"/>
          <w:szCs w:val="24"/>
          <w:lang w:val="hu-HU" w:eastAsia="hu-HU"/>
        </w:rPr>
        <w:t>:</w:t>
      </w:r>
    </w:p>
    <w:p w14:paraId="0B6654BB" w14:textId="77777777" w:rsidR="005836C6" w:rsidRPr="005836C6" w:rsidRDefault="005836C6" w:rsidP="005836C6">
      <w:pPr>
        <w:widowControl w:val="0"/>
        <w:numPr>
          <w:ilvl w:val="0"/>
          <w:numId w:val="36"/>
        </w:numPr>
        <w:suppressAutoHyphens/>
        <w:spacing w:after="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локалних</w:t>
      </w:r>
      <w:proofErr w:type="spellEnd"/>
      <w:r w:rsidRPr="005836C6">
        <w:rPr>
          <w:rFonts w:ascii="Times New Roman" w:eastAsia="Arial" w:hAnsi="Times New Roman"/>
          <w:color w:val="EE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медија</w:t>
      </w:r>
      <w:proofErr w:type="spellEnd"/>
      <w:r w:rsidRPr="005836C6">
        <w:rPr>
          <w:rFonts w:ascii="Times New Roman" w:eastAsia="Arial" w:hAnsi="Times New Roman"/>
          <w:color w:val="000000"/>
          <w:sz w:val="24"/>
          <w:szCs w:val="24"/>
          <w:lang w:val="hu-HU" w:eastAsia="hu-HU"/>
        </w:rPr>
        <w:t>;</w:t>
      </w:r>
    </w:p>
    <w:p w14:paraId="6FCD39E3" w14:textId="77777777" w:rsidR="005836C6" w:rsidRPr="005836C6" w:rsidRDefault="005836C6" w:rsidP="005836C6">
      <w:pPr>
        <w:widowControl w:val="0"/>
        <w:numPr>
          <w:ilvl w:val="0"/>
          <w:numId w:val="36"/>
        </w:numPr>
        <w:suppressAutoHyphens/>
        <w:spacing w:after="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регионалних</w:t>
      </w:r>
      <w:proofErr w:type="spellEnd"/>
      <w:r w:rsidRPr="005836C6">
        <w:rPr>
          <w:rFonts w:ascii="Times New Roman" w:eastAsia="Arial" w:hAnsi="Times New Roman"/>
          <w:color w:val="EE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медија</w:t>
      </w:r>
      <w:proofErr w:type="spellEnd"/>
      <w:r w:rsidRPr="005836C6">
        <w:rPr>
          <w:rFonts w:ascii="Times New Roman" w:eastAsia="Arial" w:hAnsi="Times New Roman"/>
          <w:color w:val="000000"/>
          <w:sz w:val="24"/>
          <w:szCs w:val="24"/>
          <w:lang w:val="hu-HU" w:eastAsia="hu-HU"/>
        </w:rPr>
        <w:t>;</w:t>
      </w:r>
    </w:p>
    <w:p w14:paraId="2F329CE5" w14:textId="77777777" w:rsidR="005836C6" w:rsidRPr="005836C6" w:rsidRDefault="005836C6" w:rsidP="005836C6">
      <w:pPr>
        <w:widowControl w:val="0"/>
        <w:numPr>
          <w:ilvl w:val="0"/>
          <w:numId w:val="36"/>
        </w:numPr>
        <w:suppressAutoHyphens/>
        <w:spacing w:after="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званичног</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веб-сајта</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општине</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Кањижа</w:t>
      </w:r>
      <w:proofErr w:type="spellEnd"/>
      <w:r w:rsidRPr="005836C6">
        <w:rPr>
          <w:rFonts w:ascii="Times New Roman" w:eastAsia="Arial" w:hAnsi="Times New Roman"/>
          <w:color w:val="000000"/>
          <w:sz w:val="24"/>
          <w:szCs w:val="24"/>
          <w:lang w:val="hu-HU" w:eastAsia="hu-HU"/>
        </w:rPr>
        <w:t>;</w:t>
      </w:r>
    </w:p>
    <w:p w14:paraId="43B9D887" w14:textId="77777777" w:rsidR="005836C6" w:rsidRPr="005836C6" w:rsidRDefault="005836C6" w:rsidP="005836C6">
      <w:pPr>
        <w:widowControl w:val="0"/>
        <w:numPr>
          <w:ilvl w:val="0"/>
          <w:numId w:val="36"/>
        </w:numPr>
        <w:suppressAutoHyphens/>
        <w:spacing w:after="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друштвених</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мрежа</w:t>
      </w:r>
      <w:proofErr w:type="spellEnd"/>
      <w:r w:rsidRPr="005836C6">
        <w:rPr>
          <w:rFonts w:ascii="Times New Roman" w:eastAsia="Arial" w:hAnsi="Times New Roman"/>
          <w:color w:val="000000"/>
          <w:sz w:val="24"/>
          <w:szCs w:val="24"/>
          <w:lang w:val="hu-HU" w:eastAsia="hu-HU"/>
        </w:rPr>
        <w:t>;</w:t>
      </w:r>
    </w:p>
    <w:p w14:paraId="4BB49CFE" w14:textId="77777777" w:rsidR="005836C6" w:rsidRPr="005836C6" w:rsidRDefault="005836C6" w:rsidP="005836C6">
      <w:pPr>
        <w:widowControl w:val="0"/>
        <w:numPr>
          <w:ilvl w:val="0"/>
          <w:numId w:val="36"/>
        </w:numPr>
        <w:suppressAutoHyphens/>
        <w:spacing w:after="140" w:line="276" w:lineRule="auto"/>
        <w:jc w:val="both"/>
        <w:rPr>
          <w:rFonts w:ascii="Arial Unicode MS" w:eastAsia="Arial Unicode MS" w:hAnsi="Arial Unicode MS" w:cs="Arial Unicode MS"/>
          <w:color w:val="000000"/>
          <w:sz w:val="24"/>
          <w:szCs w:val="24"/>
          <w:lang w:val="hu-HU" w:eastAsia="hu-HU"/>
        </w:rPr>
      </w:pPr>
      <w:proofErr w:type="spellStart"/>
      <w:r w:rsidRPr="005836C6">
        <w:rPr>
          <w:rFonts w:ascii="Times New Roman" w:eastAsia="Arial" w:hAnsi="Times New Roman"/>
          <w:color w:val="000000"/>
          <w:sz w:val="24"/>
          <w:szCs w:val="24"/>
          <w:lang w:val="hu-HU" w:eastAsia="hu-HU"/>
        </w:rPr>
        <w:t>штампањем</w:t>
      </w:r>
      <w:proofErr w:type="spellEnd"/>
      <w:r w:rsidRPr="005836C6">
        <w:rPr>
          <w:rFonts w:ascii="Times New Roman" w:eastAsia="Arial" w:hAnsi="Times New Roman"/>
          <w:color w:val="000000"/>
          <w:sz w:val="24"/>
          <w:szCs w:val="24"/>
          <w:lang w:val="hu-HU" w:eastAsia="hu-HU"/>
        </w:rPr>
        <w:t xml:space="preserve"> </w:t>
      </w:r>
      <w:proofErr w:type="spellStart"/>
      <w:r w:rsidRPr="005836C6">
        <w:rPr>
          <w:rFonts w:ascii="Times New Roman" w:eastAsia="Arial" w:hAnsi="Times New Roman"/>
          <w:color w:val="000000"/>
          <w:sz w:val="24"/>
          <w:szCs w:val="24"/>
          <w:lang w:val="hu-HU" w:eastAsia="hu-HU"/>
        </w:rPr>
        <w:t>летака</w:t>
      </w:r>
      <w:proofErr w:type="spellEnd"/>
      <w:r w:rsidRPr="005836C6">
        <w:rPr>
          <w:rFonts w:ascii="Times New Roman" w:eastAsia="Arial" w:hAnsi="Times New Roman"/>
          <w:color w:val="000000"/>
          <w:sz w:val="24"/>
          <w:szCs w:val="24"/>
          <w:lang w:val="hu-HU" w:eastAsia="hu-HU"/>
        </w:rPr>
        <w:t xml:space="preserve"> и </w:t>
      </w:r>
      <w:proofErr w:type="spellStart"/>
      <w:r w:rsidRPr="005836C6">
        <w:rPr>
          <w:rFonts w:ascii="Times New Roman" w:eastAsia="Arial" w:hAnsi="Times New Roman"/>
          <w:color w:val="000000"/>
          <w:sz w:val="24"/>
          <w:szCs w:val="24"/>
          <w:lang w:val="hu-HU" w:eastAsia="hu-HU"/>
        </w:rPr>
        <w:t>плаката</w:t>
      </w:r>
      <w:proofErr w:type="spellEnd"/>
      <w:r w:rsidRPr="005836C6">
        <w:rPr>
          <w:rFonts w:ascii="Times New Roman" w:eastAsia="Arial" w:hAnsi="Times New Roman"/>
          <w:color w:val="000000"/>
          <w:sz w:val="24"/>
          <w:szCs w:val="24"/>
          <w:lang w:val="hu-HU" w:eastAsia="hu-HU"/>
        </w:rPr>
        <w:t>.</w:t>
      </w:r>
    </w:p>
    <w:p w14:paraId="6AF78FF7" w14:textId="77777777" w:rsidR="005836C6" w:rsidRPr="005836C6" w:rsidRDefault="005836C6" w:rsidP="005836C6">
      <w:pPr>
        <w:widowControl w:val="0"/>
        <w:suppressAutoHyphens/>
        <w:spacing w:after="0" w:line="240" w:lineRule="auto"/>
        <w:jc w:val="both"/>
        <w:rPr>
          <w:rFonts w:ascii="Times New Roman" w:eastAsia="Arial Unicode MS" w:hAnsi="Times New Roman" w:cs="Arial Unicode MS"/>
          <w:color w:val="000000"/>
          <w:sz w:val="24"/>
          <w:szCs w:val="24"/>
          <w:lang w:val="hu-HU" w:eastAsia="hu-HU"/>
        </w:rPr>
      </w:pPr>
    </w:p>
    <w:p w14:paraId="7C768B1D" w14:textId="384881E3" w:rsidR="005836C6" w:rsidRPr="005836C6" w:rsidRDefault="005836C6" w:rsidP="006634AE">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 xml:space="preserve">  </w:t>
      </w:r>
    </w:p>
    <w:p w14:paraId="6AC3CB86" w14:textId="77777777" w:rsidR="005836C6" w:rsidRP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p>
    <w:p w14:paraId="7463B469" w14:textId="4A2DF906" w:rsidR="005836C6" w:rsidRDefault="005836C6" w:rsidP="005836C6">
      <w:pPr>
        <w:widowControl w:val="0"/>
        <w:suppressAutoHyphens/>
        <w:spacing w:after="0" w:line="240" w:lineRule="auto"/>
        <w:rPr>
          <w:rFonts w:ascii="Times New Roman" w:eastAsia="Arial Unicode MS" w:hAnsi="Times New Roman" w:cs="Arial Unicode MS"/>
          <w:color w:val="000000"/>
          <w:sz w:val="24"/>
          <w:szCs w:val="24"/>
          <w:lang w:val="hu-HU" w:eastAsia="hu-HU"/>
        </w:rPr>
      </w:pP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r w:rsidRPr="005836C6">
        <w:rPr>
          <w:rFonts w:ascii="Times New Roman" w:eastAsia="Arial Unicode MS" w:hAnsi="Times New Roman" w:cs="Arial Unicode MS"/>
          <w:color w:val="000000"/>
          <w:sz w:val="24"/>
          <w:szCs w:val="24"/>
          <w:lang w:val="hu-HU" w:eastAsia="hu-HU"/>
        </w:rPr>
        <w:tab/>
      </w:r>
    </w:p>
    <w:p w14:paraId="7FBC0963" w14:textId="77777777"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Република</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Србија</w:t>
      </w:r>
      <w:proofErr w:type="spellEnd"/>
    </w:p>
    <w:p w14:paraId="6BC11997" w14:textId="4426D1D7"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Аутономна</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покрајина</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Војводина</w:t>
      </w:r>
      <w:proofErr w:type="spellEnd"/>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proofErr w:type="spellStart"/>
      <w:r w:rsidR="006634AE" w:rsidRPr="005836C6">
        <w:rPr>
          <w:rFonts w:ascii="Times New Roman" w:eastAsia="Arial Unicode MS" w:hAnsi="Times New Roman" w:cs="Arial Unicode MS"/>
          <w:b/>
          <w:bCs/>
          <w:color w:val="000000"/>
          <w:sz w:val="24"/>
          <w:szCs w:val="24"/>
          <w:lang w:val="hu-HU" w:eastAsia="hu-HU"/>
        </w:rPr>
        <w:t>Командант</w:t>
      </w:r>
      <w:proofErr w:type="spellEnd"/>
    </w:p>
    <w:p w14:paraId="69FFB528" w14:textId="77777777"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Општина</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Кањижа</w:t>
      </w:r>
      <w:proofErr w:type="spellEnd"/>
    </w:p>
    <w:p w14:paraId="0A59B30C" w14:textId="276E86C5" w:rsidR="006634AE" w:rsidRPr="005836C6" w:rsidRDefault="005836C6" w:rsidP="006634AE">
      <w:pPr>
        <w:widowControl w:val="0"/>
        <w:suppressAutoHyphens/>
        <w:spacing w:after="0" w:line="240" w:lineRule="auto"/>
        <w:rPr>
          <w:rFonts w:ascii="Times New Roman" w:eastAsia="Arial Unicode MS" w:hAnsi="Times New Roman" w:cs="Arial Unicode MS"/>
          <w:color w:val="000000"/>
          <w:sz w:val="24"/>
          <w:szCs w:val="24"/>
          <w:lang w:val="hu-HU" w:eastAsia="hu-HU"/>
        </w:rPr>
      </w:pPr>
      <w:proofErr w:type="spellStart"/>
      <w:r w:rsidRPr="006460C2">
        <w:rPr>
          <w:rFonts w:ascii="Times New Roman" w:eastAsia="Arial Unicode MS" w:hAnsi="Times New Roman" w:cs="Arial Unicode MS"/>
          <w:color w:val="000000"/>
          <w:sz w:val="20"/>
          <w:szCs w:val="20"/>
          <w:lang w:val="hu-HU" w:eastAsia="hu-HU"/>
        </w:rPr>
        <w:t>Општински</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штаб</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за</w:t>
      </w:r>
      <w:proofErr w:type="spellEnd"/>
      <w:r w:rsidRPr="006460C2">
        <w:rPr>
          <w:rFonts w:ascii="Times New Roman" w:eastAsia="Arial Unicode MS" w:hAnsi="Times New Roman" w:cs="Arial Unicode MS"/>
          <w:color w:val="000000"/>
          <w:sz w:val="20"/>
          <w:szCs w:val="20"/>
          <w:lang w:val="hu-HU" w:eastAsia="hu-HU"/>
        </w:rPr>
        <w:t xml:space="preserve"> </w:t>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proofErr w:type="spellStart"/>
      <w:r w:rsidR="006634AE" w:rsidRPr="005836C6">
        <w:rPr>
          <w:rFonts w:ascii="Times New Roman" w:eastAsia="Arial Unicode MS" w:hAnsi="Times New Roman" w:cs="Arial Unicode MS"/>
          <w:b/>
          <w:bCs/>
          <w:color w:val="000000"/>
          <w:sz w:val="24"/>
          <w:szCs w:val="24"/>
          <w:lang w:val="hu-HU" w:eastAsia="hu-HU"/>
        </w:rPr>
        <w:t>Општинског</w:t>
      </w:r>
      <w:proofErr w:type="spellEnd"/>
      <w:r w:rsidR="006634AE" w:rsidRPr="005836C6">
        <w:rPr>
          <w:rFonts w:ascii="Times New Roman" w:eastAsia="Arial Unicode MS" w:hAnsi="Times New Roman" w:cs="Arial Unicode MS"/>
          <w:b/>
          <w:bCs/>
          <w:color w:val="000000"/>
          <w:sz w:val="24"/>
          <w:szCs w:val="24"/>
          <w:lang w:val="hu-HU" w:eastAsia="hu-HU"/>
        </w:rPr>
        <w:t xml:space="preserve"> </w:t>
      </w:r>
      <w:proofErr w:type="spellStart"/>
      <w:proofErr w:type="gramStart"/>
      <w:r w:rsidR="006634AE" w:rsidRPr="005836C6">
        <w:rPr>
          <w:rFonts w:ascii="Times New Roman" w:eastAsia="Arial Unicode MS" w:hAnsi="Times New Roman" w:cs="Arial Unicode MS"/>
          <w:b/>
          <w:bCs/>
          <w:color w:val="000000"/>
          <w:sz w:val="24"/>
          <w:szCs w:val="24"/>
          <w:lang w:val="hu-HU" w:eastAsia="hu-HU"/>
        </w:rPr>
        <w:t>штаба</w:t>
      </w:r>
      <w:proofErr w:type="spellEnd"/>
      <w:r w:rsidR="006634AE" w:rsidRPr="005836C6">
        <w:rPr>
          <w:rFonts w:ascii="Times New Roman" w:eastAsia="Arial Unicode MS" w:hAnsi="Times New Roman" w:cs="Arial Unicode MS"/>
          <w:b/>
          <w:bCs/>
          <w:color w:val="000000"/>
          <w:sz w:val="24"/>
          <w:szCs w:val="24"/>
          <w:lang w:val="hu-HU" w:eastAsia="hu-HU"/>
        </w:rPr>
        <w:t xml:space="preserve">  </w:t>
      </w:r>
      <w:proofErr w:type="spellStart"/>
      <w:r w:rsidR="006634AE" w:rsidRPr="005836C6">
        <w:rPr>
          <w:rFonts w:ascii="Times New Roman" w:eastAsia="Arial Unicode MS" w:hAnsi="Times New Roman" w:cs="Arial Unicode MS"/>
          <w:b/>
          <w:bCs/>
          <w:color w:val="000000"/>
          <w:sz w:val="24"/>
          <w:szCs w:val="24"/>
          <w:lang w:val="hu-HU" w:eastAsia="hu-HU"/>
        </w:rPr>
        <w:t>за</w:t>
      </w:r>
      <w:proofErr w:type="spellEnd"/>
      <w:proofErr w:type="gramEnd"/>
      <w:r w:rsidR="006634AE" w:rsidRPr="005836C6">
        <w:rPr>
          <w:rFonts w:ascii="Times New Roman" w:eastAsia="Arial Unicode MS" w:hAnsi="Times New Roman" w:cs="Arial Unicode MS"/>
          <w:b/>
          <w:bCs/>
          <w:color w:val="000000"/>
          <w:sz w:val="24"/>
          <w:szCs w:val="24"/>
          <w:lang w:val="hu-HU" w:eastAsia="hu-HU"/>
        </w:rPr>
        <w:t xml:space="preserve"> </w:t>
      </w:r>
      <w:proofErr w:type="spellStart"/>
      <w:r w:rsidR="006634AE" w:rsidRPr="005836C6">
        <w:rPr>
          <w:rFonts w:ascii="Times New Roman" w:eastAsia="Arial Unicode MS" w:hAnsi="Times New Roman" w:cs="Arial Unicode MS"/>
          <w:b/>
          <w:bCs/>
          <w:color w:val="000000"/>
          <w:sz w:val="24"/>
          <w:szCs w:val="24"/>
          <w:lang w:val="hu-HU" w:eastAsia="hu-HU"/>
        </w:rPr>
        <w:t>ванредне</w:t>
      </w:r>
      <w:proofErr w:type="spellEnd"/>
      <w:r w:rsidR="006634AE" w:rsidRPr="005836C6">
        <w:rPr>
          <w:rFonts w:ascii="Times New Roman" w:eastAsia="Arial Unicode MS" w:hAnsi="Times New Roman" w:cs="Arial Unicode MS"/>
          <w:b/>
          <w:bCs/>
          <w:color w:val="000000"/>
          <w:sz w:val="24"/>
          <w:szCs w:val="24"/>
          <w:lang w:val="hu-HU" w:eastAsia="hu-HU"/>
        </w:rPr>
        <w:t xml:space="preserve"> </w:t>
      </w:r>
      <w:proofErr w:type="spellStart"/>
      <w:r w:rsidR="006634AE" w:rsidRPr="005836C6">
        <w:rPr>
          <w:rFonts w:ascii="Times New Roman" w:eastAsia="Arial Unicode MS" w:hAnsi="Times New Roman" w:cs="Arial Unicode MS"/>
          <w:b/>
          <w:bCs/>
          <w:color w:val="000000"/>
          <w:sz w:val="24"/>
          <w:szCs w:val="24"/>
          <w:lang w:val="hu-HU" w:eastAsia="hu-HU"/>
        </w:rPr>
        <w:t>ситуације</w:t>
      </w:r>
      <w:proofErr w:type="spellEnd"/>
    </w:p>
    <w:p w14:paraId="4DEA7AD5" w14:textId="2A66CBF5"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ванредне</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ситуације</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општине</w:t>
      </w:r>
      <w:proofErr w:type="spellEnd"/>
      <w:r w:rsidRPr="006460C2">
        <w:rPr>
          <w:rFonts w:ascii="Times New Roman" w:eastAsia="Arial Unicode MS" w:hAnsi="Times New Roman" w:cs="Arial Unicode MS"/>
          <w:color w:val="000000"/>
          <w:sz w:val="20"/>
          <w:szCs w:val="20"/>
          <w:lang w:val="hu-HU" w:eastAsia="hu-HU"/>
        </w:rPr>
        <w:t xml:space="preserve"> </w:t>
      </w:r>
      <w:proofErr w:type="spellStart"/>
      <w:r w:rsidRPr="006460C2">
        <w:rPr>
          <w:rFonts w:ascii="Times New Roman" w:eastAsia="Arial Unicode MS" w:hAnsi="Times New Roman" w:cs="Arial Unicode MS"/>
          <w:color w:val="000000"/>
          <w:sz w:val="20"/>
          <w:szCs w:val="20"/>
          <w:lang w:val="hu-HU" w:eastAsia="hu-HU"/>
        </w:rPr>
        <w:t>Кањижа</w:t>
      </w:r>
      <w:proofErr w:type="spellEnd"/>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r>
      <w:r w:rsidR="006634AE">
        <w:rPr>
          <w:rFonts w:ascii="Times New Roman" w:eastAsia="Arial Unicode MS" w:hAnsi="Times New Roman" w:cs="Arial Unicode MS"/>
          <w:color w:val="000000"/>
          <w:sz w:val="20"/>
          <w:szCs w:val="20"/>
          <w:lang w:val="hu-HU" w:eastAsia="hu-HU"/>
        </w:rPr>
        <w:tab/>
        <w:t xml:space="preserve">               </w:t>
      </w:r>
      <w:proofErr w:type="spellStart"/>
      <w:r w:rsidR="006634AE" w:rsidRPr="005836C6">
        <w:rPr>
          <w:rFonts w:ascii="Times New Roman" w:eastAsia="Arial Unicode MS" w:hAnsi="Times New Roman" w:cs="Arial Unicode MS"/>
          <w:color w:val="000000"/>
          <w:sz w:val="24"/>
          <w:szCs w:val="24"/>
          <w:lang w:val="hu-HU" w:eastAsia="hu-HU"/>
        </w:rPr>
        <w:t>Роберт</w:t>
      </w:r>
      <w:proofErr w:type="spellEnd"/>
      <w:r w:rsidR="006634AE" w:rsidRPr="005836C6">
        <w:rPr>
          <w:rFonts w:ascii="Times New Roman" w:eastAsia="Arial Unicode MS" w:hAnsi="Times New Roman" w:cs="Arial Unicode MS"/>
          <w:color w:val="000000"/>
          <w:sz w:val="24"/>
          <w:szCs w:val="24"/>
          <w:lang w:val="hu-HU" w:eastAsia="hu-HU"/>
        </w:rPr>
        <w:t xml:space="preserve"> </w:t>
      </w:r>
      <w:proofErr w:type="spellStart"/>
      <w:r w:rsidR="006634AE" w:rsidRPr="005836C6">
        <w:rPr>
          <w:rFonts w:ascii="Times New Roman" w:eastAsia="Arial Unicode MS" w:hAnsi="Times New Roman" w:cs="Arial Unicode MS"/>
          <w:color w:val="000000"/>
          <w:sz w:val="24"/>
          <w:szCs w:val="24"/>
          <w:lang w:val="hu-HU" w:eastAsia="hu-HU"/>
        </w:rPr>
        <w:t>Фејстамер</w:t>
      </w:r>
      <w:proofErr w:type="spellEnd"/>
    </w:p>
    <w:p w14:paraId="3777295A" w14:textId="77777777"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Број</w:t>
      </w:r>
      <w:proofErr w:type="spellEnd"/>
      <w:r w:rsidRPr="006460C2">
        <w:rPr>
          <w:rFonts w:ascii="Times New Roman" w:eastAsia="Arial Unicode MS" w:hAnsi="Times New Roman" w:cs="Arial Unicode MS"/>
          <w:color w:val="000000"/>
          <w:sz w:val="20"/>
          <w:szCs w:val="20"/>
          <w:lang w:val="hu-HU" w:eastAsia="hu-HU"/>
        </w:rPr>
        <w:t>: 000793300 2026</w:t>
      </w:r>
    </w:p>
    <w:p w14:paraId="717A31B7" w14:textId="77777777" w:rsidR="005836C6" w:rsidRPr="006460C2" w:rsidRDefault="005836C6" w:rsidP="005836C6">
      <w:pPr>
        <w:widowControl w:val="0"/>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Датум</w:t>
      </w:r>
      <w:proofErr w:type="spellEnd"/>
      <w:r w:rsidRPr="006460C2">
        <w:rPr>
          <w:rFonts w:ascii="Times New Roman" w:eastAsia="Arial Unicode MS" w:hAnsi="Times New Roman" w:cs="Arial Unicode MS"/>
          <w:color w:val="000000"/>
          <w:sz w:val="20"/>
          <w:szCs w:val="20"/>
          <w:lang w:val="hu-HU" w:eastAsia="hu-HU"/>
        </w:rPr>
        <w:t xml:space="preserve">: 12. </w:t>
      </w:r>
      <w:proofErr w:type="spellStart"/>
      <w:r w:rsidRPr="006460C2">
        <w:rPr>
          <w:rFonts w:ascii="Times New Roman" w:eastAsia="Arial Unicode MS" w:hAnsi="Times New Roman" w:cs="Arial Unicode MS"/>
          <w:color w:val="000000"/>
          <w:sz w:val="20"/>
          <w:szCs w:val="20"/>
          <w:lang w:val="hu-HU" w:eastAsia="hu-HU"/>
        </w:rPr>
        <w:t>март</w:t>
      </w:r>
      <w:proofErr w:type="spellEnd"/>
      <w:r w:rsidRPr="006460C2">
        <w:rPr>
          <w:rFonts w:ascii="Times New Roman" w:eastAsia="Arial Unicode MS" w:hAnsi="Times New Roman" w:cs="Arial Unicode MS"/>
          <w:color w:val="000000"/>
          <w:sz w:val="20"/>
          <w:szCs w:val="20"/>
          <w:lang w:val="hu-HU" w:eastAsia="hu-HU"/>
        </w:rPr>
        <w:t xml:space="preserve">. 2026. </w:t>
      </w:r>
      <w:proofErr w:type="spellStart"/>
      <w:r w:rsidRPr="006460C2">
        <w:rPr>
          <w:rFonts w:ascii="Times New Roman" w:eastAsia="Arial Unicode MS" w:hAnsi="Times New Roman" w:cs="Arial Unicode MS"/>
          <w:color w:val="000000"/>
          <w:sz w:val="20"/>
          <w:szCs w:val="20"/>
          <w:lang w:val="hu-HU" w:eastAsia="hu-HU"/>
        </w:rPr>
        <w:t>године</w:t>
      </w:r>
      <w:proofErr w:type="spellEnd"/>
      <w:r w:rsidRPr="006460C2">
        <w:rPr>
          <w:rFonts w:ascii="Times New Roman" w:eastAsia="Arial Unicode MS" w:hAnsi="Times New Roman" w:cs="Arial Unicode MS"/>
          <w:color w:val="000000"/>
          <w:sz w:val="20"/>
          <w:szCs w:val="20"/>
          <w:lang w:val="hu-HU" w:eastAsia="hu-HU"/>
        </w:rPr>
        <w:t xml:space="preserve"> </w:t>
      </w:r>
    </w:p>
    <w:p w14:paraId="77D23961" w14:textId="77777777" w:rsidR="005836C6" w:rsidRPr="006460C2" w:rsidRDefault="005836C6" w:rsidP="006634AE">
      <w:pPr>
        <w:widowControl w:val="0"/>
        <w:pBdr>
          <w:bottom w:val="single" w:sz="4" w:space="1" w:color="auto"/>
        </w:pBdr>
        <w:suppressAutoHyphens/>
        <w:spacing w:after="0" w:line="240" w:lineRule="auto"/>
        <w:rPr>
          <w:rFonts w:ascii="Times New Roman" w:eastAsia="Arial Unicode MS" w:hAnsi="Times New Roman" w:cs="Arial Unicode MS"/>
          <w:color w:val="000000"/>
          <w:sz w:val="20"/>
          <w:szCs w:val="20"/>
          <w:lang w:val="hu-HU" w:eastAsia="hu-HU"/>
        </w:rPr>
      </w:pPr>
      <w:proofErr w:type="spellStart"/>
      <w:r w:rsidRPr="006460C2">
        <w:rPr>
          <w:rFonts w:ascii="Times New Roman" w:eastAsia="Arial Unicode MS" w:hAnsi="Times New Roman" w:cs="Arial Unicode MS"/>
          <w:color w:val="000000"/>
          <w:sz w:val="20"/>
          <w:szCs w:val="20"/>
          <w:lang w:val="hu-HU" w:eastAsia="hu-HU"/>
        </w:rPr>
        <w:t>Кањижа</w:t>
      </w:r>
      <w:proofErr w:type="spellEnd"/>
    </w:p>
    <w:p w14:paraId="7BEEEE2C" w14:textId="56F040D6" w:rsidR="00FB4318" w:rsidRPr="006460C2" w:rsidRDefault="00FB4318">
      <w:pPr>
        <w:spacing w:after="0" w:line="240" w:lineRule="auto"/>
        <w:rPr>
          <w:rFonts w:ascii="Times New Roman" w:eastAsia="Times New Roman" w:hAnsi="Times New Roman" w:cs="Times New Roman"/>
          <w:color w:val="000000"/>
          <w:kern w:val="2"/>
          <w:sz w:val="20"/>
          <w:szCs w:val="20"/>
          <w:lang w:val="hu-HU"/>
          <w14:ligatures w14:val="standardContextual"/>
        </w:rPr>
      </w:pPr>
    </w:p>
    <w:p w14:paraId="74542F66" w14:textId="77777777" w:rsidR="00901E06" w:rsidRPr="006460C2" w:rsidRDefault="00901E06">
      <w:pPr>
        <w:spacing w:after="0" w:line="240" w:lineRule="auto"/>
        <w:rPr>
          <w:rFonts w:ascii="Times New Roman" w:eastAsia="Times New Roman" w:hAnsi="Times New Roman" w:cs="Times New Roman"/>
          <w:color w:val="000000"/>
          <w:kern w:val="2"/>
          <w:sz w:val="20"/>
          <w:szCs w:val="20"/>
          <w:lang w:val="hu-HU"/>
          <w14:ligatures w14:val="standardContextual"/>
        </w:rPr>
      </w:pPr>
    </w:p>
    <w:p w14:paraId="0B48604D" w14:textId="77777777" w:rsidR="00901E06" w:rsidRPr="006460C2" w:rsidRDefault="00901E06" w:rsidP="00901E06">
      <w:pPr>
        <w:pStyle w:val="Nincstrkz"/>
        <w:jc w:val="both"/>
        <w:rPr>
          <w:rFonts w:ascii="Times New Roman" w:hAnsi="Times New Roman"/>
          <w:sz w:val="20"/>
          <w:szCs w:val="20"/>
          <w:lang w:val="sr-Cyrl-RS"/>
        </w:rPr>
      </w:pP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основу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члана</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 xml:space="preserve">19. став 1. тачка 3, члана 21. став 1, члана </w:t>
      </w:r>
      <w:r w:rsidRPr="006460C2">
        <w:rPr>
          <w:rFonts w:ascii="Times New Roman" w:hAnsi="Times New Roman"/>
          <w:sz w:val="20"/>
          <w:szCs w:val="20"/>
        </w:rPr>
        <w:t>22</w:t>
      </w:r>
      <w:r w:rsidRPr="006460C2">
        <w:rPr>
          <w:rFonts w:ascii="Times New Roman" w:hAnsi="Times New Roman"/>
          <w:sz w:val="20"/>
          <w:szCs w:val="20"/>
          <w:lang w:val="sr-Cyrl-RS"/>
        </w:rPr>
        <w:t>.</w:t>
      </w:r>
      <w:r w:rsidRPr="006460C2">
        <w:rPr>
          <w:rFonts w:ascii="Times New Roman" w:hAnsi="Times New Roman"/>
          <w:sz w:val="20"/>
          <w:szCs w:val="20"/>
        </w:rPr>
        <w:t xml:space="preserve"> </w:t>
      </w:r>
      <w:r w:rsidRPr="006460C2">
        <w:rPr>
          <w:rFonts w:ascii="Times New Roman" w:hAnsi="Times New Roman"/>
          <w:sz w:val="20"/>
          <w:szCs w:val="20"/>
          <w:lang w:val="sr-Cyrl-RS"/>
        </w:rPr>
        <w:t>ст. 10. и 11, члана 24. став 1. и 2. и</w:t>
      </w:r>
      <w:r w:rsidRPr="006460C2">
        <w:rPr>
          <w:rFonts w:ascii="Times New Roman" w:hAnsi="Times New Roman"/>
          <w:sz w:val="20"/>
          <w:szCs w:val="20"/>
        </w:rPr>
        <w:t xml:space="preserve"> </w:t>
      </w:r>
      <w:proofErr w:type="spellStart"/>
      <w:r w:rsidRPr="006460C2">
        <w:rPr>
          <w:rFonts w:ascii="Times New Roman" w:hAnsi="Times New Roman"/>
          <w:sz w:val="20"/>
          <w:szCs w:val="20"/>
        </w:rPr>
        <w:t>члана</w:t>
      </w:r>
      <w:proofErr w:type="spellEnd"/>
      <w:r w:rsidRPr="006460C2">
        <w:rPr>
          <w:rFonts w:ascii="Times New Roman" w:hAnsi="Times New Roman"/>
          <w:sz w:val="20"/>
          <w:szCs w:val="20"/>
        </w:rPr>
        <w:t xml:space="preserve"> 27</w:t>
      </w:r>
      <w:r w:rsidRPr="006460C2">
        <w:rPr>
          <w:rFonts w:ascii="Times New Roman" w:hAnsi="Times New Roman"/>
          <w:sz w:val="20"/>
          <w:szCs w:val="20"/>
          <w:lang w:val="sr-Cyrl-RS"/>
        </w:rPr>
        <w:t>.</w:t>
      </w:r>
      <w:r w:rsidRPr="006460C2">
        <w:rPr>
          <w:rFonts w:ascii="Times New Roman" w:hAnsi="Times New Roman"/>
          <w:sz w:val="20"/>
          <w:szCs w:val="20"/>
        </w:rPr>
        <w:t xml:space="preserve"> </w:t>
      </w:r>
      <w:proofErr w:type="spellStart"/>
      <w:r w:rsidRPr="006460C2">
        <w:rPr>
          <w:rFonts w:ascii="Times New Roman" w:hAnsi="Times New Roman"/>
          <w:sz w:val="20"/>
          <w:szCs w:val="20"/>
        </w:rPr>
        <w:t>став</w:t>
      </w:r>
      <w:proofErr w:type="spellEnd"/>
      <w:r w:rsidRPr="006460C2">
        <w:rPr>
          <w:rFonts w:ascii="Times New Roman" w:hAnsi="Times New Roman"/>
          <w:sz w:val="20"/>
          <w:szCs w:val="20"/>
        </w:rPr>
        <w:t xml:space="preserve"> 10</w:t>
      </w:r>
      <w:r w:rsidRPr="006460C2">
        <w:rPr>
          <w:rFonts w:ascii="Times New Roman" w:hAnsi="Times New Roman"/>
          <w:sz w:val="20"/>
          <w:szCs w:val="20"/>
          <w:lang w:val="sr-Cyrl-RS"/>
        </w:rPr>
        <w:t>.</w:t>
      </w:r>
      <w:r w:rsidRPr="006460C2">
        <w:rPr>
          <w:rFonts w:ascii="Times New Roman" w:hAnsi="Times New Roman"/>
          <w:sz w:val="20"/>
          <w:szCs w:val="20"/>
        </w:rPr>
        <w:t xml:space="preserve"> </w:t>
      </w:r>
      <w:proofErr w:type="spellStart"/>
      <w:r w:rsidRPr="006460C2">
        <w:rPr>
          <w:rFonts w:ascii="Times New Roman" w:hAnsi="Times New Roman"/>
          <w:sz w:val="20"/>
          <w:szCs w:val="20"/>
        </w:rPr>
        <w:t>Закона</w:t>
      </w:r>
      <w:proofErr w:type="spellEnd"/>
      <w:r w:rsidRPr="006460C2">
        <w:rPr>
          <w:rFonts w:ascii="Times New Roman" w:hAnsi="Times New Roman"/>
          <w:sz w:val="20"/>
          <w:szCs w:val="20"/>
        </w:rPr>
        <w:t xml:space="preserve"> о </w:t>
      </w:r>
      <w:proofErr w:type="spellStart"/>
      <w:r w:rsidRPr="006460C2">
        <w:rPr>
          <w:rFonts w:ascii="Times New Roman" w:hAnsi="Times New Roman"/>
          <w:sz w:val="20"/>
          <w:szCs w:val="20"/>
        </w:rPr>
        <w:t>јавној</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својини</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w:t>
      </w:r>
      <w:proofErr w:type="spellStart"/>
      <w:r w:rsidRPr="006460C2">
        <w:rPr>
          <w:rFonts w:ascii="Times New Roman" w:hAnsi="Times New Roman"/>
          <w:sz w:val="20"/>
          <w:szCs w:val="20"/>
        </w:rPr>
        <w:t>Сл</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гласник</w:t>
      </w:r>
      <w:proofErr w:type="spellEnd"/>
      <w:r w:rsidRPr="006460C2">
        <w:rPr>
          <w:rFonts w:ascii="Times New Roman" w:hAnsi="Times New Roman"/>
          <w:sz w:val="20"/>
          <w:szCs w:val="20"/>
        </w:rPr>
        <w:t xml:space="preserve"> </w:t>
      </w:r>
      <w:proofErr w:type="gramStart"/>
      <w:r w:rsidRPr="006460C2">
        <w:rPr>
          <w:rFonts w:ascii="Times New Roman" w:hAnsi="Times New Roman"/>
          <w:sz w:val="20"/>
          <w:szCs w:val="20"/>
        </w:rPr>
        <w:t>РС</w:t>
      </w:r>
      <w:r w:rsidRPr="006460C2">
        <w:rPr>
          <w:rFonts w:ascii="Times New Roman" w:hAnsi="Times New Roman"/>
          <w:sz w:val="20"/>
          <w:szCs w:val="20"/>
          <w:lang w:val="sr-Cyrl-RS"/>
        </w:rPr>
        <w:t>“</w:t>
      </w:r>
      <w:proofErr w:type="gramEnd"/>
      <w:r w:rsidRPr="006460C2">
        <w:rPr>
          <w:rFonts w:ascii="Times New Roman" w:hAnsi="Times New Roman"/>
          <w:sz w:val="20"/>
          <w:szCs w:val="20"/>
        </w:rPr>
        <w:t xml:space="preserve">, </w:t>
      </w:r>
      <w:proofErr w:type="spellStart"/>
      <w:r w:rsidRPr="006460C2">
        <w:rPr>
          <w:rFonts w:ascii="Times New Roman" w:hAnsi="Times New Roman"/>
          <w:sz w:val="20"/>
          <w:szCs w:val="20"/>
        </w:rPr>
        <w:t>бр</w:t>
      </w:r>
      <w:proofErr w:type="spellEnd"/>
      <w:r w:rsidRPr="006460C2">
        <w:rPr>
          <w:rFonts w:ascii="Times New Roman" w:hAnsi="Times New Roman"/>
          <w:sz w:val="20"/>
          <w:szCs w:val="20"/>
        </w:rPr>
        <w:t xml:space="preserve">. 72/11, 88/13, 105/14, 104/16 - </w:t>
      </w:r>
      <w:proofErr w:type="spellStart"/>
      <w:r w:rsidRPr="006460C2">
        <w:rPr>
          <w:rFonts w:ascii="Times New Roman" w:hAnsi="Times New Roman"/>
          <w:sz w:val="20"/>
          <w:szCs w:val="20"/>
        </w:rPr>
        <w:t>др</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закон</w:t>
      </w:r>
      <w:proofErr w:type="spellEnd"/>
      <w:r w:rsidRPr="006460C2">
        <w:rPr>
          <w:rFonts w:ascii="Times New Roman" w:hAnsi="Times New Roman"/>
          <w:sz w:val="20"/>
          <w:szCs w:val="20"/>
        </w:rPr>
        <w:t>, 108/16, 113/17</w:t>
      </w:r>
      <w:r w:rsidRPr="006460C2">
        <w:rPr>
          <w:rFonts w:ascii="Times New Roman" w:hAnsi="Times New Roman"/>
          <w:sz w:val="20"/>
          <w:szCs w:val="20"/>
          <w:lang w:val="sr-Cyrl-RS"/>
        </w:rPr>
        <w:t>,</w:t>
      </w:r>
      <w:r w:rsidRPr="006460C2">
        <w:rPr>
          <w:rFonts w:ascii="Times New Roman" w:hAnsi="Times New Roman"/>
          <w:sz w:val="20"/>
          <w:szCs w:val="20"/>
        </w:rPr>
        <w:t xml:space="preserve"> 95/18,</w:t>
      </w:r>
      <w:r w:rsidRPr="006460C2">
        <w:rPr>
          <w:rFonts w:ascii="Times New Roman" w:hAnsi="Times New Roman"/>
          <w:sz w:val="20"/>
          <w:szCs w:val="20"/>
          <w:lang w:val="sr-Cyrl-RS"/>
        </w:rPr>
        <w:t xml:space="preserve"> 153/2020</w:t>
      </w:r>
      <w:r w:rsidRPr="006460C2">
        <w:rPr>
          <w:rFonts w:ascii="Times New Roman" w:hAnsi="Times New Roman"/>
          <w:sz w:val="20"/>
          <w:szCs w:val="20"/>
        </w:rPr>
        <w:t xml:space="preserve"> </w:t>
      </w:r>
      <w:r w:rsidRPr="006460C2">
        <w:rPr>
          <w:rFonts w:ascii="Times New Roman" w:hAnsi="Times New Roman"/>
          <w:sz w:val="20"/>
          <w:szCs w:val="20"/>
          <w:lang w:val="sr-Cyrl-RS"/>
        </w:rPr>
        <w:t>и 94/2024</w:t>
      </w:r>
      <w:r w:rsidRPr="006460C2">
        <w:rPr>
          <w:rFonts w:ascii="Times New Roman" w:hAnsi="Times New Roman"/>
          <w:sz w:val="20"/>
          <w:szCs w:val="20"/>
        </w:rPr>
        <w:t>)</w:t>
      </w:r>
      <w:r w:rsidRPr="006460C2">
        <w:rPr>
          <w:rFonts w:ascii="Times New Roman" w:hAnsi="Times New Roman"/>
          <w:sz w:val="20"/>
          <w:szCs w:val="20"/>
          <w:lang w:val="sr-Cyrl-RS"/>
        </w:rPr>
        <w:t>, члана 40. тачка 41.</w:t>
      </w:r>
      <w:r w:rsidRPr="006460C2">
        <w:rPr>
          <w:rFonts w:ascii="Times New Roman" w:hAnsi="Times New Roman"/>
          <w:sz w:val="20"/>
          <w:szCs w:val="20"/>
        </w:rPr>
        <w:t xml:space="preserve"> </w:t>
      </w:r>
      <w:proofErr w:type="spellStart"/>
      <w:r w:rsidRPr="006460C2">
        <w:rPr>
          <w:rFonts w:ascii="Times New Roman" w:hAnsi="Times New Roman"/>
          <w:sz w:val="20"/>
          <w:szCs w:val="20"/>
        </w:rPr>
        <w:t>Статута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Службени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лист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proofErr w:type="gramStart"/>
      <w:r w:rsidRPr="006460C2">
        <w:rPr>
          <w:rFonts w:ascii="Times New Roman" w:hAnsi="Times New Roman"/>
          <w:sz w:val="20"/>
          <w:szCs w:val="20"/>
        </w:rPr>
        <w:t>Кањижа</w:t>
      </w:r>
      <w:proofErr w:type="spellEnd"/>
      <w:r w:rsidRPr="006460C2">
        <w:rPr>
          <w:rFonts w:ascii="Times New Roman" w:hAnsi="Times New Roman"/>
          <w:sz w:val="20"/>
          <w:szCs w:val="20"/>
        </w:rPr>
        <w:t>“</w:t>
      </w:r>
      <w:proofErr w:type="gramEnd"/>
      <w:r w:rsidRPr="006460C2">
        <w:rPr>
          <w:rFonts w:ascii="Times New Roman" w:hAnsi="Times New Roman"/>
          <w:sz w:val="20"/>
          <w:szCs w:val="20"/>
        </w:rPr>
        <w:t xml:space="preserve">, </w:t>
      </w:r>
      <w:proofErr w:type="spellStart"/>
      <w:r w:rsidRPr="006460C2">
        <w:rPr>
          <w:rFonts w:ascii="Times New Roman" w:hAnsi="Times New Roman"/>
          <w:sz w:val="20"/>
          <w:szCs w:val="20"/>
        </w:rPr>
        <w:t>бр</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2/2020 - пречишћен текст</w:t>
      </w:r>
      <w:r w:rsidRPr="006460C2">
        <w:rPr>
          <w:rFonts w:ascii="Times New Roman" w:hAnsi="Times New Roman"/>
          <w:sz w:val="20"/>
          <w:szCs w:val="20"/>
        </w:rPr>
        <w:t xml:space="preserve">), </w:t>
      </w:r>
      <w:proofErr w:type="spellStart"/>
      <w:r w:rsidRPr="006460C2">
        <w:rPr>
          <w:rFonts w:ascii="Times New Roman" w:hAnsi="Times New Roman"/>
          <w:sz w:val="20"/>
          <w:szCs w:val="20"/>
        </w:rPr>
        <w:t>чл</w:t>
      </w:r>
      <w:r w:rsidRPr="006460C2">
        <w:rPr>
          <w:rFonts w:ascii="Times New Roman" w:hAnsi="Times New Roman"/>
          <w:sz w:val="20"/>
          <w:szCs w:val="20"/>
          <w:lang w:val="sr-Cyrl-RS"/>
        </w:rPr>
        <w:t>ана</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 xml:space="preserve"> 6. став 4. тачка 3. и члана 13.</w:t>
      </w:r>
      <w:r w:rsidRPr="006460C2">
        <w:rPr>
          <w:rFonts w:ascii="Times New Roman" w:hAnsi="Times New Roman"/>
          <w:sz w:val="20"/>
          <w:szCs w:val="20"/>
        </w:rPr>
        <w:t xml:space="preserve"> </w:t>
      </w:r>
      <w:proofErr w:type="spellStart"/>
      <w:r w:rsidRPr="006460C2">
        <w:rPr>
          <w:rFonts w:ascii="Times New Roman" w:hAnsi="Times New Roman"/>
          <w:sz w:val="20"/>
          <w:szCs w:val="20"/>
        </w:rPr>
        <w:t>Одлуке</w:t>
      </w:r>
      <w:proofErr w:type="spellEnd"/>
      <w:r w:rsidRPr="006460C2">
        <w:rPr>
          <w:rFonts w:ascii="Times New Roman" w:hAnsi="Times New Roman"/>
          <w:sz w:val="20"/>
          <w:szCs w:val="20"/>
        </w:rPr>
        <w:t xml:space="preserve"> о </w:t>
      </w:r>
      <w:proofErr w:type="spellStart"/>
      <w:r w:rsidRPr="006460C2">
        <w:rPr>
          <w:rFonts w:ascii="Times New Roman" w:hAnsi="Times New Roman"/>
          <w:sz w:val="20"/>
          <w:szCs w:val="20"/>
        </w:rPr>
        <w:t>прибављању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коришћењу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управљању</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располагању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стварима</w:t>
      </w:r>
      <w:proofErr w:type="spellEnd"/>
      <w:r w:rsidRPr="006460C2">
        <w:rPr>
          <w:rFonts w:ascii="Times New Roman" w:hAnsi="Times New Roman"/>
          <w:sz w:val="20"/>
          <w:szCs w:val="20"/>
        </w:rPr>
        <w:t xml:space="preserve"> у </w:t>
      </w:r>
      <w:proofErr w:type="spellStart"/>
      <w:r w:rsidRPr="006460C2">
        <w:rPr>
          <w:rFonts w:ascii="Times New Roman" w:hAnsi="Times New Roman"/>
          <w:sz w:val="20"/>
          <w:szCs w:val="20"/>
        </w:rPr>
        <w:t>јавној</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својини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Сл</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лист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proofErr w:type="gramStart"/>
      <w:r w:rsidRPr="006460C2">
        <w:rPr>
          <w:rFonts w:ascii="Times New Roman" w:hAnsi="Times New Roman"/>
          <w:sz w:val="20"/>
          <w:szCs w:val="20"/>
        </w:rPr>
        <w:t>Кањижа</w:t>
      </w:r>
      <w:proofErr w:type="spellEnd"/>
      <w:r w:rsidRPr="006460C2">
        <w:rPr>
          <w:rFonts w:ascii="Times New Roman" w:hAnsi="Times New Roman"/>
          <w:sz w:val="20"/>
          <w:szCs w:val="20"/>
        </w:rPr>
        <w:t>“</w:t>
      </w:r>
      <w:proofErr w:type="gramEnd"/>
      <w:r w:rsidRPr="006460C2">
        <w:rPr>
          <w:rFonts w:ascii="Times New Roman" w:hAnsi="Times New Roman"/>
          <w:sz w:val="20"/>
          <w:szCs w:val="20"/>
        </w:rPr>
        <w:t xml:space="preserve">, </w:t>
      </w:r>
      <w:proofErr w:type="spellStart"/>
      <w:r w:rsidRPr="006460C2">
        <w:rPr>
          <w:rFonts w:ascii="Times New Roman" w:hAnsi="Times New Roman"/>
          <w:sz w:val="20"/>
          <w:szCs w:val="20"/>
        </w:rPr>
        <w:t>бр</w:t>
      </w:r>
      <w:proofErr w:type="spellEnd"/>
      <w:r w:rsidRPr="006460C2">
        <w:rPr>
          <w:rFonts w:ascii="Times New Roman" w:hAnsi="Times New Roman"/>
          <w:sz w:val="20"/>
          <w:szCs w:val="20"/>
        </w:rPr>
        <w:t>. 19/12</w:t>
      </w:r>
      <w:r w:rsidRPr="006460C2">
        <w:rPr>
          <w:rFonts w:ascii="Times New Roman" w:hAnsi="Times New Roman"/>
          <w:sz w:val="20"/>
          <w:szCs w:val="20"/>
          <w:lang w:val="sr-Cyrl-RS"/>
        </w:rPr>
        <w:t xml:space="preserve">, 21/12 - </w:t>
      </w:r>
      <w:proofErr w:type="spellStart"/>
      <w:r w:rsidRPr="006460C2">
        <w:rPr>
          <w:rFonts w:ascii="Times New Roman" w:hAnsi="Times New Roman"/>
          <w:sz w:val="20"/>
          <w:szCs w:val="20"/>
          <w:lang w:val="sr-Cyrl-RS"/>
        </w:rPr>
        <w:t>испр</w:t>
      </w:r>
      <w:proofErr w:type="spellEnd"/>
      <w:r w:rsidRPr="006460C2">
        <w:rPr>
          <w:rFonts w:ascii="Times New Roman" w:hAnsi="Times New Roman"/>
          <w:sz w:val="20"/>
          <w:szCs w:val="20"/>
          <w:lang w:val="sr-Cyrl-RS"/>
        </w:rPr>
        <w:t>.,</w:t>
      </w:r>
      <w:r w:rsidRPr="006460C2">
        <w:rPr>
          <w:rFonts w:ascii="Times New Roman" w:hAnsi="Times New Roman"/>
          <w:sz w:val="20"/>
          <w:szCs w:val="20"/>
        </w:rPr>
        <w:t>16/13</w:t>
      </w:r>
      <w:r w:rsidRPr="006460C2">
        <w:rPr>
          <w:rFonts w:ascii="Times New Roman" w:hAnsi="Times New Roman"/>
          <w:sz w:val="20"/>
          <w:szCs w:val="20"/>
          <w:lang w:val="sr-Cyrl-RS"/>
        </w:rPr>
        <w:t xml:space="preserve"> и 9/17</w:t>
      </w:r>
      <w:r w:rsidRPr="006460C2">
        <w:rPr>
          <w:rFonts w:ascii="Times New Roman" w:hAnsi="Times New Roman"/>
          <w:sz w:val="20"/>
          <w:szCs w:val="20"/>
        </w:rPr>
        <w:t xml:space="preserve">) </w:t>
      </w:r>
      <w:proofErr w:type="spellStart"/>
      <w:r w:rsidRPr="006460C2">
        <w:rPr>
          <w:rFonts w:ascii="Times New Roman" w:hAnsi="Times New Roman"/>
          <w:sz w:val="20"/>
          <w:szCs w:val="20"/>
        </w:rPr>
        <w:t>Скупштина</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на</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седници</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одржаној</w:t>
      </w:r>
      <w:proofErr w:type="spellEnd"/>
      <w:r w:rsidRPr="006460C2">
        <w:rPr>
          <w:rFonts w:ascii="Times New Roman" w:hAnsi="Times New Roman"/>
          <w:sz w:val="20"/>
          <w:szCs w:val="20"/>
          <w:lang w:val="sr-Cyrl-CS"/>
        </w:rPr>
        <w:t xml:space="preserve"> </w:t>
      </w:r>
      <w:r w:rsidRPr="006460C2">
        <w:rPr>
          <w:rFonts w:ascii="Times New Roman" w:hAnsi="Times New Roman"/>
          <w:sz w:val="20"/>
          <w:szCs w:val="20"/>
        </w:rPr>
        <w:t>28. 5.</w:t>
      </w:r>
      <w:r w:rsidRPr="006460C2">
        <w:rPr>
          <w:rFonts w:ascii="Times New Roman" w:hAnsi="Times New Roman"/>
          <w:sz w:val="20"/>
          <w:szCs w:val="20"/>
          <w:lang w:val="sr-Cyrl-RS"/>
        </w:rPr>
        <w:t xml:space="preserve"> </w:t>
      </w:r>
      <w:r w:rsidRPr="006460C2">
        <w:rPr>
          <w:rFonts w:ascii="Times New Roman" w:hAnsi="Times New Roman"/>
          <w:sz w:val="20"/>
          <w:szCs w:val="20"/>
        </w:rPr>
        <w:t>20</w:t>
      </w:r>
      <w:r w:rsidRPr="006460C2">
        <w:rPr>
          <w:rFonts w:ascii="Times New Roman" w:hAnsi="Times New Roman"/>
          <w:sz w:val="20"/>
          <w:szCs w:val="20"/>
          <w:lang w:val="sr-Cyrl-RS"/>
        </w:rPr>
        <w:t>26</w:t>
      </w:r>
      <w:r w:rsidRPr="006460C2">
        <w:rPr>
          <w:rFonts w:ascii="Times New Roman" w:hAnsi="Times New Roman"/>
          <w:sz w:val="20"/>
          <w:szCs w:val="20"/>
        </w:rPr>
        <w:t xml:space="preserve">. </w:t>
      </w:r>
      <w:proofErr w:type="spellStart"/>
      <w:r w:rsidRPr="006460C2">
        <w:rPr>
          <w:rFonts w:ascii="Times New Roman" w:hAnsi="Times New Roman"/>
          <w:sz w:val="20"/>
          <w:szCs w:val="20"/>
        </w:rPr>
        <w:t>године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донела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је</w:t>
      </w:r>
      <w:proofErr w:type="spellEnd"/>
    </w:p>
    <w:p w14:paraId="72A3332D" w14:textId="77777777" w:rsidR="00901E06" w:rsidRPr="006460C2" w:rsidRDefault="00901E06" w:rsidP="00901E06">
      <w:pPr>
        <w:pStyle w:val="Nincstrkz"/>
        <w:jc w:val="both"/>
        <w:rPr>
          <w:rFonts w:ascii="Times New Roman" w:hAnsi="Times New Roman"/>
          <w:sz w:val="20"/>
          <w:szCs w:val="20"/>
          <w:lang w:val="sr-Cyrl-RS"/>
        </w:rPr>
      </w:pPr>
    </w:p>
    <w:p w14:paraId="79EF30F1" w14:textId="77777777" w:rsidR="00901E06" w:rsidRPr="006460C2" w:rsidRDefault="00901E06" w:rsidP="00901E06">
      <w:pPr>
        <w:pStyle w:val="Default"/>
        <w:jc w:val="both"/>
        <w:rPr>
          <w:rFonts w:ascii="Times New Roman" w:hAnsi="Times New Roman" w:cs="Times New Roman"/>
          <w:bCs/>
          <w:color w:val="auto"/>
          <w:sz w:val="20"/>
          <w:szCs w:val="20"/>
          <w:lang w:val="sr-Cyrl-RS"/>
        </w:rPr>
      </w:pPr>
    </w:p>
    <w:p w14:paraId="68358775" w14:textId="77777777" w:rsidR="00901E06" w:rsidRPr="006460C2" w:rsidRDefault="00901E06" w:rsidP="00525297">
      <w:pPr>
        <w:pStyle w:val="cmsorHL"/>
      </w:pPr>
      <w:bookmarkStart w:id="124" w:name="_Toc231193830"/>
      <w:r w:rsidRPr="006460C2">
        <w:rPr>
          <w:lang w:val="ru-RU"/>
        </w:rPr>
        <w:t>О</w:t>
      </w:r>
      <w:r w:rsidRPr="006460C2">
        <w:t xml:space="preserve"> </w:t>
      </w:r>
      <w:r w:rsidRPr="006460C2">
        <w:rPr>
          <w:lang w:val="ru-RU"/>
        </w:rPr>
        <w:t>Д</w:t>
      </w:r>
      <w:r w:rsidRPr="006460C2">
        <w:t xml:space="preserve"> </w:t>
      </w:r>
      <w:r w:rsidRPr="006460C2">
        <w:rPr>
          <w:lang w:val="ru-RU"/>
        </w:rPr>
        <w:t>Л</w:t>
      </w:r>
      <w:r w:rsidRPr="006460C2">
        <w:t xml:space="preserve"> </w:t>
      </w:r>
      <w:r w:rsidRPr="006460C2">
        <w:rPr>
          <w:lang w:val="ru-RU"/>
        </w:rPr>
        <w:t>У</w:t>
      </w:r>
      <w:r w:rsidRPr="006460C2">
        <w:t xml:space="preserve"> </w:t>
      </w:r>
      <w:r w:rsidRPr="006460C2">
        <w:rPr>
          <w:lang w:val="ru-RU"/>
        </w:rPr>
        <w:t>К</w:t>
      </w:r>
      <w:r w:rsidRPr="006460C2">
        <w:t xml:space="preserve"> У</w:t>
      </w:r>
      <w:bookmarkEnd w:id="124"/>
    </w:p>
    <w:p w14:paraId="689A81B9" w14:textId="77777777" w:rsidR="00901E06" w:rsidRPr="006460C2" w:rsidRDefault="00901E06" w:rsidP="00525297">
      <w:pPr>
        <w:pStyle w:val="cmsorHL"/>
      </w:pPr>
      <w:bookmarkStart w:id="125" w:name="_Toc231193831"/>
      <w:r w:rsidRPr="006460C2">
        <w:t xml:space="preserve">одузимању права коришћења на непокретности у јавној својини Општине Кањижа уписаној у ЛН број </w:t>
      </w:r>
      <w:r w:rsidRPr="006460C2">
        <w:rPr>
          <w:lang w:val="sr-Latn-RS"/>
        </w:rPr>
        <w:t xml:space="preserve">5539 </w:t>
      </w:r>
      <w:proofErr w:type="spellStart"/>
      <w:r w:rsidRPr="006460C2">
        <w:t>к.о</w:t>
      </w:r>
      <w:proofErr w:type="spellEnd"/>
      <w:r w:rsidRPr="006460C2">
        <w:t xml:space="preserve">. Кањижа, </w:t>
      </w:r>
      <w:proofErr w:type="spellStart"/>
      <w:r w:rsidRPr="006460C2">
        <w:t>парцелни</w:t>
      </w:r>
      <w:proofErr w:type="spellEnd"/>
      <w:r w:rsidRPr="006460C2">
        <w:t xml:space="preserve"> број 1028 од Јавног предузећа за комуналне услуге „КОМУНАЛАЦ“ Кањижа и преносу права коришћења Привредном друштву „POTISKI VODOVODI - TISZA MENTI VIZMUVEK“ DOO HORGOŠ</w:t>
      </w:r>
      <w:bookmarkEnd w:id="125"/>
    </w:p>
    <w:p w14:paraId="0A6F7778" w14:textId="77777777" w:rsidR="00901E06" w:rsidRPr="006460C2" w:rsidRDefault="00901E06" w:rsidP="00901E06">
      <w:pPr>
        <w:suppressAutoHyphens/>
        <w:autoSpaceDE w:val="0"/>
        <w:spacing w:after="0" w:line="240" w:lineRule="auto"/>
        <w:jc w:val="both"/>
        <w:rPr>
          <w:rFonts w:ascii="Times New Roman" w:hAnsi="Times New Roman"/>
          <w:b/>
          <w:bCs/>
          <w:sz w:val="20"/>
          <w:szCs w:val="20"/>
          <w:lang w:val="sr-Cyrl-RS"/>
        </w:rPr>
      </w:pPr>
    </w:p>
    <w:p w14:paraId="7146E13A" w14:textId="77777777" w:rsidR="00901E06" w:rsidRPr="006460C2" w:rsidRDefault="00901E06" w:rsidP="00901E06">
      <w:pPr>
        <w:suppressAutoHyphens/>
        <w:autoSpaceDE w:val="0"/>
        <w:spacing w:after="0" w:line="240" w:lineRule="auto"/>
        <w:jc w:val="center"/>
        <w:rPr>
          <w:rFonts w:ascii="Times New Roman" w:eastAsia="Times New Roman" w:hAnsi="Times New Roman"/>
          <w:b/>
          <w:bCs/>
          <w:sz w:val="20"/>
          <w:szCs w:val="20"/>
          <w:lang w:val="sr-Latn-RS" w:eastAsia="ar-SA"/>
        </w:rPr>
      </w:pPr>
      <w:r w:rsidRPr="006460C2">
        <w:rPr>
          <w:rFonts w:ascii="Times New Roman" w:eastAsia="Times New Roman" w:hAnsi="Times New Roman"/>
          <w:b/>
          <w:bCs/>
          <w:sz w:val="20"/>
          <w:szCs w:val="20"/>
          <w:lang w:val="sr-Latn-RS" w:eastAsia="ar-SA"/>
        </w:rPr>
        <w:t>I</w:t>
      </w:r>
    </w:p>
    <w:p w14:paraId="473B5579" w14:textId="77777777" w:rsidR="00901E06" w:rsidRPr="006460C2" w:rsidRDefault="00901E06" w:rsidP="00901E06">
      <w:pPr>
        <w:suppressAutoHyphens/>
        <w:autoSpaceDE w:val="0"/>
        <w:spacing w:after="0" w:line="240" w:lineRule="auto"/>
        <w:jc w:val="center"/>
        <w:rPr>
          <w:rFonts w:ascii="Times New Roman" w:eastAsia="Times New Roman" w:hAnsi="Times New Roman"/>
          <w:b/>
          <w:bCs/>
          <w:sz w:val="20"/>
          <w:szCs w:val="20"/>
          <w:lang w:val="sr-Latn-RS" w:eastAsia="ar-SA"/>
        </w:rPr>
      </w:pPr>
    </w:p>
    <w:p w14:paraId="4A4ACFE8" w14:textId="77777777" w:rsidR="00901E06" w:rsidRPr="006460C2" w:rsidRDefault="00901E06" w:rsidP="00901E06">
      <w:pPr>
        <w:spacing w:after="0" w:line="240" w:lineRule="auto"/>
        <w:ind w:firstLine="720"/>
        <w:jc w:val="both"/>
        <w:rPr>
          <w:rFonts w:ascii="Times New Roman" w:hAnsi="Times New Roman"/>
          <w:bCs/>
          <w:sz w:val="20"/>
          <w:szCs w:val="20"/>
          <w:lang w:val="ru-RU"/>
        </w:rPr>
      </w:pPr>
      <w:r w:rsidRPr="006460C2">
        <w:rPr>
          <w:rFonts w:ascii="Times New Roman" w:eastAsia="TimesNewRoman,Bold" w:hAnsi="Times New Roman"/>
          <w:b/>
          <w:bCs/>
          <w:sz w:val="20"/>
          <w:szCs w:val="20"/>
          <w:lang w:eastAsia="ar-SA"/>
        </w:rPr>
        <w:lastRenderedPageBreak/>
        <w:t xml:space="preserve">1. </w:t>
      </w:r>
      <w:r w:rsidRPr="006460C2">
        <w:rPr>
          <w:rFonts w:ascii="Times New Roman" w:hAnsi="Times New Roman"/>
          <w:b/>
          <w:sz w:val="20"/>
          <w:szCs w:val="20"/>
          <w:lang w:val="sr-Latn-RS"/>
        </w:rPr>
        <w:t>ОДУЗИМА СЕ</w:t>
      </w:r>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право</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коришћења</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 xml:space="preserve">на непокретности у јавној својини општине Кањижа уписаној у </w:t>
      </w:r>
      <w:r w:rsidRPr="006460C2">
        <w:rPr>
          <w:rFonts w:ascii="Times New Roman" w:hAnsi="Times New Roman"/>
          <w:b/>
          <w:bCs/>
          <w:sz w:val="20"/>
          <w:szCs w:val="20"/>
          <w:lang w:val="sr-Cyrl-RS"/>
        </w:rPr>
        <w:t xml:space="preserve">ЛН бр. </w:t>
      </w:r>
      <w:r w:rsidRPr="006460C2">
        <w:rPr>
          <w:rFonts w:ascii="Times New Roman" w:eastAsia="Times New Roman" w:hAnsi="Times New Roman"/>
          <w:b/>
          <w:bCs/>
          <w:sz w:val="20"/>
          <w:szCs w:val="20"/>
          <w:lang w:val="sr-Latn-RS" w:eastAsia="ar-SA"/>
        </w:rPr>
        <w:t>5539</w:t>
      </w:r>
      <w:r w:rsidRPr="006460C2">
        <w:rPr>
          <w:rFonts w:ascii="Times New Roman" w:eastAsia="Times New Roman" w:hAnsi="Times New Roman"/>
          <w:b/>
          <w:bCs/>
          <w:sz w:val="20"/>
          <w:szCs w:val="20"/>
          <w:lang w:val="ru-RU" w:eastAsia="ar-SA"/>
        </w:rPr>
        <w:t xml:space="preserve"> </w:t>
      </w:r>
      <w:proofErr w:type="spellStart"/>
      <w:r w:rsidRPr="006460C2">
        <w:rPr>
          <w:rFonts w:ascii="Times New Roman" w:eastAsia="Times New Roman" w:hAnsi="Times New Roman"/>
          <w:b/>
          <w:bCs/>
          <w:sz w:val="20"/>
          <w:szCs w:val="20"/>
          <w:lang w:eastAsia="ar-SA"/>
        </w:rPr>
        <w:t>к.о</w:t>
      </w:r>
      <w:proofErr w:type="spellEnd"/>
      <w:r w:rsidRPr="006460C2">
        <w:rPr>
          <w:rFonts w:ascii="Times New Roman" w:eastAsia="Times New Roman" w:hAnsi="Times New Roman"/>
          <w:b/>
          <w:bCs/>
          <w:sz w:val="20"/>
          <w:szCs w:val="20"/>
          <w:lang w:eastAsia="ar-SA"/>
        </w:rPr>
        <w:t xml:space="preserve">. </w:t>
      </w:r>
      <w:r w:rsidRPr="006460C2">
        <w:rPr>
          <w:rFonts w:ascii="Times New Roman" w:eastAsia="Times New Roman" w:hAnsi="Times New Roman"/>
          <w:b/>
          <w:bCs/>
          <w:sz w:val="20"/>
          <w:szCs w:val="20"/>
          <w:lang w:val="sr-Cyrl-RS" w:eastAsia="ar-SA"/>
        </w:rPr>
        <w:t>Кањижа</w:t>
      </w:r>
      <w:r w:rsidRPr="006460C2">
        <w:rPr>
          <w:rFonts w:ascii="Times New Roman" w:hAnsi="Times New Roman"/>
          <w:b/>
          <w:bCs/>
          <w:sz w:val="20"/>
          <w:szCs w:val="20"/>
          <w:lang w:val="sr-Cyrl-RS"/>
        </w:rPr>
        <w:t xml:space="preserve">, </w:t>
      </w:r>
      <w:proofErr w:type="spellStart"/>
      <w:r w:rsidRPr="006460C2">
        <w:rPr>
          <w:rFonts w:ascii="Times New Roman" w:hAnsi="Times New Roman"/>
          <w:b/>
          <w:bCs/>
          <w:sz w:val="20"/>
          <w:szCs w:val="20"/>
          <w:lang w:val="sr-Cyrl-RS"/>
        </w:rPr>
        <w:t>к.п</w:t>
      </w:r>
      <w:proofErr w:type="spellEnd"/>
      <w:r w:rsidRPr="006460C2">
        <w:rPr>
          <w:rFonts w:ascii="Times New Roman" w:hAnsi="Times New Roman"/>
          <w:b/>
          <w:bCs/>
          <w:sz w:val="20"/>
          <w:szCs w:val="20"/>
          <w:lang w:val="sr-Cyrl-RS"/>
        </w:rPr>
        <w:t>. бр. 1028,</w:t>
      </w:r>
      <w:r w:rsidRPr="006460C2">
        <w:rPr>
          <w:rFonts w:ascii="Times New Roman" w:hAnsi="Times New Roman"/>
          <w:sz w:val="20"/>
          <w:szCs w:val="20"/>
          <w:lang w:val="sr-Cyrl-RS"/>
        </w:rPr>
        <w:t xml:space="preserve"> </w:t>
      </w:r>
      <w:r w:rsidRPr="006460C2">
        <w:rPr>
          <w:rFonts w:ascii="Times New Roman" w:hAnsi="Times New Roman"/>
          <w:bCs/>
          <w:sz w:val="20"/>
          <w:szCs w:val="20"/>
          <w:lang w:val="sr-Cyrl-RS"/>
        </w:rPr>
        <w:t>пословни простор комуналних делатности, који се састоји од две просторије у приземљу површине 38 м</w:t>
      </w:r>
      <w:r w:rsidRPr="006460C2">
        <w:rPr>
          <w:rFonts w:ascii="Times New Roman" w:hAnsi="Times New Roman"/>
          <w:bCs/>
          <w:sz w:val="20"/>
          <w:szCs w:val="20"/>
          <w:vertAlign w:val="superscript"/>
          <w:lang w:val="sr-Cyrl-RS"/>
        </w:rPr>
        <w:t>2</w:t>
      </w:r>
      <w:r w:rsidRPr="006460C2">
        <w:rPr>
          <w:rFonts w:ascii="Times New Roman" w:hAnsi="Times New Roman"/>
          <w:bCs/>
          <w:sz w:val="20"/>
          <w:szCs w:val="20"/>
          <w:lang w:val="sr-Cyrl-RS"/>
        </w:rPr>
        <w:t xml:space="preserve">, који се налази у стамбеној згради за колективно становање у Кањижи у улици Главна број 3, евиденциони број 5, број посебног дела 5. </w:t>
      </w:r>
      <w:proofErr w:type="spellStart"/>
      <w:r w:rsidRPr="006460C2">
        <w:rPr>
          <w:rFonts w:ascii="Times New Roman" w:hAnsi="Times New Roman"/>
          <w:sz w:val="20"/>
          <w:szCs w:val="20"/>
          <w:lang w:val="sr-Latn-RS"/>
        </w:rPr>
        <w:t>од</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досадашњег корисника, Јавног предузећа за комуналне услуге „КОМУНАЛАЦ“ Кањижа,</w:t>
      </w:r>
      <w:r w:rsidRPr="006460C2">
        <w:rPr>
          <w:rFonts w:ascii="Times New Roman" w:hAnsi="Times New Roman"/>
          <w:bCs/>
          <w:sz w:val="20"/>
          <w:szCs w:val="20"/>
          <w:lang w:val="sr-Cyrl-RS"/>
        </w:rPr>
        <w:t xml:space="preserve"> са седиштем у Кањижи, улица Народни парк број 5</w:t>
      </w:r>
      <w:r w:rsidRPr="006460C2">
        <w:rPr>
          <w:rFonts w:ascii="Times New Roman" w:hAnsi="Times New Roman"/>
          <w:bCs/>
          <w:sz w:val="20"/>
          <w:szCs w:val="20"/>
          <w:lang w:val="sr-Latn-RS"/>
        </w:rPr>
        <w:t xml:space="preserve">, </w:t>
      </w:r>
      <w:r w:rsidRPr="006460C2">
        <w:rPr>
          <w:rFonts w:ascii="Times New Roman" w:hAnsi="Times New Roman"/>
          <w:bCs/>
          <w:sz w:val="20"/>
          <w:szCs w:val="20"/>
          <w:lang w:val="sr-Cyrl-RS"/>
        </w:rPr>
        <w:t>МБ</w:t>
      </w:r>
      <w:r w:rsidRPr="006460C2">
        <w:rPr>
          <w:rFonts w:ascii="Times New Roman" w:hAnsi="Times New Roman"/>
          <w:sz w:val="20"/>
          <w:szCs w:val="20"/>
          <w:lang w:val="sr-Cyrl-RS"/>
        </w:rPr>
        <w:t xml:space="preserve"> </w:t>
      </w:r>
      <w:r w:rsidRPr="006460C2">
        <w:rPr>
          <w:rStyle w:val="tablecellstringl3lhc"/>
          <w:sz w:val="20"/>
          <w:szCs w:val="20"/>
        </w:rPr>
        <w:t>08411131</w:t>
      </w:r>
      <w:r w:rsidRPr="006460C2">
        <w:rPr>
          <w:rFonts w:ascii="Times New Roman" w:hAnsi="Times New Roman"/>
          <w:sz w:val="20"/>
          <w:szCs w:val="20"/>
          <w:lang w:val="sr-Cyrl-RS"/>
        </w:rPr>
        <w:t>.</w:t>
      </w:r>
    </w:p>
    <w:p w14:paraId="3316E607" w14:textId="77777777" w:rsidR="00901E06" w:rsidRPr="006460C2" w:rsidRDefault="00901E06" w:rsidP="00901E06">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 xml:space="preserve">Право коришћења на непокретности у јавној својини општине Кањижа из претходног става се одузима јер иста није у функцији остваривања надлежности, односно делатности </w:t>
      </w:r>
      <w:r w:rsidRPr="006460C2">
        <w:rPr>
          <w:rFonts w:ascii="Times New Roman" w:hAnsi="Times New Roman"/>
          <w:sz w:val="20"/>
          <w:szCs w:val="20"/>
          <w:lang w:val="sr-Cyrl-RS"/>
        </w:rPr>
        <w:t>корисника</w:t>
      </w:r>
      <w:r w:rsidRPr="006460C2">
        <w:rPr>
          <w:rFonts w:ascii="Times New Roman" w:hAnsi="Times New Roman"/>
          <w:sz w:val="20"/>
          <w:szCs w:val="20"/>
          <w:lang w:val="sr-Cyrl-CS"/>
        </w:rPr>
        <w:t>.</w:t>
      </w:r>
    </w:p>
    <w:p w14:paraId="10835FDB" w14:textId="77777777" w:rsidR="00901E06" w:rsidRPr="006460C2" w:rsidRDefault="00901E06" w:rsidP="00901E06">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 xml:space="preserve">На основу ове одлуке, у </w:t>
      </w:r>
      <w:r w:rsidRPr="006460C2">
        <w:rPr>
          <w:rFonts w:ascii="Times New Roman" w:hAnsi="Times New Roman"/>
          <w:sz w:val="20"/>
          <w:szCs w:val="20"/>
          <w:lang w:val="sr-Cyrl-RS"/>
        </w:rPr>
        <w:t xml:space="preserve">јавној књизи о евиденцији непокретности и правима на њима, на непокретности из тачке 1. </w:t>
      </w:r>
      <w:r w:rsidRPr="006460C2">
        <w:rPr>
          <w:rFonts w:ascii="Times New Roman" w:hAnsi="Times New Roman"/>
          <w:sz w:val="20"/>
          <w:szCs w:val="20"/>
          <w:lang w:val="sr-Cyrl-CS"/>
        </w:rPr>
        <w:t xml:space="preserve">извршиће се брисање уписа </w:t>
      </w:r>
      <w:r w:rsidRPr="006460C2">
        <w:rPr>
          <w:rFonts w:ascii="Times New Roman" w:hAnsi="Times New Roman"/>
          <w:sz w:val="20"/>
          <w:szCs w:val="20"/>
          <w:lang w:val="sr-Cyrl-RS"/>
        </w:rPr>
        <w:t>корисника</w:t>
      </w:r>
      <w:r w:rsidRPr="006460C2">
        <w:rPr>
          <w:rFonts w:ascii="Times New Roman" w:hAnsi="Times New Roman"/>
          <w:sz w:val="20"/>
          <w:szCs w:val="20"/>
          <w:lang w:val="sr-Cyrl-CS"/>
        </w:rPr>
        <w:t xml:space="preserve">, без посебне сагласности и одобрења досадашњег </w:t>
      </w:r>
      <w:r w:rsidRPr="006460C2">
        <w:rPr>
          <w:rFonts w:ascii="Times New Roman" w:hAnsi="Times New Roman"/>
          <w:sz w:val="20"/>
          <w:szCs w:val="20"/>
          <w:lang w:val="sr-Cyrl-RS"/>
        </w:rPr>
        <w:t>корисника</w:t>
      </w:r>
      <w:r w:rsidRPr="006460C2">
        <w:rPr>
          <w:rFonts w:ascii="Times New Roman" w:hAnsi="Times New Roman"/>
          <w:sz w:val="20"/>
          <w:szCs w:val="20"/>
          <w:lang w:val="sr-Cyrl-CS"/>
        </w:rPr>
        <w:t xml:space="preserve">. </w:t>
      </w:r>
    </w:p>
    <w:p w14:paraId="1B0108B6" w14:textId="77777777" w:rsidR="00901E06" w:rsidRPr="006460C2" w:rsidRDefault="00901E06" w:rsidP="00901E06">
      <w:pPr>
        <w:suppressAutoHyphens/>
        <w:autoSpaceDE w:val="0"/>
        <w:spacing w:after="0" w:line="240" w:lineRule="auto"/>
        <w:jc w:val="both"/>
        <w:rPr>
          <w:rFonts w:ascii="Times New Roman" w:eastAsia="Times New Roman" w:hAnsi="Times New Roman"/>
          <w:b/>
          <w:bCs/>
          <w:sz w:val="20"/>
          <w:szCs w:val="20"/>
          <w:lang w:val="sr-Cyrl-RS" w:eastAsia="ar-SA"/>
        </w:rPr>
      </w:pPr>
    </w:p>
    <w:p w14:paraId="11B7F1C8" w14:textId="77777777" w:rsidR="00901E06" w:rsidRPr="006460C2" w:rsidRDefault="00901E06" w:rsidP="00901E06">
      <w:pPr>
        <w:suppressAutoHyphens/>
        <w:autoSpaceDE w:val="0"/>
        <w:spacing w:after="0" w:line="240" w:lineRule="auto"/>
        <w:jc w:val="center"/>
        <w:rPr>
          <w:rFonts w:ascii="Times New Roman" w:eastAsia="Times New Roman" w:hAnsi="Times New Roman"/>
          <w:b/>
          <w:bCs/>
          <w:sz w:val="20"/>
          <w:szCs w:val="20"/>
          <w:lang w:eastAsia="ar-SA"/>
        </w:rPr>
      </w:pPr>
      <w:r w:rsidRPr="006460C2">
        <w:rPr>
          <w:rFonts w:ascii="Times New Roman" w:eastAsia="Times New Roman" w:hAnsi="Times New Roman"/>
          <w:b/>
          <w:bCs/>
          <w:sz w:val="20"/>
          <w:szCs w:val="20"/>
          <w:lang w:val="sr-Latn-RS" w:eastAsia="ar-SA"/>
        </w:rPr>
        <w:t>II</w:t>
      </w:r>
    </w:p>
    <w:p w14:paraId="58C339F4" w14:textId="77777777" w:rsidR="00901E06" w:rsidRPr="006460C2" w:rsidRDefault="00901E06" w:rsidP="00901E06">
      <w:pPr>
        <w:suppressAutoHyphens/>
        <w:autoSpaceDE w:val="0"/>
        <w:spacing w:after="0" w:line="240" w:lineRule="auto"/>
        <w:jc w:val="center"/>
        <w:rPr>
          <w:rFonts w:ascii="Times New Roman" w:eastAsia="Times New Roman" w:hAnsi="Times New Roman"/>
          <w:b/>
          <w:bCs/>
          <w:sz w:val="20"/>
          <w:szCs w:val="20"/>
          <w:lang w:eastAsia="ar-SA"/>
        </w:rPr>
      </w:pPr>
    </w:p>
    <w:p w14:paraId="54933D9A" w14:textId="77777777" w:rsidR="00901E06" w:rsidRPr="006460C2" w:rsidRDefault="00901E06" w:rsidP="00901E06">
      <w:pPr>
        <w:pStyle w:val="Nincstrkz"/>
        <w:ind w:firstLine="720"/>
        <w:jc w:val="both"/>
        <w:rPr>
          <w:rFonts w:ascii="Times New Roman" w:hAnsi="Times New Roman"/>
          <w:bCs/>
          <w:sz w:val="20"/>
          <w:szCs w:val="20"/>
          <w:lang w:val="sr-Cyrl-RS"/>
        </w:rPr>
      </w:pPr>
      <w:r w:rsidRPr="006460C2">
        <w:rPr>
          <w:rFonts w:ascii="Times New Roman" w:hAnsi="Times New Roman"/>
          <w:b/>
          <w:bCs/>
          <w:sz w:val="20"/>
          <w:szCs w:val="20"/>
          <w:lang w:val="sr-Cyrl-RS"/>
        </w:rPr>
        <w:t>1.</w:t>
      </w:r>
      <w:r w:rsidRPr="006460C2">
        <w:rPr>
          <w:rFonts w:ascii="Times New Roman" w:hAnsi="Times New Roman"/>
          <w:b/>
          <w:bCs/>
          <w:sz w:val="20"/>
          <w:szCs w:val="20"/>
        </w:rPr>
        <w:t xml:space="preserve"> </w:t>
      </w:r>
      <w:r w:rsidRPr="006460C2">
        <w:rPr>
          <w:rFonts w:ascii="Times New Roman" w:hAnsi="Times New Roman"/>
          <w:b/>
          <w:bCs/>
          <w:sz w:val="20"/>
          <w:szCs w:val="20"/>
          <w:lang w:val="sr-Cyrl-RS"/>
        </w:rPr>
        <w:t>ПР</w:t>
      </w:r>
      <w:r w:rsidRPr="006460C2">
        <w:rPr>
          <w:rFonts w:ascii="Times New Roman" w:eastAsia="Times New Roman" w:hAnsi="Times New Roman"/>
          <w:b/>
          <w:bCs/>
          <w:sz w:val="20"/>
          <w:szCs w:val="20"/>
          <w:lang w:val="sr-Latn-RS"/>
        </w:rPr>
        <w:t>ЕНОСИ СЕ</w:t>
      </w:r>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право</w:t>
      </w:r>
      <w:proofErr w:type="spellEnd"/>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коришћења</w:t>
      </w:r>
      <w:proofErr w:type="spellEnd"/>
      <w:r w:rsidRPr="006460C2">
        <w:rPr>
          <w:rFonts w:ascii="Times New Roman" w:eastAsia="Times New Roman" w:hAnsi="Times New Roman"/>
          <w:sz w:val="20"/>
          <w:szCs w:val="20"/>
          <w:lang w:val="sr-Latn-RS"/>
        </w:rPr>
        <w:t xml:space="preserve"> </w:t>
      </w:r>
      <w:bookmarkStart w:id="126" w:name="_Hlk166580981"/>
      <w:r w:rsidRPr="006460C2">
        <w:rPr>
          <w:rFonts w:ascii="Times New Roman" w:hAnsi="Times New Roman"/>
          <w:sz w:val="20"/>
          <w:szCs w:val="20"/>
          <w:lang w:val="sr-Cyrl-RS"/>
        </w:rPr>
        <w:t xml:space="preserve">на </w:t>
      </w:r>
      <w:bookmarkStart w:id="127" w:name="_Hlk184210805"/>
      <w:r w:rsidRPr="006460C2">
        <w:rPr>
          <w:rFonts w:ascii="Times New Roman" w:hAnsi="Times New Roman"/>
          <w:sz w:val="20"/>
          <w:szCs w:val="20"/>
          <w:lang w:val="sr-Cyrl-RS"/>
        </w:rPr>
        <w:t>непокретности у јавној својини општине Кањижа уписаној у</w:t>
      </w:r>
      <w:bookmarkEnd w:id="127"/>
      <w:r w:rsidRPr="006460C2">
        <w:rPr>
          <w:rFonts w:ascii="Times New Roman" w:hAnsi="Times New Roman"/>
          <w:sz w:val="20"/>
          <w:szCs w:val="20"/>
          <w:lang w:val="sr-Cyrl-RS"/>
        </w:rPr>
        <w:t xml:space="preserve"> </w:t>
      </w:r>
      <w:r w:rsidRPr="006460C2">
        <w:rPr>
          <w:rFonts w:ascii="Times New Roman" w:hAnsi="Times New Roman"/>
          <w:b/>
          <w:bCs/>
          <w:sz w:val="20"/>
          <w:szCs w:val="20"/>
          <w:lang w:val="sr-Cyrl-RS"/>
        </w:rPr>
        <w:t>ЛН</w:t>
      </w:r>
      <w:r w:rsidRPr="006460C2">
        <w:rPr>
          <w:rFonts w:ascii="Times New Roman" w:hAnsi="Times New Roman"/>
          <w:sz w:val="20"/>
          <w:szCs w:val="20"/>
          <w:lang w:val="sr-Cyrl-RS"/>
        </w:rPr>
        <w:t xml:space="preserve"> </w:t>
      </w:r>
      <w:r w:rsidRPr="006460C2">
        <w:rPr>
          <w:rFonts w:ascii="Times New Roman" w:eastAsia="Times New Roman" w:hAnsi="Times New Roman"/>
          <w:b/>
          <w:bCs/>
          <w:sz w:val="20"/>
          <w:szCs w:val="20"/>
          <w:lang w:val="sr-Latn-RS" w:eastAsia="ar-SA"/>
        </w:rPr>
        <w:t>5539</w:t>
      </w:r>
      <w:r w:rsidRPr="006460C2">
        <w:rPr>
          <w:rFonts w:ascii="Times New Roman" w:eastAsia="Times New Roman" w:hAnsi="Times New Roman"/>
          <w:b/>
          <w:bCs/>
          <w:sz w:val="20"/>
          <w:szCs w:val="20"/>
          <w:lang w:val="ru-RU" w:eastAsia="ar-SA"/>
        </w:rPr>
        <w:t xml:space="preserve"> </w:t>
      </w:r>
      <w:proofErr w:type="spellStart"/>
      <w:r w:rsidRPr="006460C2">
        <w:rPr>
          <w:rFonts w:ascii="Times New Roman" w:eastAsia="Times New Roman" w:hAnsi="Times New Roman"/>
          <w:b/>
          <w:bCs/>
          <w:sz w:val="20"/>
          <w:szCs w:val="20"/>
          <w:lang w:val="sr-Cyrl-CS" w:eastAsia="ar-SA"/>
        </w:rPr>
        <w:t>к.о</w:t>
      </w:r>
      <w:proofErr w:type="spellEnd"/>
      <w:r w:rsidRPr="006460C2">
        <w:rPr>
          <w:rFonts w:ascii="Times New Roman" w:eastAsia="Times New Roman" w:hAnsi="Times New Roman"/>
          <w:b/>
          <w:bCs/>
          <w:sz w:val="20"/>
          <w:szCs w:val="20"/>
          <w:lang w:val="sr-Cyrl-CS" w:eastAsia="ar-SA"/>
        </w:rPr>
        <w:t xml:space="preserve">. </w:t>
      </w:r>
      <w:r w:rsidRPr="006460C2">
        <w:rPr>
          <w:rFonts w:ascii="Times New Roman" w:eastAsia="Times New Roman" w:hAnsi="Times New Roman"/>
          <w:b/>
          <w:bCs/>
          <w:sz w:val="20"/>
          <w:szCs w:val="20"/>
          <w:lang w:val="sr-Cyrl-RS" w:eastAsia="ar-SA"/>
        </w:rPr>
        <w:t>Кањижа</w:t>
      </w:r>
      <w:r w:rsidRPr="006460C2">
        <w:rPr>
          <w:rFonts w:ascii="Times New Roman" w:hAnsi="Times New Roman"/>
          <w:b/>
          <w:bCs/>
          <w:sz w:val="20"/>
          <w:szCs w:val="20"/>
          <w:lang w:val="sr-Cyrl-RS"/>
        </w:rPr>
        <w:t xml:space="preserve">, </w:t>
      </w:r>
      <w:proofErr w:type="spellStart"/>
      <w:r w:rsidRPr="006460C2">
        <w:rPr>
          <w:rFonts w:ascii="Times New Roman" w:hAnsi="Times New Roman"/>
          <w:b/>
          <w:bCs/>
          <w:sz w:val="20"/>
          <w:szCs w:val="20"/>
          <w:lang w:val="sr-Cyrl-RS"/>
        </w:rPr>
        <w:t>к.п</w:t>
      </w:r>
      <w:proofErr w:type="spellEnd"/>
      <w:r w:rsidRPr="006460C2">
        <w:rPr>
          <w:rFonts w:ascii="Times New Roman" w:hAnsi="Times New Roman"/>
          <w:b/>
          <w:bCs/>
          <w:sz w:val="20"/>
          <w:szCs w:val="20"/>
          <w:lang w:val="sr-Cyrl-RS"/>
        </w:rPr>
        <w:t>. бр. 1028,</w:t>
      </w:r>
      <w:r w:rsidRPr="006460C2">
        <w:rPr>
          <w:rFonts w:ascii="Times New Roman" w:hAnsi="Times New Roman"/>
          <w:sz w:val="20"/>
          <w:szCs w:val="20"/>
          <w:lang w:val="sr-Cyrl-RS"/>
        </w:rPr>
        <w:t xml:space="preserve"> </w:t>
      </w:r>
      <w:r w:rsidRPr="006460C2">
        <w:rPr>
          <w:rFonts w:ascii="Times New Roman" w:hAnsi="Times New Roman"/>
          <w:bCs/>
          <w:sz w:val="20"/>
          <w:szCs w:val="20"/>
          <w:lang w:val="sr-Cyrl-RS"/>
        </w:rPr>
        <w:t>пословни простор комуналних делатности, који се састоји од две просторије у приземљу површине 38 м</w:t>
      </w:r>
      <w:r w:rsidRPr="006460C2">
        <w:rPr>
          <w:rFonts w:ascii="Times New Roman" w:hAnsi="Times New Roman"/>
          <w:bCs/>
          <w:sz w:val="20"/>
          <w:szCs w:val="20"/>
          <w:vertAlign w:val="superscript"/>
          <w:lang w:val="sr-Cyrl-RS"/>
        </w:rPr>
        <w:t>2</w:t>
      </w:r>
      <w:r w:rsidRPr="006460C2">
        <w:rPr>
          <w:rFonts w:ascii="Times New Roman" w:hAnsi="Times New Roman"/>
          <w:bCs/>
          <w:sz w:val="20"/>
          <w:szCs w:val="20"/>
          <w:lang w:val="sr-Cyrl-RS"/>
        </w:rPr>
        <w:t>, који се налази у стамбеној згради за колективно становање у Кањижи у улици Главна број 3, евиденциони број 5, број посебног дела 5</w:t>
      </w:r>
      <w:r w:rsidRPr="006460C2">
        <w:rPr>
          <w:rFonts w:ascii="Times New Roman" w:hAnsi="Times New Roman"/>
          <w:sz w:val="20"/>
          <w:szCs w:val="20"/>
          <w:lang w:val="sr-Cyrl-RS"/>
        </w:rPr>
        <w:t xml:space="preserve">. кориснику </w:t>
      </w:r>
      <w:r w:rsidRPr="006460C2">
        <w:rPr>
          <w:rFonts w:ascii="Times New Roman" w:eastAsia="Times New Roman" w:hAnsi="Times New Roman"/>
          <w:sz w:val="20"/>
          <w:szCs w:val="20"/>
          <w:lang w:val="sr-Cyrl-CS" w:eastAsia="ar-SA"/>
        </w:rPr>
        <w:t>Привредном друштву „</w:t>
      </w:r>
      <w:r w:rsidRPr="006460C2">
        <w:rPr>
          <w:rFonts w:ascii="Times New Roman" w:hAnsi="Times New Roman"/>
          <w:sz w:val="20"/>
          <w:szCs w:val="20"/>
        </w:rPr>
        <w:t>POTISKI VODOVODI - TISZA MENTI VIZMUVEK</w:t>
      </w:r>
      <w:r w:rsidRPr="006460C2">
        <w:rPr>
          <w:rFonts w:ascii="Times New Roman" w:hAnsi="Times New Roman"/>
          <w:sz w:val="20"/>
          <w:szCs w:val="20"/>
          <w:lang w:val="sr-Cyrl-RS"/>
        </w:rPr>
        <w:t>“</w:t>
      </w:r>
      <w:r w:rsidRPr="006460C2">
        <w:rPr>
          <w:rFonts w:ascii="Times New Roman" w:hAnsi="Times New Roman"/>
          <w:sz w:val="20"/>
          <w:szCs w:val="20"/>
        </w:rPr>
        <w:t xml:space="preserve"> DOO HORGOŠ</w:t>
      </w:r>
      <w:r w:rsidRPr="006460C2">
        <w:rPr>
          <w:rFonts w:ascii="Times New Roman" w:eastAsia="Times New Roman" w:hAnsi="Times New Roman"/>
          <w:sz w:val="20"/>
          <w:szCs w:val="20"/>
          <w:lang w:val="sr-Cyrl-RS"/>
        </w:rPr>
        <w:t>,</w:t>
      </w:r>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са</w:t>
      </w:r>
      <w:proofErr w:type="spellEnd"/>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седиштем</w:t>
      </w:r>
      <w:proofErr w:type="spellEnd"/>
      <w:r w:rsidRPr="006460C2">
        <w:rPr>
          <w:rFonts w:ascii="Times New Roman" w:eastAsia="Times New Roman" w:hAnsi="Times New Roman"/>
          <w:sz w:val="20"/>
          <w:szCs w:val="20"/>
          <w:lang w:val="sr-Latn-RS"/>
        </w:rPr>
        <w:t xml:space="preserve"> у </w:t>
      </w:r>
      <w:r w:rsidRPr="006460C2">
        <w:rPr>
          <w:rFonts w:ascii="Times New Roman" w:eastAsia="Times New Roman" w:hAnsi="Times New Roman"/>
          <w:sz w:val="20"/>
          <w:szCs w:val="20"/>
          <w:lang w:val="sr-Cyrl-RS"/>
        </w:rPr>
        <w:t>Хоргошу</w:t>
      </w:r>
      <w:r w:rsidRPr="006460C2">
        <w:rPr>
          <w:rFonts w:ascii="Times New Roman" w:eastAsia="Times New Roman" w:hAnsi="Times New Roman"/>
          <w:sz w:val="20"/>
          <w:szCs w:val="20"/>
          <w:lang w:val="sr-Latn-RS"/>
        </w:rPr>
        <w:t xml:space="preserve">, </w:t>
      </w:r>
      <w:r w:rsidRPr="006460C2">
        <w:rPr>
          <w:rFonts w:ascii="Times New Roman" w:eastAsia="Times New Roman" w:hAnsi="Times New Roman"/>
          <w:sz w:val="20"/>
          <w:szCs w:val="20"/>
          <w:lang w:val="sr-Cyrl-RS"/>
        </w:rPr>
        <w:t xml:space="preserve">улица Железничка </w:t>
      </w:r>
      <w:proofErr w:type="spellStart"/>
      <w:r w:rsidRPr="006460C2">
        <w:rPr>
          <w:rFonts w:ascii="Times New Roman" w:eastAsia="Times New Roman" w:hAnsi="Times New Roman"/>
          <w:sz w:val="20"/>
          <w:szCs w:val="20"/>
          <w:lang w:val="sr-Latn-RS"/>
        </w:rPr>
        <w:t>бр</w:t>
      </w:r>
      <w:proofErr w:type="spellEnd"/>
      <w:r w:rsidRPr="006460C2">
        <w:rPr>
          <w:rFonts w:ascii="Times New Roman" w:eastAsia="Times New Roman" w:hAnsi="Times New Roman"/>
          <w:sz w:val="20"/>
          <w:szCs w:val="20"/>
          <w:lang w:val="sr-Cyrl-RS"/>
        </w:rPr>
        <w:t>ој</w:t>
      </w:r>
      <w:r w:rsidRPr="006460C2">
        <w:rPr>
          <w:rFonts w:ascii="Times New Roman" w:eastAsia="Times New Roman" w:hAnsi="Times New Roman"/>
          <w:sz w:val="20"/>
          <w:szCs w:val="20"/>
          <w:lang w:val="sr-Latn-RS"/>
        </w:rPr>
        <w:t xml:space="preserve"> </w:t>
      </w:r>
      <w:r w:rsidRPr="006460C2">
        <w:rPr>
          <w:rFonts w:ascii="Times New Roman" w:eastAsia="Times New Roman" w:hAnsi="Times New Roman"/>
          <w:sz w:val="20"/>
          <w:szCs w:val="20"/>
          <w:lang w:val="sr-Cyrl-RS"/>
        </w:rPr>
        <w:t>22</w:t>
      </w:r>
      <w:r w:rsidRPr="006460C2">
        <w:rPr>
          <w:rFonts w:ascii="Times New Roman" w:eastAsia="Times New Roman" w:hAnsi="Times New Roman"/>
          <w:sz w:val="20"/>
          <w:szCs w:val="20"/>
          <w:lang w:val="sr-Latn-RS"/>
        </w:rPr>
        <w:t xml:space="preserve">, </w:t>
      </w:r>
      <w:r w:rsidRPr="006460C2">
        <w:rPr>
          <w:rFonts w:ascii="Times New Roman" w:eastAsia="Times New Roman" w:hAnsi="Times New Roman"/>
          <w:sz w:val="20"/>
          <w:szCs w:val="20"/>
          <w:lang w:val="sr-Cyrl-RS"/>
        </w:rPr>
        <w:t xml:space="preserve">матични број </w:t>
      </w:r>
      <w:r w:rsidRPr="006460C2">
        <w:rPr>
          <w:rFonts w:ascii="Times New Roman" w:hAnsi="Times New Roman"/>
          <w:sz w:val="20"/>
          <w:szCs w:val="20"/>
        </w:rPr>
        <w:t xml:space="preserve"> 08025355</w:t>
      </w:r>
      <w:bookmarkEnd w:id="126"/>
    </w:p>
    <w:p w14:paraId="2FAF0F5E" w14:textId="77777777" w:rsidR="00901E06" w:rsidRPr="006460C2" w:rsidRDefault="00901E06" w:rsidP="00901E06">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 xml:space="preserve">Право коришћења на непокретности у јавној својини општине Кањижа из тачке 1. </w:t>
      </w:r>
      <w:r w:rsidRPr="006460C2">
        <w:rPr>
          <w:rFonts w:ascii="Times New Roman" w:hAnsi="Times New Roman"/>
          <w:sz w:val="20"/>
          <w:szCs w:val="20"/>
          <w:lang w:val="sr-Cyrl-RS"/>
        </w:rPr>
        <w:t>преноси се</w:t>
      </w:r>
      <w:r w:rsidRPr="006460C2">
        <w:rPr>
          <w:rFonts w:ascii="Times New Roman" w:hAnsi="Times New Roman"/>
          <w:sz w:val="20"/>
          <w:szCs w:val="20"/>
          <w:lang w:val="sr-Cyrl-CS"/>
        </w:rPr>
        <w:t xml:space="preserve"> </w:t>
      </w:r>
      <w:bookmarkStart w:id="128" w:name="_Hlk166580846"/>
      <w:r w:rsidRPr="006460C2">
        <w:rPr>
          <w:rFonts w:ascii="Times New Roman" w:hAnsi="Times New Roman"/>
          <w:sz w:val="20"/>
          <w:szCs w:val="20"/>
          <w:lang w:val="sr-Cyrl-CS"/>
        </w:rPr>
        <w:t xml:space="preserve">Привредном друштву </w:t>
      </w:r>
      <w:r w:rsidRPr="006460C2">
        <w:rPr>
          <w:rFonts w:ascii="Times New Roman" w:eastAsia="Times New Roman" w:hAnsi="Times New Roman"/>
          <w:sz w:val="20"/>
          <w:szCs w:val="20"/>
          <w:lang w:val="sr-Cyrl-CS" w:eastAsia="ar-SA"/>
        </w:rPr>
        <w:t>„</w:t>
      </w:r>
      <w:r w:rsidRPr="006460C2">
        <w:rPr>
          <w:rFonts w:ascii="Times New Roman" w:hAnsi="Times New Roman"/>
          <w:sz w:val="20"/>
          <w:szCs w:val="20"/>
        </w:rPr>
        <w:t>POTISKI VODOVODI - TISZA MENTI VIZMUVEK</w:t>
      </w:r>
      <w:r w:rsidRPr="006460C2">
        <w:rPr>
          <w:rFonts w:ascii="Times New Roman" w:hAnsi="Times New Roman"/>
          <w:sz w:val="20"/>
          <w:szCs w:val="20"/>
          <w:lang w:val="sr-Cyrl-RS"/>
        </w:rPr>
        <w:t>“</w:t>
      </w:r>
      <w:r w:rsidRPr="006460C2">
        <w:rPr>
          <w:rFonts w:ascii="Times New Roman" w:hAnsi="Times New Roman"/>
          <w:sz w:val="20"/>
          <w:szCs w:val="20"/>
        </w:rPr>
        <w:t xml:space="preserve"> DOO HORGOŠ</w:t>
      </w:r>
      <w:r w:rsidRPr="006460C2">
        <w:rPr>
          <w:rFonts w:ascii="Times New Roman" w:hAnsi="Times New Roman"/>
          <w:sz w:val="20"/>
          <w:szCs w:val="20"/>
          <w:lang w:val="sr-Cyrl-RS"/>
        </w:rPr>
        <w:t xml:space="preserve"> </w:t>
      </w:r>
      <w:r w:rsidRPr="006460C2">
        <w:rPr>
          <w:rFonts w:ascii="Times New Roman" w:hAnsi="Times New Roman"/>
          <w:sz w:val="20"/>
          <w:szCs w:val="20"/>
          <w:lang w:val="sr-Cyrl-CS"/>
        </w:rPr>
        <w:t>ради обављања делатности овог друштва у складу са оснивачким актом</w:t>
      </w:r>
      <w:bookmarkEnd w:id="128"/>
      <w:r w:rsidRPr="006460C2">
        <w:rPr>
          <w:rFonts w:ascii="Times New Roman" w:hAnsi="Times New Roman"/>
          <w:sz w:val="20"/>
          <w:szCs w:val="20"/>
          <w:lang w:val="sr-Cyrl-CS"/>
        </w:rPr>
        <w:t>.</w:t>
      </w:r>
    </w:p>
    <w:p w14:paraId="69ED5B7E" w14:textId="77777777" w:rsidR="00901E06" w:rsidRPr="006460C2" w:rsidRDefault="00901E06" w:rsidP="00901E06">
      <w:pPr>
        <w:pStyle w:val="Nincstrkz"/>
        <w:ind w:firstLine="708"/>
        <w:jc w:val="both"/>
        <w:rPr>
          <w:rFonts w:ascii="Times New Roman" w:hAnsi="Times New Roman"/>
          <w:sz w:val="20"/>
          <w:szCs w:val="20"/>
          <w:lang w:val="sr-Latn-RS"/>
        </w:rPr>
      </w:pPr>
      <w:r w:rsidRPr="006460C2">
        <w:rPr>
          <w:rFonts w:ascii="Times New Roman" w:hAnsi="Times New Roman"/>
          <w:b/>
          <w:sz w:val="20"/>
          <w:szCs w:val="20"/>
          <w:lang w:val="sr-Cyrl-RS" w:eastAsia="ar-SA"/>
        </w:rPr>
        <w:t>2</w:t>
      </w:r>
      <w:r w:rsidRPr="006460C2">
        <w:rPr>
          <w:rFonts w:ascii="Times New Roman" w:hAnsi="Times New Roman"/>
          <w:b/>
          <w:sz w:val="20"/>
          <w:szCs w:val="20"/>
          <w:lang w:val="sr-Cyrl-CS" w:eastAsia="ar-SA"/>
        </w:rPr>
        <w:t>.</w:t>
      </w:r>
      <w:r w:rsidRPr="006460C2">
        <w:rPr>
          <w:rFonts w:ascii="Times New Roman" w:hAnsi="Times New Roman"/>
          <w:b/>
          <w:sz w:val="20"/>
          <w:szCs w:val="20"/>
          <w:lang w:val="sr-Cyrl-RS" w:eastAsia="ar-SA"/>
        </w:rPr>
        <w:t xml:space="preserve"> </w:t>
      </w:r>
      <w:r w:rsidRPr="006460C2">
        <w:rPr>
          <w:rStyle w:val="NincstrkzChar"/>
          <w:rFonts w:ascii="Times New Roman" w:hAnsi="Times New Roman"/>
          <w:sz w:val="20"/>
          <w:szCs w:val="20"/>
          <w:lang w:val="sr-Cyrl-RS"/>
        </w:rPr>
        <w:t xml:space="preserve">Привредно друштво </w:t>
      </w:r>
      <w:r w:rsidRPr="006460C2">
        <w:rPr>
          <w:rFonts w:ascii="Times New Roman" w:eastAsia="Times New Roman" w:hAnsi="Times New Roman"/>
          <w:sz w:val="20"/>
          <w:szCs w:val="20"/>
          <w:lang w:val="sr-Cyrl-CS" w:eastAsia="ar-SA"/>
        </w:rPr>
        <w:t>„</w:t>
      </w:r>
      <w:r w:rsidRPr="006460C2">
        <w:rPr>
          <w:rFonts w:ascii="Times New Roman" w:hAnsi="Times New Roman"/>
          <w:sz w:val="20"/>
          <w:szCs w:val="20"/>
        </w:rPr>
        <w:t>POTISKI VODOVODI - TISZA MENTI VIZMUVEK</w:t>
      </w:r>
      <w:r w:rsidRPr="006460C2">
        <w:rPr>
          <w:rFonts w:ascii="Times New Roman" w:hAnsi="Times New Roman"/>
          <w:sz w:val="20"/>
          <w:szCs w:val="20"/>
          <w:lang w:val="sr-Cyrl-RS"/>
        </w:rPr>
        <w:t>“</w:t>
      </w:r>
      <w:r w:rsidRPr="006460C2">
        <w:rPr>
          <w:rFonts w:ascii="Times New Roman" w:hAnsi="Times New Roman"/>
          <w:sz w:val="20"/>
          <w:szCs w:val="20"/>
        </w:rPr>
        <w:t xml:space="preserve"> DOO HORGOŠ</w:t>
      </w:r>
      <w:r w:rsidRPr="006460C2">
        <w:rPr>
          <w:rFonts w:ascii="Times New Roman" w:hAnsi="Times New Roman"/>
          <w:sz w:val="20"/>
          <w:szCs w:val="20"/>
          <w:lang w:val="sr-Cyrl-RS"/>
        </w:rPr>
        <w:t xml:space="preserve"> </w:t>
      </w:r>
      <w:proofErr w:type="spellStart"/>
      <w:r w:rsidRPr="006460C2">
        <w:rPr>
          <w:rStyle w:val="NincstrkzChar"/>
          <w:rFonts w:ascii="Times New Roman" w:hAnsi="Times New Roman"/>
          <w:sz w:val="20"/>
          <w:szCs w:val="20"/>
        </w:rPr>
        <w:t>има</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право</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да</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непокретност</w:t>
      </w:r>
      <w:proofErr w:type="spellEnd"/>
      <w:r w:rsidRPr="006460C2">
        <w:rPr>
          <w:rStyle w:val="NincstrkzChar"/>
          <w:rFonts w:ascii="Times New Roman" w:hAnsi="Times New Roman"/>
          <w:sz w:val="20"/>
          <w:szCs w:val="20"/>
          <w:lang w:val="sr-Cyrl-RS"/>
        </w:rPr>
        <w:t>и</w:t>
      </w:r>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из</w:t>
      </w:r>
      <w:proofErr w:type="spellEnd"/>
      <w:r w:rsidRPr="006460C2">
        <w:rPr>
          <w:rStyle w:val="NincstrkzChar"/>
          <w:rFonts w:ascii="Times New Roman" w:hAnsi="Times New Roman"/>
          <w:sz w:val="20"/>
          <w:szCs w:val="20"/>
        </w:rPr>
        <w:t xml:space="preserve"> </w:t>
      </w:r>
      <w:r w:rsidRPr="006460C2">
        <w:rPr>
          <w:rStyle w:val="NincstrkzChar"/>
          <w:rFonts w:ascii="Times New Roman" w:hAnsi="Times New Roman"/>
          <w:sz w:val="20"/>
          <w:szCs w:val="20"/>
          <w:lang w:val="sr-Cyrl-RS"/>
        </w:rPr>
        <w:t>тачке</w:t>
      </w:r>
      <w:r w:rsidRPr="006460C2">
        <w:rPr>
          <w:rStyle w:val="NincstrkzChar"/>
          <w:rFonts w:ascii="Times New Roman" w:hAnsi="Times New Roman"/>
          <w:sz w:val="20"/>
          <w:szCs w:val="20"/>
        </w:rPr>
        <w:t xml:space="preserve"> 1. </w:t>
      </w:r>
      <w:proofErr w:type="spellStart"/>
      <w:r w:rsidRPr="006460C2">
        <w:rPr>
          <w:rStyle w:val="NincstrkzChar"/>
          <w:rFonts w:ascii="Times New Roman" w:hAnsi="Times New Roman"/>
          <w:sz w:val="20"/>
          <w:szCs w:val="20"/>
        </w:rPr>
        <w:t>ове</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Одлуке</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држи</w:t>
      </w:r>
      <w:proofErr w:type="spellEnd"/>
      <w:r w:rsidRPr="006460C2">
        <w:rPr>
          <w:rStyle w:val="NincstrkzChar"/>
          <w:rFonts w:ascii="Times New Roman" w:hAnsi="Times New Roman"/>
          <w:sz w:val="20"/>
          <w:szCs w:val="20"/>
        </w:rPr>
        <w:t xml:space="preserve"> и </w:t>
      </w:r>
      <w:proofErr w:type="spellStart"/>
      <w:r w:rsidRPr="006460C2">
        <w:rPr>
          <w:rStyle w:val="NincstrkzChar"/>
          <w:rFonts w:ascii="Times New Roman" w:hAnsi="Times New Roman"/>
          <w:sz w:val="20"/>
          <w:szCs w:val="20"/>
        </w:rPr>
        <w:t>да</w:t>
      </w:r>
      <w:proofErr w:type="spellEnd"/>
      <w:r w:rsidRPr="006460C2">
        <w:rPr>
          <w:rStyle w:val="NincstrkzChar"/>
          <w:rFonts w:ascii="Times New Roman" w:hAnsi="Times New Roman"/>
          <w:sz w:val="20"/>
          <w:szCs w:val="20"/>
        </w:rPr>
        <w:t xml:space="preserve"> </w:t>
      </w:r>
      <w:r w:rsidRPr="006460C2">
        <w:rPr>
          <w:rStyle w:val="NincstrkzChar"/>
          <w:rFonts w:ascii="Times New Roman" w:hAnsi="Times New Roman"/>
          <w:sz w:val="20"/>
          <w:szCs w:val="20"/>
          <w:lang w:val="sr-Cyrl-RS"/>
        </w:rPr>
        <w:t>их</w:t>
      </w:r>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користи</w:t>
      </w:r>
      <w:proofErr w:type="spellEnd"/>
      <w:r w:rsidRPr="006460C2">
        <w:rPr>
          <w:rStyle w:val="NincstrkzChar"/>
          <w:rFonts w:ascii="Times New Roman" w:hAnsi="Times New Roman"/>
          <w:sz w:val="20"/>
          <w:szCs w:val="20"/>
        </w:rPr>
        <w:t xml:space="preserve"> у </w:t>
      </w:r>
      <w:proofErr w:type="spellStart"/>
      <w:r w:rsidRPr="006460C2">
        <w:rPr>
          <w:rStyle w:val="NincstrkzChar"/>
          <w:rFonts w:ascii="Times New Roman" w:hAnsi="Times New Roman"/>
          <w:sz w:val="20"/>
          <w:szCs w:val="20"/>
        </w:rPr>
        <w:t>складу</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са</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природом</w:t>
      </w:r>
      <w:proofErr w:type="spellEnd"/>
      <w:r w:rsidRPr="006460C2">
        <w:rPr>
          <w:rStyle w:val="NincstrkzChar"/>
          <w:rFonts w:ascii="Times New Roman" w:hAnsi="Times New Roman"/>
          <w:sz w:val="20"/>
          <w:szCs w:val="20"/>
        </w:rPr>
        <w:t xml:space="preserve"> и </w:t>
      </w:r>
      <w:proofErr w:type="spellStart"/>
      <w:r w:rsidRPr="006460C2">
        <w:rPr>
          <w:rStyle w:val="NincstrkzChar"/>
          <w:rFonts w:ascii="Times New Roman" w:hAnsi="Times New Roman"/>
          <w:sz w:val="20"/>
          <w:szCs w:val="20"/>
        </w:rPr>
        <w:t>наменом</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ист</w:t>
      </w:r>
      <w:proofErr w:type="spellEnd"/>
      <w:r w:rsidRPr="006460C2">
        <w:rPr>
          <w:rStyle w:val="NincstrkzChar"/>
          <w:rFonts w:ascii="Times New Roman" w:hAnsi="Times New Roman"/>
          <w:sz w:val="20"/>
          <w:szCs w:val="20"/>
          <w:lang w:val="sr-Cyrl-RS"/>
        </w:rPr>
        <w:t>их</w:t>
      </w:r>
      <w:r w:rsidRPr="006460C2">
        <w:rPr>
          <w:rStyle w:val="NincstrkzChar"/>
          <w:rFonts w:ascii="Times New Roman" w:hAnsi="Times New Roman"/>
          <w:sz w:val="20"/>
          <w:szCs w:val="20"/>
        </w:rPr>
        <w:t xml:space="preserve"> и </w:t>
      </w:r>
      <w:proofErr w:type="spellStart"/>
      <w:r w:rsidRPr="006460C2">
        <w:rPr>
          <w:rStyle w:val="NincstrkzChar"/>
          <w:rFonts w:ascii="Times New Roman" w:hAnsi="Times New Roman"/>
          <w:sz w:val="20"/>
          <w:szCs w:val="20"/>
        </w:rPr>
        <w:t>да</w:t>
      </w:r>
      <w:proofErr w:type="spellEnd"/>
      <w:r w:rsidRPr="006460C2">
        <w:rPr>
          <w:rStyle w:val="NincstrkzChar"/>
          <w:rFonts w:ascii="Times New Roman" w:hAnsi="Times New Roman"/>
          <w:sz w:val="20"/>
          <w:szCs w:val="20"/>
        </w:rPr>
        <w:t xml:space="preserve"> њ</w:t>
      </w:r>
      <w:r w:rsidRPr="006460C2">
        <w:rPr>
          <w:rStyle w:val="NincstrkzChar"/>
          <w:rFonts w:ascii="Times New Roman" w:hAnsi="Times New Roman"/>
          <w:sz w:val="20"/>
          <w:szCs w:val="20"/>
          <w:lang w:val="sr-Cyrl-RS"/>
        </w:rPr>
        <w:t>има</w:t>
      </w:r>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управља</w:t>
      </w:r>
      <w:proofErr w:type="spellEnd"/>
      <w:r w:rsidRPr="006460C2">
        <w:rPr>
          <w:rStyle w:val="NincstrkzChar"/>
          <w:rFonts w:ascii="Times New Roman" w:hAnsi="Times New Roman"/>
          <w:sz w:val="20"/>
          <w:szCs w:val="20"/>
        </w:rPr>
        <w:t xml:space="preserve"> у </w:t>
      </w:r>
      <w:proofErr w:type="spellStart"/>
      <w:r w:rsidRPr="006460C2">
        <w:rPr>
          <w:rStyle w:val="NincstrkzChar"/>
          <w:rFonts w:ascii="Times New Roman" w:hAnsi="Times New Roman"/>
          <w:sz w:val="20"/>
          <w:szCs w:val="20"/>
        </w:rPr>
        <w:t>складу</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са</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законом</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којим</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се</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уређује</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јавна</w:t>
      </w:r>
      <w:proofErr w:type="spellEnd"/>
      <w:r w:rsidRPr="006460C2">
        <w:rPr>
          <w:rStyle w:val="NincstrkzChar"/>
          <w:rFonts w:ascii="Times New Roman" w:hAnsi="Times New Roman"/>
          <w:sz w:val="20"/>
          <w:szCs w:val="20"/>
        </w:rPr>
        <w:t xml:space="preserve"> </w:t>
      </w:r>
      <w:proofErr w:type="spellStart"/>
      <w:r w:rsidRPr="006460C2">
        <w:rPr>
          <w:rStyle w:val="NincstrkzChar"/>
          <w:rFonts w:ascii="Times New Roman" w:hAnsi="Times New Roman"/>
          <w:sz w:val="20"/>
          <w:szCs w:val="20"/>
        </w:rPr>
        <w:t>својина</w:t>
      </w:r>
      <w:proofErr w:type="spellEnd"/>
      <w:r w:rsidRPr="006460C2">
        <w:rPr>
          <w:rFonts w:ascii="Times New Roman" w:hAnsi="Times New Roman"/>
          <w:sz w:val="20"/>
          <w:szCs w:val="20"/>
          <w:lang w:val="sr-Latn-RS"/>
        </w:rPr>
        <w:t>.</w:t>
      </w:r>
    </w:p>
    <w:p w14:paraId="51DBE284" w14:textId="77777777" w:rsidR="00901E06" w:rsidRPr="006460C2" w:rsidRDefault="00901E06" w:rsidP="00901E06">
      <w:pPr>
        <w:pStyle w:val="Nincstrkz"/>
        <w:ind w:firstLine="708"/>
        <w:jc w:val="both"/>
        <w:rPr>
          <w:rFonts w:ascii="Times New Roman" w:hAnsi="Times New Roman"/>
          <w:sz w:val="20"/>
          <w:szCs w:val="20"/>
        </w:rPr>
      </w:pPr>
      <w:r w:rsidRPr="006460C2">
        <w:rPr>
          <w:rFonts w:ascii="Times New Roman" w:hAnsi="Times New Roman"/>
          <w:b/>
          <w:sz w:val="20"/>
          <w:szCs w:val="20"/>
          <w:lang w:val="sr-Cyrl-RS"/>
        </w:rPr>
        <w:t xml:space="preserve">3. </w:t>
      </w:r>
      <w:r w:rsidRPr="006460C2">
        <w:rPr>
          <w:rFonts w:ascii="Times New Roman" w:hAnsi="Times New Roman"/>
          <w:sz w:val="20"/>
          <w:szCs w:val="20"/>
          <w:lang w:val="sr-Cyrl-RS"/>
        </w:rPr>
        <w:t>Надлежни орган Општине</w:t>
      </w:r>
      <w:r w:rsidRPr="006460C2">
        <w:rPr>
          <w:rFonts w:ascii="Times New Roman" w:hAnsi="Times New Roman"/>
          <w:sz w:val="20"/>
          <w:szCs w:val="20"/>
        </w:rPr>
        <w:t xml:space="preserve"> </w:t>
      </w:r>
      <w:proofErr w:type="spellStart"/>
      <w:r w:rsidRPr="006460C2">
        <w:rPr>
          <w:rFonts w:ascii="Times New Roman" w:hAnsi="Times New Roman"/>
          <w:sz w:val="20"/>
          <w:szCs w:val="20"/>
        </w:rPr>
        <w:t>може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одлучити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непокретност</w:t>
      </w:r>
      <w:proofErr w:type="spellEnd"/>
      <w:r w:rsidRPr="006460C2">
        <w:rPr>
          <w:rFonts w:ascii="Times New Roman" w:hAnsi="Times New Roman"/>
          <w:sz w:val="20"/>
          <w:szCs w:val="20"/>
        </w:rPr>
        <w:t xml:space="preserve"> </w:t>
      </w:r>
      <w:r w:rsidRPr="006460C2">
        <w:rPr>
          <w:rFonts w:ascii="Times New Roman" w:hAnsi="Times New Roman"/>
          <w:sz w:val="20"/>
          <w:szCs w:val="20"/>
          <w:lang w:val="sr-Cyrl-CS"/>
        </w:rPr>
        <w:t xml:space="preserve">из тачке 1. </w:t>
      </w:r>
      <w:proofErr w:type="spellStart"/>
      <w:r w:rsidRPr="006460C2">
        <w:rPr>
          <w:rFonts w:ascii="Times New Roman" w:hAnsi="Times New Roman"/>
          <w:sz w:val="20"/>
          <w:szCs w:val="20"/>
        </w:rPr>
        <w:t>одузм</w:t>
      </w:r>
      <w:proofErr w:type="spellEnd"/>
      <w:r w:rsidRPr="006460C2">
        <w:rPr>
          <w:rFonts w:ascii="Times New Roman" w:hAnsi="Times New Roman"/>
          <w:sz w:val="20"/>
          <w:szCs w:val="20"/>
          <w:lang w:val="sr-Cyrl-RS"/>
        </w:rPr>
        <w:t>е</w:t>
      </w:r>
      <w:r w:rsidRPr="006460C2">
        <w:rPr>
          <w:rFonts w:ascii="Times New Roman" w:hAnsi="Times New Roman"/>
          <w:sz w:val="20"/>
          <w:szCs w:val="20"/>
        </w:rPr>
        <w:t xml:space="preserve"> </w:t>
      </w:r>
      <w:proofErr w:type="spellStart"/>
      <w:r w:rsidRPr="006460C2">
        <w:rPr>
          <w:rFonts w:ascii="Times New Roman" w:hAnsi="Times New Roman"/>
          <w:sz w:val="20"/>
          <w:szCs w:val="20"/>
        </w:rPr>
        <w:t>од</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корисника, ако исте нису у</w:t>
      </w:r>
      <w:r w:rsidRPr="006460C2">
        <w:rPr>
          <w:rFonts w:ascii="Times New Roman" w:hAnsi="Times New Roman"/>
          <w:sz w:val="20"/>
          <w:szCs w:val="20"/>
        </w:rPr>
        <w:t xml:space="preserve"> </w:t>
      </w:r>
      <w:proofErr w:type="spellStart"/>
      <w:r w:rsidRPr="006460C2">
        <w:rPr>
          <w:rFonts w:ascii="Times New Roman" w:hAnsi="Times New Roman"/>
          <w:sz w:val="20"/>
          <w:szCs w:val="20"/>
        </w:rPr>
        <w:t>функцији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остваривања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надлежности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односно</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делатности</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 xml:space="preserve">корисника </w:t>
      </w: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тим непокретностима</w:t>
      </w:r>
      <w:r w:rsidRPr="006460C2">
        <w:rPr>
          <w:rFonts w:ascii="Times New Roman" w:hAnsi="Times New Roman"/>
          <w:sz w:val="20"/>
          <w:szCs w:val="20"/>
        </w:rPr>
        <w:t xml:space="preserve"> и </w:t>
      </w:r>
      <w:r w:rsidRPr="006460C2">
        <w:rPr>
          <w:rFonts w:ascii="Times New Roman" w:hAnsi="Times New Roman"/>
          <w:sz w:val="20"/>
          <w:szCs w:val="20"/>
          <w:lang w:val="sr-Cyrl-RS"/>
        </w:rPr>
        <w:t>ако непокретности</w:t>
      </w:r>
      <w:r w:rsidRPr="006460C2">
        <w:rPr>
          <w:rFonts w:ascii="Times New Roman" w:hAnsi="Times New Roman"/>
          <w:sz w:val="20"/>
          <w:szCs w:val="20"/>
        </w:rPr>
        <w:t xml:space="preserve"> </w:t>
      </w:r>
      <w:proofErr w:type="spellStart"/>
      <w:r w:rsidRPr="006460C2">
        <w:rPr>
          <w:rFonts w:ascii="Times New Roman" w:hAnsi="Times New Roman"/>
          <w:sz w:val="20"/>
          <w:szCs w:val="20"/>
        </w:rPr>
        <w:t>користи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супротно</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закону</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 xml:space="preserve">другом пропису </w:t>
      </w:r>
      <w:proofErr w:type="spellStart"/>
      <w:r w:rsidRPr="006460C2">
        <w:rPr>
          <w:rFonts w:ascii="Times New Roman" w:hAnsi="Times New Roman"/>
          <w:sz w:val="20"/>
          <w:szCs w:val="20"/>
        </w:rPr>
        <w:t>или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природи</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намени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непокретности</w:t>
      </w:r>
      <w:proofErr w:type="spellEnd"/>
      <w:r w:rsidRPr="006460C2">
        <w:rPr>
          <w:rFonts w:ascii="Times New Roman" w:hAnsi="Times New Roman"/>
          <w:sz w:val="20"/>
          <w:szCs w:val="20"/>
        </w:rPr>
        <w:t xml:space="preserve">. </w:t>
      </w:r>
    </w:p>
    <w:p w14:paraId="7B8DB173" w14:textId="77777777" w:rsidR="00901E06" w:rsidRPr="006460C2" w:rsidRDefault="00901E06" w:rsidP="00901E06">
      <w:pPr>
        <w:pStyle w:val="Nincstrkz"/>
        <w:ind w:firstLine="708"/>
        <w:jc w:val="both"/>
        <w:rPr>
          <w:rFonts w:ascii="Times New Roman" w:hAnsi="Times New Roman"/>
          <w:sz w:val="20"/>
          <w:szCs w:val="20"/>
          <w:lang w:val="sr-Latn-RS"/>
        </w:rPr>
      </w:pPr>
      <w:proofErr w:type="spellStart"/>
      <w:r w:rsidRPr="006460C2">
        <w:rPr>
          <w:rFonts w:ascii="Times New Roman" w:hAnsi="Times New Roman"/>
          <w:sz w:val="20"/>
          <w:szCs w:val="20"/>
          <w:lang w:val="sr-Latn-RS"/>
        </w:rPr>
        <w:t>Право</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коришћења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непокретности</w:t>
      </w:r>
      <w:proofErr w:type="spellEnd"/>
      <w:r w:rsidRPr="006460C2">
        <w:rPr>
          <w:rFonts w:ascii="Times New Roman" w:hAnsi="Times New Roman"/>
          <w:sz w:val="20"/>
          <w:szCs w:val="20"/>
          <w:lang w:val="sr-Cyrl-RS"/>
        </w:rPr>
        <w:t>ма</w:t>
      </w:r>
      <w:r w:rsidRPr="006460C2">
        <w:rPr>
          <w:rFonts w:ascii="Times New Roman" w:hAnsi="Times New Roman"/>
          <w:sz w:val="20"/>
          <w:szCs w:val="20"/>
          <w:lang w:val="sr-Latn-RS"/>
        </w:rPr>
        <w:t xml:space="preserve"> у </w:t>
      </w:r>
      <w:r w:rsidRPr="006460C2">
        <w:rPr>
          <w:rFonts w:ascii="Times New Roman" w:hAnsi="Times New Roman"/>
          <w:sz w:val="20"/>
          <w:szCs w:val="20"/>
          <w:lang w:val="sr-Cyrl-RS"/>
        </w:rPr>
        <w:t xml:space="preserve">јавној </w:t>
      </w:r>
      <w:proofErr w:type="spellStart"/>
      <w:r w:rsidRPr="006460C2">
        <w:rPr>
          <w:rFonts w:ascii="Times New Roman" w:hAnsi="Times New Roman"/>
          <w:sz w:val="20"/>
          <w:szCs w:val="20"/>
          <w:lang w:val="sr-Latn-RS"/>
        </w:rPr>
        <w:t>својини</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општине</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престаје</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 xml:space="preserve">и </w:t>
      </w:r>
      <w:r w:rsidRPr="006460C2">
        <w:rPr>
          <w:rFonts w:ascii="Times New Roman" w:hAnsi="Times New Roman"/>
          <w:sz w:val="20"/>
          <w:szCs w:val="20"/>
          <w:lang w:val="sr-Latn-RS"/>
        </w:rPr>
        <w:t xml:space="preserve">у </w:t>
      </w:r>
      <w:proofErr w:type="spellStart"/>
      <w:r w:rsidRPr="006460C2">
        <w:rPr>
          <w:rFonts w:ascii="Times New Roman" w:hAnsi="Times New Roman"/>
          <w:sz w:val="20"/>
          <w:szCs w:val="20"/>
          <w:lang w:val="sr-Latn-RS"/>
        </w:rPr>
        <w:t>случају</w:t>
      </w:r>
      <w:proofErr w:type="spellEnd"/>
      <w:r w:rsidRPr="006460C2">
        <w:rPr>
          <w:rFonts w:ascii="Times New Roman" w:hAnsi="Times New Roman"/>
          <w:sz w:val="20"/>
          <w:szCs w:val="20"/>
          <w:lang w:val="sr-Latn-RS"/>
        </w:rPr>
        <w:t xml:space="preserve"> њ</w:t>
      </w:r>
      <w:proofErr w:type="spellStart"/>
      <w:r w:rsidRPr="006460C2">
        <w:rPr>
          <w:rFonts w:ascii="Times New Roman" w:hAnsi="Times New Roman"/>
          <w:sz w:val="20"/>
          <w:szCs w:val="20"/>
          <w:lang w:val="sr-Cyrl-RS"/>
        </w:rPr>
        <w:t>иховог</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отуђења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из</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јавне</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својине</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О</w:t>
      </w:r>
      <w:proofErr w:type="spellStart"/>
      <w:r w:rsidRPr="006460C2">
        <w:rPr>
          <w:rFonts w:ascii="Times New Roman" w:hAnsi="Times New Roman"/>
          <w:sz w:val="20"/>
          <w:szCs w:val="20"/>
          <w:lang w:val="sr-Latn-RS"/>
        </w:rPr>
        <w:t>пштине</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основу</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одлуке</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надлежног</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органа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независно</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од</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воље</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 xml:space="preserve">корисника </w:t>
      </w:r>
      <w:proofErr w:type="spellStart"/>
      <w:r w:rsidRPr="006460C2">
        <w:rPr>
          <w:rFonts w:ascii="Times New Roman" w:hAnsi="Times New Roman"/>
          <w:sz w:val="20"/>
          <w:szCs w:val="20"/>
          <w:lang w:val="sr-Latn-RS"/>
        </w:rPr>
        <w:t>на</w:t>
      </w:r>
      <w:proofErr w:type="spellEnd"/>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тим</w:t>
      </w:r>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непокретности</w:t>
      </w:r>
      <w:proofErr w:type="spellEnd"/>
      <w:r w:rsidRPr="006460C2">
        <w:rPr>
          <w:rFonts w:ascii="Times New Roman" w:hAnsi="Times New Roman"/>
          <w:sz w:val="20"/>
          <w:szCs w:val="20"/>
          <w:lang w:val="sr-Cyrl-RS"/>
        </w:rPr>
        <w:t>ма,</w:t>
      </w:r>
      <w:r w:rsidRPr="006460C2">
        <w:rPr>
          <w:rFonts w:ascii="Times New Roman" w:hAnsi="Times New Roman"/>
          <w:sz w:val="20"/>
          <w:szCs w:val="20"/>
          <w:lang w:val="sr-Latn-RS"/>
        </w:rPr>
        <w:t xml:space="preserve"> </w:t>
      </w:r>
      <w:r w:rsidRPr="006460C2">
        <w:rPr>
          <w:rFonts w:ascii="Times New Roman" w:hAnsi="Times New Roman"/>
          <w:sz w:val="20"/>
          <w:szCs w:val="20"/>
        </w:rPr>
        <w:t xml:space="preserve">у </w:t>
      </w:r>
      <w:proofErr w:type="spellStart"/>
      <w:r w:rsidRPr="006460C2">
        <w:rPr>
          <w:rFonts w:ascii="Times New Roman" w:hAnsi="Times New Roman"/>
          <w:sz w:val="20"/>
          <w:szCs w:val="20"/>
        </w:rPr>
        <w:t>случају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престанка</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корисника</w:t>
      </w:r>
      <w:r w:rsidRPr="006460C2">
        <w:rPr>
          <w:rFonts w:ascii="Times New Roman" w:hAnsi="Times New Roman"/>
          <w:sz w:val="20"/>
          <w:szCs w:val="20"/>
        </w:rPr>
        <w:t xml:space="preserve">, </w:t>
      </w:r>
      <w:proofErr w:type="spellStart"/>
      <w:r w:rsidRPr="006460C2">
        <w:rPr>
          <w:rFonts w:ascii="Times New Roman" w:hAnsi="Times New Roman"/>
          <w:sz w:val="20"/>
          <w:szCs w:val="20"/>
          <w:lang w:val="sr-Latn-RS"/>
        </w:rPr>
        <w:t>као</w:t>
      </w:r>
      <w:proofErr w:type="spellEnd"/>
      <w:r w:rsidRPr="006460C2">
        <w:rPr>
          <w:rFonts w:ascii="Times New Roman" w:hAnsi="Times New Roman"/>
          <w:sz w:val="20"/>
          <w:szCs w:val="20"/>
          <w:lang w:val="sr-Latn-RS"/>
        </w:rPr>
        <w:t xml:space="preserve"> и у </w:t>
      </w:r>
      <w:proofErr w:type="spellStart"/>
      <w:r w:rsidRPr="006460C2">
        <w:rPr>
          <w:rFonts w:ascii="Times New Roman" w:hAnsi="Times New Roman"/>
          <w:sz w:val="20"/>
          <w:szCs w:val="20"/>
          <w:lang w:val="sr-Latn-RS"/>
        </w:rPr>
        <w:t>другим</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случајевима</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утврђеним</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законом</w:t>
      </w:r>
      <w:proofErr w:type="spellEnd"/>
      <w:r w:rsidRPr="006460C2">
        <w:rPr>
          <w:rFonts w:ascii="Times New Roman" w:hAnsi="Times New Roman"/>
          <w:sz w:val="20"/>
          <w:szCs w:val="20"/>
          <w:lang w:val="sr-Latn-RS"/>
        </w:rPr>
        <w:t>.</w:t>
      </w:r>
    </w:p>
    <w:p w14:paraId="05DD7E45" w14:textId="77777777" w:rsidR="00901E06" w:rsidRPr="006460C2" w:rsidRDefault="00901E06" w:rsidP="00901E06">
      <w:pPr>
        <w:widowControl w:val="0"/>
        <w:suppressAutoHyphens/>
        <w:spacing w:after="0" w:line="240" w:lineRule="auto"/>
        <w:jc w:val="both"/>
        <w:rPr>
          <w:rFonts w:ascii="Times New Roman" w:eastAsia="SimSun" w:hAnsi="Times New Roman"/>
          <w:kern w:val="1"/>
          <w:sz w:val="20"/>
          <w:szCs w:val="20"/>
          <w:lang w:val="sr-Cyrl-RS" w:eastAsia="hu-HU" w:bidi="hi-IN"/>
        </w:rPr>
      </w:pPr>
      <w:r w:rsidRPr="006460C2">
        <w:rPr>
          <w:rFonts w:ascii="Times New Roman" w:eastAsia="SimSun" w:hAnsi="Times New Roman"/>
          <w:kern w:val="1"/>
          <w:sz w:val="20"/>
          <w:szCs w:val="20"/>
          <w:lang w:val="sr-Cyrl-RS" w:eastAsia="zh-CN" w:bidi="hi-IN"/>
        </w:rPr>
        <w:t>           </w:t>
      </w:r>
      <w:r w:rsidRPr="006460C2">
        <w:rPr>
          <w:rFonts w:ascii="Times New Roman" w:eastAsia="SimSun" w:hAnsi="Times New Roman"/>
          <w:kern w:val="1"/>
          <w:sz w:val="20"/>
          <w:szCs w:val="20"/>
          <w:lang w:eastAsia="zh-CN" w:bidi="hi-IN"/>
        </w:rPr>
        <w:tab/>
      </w:r>
      <w:r w:rsidRPr="006460C2">
        <w:rPr>
          <w:rFonts w:ascii="Times New Roman" w:eastAsia="SimSun" w:hAnsi="Times New Roman"/>
          <w:b/>
          <w:bCs/>
          <w:kern w:val="1"/>
          <w:sz w:val="20"/>
          <w:szCs w:val="20"/>
          <w:lang w:eastAsia="zh-CN" w:bidi="hi-IN"/>
        </w:rPr>
        <w:t>4.</w:t>
      </w:r>
      <w:r w:rsidRPr="006460C2">
        <w:rPr>
          <w:rFonts w:ascii="Times New Roman" w:eastAsia="SimSun" w:hAnsi="Times New Roman"/>
          <w:kern w:val="1"/>
          <w:sz w:val="20"/>
          <w:szCs w:val="20"/>
          <w:lang w:eastAsia="zh-CN" w:bidi="hi-IN"/>
        </w:rPr>
        <w:t xml:space="preserve"> На основу ове одлуке Општина Кањижа ће са корисником Привредним друштвом </w:t>
      </w:r>
      <w:r w:rsidRPr="006460C2">
        <w:rPr>
          <w:rFonts w:ascii="Times New Roman" w:eastAsia="Times New Roman" w:hAnsi="Times New Roman"/>
          <w:sz w:val="20"/>
          <w:szCs w:val="20"/>
          <w:lang w:eastAsia="ar-SA"/>
        </w:rPr>
        <w:t>„</w:t>
      </w:r>
      <w:r w:rsidRPr="006460C2">
        <w:rPr>
          <w:rFonts w:ascii="Times New Roman" w:hAnsi="Times New Roman"/>
          <w:sz w:val="20"/>
          <w:szCs w:val="20"/>
        </w:rPr>
        <w:t>POTISKI VODOVODI - TISZA MENTI VIZMUVEK</w:t>
      </w:r>
      <w:r w:rsidRPr="006460C2">
        <w:rPr>
          <w:rFonts w:ascii="Times New Roman" w:hAnsi="Times New Roman"/>
          <w:sz w:val="20"/>
          <w:szCs w:val="20"/>
          <w:lang w:val="sr-Cyrl-RS"/>
        </w:rPr>
        <w:t>“</w:t>
      </w:r>
      <w:r w:rsidRPr="006460C2">
        <w:rPr>
          <w:rFonts w:ascii="Times New Roman" w:hAnsi="Times New Roman"/>
          <w:sz w:val="20"/>
          <w:szCs w:val="20"/>
        </w:rPr>
        <w:t xml:space="preserve"> DOO HORGOŠ</w:t>
      </w:r>
      <w:r w:rsidRPr="006460C2">
        <w:rPr>
          <w:rFonts w:ascii="Times New Roman" w:eastAsia="SimSun" w:hAnsi="Times New Roman"/>
          <w:kern w:val="1"/>
          <w:sz w:val="20"/>
          <w:szCs w:val="20"/>
          <w:lang w:val="sr-Cyrl-RS" w:eastAsia="zh-CN" w:bidi="hi-IN"/>
        </w:rPr>
        <w:t xml:space="preserve"> </w:t>
      </w:r>
      <w:r w:rsidRPr="006460C2">
        <w:rPr>
          <w:rFonts w:ascii="Times New Roman" w:eastAsia="SimSun" w:hAnsi="Times New Roman"/>
          <w:kern w:val="1"/>
          <w:sz w:val="20"/>
          <w:szCs w:val="20"/>
          <w:lang w:eastAsia="zh-CN" w:bidi="hi-IN"/>
        </w:rPr>
        <w:t xml:space="preserve">закључити уговор о </w:t>
      </w:r>
      <w:r w:rsidRPr="006460C2">
        <w:rPr>
          <w:rFonts w:ascii="Times New Roman" w:eastAsia="SimSun" w:hAnsi="Times New Roman"/>
          <w:kern w:val="1"/>
          <w:sz w:val="20"/>
          <w:szCs w:val="20"/>
          <w:lang w:val="sr-Cyrl-RS" w:eastAsia="zh-CN" w:bidi="hi-IN"/>
        </w:rPr>
        <w:t>преносу права коришћења</w:t>
      </w:r>
      <w:r w:rsidRPr="006460C2">
        <w:rPr>
          <w:rFonts w:ascii="Times New Roman" w:eastAsia="SimSun" w:hAnsi="Times New Roman"/>
          <w:kern w:val="1"/>
          <w:sz w:val="20"/>
          <w:szCs w:val="20"/>
          <w:lang w:eastAsia="zh-CN" w:bidi="hi-IN"/>
        </w:rPr>
        <w:t xml:space="preserve"> непокретности из </w:t>
      </w:r>
      <w:r w:rsidRPr="006460C2">
        <w:rPr>
          <w:rFonts w:ascii="Times New Roman" w:eastAsia="SimSun" w:hAnsi="Times New Roman"/>
          <w:kern w:val="1"/>
          <w:sz w:val="20"/>
          <w:szCs w:val="20"/>
          <w:lang w:val="sr-Cyrl-RS" w:eastAsia="hu-HU" w:bidi="hi-IN"/>
        </w:rPr>
        <w:t>тачке 1.</w:t>
      </w:r>
    </w:p>
    <w:p w14:paraId="1D41C95A" w14:textId="77777777" w:rsidR="00901E06" w:rsidRPr="006460C2" w:rsidRDefault="00901E06" w:rsidP="00901E06">
      <w:pPr>
        <w:widowControl w:val="0"/>
        <w:suppressAutoHyphens/>
        <w:spacing w:after="0" w:line="240" w:lineRule="auto"/>
        <w:jc w:val="both"/>
        <w:rPr>
          <w:rFonts w:ascii="Times New Roman" w:eastAsia="SimSun" w:hAnsi="Times New Roman"/>
          <w:kern w:val="1"/>
          <w:sz w:val="20"/>
          <w:szCs w:val="20"/>
          <w:lang w:val="sr-Cyrl-RS" w:eastAsia="hu-HU" w:bidi="hi-IN"/>
        </w:rPr>
      </w:pPr>
      <w:r w:rsidRPr="006460C2">
        <w:rPr>
          <w:rFonts w:ascii="Times New Roman" w:eastAsia="SimSun" w:hAnsi="Times New Roman"/>
          <w:kern w:val="1"/>
          <w:sz w:val="20"/>
          <w:szCs w:val="20"/>
          <w:lang w:val="sr-Cyrl-RS" w:eastAsia="zh-CN" w:bidi="hi-IN"/>
        </w:rPr>
        <w:tab/>
        <w:t xml:space="preserve">Овлашћује се Председник општине да са корисником закључи уговор </w:t>
      </w:r>
      <w:r w:rsidRPr="006460C2">
        <w:rPr>
          <w:rFonts w:ascii="Times New Roman" w:eastAsia="SimSun" w:hAnsi="Times New Roman"/>
          <w:kern w:val="1"/>
          <w:sz w:val="20"/>
          <w:szCs w:val="20"/>
          <w:lang w:eastAsia="zh-CN" w:bidi="hi-IN"/>
        </w:rPr>
        <w:t xml:space="preserve">из </w:t>
      </w:r>
      <w:r w:rsidRPr="006460C2">
        <w:rPr>
          <w:rFonts w:ascii="Times New Roman" w:eastAsia="SimSun" w:hAnsi="Times New Roman"/>
          <w:kern w:val="1"/>
          <w:sz w:val="20"/>
          <w:szCs w:val="20"/>
          <w:lang w:val="sr-Cyrl-RS" w:eastAsia="hu-HU" w:bidi="hi-IN"/>
        </w:rPr>
        <w:t>претходног става ове тачке.</w:t>
      </w:r>
    </w:p>
    <w:p w14:paraId="7FD64294" w14:textId="77777777" w:rsidR="00901E06" w:rsidRPr="006460C2" w:rsidRDefault="00901E06" w:rsidP="00901E06">
      <w:pPr>
        <w:widowControl w:val="0"/>
        <w:suppressAutoHyphens/>
        <w:spacing w:after="0" w:line="240" w:lineRule="auto"/>
        <w:jc w:val="both"/>
        <w:rPr>
          <w:rFonts w:ascii="Times New Roman" w:eastAsia="SimSun" w:hAnsi="Times New Roman"/>
          <w:kern w:val="1"/>
          <w:sz w:val="20"/>
          <w:szCs w:val="20"/>
          <w:lang w:val="sr-Cyrl-RS" w:eastAsia="zh-CN" w:bidi="hi-IN"/>
        </w:rPr>
      </w:pPr>
    </w:p>
    <w:p w14:paraId="59C53381" w14:textId="77777777" w:rsidR="00901E06" w:rsidRPr="006460C2" w:rsidRDefault="00901E06" w:rsidP="00901E06">
      <w:pPr>
        <w:pStyle w:val="Nincstrkz"/>
        <w:jc w:val="center"/>
        <w:rPr>
          <w:rFonts w:ascii="Times New Roman" w:hAnsi="Times New Roman"/>
          <w:sz w:val="20"/>
          <w:szCs w:val="20"/>
          <w:lang w:val="sr-Latn-RS"/>
        </w:rPr>
      </w:pPr>
      <w:r w:rsidRPr="006460C2">
        <w:rPr>
          <w:rFonts w:ascii="Times New Roman" w:hAnsi="Times New Roman"/>
          <w:b/>
          <w:bCs/>
          <w:sz w:val="20"/>
          <w:szCs w:val="20"/>
          <w:lang w:val="sr-Latn-RS"/>
        </w:rPr>
        <w:t>III</w:t>
      </w:r>
    </w:p>
    <w:p w14:paraId="7D55D2EC" w14:textId="77777777" w:rsidR="00901E06" w:rsidRPr="006460C2" w:rsidRDefault="00901E06" w:rsidP="00901E06">
      <w:pPr>
        <w:pStyle w:val="Nincstrkz"/>
        <w:ind w:firstLine="708"/>
        <w:jc w:val="both"/>
        <w:rPr>
          <w:rFonts w:ascii="Times New Roman" w:eastAsia="Times New Roman" w:hAnsi="Times New Roman"/>
          <w:sz w:val="20"/>
          <w:szCs w:val="20"/>
          <w:lang w:val="ru-RU" w:eastAsia="ar-SA"/>
        </w:rPr>
      </w:pPr>
      <w:r w:rsidRPr="006460C2">
        <w:rPr>
          <w:rFonts w:ascii="Times New Roman" w:hAnsi="Times New Roman"/>
          <w:sz w:val="20"/>
          <w:szCs w:val="20"/>
          <w:lang w:val="sr-Cyrl-RS"/>
        </w:rPr>
        <w:t>О</w:t>
      </w:r>
      <w:r w:rsidRPr="006460C2">
        <w:rPr>
          <w:rFonts w:ascii="Times New Roman" w:eastAsia="Times New Roman" w:hAnsi="Times New Roman"/>
          <w:sz w:val="20"/>
          <w:szCs w:val="20"/>
          <w:lang w:val="ru-RU" w:eastAsia="ar-SA"/>
        </w:rPr>
        <w:t xml:space="preserve">ву одлуку објавити у </w:t>
      </w:r>
      <w:r w:rsidRPr="006460C2">
        <w:rPr>
          <w:rFonts w:ascii="Times New Roman" w:eastAsia="Times New Roman" w:hAnsi="Times New Roman"/>
          <w:sz w:val="20"/>
          <w:szCs w:val="20"/>
          <w:lang w:val="sr-Latn-RS" w:eastAsia="ar-SA"/>
        </w:rPr>
        <w:t>„</w:t>
      </w:r>
      <w:r w:rsidRPr="006460C2">
        <w:rPr>
          <w:rFonts w:ascii="Times New Roman" w:eastAsia="Times New Roman" w:hAnsi="Times New Roman"/>
          <w:sz w:val="20"/>
          <w:szCs w:val="20"/>
          <w:lang w:val="ru-RU" w:eastAsia="ar-SA"/>
        </w:rPr>
        <w:t>Службеном  листу општине Кањижа</w:t>
      </w:r>
      <w:r w:rsidRPr="006460C2">
        <w:rPr>
          <w:rFonts w:ascii="Times New Roman" w:eastAsia="Times New Roman" w:hAnsi="Times New Roman"/>
          <w:sz w:val="20"/>
          <w:szCs w:val="20"/>
          <w:lang w:val="sr-Latn-RS" w:eastAsia="ar-SA"/>
        </w:rPr>
        <w:t>“</w:t>
      </w:r>
      <w:r w:rsidRPr="006460C2">
        <w:rPr>
          <w:rFonts w:ascii="Times New Roman" w:eastAsia="Times New Roman" w:hAnsi="Times New Roman"/>
          <w:sz w:val="20"/>
          <w:szCs w:val="20"/>
          <w:lang w:val="ru-RU" w:eastAsia="ar-SA"/>
        </w:rPr>
        <w:t xml:space="preserve">. </w:t>
      </w:r>
    </w:p>
    <w:p w14:paraId="608999A0" w14:textId="77777777" w:rsidR="00901E06" w:rsidRPr="006460C2" w:rsidRDefault="00901E06" w:rsidP="00901E06">
      <w:pPr>
        <w:pStyle w:val="Nincstrkz"/>
        <w:ind w:firstLine="708"/>
        <w:jc w:val="both"/>
        <w:rPr>
          <w:rFonts w:ascii="Times New Roman" w:eastAsia="Times New Roman" w:hAnsi="Times New Roman"/>
          <w:b/>
          <w:bCs/>
          <w:sz w:val="20"/>
          <w:szCs w:val="20"/>
          <w:lang w:val="sr-Latn-RS" w:eastAsia="ar-SA"/>
        </w:rPr>
      </w:pPr>
    </w:p>
    <w:p w14:paraId="19D76C90" w14:textId="77777777" w:rsidR="00901E06" w:rsidRPr="006460C2" w:rsidRDefault="00901E06" w:rsidP="00901E06">
      <w:pPr>
        <w:suppressAutoHyphens/>
        <w:spacing w:after="0" w:line="240" w:lineRule="auto"/>
        <w:jc w:val="both"/>
        <w:rPr>
          <w:rFonts w:ascii="Times New Roman" w:eastAsia="Times New Roman" w:hAnsi="Times New Roman"/>
          <w:sz w:val="20"/>
          <w:szCs w:val="20"/>
          <w:lang w:val="ru-RU" w:eastAsia="ar-SA"/>
        </w:rPr>
      </w:pPr>
    </w:p>
    <w:p w14:paraId="786C9731" w14:textId="77777777" w:rsidR="00901E06" w:rsidRPr="006460C2" w:rsidRDefault="00901E06" w:rsidP="00901E06">
      <w:pPr>
        <w:pStyle w:val="Nincstrkz"/>
        <w:jc w:val="center"/>
        <w:rPr>
          <w:rFonts w:ascii="Times New Roman" w:hAnsi="Times New Roman"/>
          <w:b/>
          <w:bCs/>
          <w:sz w:val="20"/>
          <w:szCs w:val="20"/>
          <w:lang w:val="ru-RU" w:eastAsia="ar-SA"/>
        </w:rPr>
      </w:pPr>
      <w:r w:rsidRPr="006460C2">
        <w:rPr>
          <w:rFonts w:ascii="Times New Roman" w:hAnsi="Times New Roman"/>
          <w:b/>
          <w:sz w:val="20"/>
          <w:szCs w:val="20"/>
          <w:lang w:val="ru-RU" w:eastAsia="ar-SA"/>
        </w:rPr>
        <w:t>О</w:t>
      </w:r>
      <w:r w:rsidRPr="006460C2">
        <w:rPr>
          <w:rFonts w:ascii="Times New Roman" w:hAnsi="Times New Roman"/>
          <w:sz w:val="20"/>
          <w:szCs w:val="20"/>
          <w:lang w:val="ru-RU" w:eastAsia="ar-SA"/>
        </w:rPr>
        <w:t xml:space="preserve"> </w:t>
      </w:r>
      <w:r w:rsidRPr="006460C2">
        <w:rPr>
          <w:rFonts w:ascii="Times New Roman" w:hAnsi="Times New Roman"/>
          <w:b/>
          <w:bCs/>
          <w:sz w:val="20"/>
          <w:szCs w:val="20"/>
          <w:lang w:val="ru-RU" w:eastAsia="ar-SA"/>
        </w:rPr>
        <w:t xml:space="preserve">б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р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а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з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л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о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ж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е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 xml:space="preserve">њ </w:t>
      </w:r>
      <w:r w:rsidRPr="006460C2">
        <w:rPr>
          <w:rFonts w:ascii="Times New Roman" w:hAnsi="Times New Roman"/>
          <w:b/>
          <w:bCs/>
          <w:sz w:val="20"/>
          <w:szCs w:val="20"/>
          <w:lang w:val="en-US" w:eastAsia="ar-SA"/>
        </w:rPr>
        <w:t> </w:t>
      </w:r>
      <w:r w:rsidRPr="006460C2">
        <w:rPr>
          <w:rFonts w:ascii="Times New Roman" w:hAnsi="Times New Roman"/>
          <w:b/>
          <w:bCs/>
          <w:sz w:val="20"/>
          <w:szCs w:val="20"/>
          <w:lang w:val="ru-RU" w:eastAsia="ar-SA"/>
        </w:rPr>
        <w:t>е</w:t>
      </w:r>
    </w:p>
    <w:p w14:paraId="78F12C8E" w14:textId="77777777" w:rsidR="00901E06" w:rsidRPr="006460C2" w:rsidRDefault="00901E06" w:rsidP="00901E06">
      <w:pPr>
        <w:pStyle w:val="Nincstrkz"/>
        <w:jc w:val="both"/>
        <w:rPr>
          <w:rFonts w:ascii="Times New Roman" w:hAnsi="Times New Roman"/>
          <w:b/>
          <w:bCs/>
          <w:sz w:val="20"/>
          <w:szCs w:val="20"/>
          <w:lang w:val="ru-RU" w:eastAsia="ar-SA"/>
        </w:rPr>
      </w:pPr>
    </w:p>
    <w:p w14:paraId="57474A3B" w14:textId="77777777" w:rsidR="00901E06" w:rsidRPr="006460C2" w:rsidRDefault="00901E06" w:rsidP="00901E06">
      <w:pPr>
        <w:pStyle w:val="Nincstrkz"/>
        <w:ind w:firstLine="720"/>
        <w:jc w:val="both"/>
        <w:rPr>
          <w:rFonts w:ascii="Times New Roman" w:hAnsi="Times New Roman"/>
          <w:sz w:val="20"/>
          <w:szCs w:val="20"/>
          <w:lang w:val="sr-Cyrl-RS" w:eastAsia="sr-Cyrl-RS"/>
        </w:rPr>
      </w:pPr>
      <w:r w:rsidRPr="006460C2">
        <w:rPr>
          <w:rFonts w:ascii="Times New Roman" w:hAnsi="Times New Roman"/>
          <w:sz w:val="20"/>
          <w:szCs w:val="20"/>
          <w:lang w:val="sr-Cyrl-RS"/>
        </w:rPr>
        <w:t>Одредбама члана 19. став 1. тачка 3. Закона о јавној својини прописано је да су корисници ствари у јавној својини јавна предузећа, друштва капитала чији је оснивач Република Србија, аутономна покрајина и јединица локалне самоуправе, као и њихова зависна друштва, на основу уговора закљученог на основу акта надлежног органа, а којим нису пренете у својину тог јавног предузећа, односно друштва. Одредбама члана 21. став 1. истог Закона прописано је да јавно предузеће, друштво капитала чији је оснивач Републике Србија, аутономна покрајина или јединица локалне самоуправе и њихова зависна друштва, која обављају делатност од општег интереса, користе непокретности које им нису уложене у капитал, а на основу посебног закона, оснивачког акта или уговора закљученог са оснивачем</w:t>
      </w:r>
      <w:r w:rsidRPr="006460C2">
        <w:rPr>
          <w:rFonts w:ascii="Times New Roman" w:hAnsi="Times New Roman"/>
          <w:sz w:val="20"/>
          <w:szCs w:val="20"/>
          <w:lang w:val="sr-Cyrl-RS" w:eastAsia="sr-Cyrl-RS"/>
        </w:rPr>
        <w:t>.</w:t>
      </w:r>
      <w:r w:rsidRPr="006460C2">
        <w:rPr>
          <w:rFonts w:ascii="Times New Roman" w:eastAsia="Times New Roman" w:hAnsi="Times New Roman"/>
          <w:sz w:val="20"/>
          <w:szCs w:val="20"/>
          <w:lang w:val="sr-Cyrl-RS"/>
        </w:rPr>
        <w:t xml:space="preserve"> Одредбама члана 22. ст. 10. и 11. истог Закона прописано је да Влада може одлучити да се непокретност у јавној својини Републике Србије чији је корисник субјекат из члана 19. </w:t>
      </w:r>
      <w:r w:rsidRPr="006460C2">
        <w:rPr>
          <w:rFonts w:ascii="Times New Roman" w:hAnsi="Times New Roman"/>
          <w:sz w:val="20"/>
          <w:szCs w:val="20"/>
          <w:lang w:val="sr-Cyrl-RS"/>
        </w:rPr>
        <w:t xml:space="preserve">став 1. тачка 3. </w:t>
      </w:r>
      <w:r w:rsidRPr="006460C2">
        <w:rPr>
          <w:rFonts w:ascii="Times New Roman" w:eastAsia="Times New Roman" w:hAnsi="Times New Roman"/>
          <w:sz w:val="20"/>
          <w:szCs w:val="20"/>
          <w:lang w:val="sr-Cyrl-RS"/>
        </w:rPr>
        <w:t>овог закона, која није у функцији остваривања надлежности, односно делатности корисника на тој непокретности, ако се не користи дужи временски период, или се користи супротно закону, другом пропису или природи и намени непокретности, као и субјекат који не може бити корисник, односно носилац права коришћења по одредбама овог закона одузме од одузме од тих корисника, с тим што се ове одредбе Закона сходно примењују и код одузимања непокретности у својини јединице локалне самоуправе. Одредбама члана 24. ст. 1. и 2. истог Закона прописано је да корисници из члана 21. овог Закона управљају покретним и непокретним стварима у јавној својини које користе, односно да управљање стварима у јавној својини јесте њихово одржавање, обнављање и унапређивање, као и извршавање законских и других обавеза у вези са тим стварима, ако за одређени случај права коришћења, односно коришћења законом није нешто друго прописано. Одредбама члана 27. став 10. истог Закона прописано је да о прибављању ствари и располагању стварима у својини јединице локалне самоуправе под условима прописаним законом, одлучује орган јединице локалне самоуправе одређен у складу са законом и статутом јединице локалне самоуправе.</w:t>
      </w:r>
    </w:p>
    <w:p w14:paraId="64F7A301" w14:textId="77777777" w:rsidR="00901E06" w:rsidRPr="006460C2" w:rsidRDefault="00901E06" w:rsidP="00901E06">
      <w:pPr>
        <w:pStyle w:val="Nincstrkz"/>
        <w:ind w:firstLine="720"/>
        <w:jc w:val="both"/>
        <w:rPr>
          <w:rFonts w:ascii="Times New Roman" w:hAnsi="Times New Roman"/>
          <w:sz w:val="20"/>
          <w:szCs w:val="20"/>
          <w:lang w:val="sr-Cyrl-RS" w:eastAsia="sr-Cyrl-RS"/>
        </w:rPr>
      </w:pPr>
      <w:r w:rsidRPr="006460C2">
        <w:rPr>
          <w:rFonts w:ascii="Times New Roman" w:eastAsia="Times New Roman" w:hAnsi="Times New Roman"/>
          <w:sz w:val="20"/>
          <w:szCs w:val="20"/>
          <w:lang w:val="sr-Cyrl-RS"/>
        </w:rPr>
        <w:lastRenderedPageBreak/>
        <w:t xml:space="preserve">Одредбама члана 40. став 1. тачка 41. Статута општине Кањижа прописано је да Скупштина општине, у складу са законом </w:t>
      </w:r>
      <w:proofErr w:type="spellStart"/>
      <w:r w:rsidRPr="006460C2">
        <w:rPr>
          <w:rFonts w:ascii="Times New Roman" w:hAnsi="Times New Roman"/>
          <w:sz w:val="20"/>
          <w:szCs w:val="20"/>
        </w:rPr>
        <w:t>одлучује</w:t>
      </w:r>
      <w:proofErr w:type="spellEnd"/>
      <w:r w:rsidRPr="006460C2">
        <w:rPr>
          <w:rFonts w:ascii="Times New Roman" w:hAnsi="Times New Roman"/>
          <w:sz w:val="20"/>
          <w:szCs w:val="20"/>
        </w:rPr>
        <w:t xml:space="preserve"> о </w:t>
      </w:r>
      <w:proofErr w:type="spellStart"/>
      <w:r w:rsidRPr="006460C2">
        <w:rPr>
          <w:rFonts w:ascii="Times New Roman" w:hAnsi="Times New Roman"/>
          <w:sz w:val="20"/>
          <w:szCs w:val="20"/>
        </w:rPr>
        <w:t>давању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коришћење</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одузимању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коришћења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непокретности</w:t>
      </w:r>
      <w:proofErr w:type="spellEnd"/>
      <w:r w:rsidRPr="006460C2">
        <w:rPr>
          <w:rFonts w:ascii="Times New Roman" w:hAnsi="Times New Roman"/>
          <w:sz w:val="20"/>
          <w:szCs w:val="20"/>
        </w:rPr>
        <w:t xml:space="preserve"> у </w:t>
      </w:r>
      <w:proofErr w:type="spellStart"/>
      <w:r w:rsidRPr="006460C2">
        <w:rPr>
          <w:rFonts w:ascii="Times New Roman" w:hAnsi="Times New Roman"/>
          <w:sz w:val="20"/>
          <w:szCs w:val="20"/>
        </w:rPr>
        <w:t>јавној</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својини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јавном</w:t>
      </w:r>
      <w:proofErr w:type="spellEnd"/>
      <w:r w:rsidRPr="006460C2">
        <w:rPr>
          <w:rFonts w:ascii="Times New Roman" w:hAnsi="Times New Roman"/>
          <w:sz w:val="20"/>
          <w:szCs w:val="20"/>
          <w:lang w:val="sr-Cyrl-RS"/>
        </w:rPr>
        <w:t xml:space="preserve"> </w:t>
      </w:r>
      <w:proofErr w:type="spellStart"/>
      <w:r w:rsidRPr="006460C2">
        <w:rPr>
          <w:rFonts w:ascii="Times New Roman" w:hAnsi="Times New Roman"/>
          <w:sz w:val="20"/>
          <w:szCs w:val="20"/>
        </w:rPr>
        <w:t>предузећу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друштву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капитала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који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обавља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делатност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општег</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интереса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ако</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му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та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непокретност</w:t>
      </w:r>
      <w:proofErr w:type="spellEnd"/>
      <w:r w:rsidRPr="006460C2">
        <w:rPr>
          <w:rFonts w:ascii="Times New Roman" w:hAnsi="Times New Roman"/>
          <w:sz w:val="20"/>
          <w:szCs w:val="20"/>
          <w:lang w:val="sr-Cyrl-RS"/>
        </w:rPr>
        <w:t xml:space="preserve"> </w:t>
      </w:r>
      <w:proofErr w:type="spellStart"/>
      <w:r w:rsidRPr="006460C2">
        <w:rPr>
          <w:rFonts w:ascii="Times New Roman" w:hAnsi="Times New Roman"/>
          <w:sz w:val="20"/>
          <w:szCs w:val="20"/>
        </w:rPr>
        <w:t>није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унета</w:t>
      </w:r>
      <w:proofErr w:type="spellEnd"/>
      <w:r w:rsidRPr="006460C2">
        <w:rPr>
          <w:rFonts w:ascii="Times New Roman" w:hAnsi="Times New Roman"/>
          <w:sz w:val="20"/>
          <w:szCs w:val="20"/>
        </w:rPr>
        <w:t xml:space="preserve"> у </w:t>
      </w:r>
      <w:proofErr w:type="spellStart"/>
      <w:r w:rsidRPr="006460C2">
        <w:rPr>
          <w:rFonts w:ascii="Times New Roman" w:hAnsi="Times New Roman"/>
          <w:sz w:val="20"/>
          <w:szCs w:val="20"/>
        </w:rPr>
        <w:t>капитал</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ако</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непокретност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користи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основу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посебног</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закона</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оснивачког</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акта</w:t>
      </w:r>
      <w:proofErr w:type="spellEnd"/>
      <w:r w:rsidRPr="006460C2">
        <w:rPr>
          <w:rFonts w:ascii="Times New Roman" w:hAnsi="Times New Roman"/>
          <w:sz w:val="20"/>
          <w:szCs w:val="20"/>
        </w:rPr>
        <w:t>,</w:t>
      </w:r>
      <w:r w:rsidRPr="006460C2">
        <w:rPr>
          <w:rFonts w:ascii="Times New Roman" w:hAnsi="Times New Roman"/>
          <w:sz w:val="20"/>
          <w:szCs w:val="20"/>
          <w:lang w:val="sr-Cyrl-RS"/>
        </w:rPr>
        <w:t xml:space="preserve"> </w:t>
      </w:r>
      <w:proofErr w:type="spellStart"/>
      <w:r w:rsidRPr="006460C2">
        <w:rPr>
          <w:rFonts w:ascii="Times New Roman" w:hAnsi="Times New Roman"/>
          <w:sz w:val="20"/>
          <w:szCs w:val="20"/>
        </w:rPr>
        <w:t>друштву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капитала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обавља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делатност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општег</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интереса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чији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оснивач</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су</w:t>
      </w:r>
      <w:proofErr w:type="spellEnd"/>
      <w:r w:rsidRPr="006460C2">
        <w:rPr>
          <w:rFonts w:ascii="Times New Roman" w:hAnsi="Times New Roman"/>
          <w:sz w:val="20"/>
          <w:szCs w:val="20"/>
          <w:lang w:val="sr-Cyrl-RS"/>
        </w:rPr>
        <w:t xml:space="preserve"> </w:t>
      </w:r>
      <w:proofErr w:type="spellStart"/>
      <w:r w:rsidRPr="006460C2">
        <w:rPr>
          <w:rFonts w:ascii="Times New Roman" w:hAnsi="Times New Roman"/>
          <w:sz w:val="20"/>
          <w:szCs w:val="20"/>
        </w:rPr>
        <w:t>му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неопходне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обављање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делатности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ради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основано</w:t>
      </w:r>
      <w:proofErr w:type="spellEnd"/>
      <w:r w:rsidRPr="006460C2">
        <w:rPr>
          <w:rFonts w:ascii="Times New Roman" w:hAnsi="Times New Roman"/>
          <w:sz w:val="20"/>
          <w:szCs w:val="20"/>
        </w:rPr>
        <w:t xml:space="preserve"> и </w:t>
      </w:r>
      <w:proofErr w:type="spellStart"/>
      <w:r w:rsidRPr="006460C2">
        <w:rPr>
          <w:rFonts w:ascii="Times New Roman" w:hAnsi="Times New Roman"/>
          <w:sz w:val="20"/>
          <w:szCs w:val="20"/>
        </w:rPr>
        <w:t>другом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носиоцу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права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јавне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својине</w:t>
      </w:r>
      <w:proofErr w:type="spellEnd"/>
      <w:r w:rsidRPr="006460C2">
        <w:rPr>
          <w:rFonts w:ascii="Times New Roman" w:hAnsi="Times New Roman"/>
          <w:sz w:val="20"/>
          <w:szCs w:val="20"/>
          <w:lang w:val="sr-Cyrl-RS"/>
        </w:rPr>
        <w:t>.</w:t>
      </w:r>
    </w:p>
    <w:p w14:paraId="0B355AF2" w14:textId="77777777" w:rsidR="00901E06" w:rsidRPr="006460C2" w:rsidRDefault="00901E06" w:rsidP="00901E06">
      <w:pPr>
        <w:pStyle w:val="Nincstrkz"/>
        <w:ind w:firstLine="720"/>
        <w:jc w:val="both"/>
        <w:rPr>
          <w:rFonts w:ascii="Times New Roman" w:hAnsi="Times New Roman"/>
          <w:sz w:val="20"/>
          <w:szCs w:val="20"/>
          <w:lang w:val="sr-Cyrl-RS" w:eastAsia="ar-SA"/>
        </w:rPr>
      </w:pPr>
      <w:r w:rsidRPr="006460C2">
        <w:rPr>
          <w:rFonts w:ascii="Times New Roman" w:hAnsi="Times New Roman"/>
          <w:sz w:val="20"/>
          <w:szCs w:val="20"/>
          <w:lang w:val="sr-Cyrl-RS"/>
        </w:rPr>
        <w:t xml:space="preserve">Одредбама члана 6. став 4. тачка 3. </w:t>
      </w:r>
      <w:proofErr w:type="spellStart"/>
      <w:r w:rsidRPr="006460C2">
        <w:rPr>
          <w:rFonts w:ascii="Times New Roman" w:hAnsi="Times New Roman"/>
          <w:sz w:val="20"/>
          <w:szCs w:val="20"/>
          <w:lang w:val="sr-Latn-RS"/>
        </w:rPr>
        <w:t>Одлук</w:t>
      </w:r>
      <w:proofErr w:type="spellEnd"/>
      <w:r w:rsidRPr="006460C2">
        <w:rPr>
          <w:rFonts w:ascii="Times New Roman" w:hAnsi="Times New Roman"/>
          <w:sz w:val="20"/>
          <w:szCs w:val="20"/>
          <w:lang w:val="sr-Cyrl-RS"/>
        </w:rPr>
        <w:t xml:space="preserve">е </w:t>
      </w:r>
      <w:r w:rsidRPr="006460C2">
        <w:rPr>
          <w:rFonts w:ascii="Times New Roman" w:hAnsi="Times New Roman"/>
          <w:sz w:val="20"/>
          <w:szCs w:val="20"/>
          <w:lang w:val="sr-Latn-RS"/>
        </w:rPr>
        <w:t xml:space="preserve">о </w:t>
      </w:r>
      <w:proofErr w:type="spellStart"/>
      <w:r w:rsidRPr="006460C2">
        <w:rPr>
          <w:rFonts w:ascii="Times New Roman" w:hAnsi="Times New Roman"/>
          <w:sz w:val="20"/>
          <w:szCs w:val="20"/>
          <w:lang w:val="sr-Latn-RS"/>
        </w:rPr>
        <w:t>прибављању</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коришћењу</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управљању</w:t>
      </w:r>
      <w:proofErr w:type="spellEnd"/>
      <w:r w:rsidRPr="006460C2">
        <w:rPr>
          <w:rFonts w:ascii="Times New Roman" w:hAnsi="Times New Roman"/>
          <w:sz w:val="20"/>
          <w:szCs w:val="20"/>
          <w:lang w:val="sr-Latn-RS"/>
        </w:rPr>
        <w:t xml:space="preserve"> и </w:t>
      </w:r>
      <w:proofErr w:type="spellStart"/>
      <w:r w:rsidRPr="006460C2">
        <w:rPr>
          <w:rFonts w:ascii="Times New Roman" w:hAnsi="Times New Roman"/>
          <w:sz w:val="20"/>
          <w:szCs w:val="20"/>
          <w:lang w:val="sr-Latn-RS"/>
        </w:rPr>
        <w:t>располагању</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стварима</w:t>
      </w:r>
      <w:proofErr w:type="spellEnd"/>
      <w:r w:rsidRPr="006460C2">
        <w:rPr>
          <w:rFonts w:ascii="Times New Roman" w:hAnsi="Times New Roman"/>
          <w:sz w:val="20"/>
          <w:szCs w:val="20"/>
          <w:lang w:val="sr-Latn-RS"/>
        </w:rPr>
        <w:t xml:space="preserve"> у </w:t>
      </w:r>
      <w:proofErr w:type="spellStart"/>
      <w:r w:rsidRPr="006460C2">
        <w:rPr>
          <w:rFonts w:ascii="Times New Roman" w:hAnsi="Times New Roman"/>
          <w:sz w:val="20"/>
          <w:szCs w:val="20"/>
          <w:lang w:val="sr-Latn-RS"/>
        </w:rPr>
        <w:t>својини</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општине</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Кањижа</w:t>
      </w:r>
      <w:proofErr w:type="spellEnd"/>
      <w:r w:rsidRPr="006460C2">
        <w:rPr>
          <w:rFonts w:ascii="Times New Roman" w:hAnsi="Times New Roman"/>
          <w:sz w:val="20"/>
          <w:szCs w:val="20"/>
          <w:lang w:val="sr-Cyrl-RS"/>
        </w:rPr>
        <w:t xml:space="preserve"> прописано је да корисници ствари у својини општине могу бити јавна предузећа и друштва капитала чији је оснивач општина, уколико им се право коришћења на ствари уговором пренесе, а на основу одлуке Скупштине општине. </w:t>
      </w:r>
      <w:r w:rsidRPr="006460C2">
        <w:rPr>
          <w:rFonts w:ascii="Times New Roman" w:hAnsi="Times New Roman"/>
          <w:sz w:val="20"/>
          <w:szCs w:val="20"/>
          <w:lang w:val="sr-Cyrl-RS" w:eastAsia="ar-SA"/>
        </w:rPr>
        <w:t>Одредбама члана 13. исте Одлуке прописано је да одлуку о прибављању, коришћењу, управљању и располагању стварима у јавној својини општине доноси орган општине утврђен Статутом општине.</w:t>
      </w:r>
    </w:p>
    <w:p w14:paraId="18EEB9E0" w14:textId="77777777" w:rsidR="00901E06" w:rsidRPr="006460C2" w:rsidRDefault="00901E06" w:rsidP="00901E06">
      <w:pPr>
        <w:pStyle w:val="Nincstrkz"/>
        <w:ind w:firstLine="720"/>
        <w:jc w:val="both"/>
        <w:rPr>
          <w:rFonts w:ascii="Times New Roman" w:hAnsi="Times New Roman"/>
          <w:sz w:val="20"/>
          <w:szCs w:val="20"/>
          <w:lang w:val="sr-Cyrl-RS"/>
        </w:rPr>
      </w:pPr>
      <w:r w:rsidRPr="006460C2">
        <w:rPr>
          <w:rFonts w:ascii="Times New Roman" w:hAnsi="Times New Roman"/>
          <w:sz w:val="20"/>
          <w:szCs w:val="20"/>
          <w:lang w:val="sr-Cyrl-RS"/>
        </w:rPr>
        <w:t>Непокретност описана у диспозитиву ове одлуке налази се у јавној својини општине Кањижа.</w:t>
      </w:r>
    </w:p>
    <w:p w14:paraId="195D968D" w14:textId="77777777" w:rsidR="00901E06" w:rsidRPr="006460C2" w:rsidRDefault="00901E06" w:rsidP="00901E06">
      <w:pPr>
        <w:pStyle w:val="Nincstrkz"/>
        <w:ind w:firstLine="720"/>
        <w:jc w:val="both"/>
        <w:rPr>
          <w:rFonts w:ascii="Times New Roman" w:eastAsia="Times New Roman" w:hAnsi="Times New Roman"/>
          <w:sz w:val="20"/>
          <w:szCs w:val="20"/>
          <w:lang w:val="sr-Cyrl-RS" w:eastAsia="ar-SA"/>
        </w:rPr>
      </w:pPr>
      <w:r w:rsidRPr="006460C2">
        <w:rPr>
          <w:rFonts w:ascii="Times New Roman" w:hAnsi="Times New Roman"/>
          <w:sz w:val="20"/>
          <w:szCs w:val="20"/>
          <w:lang w:val="sr-Cyrl-RS"/>
        </w:rPr>
        <w:t>Општини Кањижа се обратило Јавно предузеће за комуналне услуге „КОМУНАЛАЦ“ Кањижа (у дањем тексту „Комуналац“), чији је оснивач Општина Кањижа,</w:t>
      </w:r>
      <w:r w:rsidRPr="006460C2">
        <w:rPr>
          <w:rFonts w:ascii="Times New Roman" w:eastAsia="Times New Roman" w:hAnsi="Times New Roman"/>
          <w:sz w:val="20"/>
          <w:szCs w:val="20"/>
          <w:lang w:val="sr-Cyrl-CS" w:eastAsia="ar-SA"/>
        </w:rPr>
        <w:t xml:space="preserve"> ради одузимања права коришћења предметне некретнине, имајући у виду да исту не користи већ дужи временски период, те да је у стварности користи</w:t>
      </w:r>
      <w:r w:rsidRPr="006460C2">
        <w:rPr>
          <w:rFonts w:ascii="Times New Roman" w:hAnsi="Times New Roman"/>
          <w:sz w:val="20"/>
          <w:szCs w:val="20"/>
          <w:lang w:val="sr-Cyrl-RS"/>
        </w:rPr>
        <w:t xml:space="preserve"> Привредно друштво „</w:t>
      </w:r>
      <w:r w:rsidRPr="006460C2">
        <w:rPr>
          <w:rFonts w:ascii="Times New Roman" w:hAnsi="Times New Roman"/>
          <w:sz w:val="20"/>
          <w:szCs w:val="20"/>
        </w:rPr>
        <w:t>POTISKI VODOVODI - TISZA MENTI VIZMUVEK</w:t>
      </w:r>
      <w:r w:rsidRPr="006460C2">
        <w:rPr>
          <w:rFonts w:ascii="Times New Roman" w:hAnsi="Times New Roman"/>
          <w:sz w:val="20"/>
          <w:szCs w:val="20"/>
          <w:lang w:val="sr-Cyrl-RS"/>
        </w:rPr>
        <w:t>“</w:t>
      </w:r>
      <w:r w:rsidRPr="006460C2">
        <w:rPr>
          <w:rFonts w:ascii="Times New Roman" w:hAnsi="Times New Roman"/>
          <w:sz w:val="20"/>
          <w:szCs w:val="20"/>
        </w:rPr>
        <w:t xml:space="preserve"> DOO HORGOŠ</w:t>
      </w:r>
      <w:r w:rsidRPr="006460C2">
        <w:rPr>
          <w:rFonts w:ascii="Times New Roman" w:hAnsi="Times New Roman"/>
          <w:sz w:val="20"/>
          <w:szCs w:val="20"/>
          <w:lang w:val="sr-Cyrl-RS"/>
        </w:rPr>
        <w:t xml:space="preserve"> (у даљем тексту „</w:t>
      </w:r>
      <w:proofErr w:type="spellStart"/>
      <w:r w:rsidRPr="006460C2">
        <w:rPr>
          <w:rFonts w:ascii="Times New Roman" w:hAnsi="Times New Roman"/>
          <w:sz w:val="20"/>
          <w:szCs w:val="20"/>
          <w:lang w:val="sr-Cyrl-RS"/>
        </w:rPr>
        <w:t>Потиски</w:t>
      </w:r>
      <w:proofErr w:type="spellEnd"/>
      <w:r w:rsidRPr="006460C2">
        <w:rPr>
          <w:rFonts w:ascii="Times New Roman" w:hAnsi="Times New Roman"/>
          <w:sz w:val="20"/>
          <w:szCs w:val="20"/>
          <w:lang w:val="sr-Cyrl-RS"/>
        </w:rPr>
        <w:t xml:space="preserve"> водоводи“)</w:t>
      </w:r>
    </w:p>
    <w:p w14:paraId="36656056" w14:textId="77777777" w:rsidR="00901E06" w:rsidRPr="006460C2" w:rsidRDefault="00901E06" w:rsidP="00901E06">
      <w:pPr>
        <w:pStyle w:val="Nincstrkz"/>
        <w:ind w:firstLine="720"/>
        <w:jc w:val="both"/>
        <w:rPr>
          <w:rFonts w:ascii="Times New Roman" w:eastAsia="Times New Roman" w:hAnsi="Times New Roman"/>
          <w:sz w:val="20"/>
          <w:szCs w:val="20"/>
          <w:lang w:val="sr-Cyrl-CS" w:eastAsia="ar-SA"/>
        </w:rPr>
      </w:pPr>
    </w:p>
    <w:p w14:paraId="6A2D9729" w14:textId="77777777" w:rsidR="00901E06" w:rsidRPr="006460C2" w:rsidRDefault="00901E06" w:rsidP="00901E06">
      <w:pPr>
        <w:pStyle w:val="Nincstrkz"/>
        <w:ind w:firstLine="720"/>
        <w:jc w:val="both"/>
        <w:rPr>
          <w:rFonts w:ascii="Times New Roman" w:hAnsi="Times New Roman"/>
          <w:sz w:val="20"/>
          <w:szCs w:val="20"/>
          <w:lang w:val="sr-Cyrl-RS" w:eastAsia="ar-SA"/>
        </w:rPr>
      </w:pPr>
      <w:r w:rsidRPr="006460C2">
        <w:rPr>
          <w:rFonts w:ascii="Times New Roman" w:hAnsi="Times New Roman"/>
          <w:sz w:val="20"/>
          <w:szCs w:val="20"/>
          <w:lang w:val="sr-Cyrl-RS" w:eastAsia="ar-SA"/>
        </w:rPr>
        <w:t xml:space="preserve">Имајући у виду да је </w:t>
      </w:r>
      <w:r w:rsidRPr="006460C2">
        <w:rPr>
          <w:rFonts w:ascii="Times New Roman" w:eastAsia="Times New Roman" w:hAnsi="Times New Roman"/>
          <w:sz w:val="20"/>
          <w:szCs w:val="20"/>
          <w:lang w:val="sr-Cyrl-RS"/>
        </w:rPr>
        <w:t xml:space="preserve">Општина Кањижа оснивач </w:t>
      </w:r>
      <w:r w:rsidRPr="006460C2">
        <w:rPr>
          <w:rFonts w:ascii="Times New Roman" w:hAnsi="Times New Roman"/>
          <w:sz w:val="20"/>
          <w:szCs w:val="20"/>
          <w:lang w:val="sr-Cyrl-RS"/>
        </w:rPr>
        <w:t>Јавног предузећа за комуналне услуге „Комуналац“ и „</w:t>
      </w:r>
      <w:proofErr w:type="spellStart"/>
      <w:r w:rsidRPr="006460C2">
        <w:rPr>
          <w:rFonts w:ascii="Times New Roman" w:hAnsi="Times New Roman"/>
          <w:sz w:val="20"/>
          <w:szCs w:val="20"/>
          <w:lang w:val="sr-Cyrl-RS"/>
        </w:rPr>
        <w:t>Потиски</w:t>
      </w:r>
      <w:proofErr w:type="spellEnd"/>
      <w:r w:rsidRPr="006460C2">
        <w:rPr>
          <w:rFonts w:ascii="Times New Roman" w:hAnsi="Times New Roman"/>
          <w:sz w:val="20"/>
          <w:szCs w:val="20"/>
          <w:lang w:val="sr-Cyrl-RS"/>
        </w:rPr>
        <w:t xml:space="preserve"> водоводи“</w:t>
      </w:r>
      <w:r w:rsidRPr="006460C2">
        <w:rPr>
          <w:rFonts w:ascii="Times New Roman" w:eastAsia="Times New Roman" w:hAnsi="Times New Roman"/>
          <w:sz w:val="20"/>
          <w:szCs w:val="20"/>
          <w:lang w:val="sr-Cyrl-CS" w:eastAsia="ar-SA"/>
        </w:rPr>
        <w:t>,</w:t>
      </w:r>
      <w:r w:rsidRPr="006460C2">
        <w:rPr>
          <w:rFonts w:ascii="Times New Roman" w:eastAsia="Times New Roman" w:hAnsi="Times New Roman"/>
          <w:sz w:val="20"/>
          <w:szCs w:val="20"/>
          <w:lang w:val="sr-Cyrl-RS"/>
        </w:rPr>
        <w:t xml:space="preserve"> да „Комуналац“ не користи предметну некретнину већ је користи „</w:t>
      </w:r>
      <w:proofErr w:type="spellStart"/>
      <w:r w:rsidRPr="006460C2">
        <w:rPr>
          <w:rFonts w:ascii="Times New Roman" w:eastAsia="Times New Roman" w:hAnsi="Times New Roman"/>
          <w:sz w:val="20"/>
          <w:szCs w:val="20"/>
          <w:lang w:val="sr-Cyrl-RS"/>
        </w:rPr>
        <w:t>Потиски</w:t>
      </w:r>
      <w:proofErr w:type="spellEnd"/>
      <w:r w:rsidRPr="006460C2">
        <w:rPr>
          <w:rFonts w:ascii="Times New Roman" w:eastAsia="Times New Roman" w:hAnsi="Times New Roman"/>
          <w:sz w:val="20"/>
          <w:szCs w:val="20"/>
          <w:lang w:val="sr-Cyrl-RS"/>
        </w:rPr>
        <w:t xml:space="preserve"> водоводи“, сагласно одредбама Закона о јавној својини и Статута општине Кањижа, овом одлуком врши се одузимање права коришћења непокретности описане у диспозитиву ове Одлуке од корисника </w:t>
      </w:r>
      <w:r w:rsidRPr="006460C2">
        <w:rPr>
          <w:rFonts w:ascii="Times New Roman" w:hAnsi="Times New Roman"/>
          <w:sz w:val="20"/>
          <w:szCs w:val="20"/>
          <w:lang w:val="sr-Cyrl-RS"/>
        </w:rPr>
        <w:t xml:space="preserve">„Комуналац“ </w:t>
      </w:r>
      <w:r w:rsidRPr="006460C2">
        <w:rPr>
          <w:rFonts w:ascii="Times New Roman" w:eastAsia="Times New Roman" w:hAnsi="Times New Roman"/>
          <w:sz w:val="20"/>
          <w:szCs w:val="20"/>
          <w:lang w:val="sr-Cyrl-RS"/>
        </w:rPr>
        <w:t>и</w:t>
      </w:r>
      <w:r w:rsidRPr="006460C2">
        <w:rPr>
          <w:rFonts w:ascii="Times New Roman" w:eastAsia="Times New Roman" w:hAnsi="Times New Roman"/>
          <w:sz w:val="20"/>
          <w:szCs w:val="20"/>
        </w:rPr>
        <w:t xml:space="preserve"> </w:t>
      </w:r>
      <w:r w:rsidRPr="006460C2">
        <w:rPr>
          <w:rFonts w:ascii="Times New Roman" w:hAnsi="Times New Roman"/>
          <w:sz w:val="20"/>
          <w:szCs w:val="20"/>
          <w:lang w:val="sr-Cyrl-RS"/>
        </w:rPr>
        <w:t>пренос</w:t>
      </w:r>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прав</w:t>
      </w:r>
      <w:proofErr w:type="spellEnd"/>
      <w:r w:rsidRPr="006460C2">
        <w:rPr>
          <w:rFonts w:ascii="Times New Roman" w:eastAsia="Times New Roman" w:hAnsi="Times New Roman"/>
          <w:sz w:val="20"/>
          <w:szCs w:val="20"/>
          <w:lang w:val="sr-Cyrl-RS"/>
        </w:rPr>
        <w:t>а</w:t>
      </w:r>
      <w:r w:rsidRPr="006460C2">
        <w:rPr>
          <w:rFonts w:ascii="Times New Roman" w:eastAsia="Times New Roman" w:hAnsi="Times New Roman"/>
          <w:sz w:val="20"/>
          <w:szCs w:val="20"/>
          <w:lang w:val="sr-Latn-RS"/>
        </w:rPr>
        <w:t xml:space="preserve"> </w:t>
      </w:r>
      <w:proofErr w:type="spellStart"/>
      <w:r w:rsidRPr="006460C2">
        <w:rPr>
          <w:rFonts w:ascii="Times New Roman" w:eastAsia="Times New Roman" w:hAnsi="Times New Roman"/>
          <w:sz w:val="20"/>
          <w:szCs w:val="20"/>
          <w:lang w:val="sr-Latn-RS"/>
        </w:rPr>
        <w:t>коришћења</w:t>
      </w:r>
      <w:proofErr w:type="spellEnd"/>
      <w:r w:rsidRPr="006460C2">
        <w:rPr>
          <w:rFonts w:ascii="Times New Roman" w:eastAsia="Times New Roman" w:hAnsi="Times New Roman"/>
          <w:sz w:val="20"/>
          <w:szCs w:val="20"/>
          <w:lang w:val="sr-Latn-RS"/>
        </w:rPr>
        <w:t xml:space="preserve"> </w:t>
      </w:r>
      <w:r w:rsidRPr="006460C2">
        <w:rPr>
          <w:rFonts w:ascii="Times New Roman" w:eastAsia="Times New Roman" w:hAnsi="Times New Roman"/>
          <w:sz w:val="20"/>
          <w:szCs w:val="20"/>
          <w:lang w:val="sr-Cyrl-RS"/>
        </w:rPr>
        <w:t xml:space="preserve">кориснику </w:t>
      </w:r>
      <w:r w:rsidRPr="006460C2">
        <w:rPr>
          <w:rFonts w:ascii="Times New Roman" w:hAnsi="Times New Roman"/>
          <w:sz w:val="20"/>
          <w:szCs w:val="20"/>
          <w:lang w:val="sr-Cyrl-RS"/>
        </w:rPr>
        <w:t>„</w:t>
      </w:r>
      <w:proofErr w:type="spellStart"/>
      <w:r w:rsidRPr="006460C2">
        <w:rPr>
          <w:rFonts w:ascii="Times New Roman" w:hAnsi="Times New Roman"/>
          <w:sz w:val="20"/>
          <w:szCs w:val="20"/>
          <w:lang w:val="sr-Cyrl-RS"/>
        </w:rPr>
        <w:t>Потиски</w:t>
      </w:r>
      <w:proofErr w:type="spellEnd"/>
      <w:r w:rsidRPr="006460C2">
        <w:rPr>
          <w:rFonts w:ascii="Times New Roman" w:hAnsi="Times New Roman"/>
          <w:sz w:val="20"/>
          <w:szCs w:val="20"/>
          <w:lang w:val="sr-Cyrl-RS"/>
        </w:rPr>
        <w:t xml:space="preserve"> водоводи</w:t>
      </w:r>
      <w:r w:rsidRPr="006460C2">
        <w:rPr>
          <w:rFonts w:ascii="Times New Roman" w:eastAsia="Times New Roman" w:hAnsi="Times New Roman"/>
          <w:sz w:val="20"/>
          <w:szCs w:val="20"/>
          <w:lang w:val="sr-Cyrl-RS"/>
        </w:rPr>
        <w:t xml:space="preserve">, </w:t>
      </w:r>
      <w:r w:rsidRPr="006460C2">
        <w:rPr>
          <w:rFonts w:ascii="Times New Roman" w:hAnsi="Times New Roman"/>
          <w:sz w:val="20"/>
          <w:szCs w:val="20"/>
          <w:lang w:val="sr-Cyrl-CS"/>
        </w:rPr>
        <w:t>ради обављања делатности и коришћења исте у</w:t>
      </w:r>
      <w:r w:rsidRPr="006460C2">
        <w:rPr>
          <w:rFonts w:ascii="Times New Roman" w:hAnsi="Times New Roman"/>
          <w:sz w:val="20"/>
          <w:szCs w:val="20"/>
          <w:lang w:val="sr-Cyrl-RS" w:eastAsia="ar-SA"/>
        </w:rPr>
        <w:t xml:space="preserve"> функцији остваривања својих надлежности.</w:t>
      </w:r>
    </w:p>
    <w:p w14:paraId="720CEA84" w14:textId="77777777" w:rsidR="00901E06" w:rsidRPr="006460C2" w:rsidRDefault="00901E06" w:rsidP="00901E06">
      <w:pPr>
        <w:pStyle w:val="Nincstrkz"/>
        <w:jc w:val="both"/>
        <w:rPr>
          <w:rFonts w:ascii="Times New Roman" w:hAnsi="Times New Roman"/>
          <w:sz w:val="20"/>
          <w:szCs w:val="20"/>
          <w:lang w:val="sr-Cyrl-RS" w:eastAsia="ar-SA"/>
        </w:rPr>
      </w:pPr>
    </w:p>
    <w:p w14:paraId="748DB5FF" w14:textId="77777777" w:rsidR="00901E06" w:rsidRPr="006460C2" w:rsidRDefault="00901E06" w:rsidP="00901E06">
      <w:pPr>
        <w:pStyle w:val="Nincstrkz"/>
        <w:jc w:val="both"/>
        <w:rPr>
          <w:rFonts w:ascii="Times New Roman" w:hAnsi="Times New Roman"/>
          <w:sz w:val="20"/>
          <w:szCs w:val="20"/>
          <w:lang w:val="sr-Cyrl-RS"/>
        </w:rPr>
      </w:pPr>
    </w:p>
    <w:p w14:paraId="7B8BF523" w14:textId="77777777"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Република Србија</w:t>
      </w:r>
    </w:p>
    <w:p w14:paraId="43484982" w14:textId="77777777"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 xml:space="preserve">Аутономна покрајина Војводина </w:t>
      </w:r>
      <w:r w:rsidRPr="006460C2">
        <w:rPr>
          <w:rFonts w:ascii="Times New Roman" w:hAnsi="Times New Roman"/>
          <w:sz w:val="20"/>
          <w:szCs w:val="20"/>
          <w:lang w:val="sr-Cyrl-RS"/>
        </w:rPr>
        <w:tab/>
      </w:r>
      <w:r w:rsidRPr="006460C2">
        <w:rPr>
          <w:rFonts w:ascii="Times New Roman" w:hAnsi="Times New Roman"/>
          <w:sz w:val="20"/>
          <w:szCs w:val="20"/>
          <w:lang w:val="sr-Cyrl-RS"/>
        </w:rPr>
        <w:tab/>
      </w:r>
      <w:r w:rsidRPr="006460C2">
        <w:rPr>
          <w:rFonts w:ascii="Times New Roman" w:hAnsi="Times New Roman"/>
          <w:sz w:val="20"/>
          <w:szCs w:val="20"/>
          <w:lang w:val="sr-Cyrl-RS"/>
        </w:rPr>
        <w:tab/>
      </w:r>
      <w:r w:rsidRPr="006460C2">
        <w:rPr>
          <w:rFonts w:ascii="Times New Roman" w:hAnsi="Times New Roman"/>
          <w:sz w:val="20"/>
          <w:szCs w:val="20"/>
          <w:lang w:val="sr-Cyrl-RS"/>
        </w:rPr>
        <w:tab/>
        <w:t>Председник Скупштине општине</w:t>
      </w:r>
    </w:p>
    <w:p w14:paraId="4738DB90" w14:textId="23F65CFB"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 xml:space="preserve">Општина Кањижа </w:t>
      </w:r>
      <w:r w:rsidRPr="006460C2">
        <w:rPr>
          <w:rFonts w:ascii="Times New Roman" w:hAnsi="Times New Roman"/>
          <w:sz w:val="20"/>
          <w:szCs w:val="20"/>
          <w:lang w:val="sr-Cyrl-RS"/>
        </w:rPr>
        <w:tab/>
      </w:r>
      <w:r w:rsidRPr="006460C2">
        <w:rPr>
          <w:rFonts w:ascii="Times New Roman" w:hAnsi="Times New Roman"/>
          <w:sz w:val="20"/>
          <w:szCs w:val="20"/>
          <w:lang w:val="sr-Cyrl-RS"/>
        </w:rPr>
        <w:tab/>
      </w:r>
      <w:r w:rsidRPr="006460C2">
        <w:rPr>
          <w:rFonts w:ascii="Times New Roman" w:hAnsi="Times New Roman"/>
          <w:sz w:val="20"/>
          <w:szCs w:val="20"/>
          <w:lang w:val="sr-Cyrl-RS"/>
        </w:rPr>
        <w:tab/>
      </w:r>
      <w:r w:rsidRPr="006460C2">
        <w:rPr>
          <w:rFonts w:ascii="Times New Roman" w:hAnsi="Times New Roman"/>
          <w:sz w:val="20"/>
          <w:szCs w:val="20"/>
          <w:lang w:val="sr-Cyrl-RS"/>
        </w:rPr>
        <w:tab/>
        <w:t xml:space="preserve">                              </w:t>
      </w:r>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Cyrl-RS"/>
        </w:rPr>
        <w:t>Ујвари</w:t>
      </w:r>
      <w:proofErr w:type="spellEnd"/>
      <w:r w:rsidRPr="006460C2">
        <w:rPr>
          <w:rFonts w:ascii="Times New Roman" w:hAnsi="Times New Roman"/>
          <w:sz w:val="20"/>
          <w:szCs w:val="20"/>
          <w:lang w:val="sr-Cyrl-RS"/>
        </w:rPr>
        <w:t xml:space="preserve"> </w:t>
      </w:r>
      <w:proofErr w:type="spellStart"/>
      <w:r w:rsidRPr="006460C2">
        <w:rPr>
          <w:rFonts w:ascii="Times New Roman" w:hAnsi="Times New Roman"/>
          <w:sz w:val="20"/>
          <w:szCs w:val="20"/>
          <w:lang w:val="sr-Cyrl-RS"/>
        </w:rPr>
        <w:t>Жомбор</w:t>
      </w:r>
      <w:proofErr w:type="spellEnd"/>
      <w:r w:rsidR="006460C2">
        <w:rPr>
          <w:rFonts w:ascii="Times New Roman" w:hAnsi="Times New Roman"/>
          <w:sz w:val="20"/>
          <w:szCs w:val="20"/>
          <w:lang w:val="sr-Cyrl-RS"/>
        </w:rPr>
        <w:t xml:space="preserve"> с. р.</w:t>
      </w:r>
    </w:p>
    <w:p w14:paraId="6B4C0D42" w14:textId="77777777"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 xml:space="preserve">Скупштина општине Кањижа </w:t>
      </w:r>
    </w:p>
    <w:p w14:paraId="5FA59708" w14:textId="77777777"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 xml:space="preserve">Број: </w:t>
      </w:r>
      <w:r w:rsidRPr="006460C2">
        <w:rPr>
          <w:rFonts w:ascii="Times New Roman" w:hAnsi="Times New Roman"/>
          <w:sz w:val="20"/>
          <w:szCs w:val="20"/>
        </w:rPr>
        <w:t>002605476</w:t>
      </w:r>
      <w:r w:rsidRPr="006460C2">
        <w:rPr>
          <w:rFonts w:ascii="Times New Roman" w:hAnsi="Times New Roman"/>
          <w:sz w:val="20"/>
          <w:szCs w:val="20"/>
          <w:lang w:val="sr-Latn-RS"/>
        </w:rPr>
        <w:t xml:space="preserve"> 202</w:t>
      </w:r>
      <w:r w:rsidRPr="006460C2">
        <w:rPr>
          <w:rFonts w:ascii="Times New Roman" w:hAnsi="Times New Roman"/>
          <w:sz w:val="20"/>
          <w:szCs w:val="20"/>
          <w:lang w:val="sr-Cyrl-RS"/>
        </w:rPr>
        <w:t>6</w:t>
      </w:r>
    </w:p>
    <w:p w14:paraId="6EA00A0F" w14:textId="77777777" w:rsidR="00901E06" w:rsidRPr="006460C2" w:rsidRDefault="00901E06" w:rsidP="00901E06">
      <w:pPr>
        <w:pStyle w:val="Nincstrkz"/>
        <w:jc w:val="both"/>
        <w:rPr>
          <w:rFonts w:ascii="Times New Roman" w:hAnsi="Times New Roman"/>
          <w:sz w:val="20"/>
          <w:szCs w:val="20"/>
          <w:lang w:val="sr-Cyrl-RS"/>
        </w:rPr>
      </w:pPr>
      <w:r w:rsidRPr="006460C2">
        <w:rPr>
          <w:rFonts w:ascii="Times New Roman" w:hAnsi="Times New Roman"/>
          <w:sz w:val="20"/>
          <w:szCs w:val="20"/>
          <w:lang w:val="sr-Cyrl-RS"/>
        </w:rPr>
        <w:t xml:space="preserve">Датум: </w:t>
      </w:r>
      <w:r w:rsidRPr="006460C2">
        <w:rPr>
          <w:rFonts w:ascii="Times New Roman" w:hAnsi="Times New Roman"/>
          <w:sz w:val="20"/>
          <w:szCs w:val="20"/>
        </w:rPr>
        <w:t>28. 5.</w:t>
      </w:r>
      <w:r w:rsidRPr="006460C2">
        <w:rPr>
          <w:rFonts w:ascii="Times New Roman" w:hAnsi="Times New Roman"/>
          <w:sz w:val="20"/>
          <w:szCs w:val="20"/>
          <w:lang w:val="sr-Cyrl-RS"/>
        </w:rPr>
        <w:t xml:space="preserve">  2026. године </w:t>
      </w:r>
    </w:p>
    <w:p w14:paraId="0CAEE0D5" w14:textId="77777777" w:rsidR="00901E06" w:rsidRPr="006460C2" w:rsidRDefault="00901E06" w:rsidP="006634AE">
      <w:pPr>
        <w:pStyle w:val="Nincstrkz"/>
        <w:pBdr>
          <w:bottom w:val="single" w:sz="4" w:space="1" w:color="auto"/>
        </w:pBdr>
        <w:jc w:val="both"/>
        <w:rPr>
          <w:rFonts w:ascii="Times New Roman" w:hAnsi="Times New Roman"/>
          <w:sz w:val="20"/>
          <w:szCs w:val="20"/>
          <w:lang w:val="sr-Cyrl-RS"/>
        </w:rPr>
      </w:pPr>
      <w:r w:rsidRPr="006460C2">
        <w:rPr>
          <w:rFonts w:ascii="Times New Roman" w:hAnsi="Times New Roman"/>
          <w:sz w:val="20"/>
          <w:szCs w:val="20"/>
          <w:lang w:val="sr-Cyrl-RS"/>
        </w:rPr>
        <w:t>Кањижа</w:t>
      </w:r>
    </w:p>
    <w:p w14:paraId="2BF3F6C4" w14:textId="77777777" w:rsidR="00901E06" w:rsidRPr="006460C2" w:rsidRDefault="00901E06" w:rsidP="00901E06">
      <w:pPr>
        <w:pStyle w:val="Nincstrkz"/>
        <w:jc w:val="both"/>
        <w:rPr>
          <w:rFonts w:ascii="Times New Roman" w:hAnsi="Times New Roman"/>
          <w:sz w:val="20"/>
          <w:szCs w:val="20"/>
          <w:lang w:val="sr-Cyrl-RS"/>
        </w:rPr>
      </w:pPr>
    </w:p>
    <w:p w14:paraId="528B330E"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На основу члана 100. Закона о заштити животне средине („Сл. гласник РС“, бр. </w:t>
      </w:r>
      <w:r w:rsidRPr="006460C2">
        <w:rPr>
          <w:rFonts w:ascii="Times New Roman" w:hAnsi="Times New Roman"/>
          <w:sz w:val="20"/>
          <w:szCs w:val="20"/>
          <w:lang w:val="sr-Latn-RS"/>
        </w:rPr>
        <w:t xml:space="preserve">35/04, 36/09, 36/09 -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xml:space="preserve">, 72/09 -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xml:space="preserve">, 43/11 - </w:t>
      </w:r>
      <w:proofErr w:type="spellStart"/>
      <w:r w:rsidRPr="006460C2">
        <w:rPr>
          <w:rFonts w:ascii="Times New Roman" w:hAnsi="Times New Roman"/>
          <w:sz w:val="20"/>
          <w:szCs w:val="20"/>
          <w:lang w:val="sr-Latn-RS"/>
        </w:rPr>
        <w:t>одлука</w:t>
      </w:r>
      <w:proofErr w:type="spellEnd"/>
      <w:r w:rsidRPr="006460C2">
        <w:rPr>
          <w:rFonts w:ascii="Times New Roman" w:hAnsi="Times New Roman"/>
          <w:sz w:val="20"/>
          <w:szCs w:val="20"/>
          <w:lang w:val="sr-Latn-RS"/>
        </w:rPr>
        <w:t xml:space="preserve"> УС, 14/16, 76/18, 95/18 -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xml:space="preserve">, 95/18 -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xml:space="preserve"> и 94/24 -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Cyrl-CS"/>
        </w:rPr>
        <w:t xml:space="preserve">), чл. 64-67. Закона о буџетском систему  („Сл. гласник РС“, бр. </w:t>
      </w:r>
      <w:r w:rsidRPr="006460C2">
        <w:rPr>
          <w:rFonts w:ascii="Times New Roman" w:hAnsi="Times New Roman"/>
          <w:sz w:val="20"/>
          <w:szCs w:val="20"/>
          <w:lang w:val="sr-Latn-RS"/>
        </w:rPr>
        <w:t xml:space="preserve">54/09, 73/10, 101/10, 101/11, 93/12, 62/13, 63/13 - </w:t>
      </w:r>
      <w:proofErr w:type="spellStart"/>
      <w:r w:rsidRPr="006460C2">
        <w:rPr>
          <w:rFonts w:ascii="Times New Roman" w:hAnsi="Times New Roman"/>
          <w:sz w:val="20"/>
          <w:szCs w:val="20"/>
          <w:lang w:val="sr-Latn-RS"/>
        </w:rPr>
        <w:t>испр</w:t>
      </w:r>
      <w:proofErr w:type="spellEnd"/>
      <w:r w:rsidRPr="006460C2">
        <w:rPr>
          <w:rFonts w:ascii="Times New Roman" w:hAnsi="Times New Roman"/>
          <w:sz w:val="20"/>
          <w:szCs w:val="20"/>
          <w:lang w:val="sr-Latn-RS"/>
        </w:rPr>
        <w:t xml:space="preserve">., 108/13, 142/14, 68/15 -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xml:space="preserve">, 103/15, 99/16, 113/17, 95/18, 31/19, 72/19, 149/20, 118/21, 138/22, 118/21 - </w:t>
      </w:r>
      <w:proofErr w:type="spellStart"/>
      <w:r w:rsidRPr="006460C2">
        <w:rPr>
          <w:rFonts w:ascii="Times New Roman" w:hAnsi="Times New Roman"/>
          <w:sz w:val="20"/>
          <w:szCs w:val="20"/>
          <w:lang w:val="sr-Latn-RS"/>
        </w:rPr>
        <w:t>др</w:t>
      </w:r>
      <w:proofErr w:type="spellEnd"/>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lang w:val="sr-Latn-RS"/>
        </w:rPr>
        <w:t>закон</w:t>
      </w:r>
      <w:proofErr w:type="spellEnd"/>
      <w:r w:rsidRPr="006460C2">
        <w:rPr>
          <w:rFonts w:ascii="Times New Roman" w:hAnsi="Times New Roman"/>
          <w:sz w:val="20"/>
          <w:szCs w:val="20"/>
          <w:lang w:val="sr-Latn-RS"/>
        </w:rPr>
        <w:t>, 92/23 и 94/24</w:t>
      </w:r>
      <w:r w:rsidRPr="006460C2">
        <w:rPr>
          <w:rFonts w:ascii="Times New Roman" w:hAnsi="Times New Roman"/>
          <w:sz w:val="20"/>
          <w:szCs w:val="20"/>
          <w:lang w:val="sr-Cyrl-CS"/>
        </w:rPr>
        <w:t xml:space="preserve">) и члана 47. тачка 6. Статута општине Кањижа („Сл. лист општине Кањижа“, бр. </w:t>
      </w:r>
      <w:r w:rsidRPr="006460C2">
        <w:rPr>
          <w:rFonts w:ascii="Times New Roman" w:hAnsi="Times New Roman"/>
          <w:sz w:val="20"/>
          <w:szCs w:val="20"/>
          <w:lang w:val="sr-Cyrl-RS"/>
        </w:rPr>
        <w:t>2/20 – пречишћен текст</w:t>
      </w:r>
      <w:r w:rsidRPr="006460C2">
        <w:rPr>
          <w:rFonts w:ascii="Times New Roman" w:hAnsi="Times New Roman"/>
          <w:sz w:val="20"/>
          <w:szCs w:val="20"/>
          <w:lang w:val="sr-Cyrl-CS"/>
        </w:rPr>
        <w:t xml:space="preserve">) Скупштина општине Кањижа на седници одржаној дана </w:t>
      </w:r>
      <w:r w:rsidRPr="006460C2">
        <w:rPr>
          <w:rFonts w:ascii="Times New Roman" w:hAnsi="Times New Roman"/>
          <w:sz w:val="20"/>
          <w:szCs w:val="20"/>
        </w:rPr>
        <w:t>28</w:t>
      </w:r>
      <w:r w:rsidRPr="006460C2">
        <w:rPr>
          <w:rFonts w:ascii="Times New Roman" w:hAnsi="Times New Roman"/>
          <w:sz w:val="20"/>
          <w:szCs w:val="20"/>
          <w:lang w:val="sr-Cyrl-CS"/>
        </w:rPr>
        <w:t xml:space="preserve">. маја 2026. године донела је </w:t>
      </w:r>
    </w:p>
    <w:p w14:paraId="41329114" w14:textId="77777777" w:rsidR="005A2F83" w:rsidRPr="006460C2" w:rsidRDefault="005A2F83" w:rsidP="005A2F83">
      <w:pPr>
        <w:pStyle w:val="Nincstrkz"/>
        <w:jc w:val="both"/>
        <w:rPr>
          <w:rFonts w:ascii="Times New Roman" w:hAnsi="Times New Roman"/>
          <w:sz w:val="20"/>
          <w:szCs w:val="20"/>
          <w:lang w:val="sr-Cyrl-CS"/>
        </w:rPr>
      </w:pPr>
    </w:p>
    <w:p w14:paraId="4BF482CF" w14:textId="77777777" w:rsidR="005A2F83" w:rsidRPr="006460C2" w:rsidRDefault="005A2F83" w:rsidP="00525297">
      <w:pPr>
        <w:pStyle w:val="cmsorHL"/>
      </w:pPr>
      <w:bookmarkStart w:id="129" w:name="_Toc231193832"/>
      <w:r w:rsidRPr="006460C2">
        <w:t>ОДЛУКУ</w:t>
      </w:r>
      <w:bookmarkEnd w:id="129"/>
    </w:p>
    <w:p w14:paraId="7E4B112B" w14:textId="77777777" w:rsidR="005A2F83" w:rsidRPr="006460C2" w:rsidRDefault="005A2F83" w:rsidP="00525297">
      <w:pPr>
        <w:pStyle w:val="cmsorHL"/>
      </w:pPr>
      <w:bookmarkStart w:id="130" w:name="_Toc231193833"/>
      <w:r w:rsidRPr="006460C2">
        <w:t>о изменама и допунама Одлуке о оснивању Буџетског фонда за заштиту животне средине општине Кањижа</w:t>
      </w:r>
      <w:bookmarkEnd w:id="130"/>
    </w:p>
    <w:p w14:paraId="20DE93E3" w14:textId="77777777" w:rsidR="005A2F83" w:rsidRPr="006460C2" w:rsidRDefault="005A2F83" w:rsidP="005A2F83">
      <w:pPr>
        <w:pStyle w:val="Nincstrkz"/>
        <w:jc w:val="center"/>
        <w:rPr>
          <w:rFonts w:ascii="Times New Roman" w:hAnsi="Times New Roman"/>
          <w:b/>
          <w:sz w:val="20"/>
          <w:szCs w:val="20"/>
          <w:lang w:val="sr-Cyrl-CS"/>
        </w:rPr>
      </w:pPr>
    </w:p>
    <w:p w14:paraId="15DC2949" w14:textId="77777777" w:rsidR="005A2F83" w:rsidRPr="006460C2" w:rsidRDefault="005A2F83" w:rsidP="005A2F83">
      <w:pPr>
        <w:pStyle w:val="Nincstrkz"/>
        <w:jc w:val="center"/>
        <w:rPr>
          <w:rFonts w:ascii="Times New Roman" w:hAnsi="Times New Roman"/>
          <w:sz w:val="20"/>
          <w:szCs w:val="20"/>
          <w:lang w:val="sr-Cyrl-RS"/>
        </w:rPr>
      </w:pPr>
      <w:r w:rsidRPr="006460C2">
        <w:rPr>
          <w:rFonts w:ascii="Times New Roman" w:hAnsi="Times New Roman"/>
          <w:sz w:val="20"/>
          <w:szCs w:val="20"/>
          <w:lang w:val="sr-Cyrl-RS"/>
        </w:rPr>
        <w:t>Члан 1.</w:t>
      </w:r>
    </w:p>
    <w:p w14:paraId="3A288360" w14:textId="77777777" w:rsidR="005A2F83" w:rsidRPr="006460C2" w:rsidRDefault="005A2F83" w:rsidP="005A2F83">
      <w:pPr>
        <w:pStyle w:val="Nincstrkz"/>
        <w:jc w:val="both"/>
        <w:rPr>
          <w:rFonts w:ascii="Times New Roman" w:hAnsi="Times New Roman"/>
          <w:bCs/>
          <w:sz w:val="20"/>
          <w:szCs w:val="20"/>
          <w:lang w:val="sr-Cyrl-CS"/>
        </w:rPr>
      </w:pPr>
      <w:r w:rsidRPr="006460C2">
        <w:rPr>
          <w:rFonts w:ascii="Times New Roman" w:hAnsi="Times New Roman"/>
          <w:sz w:val="20"/>
          <w:szCs w:val="20"/>
          <w:lang w:val="sr-Cyrl-RS"/>
        </w:rPr>
        <w:t xml:space="preserve">У Одлуци о оснивању </w:t>
      </w:r>
      <w:r w:rsidRPr="006460C2">
        <w:rPr>
          <w:rFonts w:ascii="Times New Roman" w:hAnsi="Times New Roman"/>
          <w:bCs/>
          <w:sz w:val="20"/>
          <w:szCs w:val="20"/>
          <w:lang w:val="sr-Cyrl-CS"/>
        </w:rPr>
        <w:t>оснивању Буџетског фонда за заштиту животне средине општине Кањижа („Службени лист општине Кањижа“, бр. 12/2009) члан 5. мења се и гласи:</w:t>
      </w:r>
    </w:p>
    <w:p w14:paraId="3F44DA02" w14:textId="77777777" w:rsidR="005A2F83" w:rsidRPr="006460C2" w:rsidRDefault="005A2F83" w:rsidP="005A2F83">
      <w:pPr>
        <w:pStyle w:val="Nincstrkz"/>
        <w:jc w:val="both"/>
        <w:rPr>
          <w:rFonts w:ascii="Times New Roman" w:hAnsi="Times New Roman"/>
          <w:bCs/>
          <w:sz w:val="20"/>
          <w:szCs w:val="20"/>
          <w:lang w:val="sr-Cyrl-CS"/>
        </w:rPr>
      </w:pPr>
    </w:p>
    <w:p w14:paraId="4F6C5A4A" w14:textId="77777777" w:rsidR="005A2F83" w:rsidRPr="006460C2" w:rsidRDefault="005A2F83" w:rsidP="005A2F83">
      <w:pPr>
        <w:pStyle w:val="Nincstrkz"/>
        <w:jc w:val="center"/>
        <w:rPr>
          <w:rFonts w:ascii="Times New Roman" w:hAnsi="Times New Roman"/>
          <w:bCs/>
          <w:sz w:val="20"/>
          <w:szCs w:val="20"/>
          <w:lang w:val="sr-Cyrl-CS"/>
        </w:rPr>
      </w:pPr>
      <w:r w:rsidRPr="006460C2">
        <w:rPr>
          <w:rFonts w:ascii="Times New Roman" w:hAnsi="Times New Roman"/>
          <w:bCs/>
          <w:sz w:val="20"/>
          <w:szCs w:val="20"/>
          <w:lang w:val="sr-Cyrl-CS"/>
        </w:rPr>
        <w:t>„Члан 5.</w:t>
      </w:r>
    </w:p>
    <w:p w14:paraId="0AD0A160"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bCs/>
          <w:sz w:val="20"/>
          <w:szCs w:val="20"/>
          <w:lang w:val="sr-Cyrl-CS"/>
        </w:rPr>
        <w:tab/>
      </w:r>
      <w:r w:rsidRPr="006460C2">
        <w:rPr>
          <w:rFonts w:ascii="Times New Roman" w:hAnsi="Times New Roman"/>
          <w:sz w:val="20"/>
          <w:szCs w:val="20"/>
          <w:lang w:val="sr-Cyrl-CS"/>
        </w:rPr>
        <w:t xml:space="preserve">Организациона јединица Општинске управе општине Кањижа надлежна за послове инспекције одговорна  је за законито и наменско коришћење средстава Фонда. </w:t>
      </w:r>
    </w:p>
    <w:p w14:paraId="00CBA736"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Организациона јединица Општинске управе општине Кањижа надлежна за финансије и буџет одговорна је за контролу и управљање средствима Фонда.“</w:t>
      </w:r>
    </w:p>
    <w:p w14:paraId="1FDA7319" w14:textId="77777777" w:rsidR="005A2F83" w:rsidRPr="006460C2" w:rsidRDefault="005A2F83" w:rsidP="005A2F83">
      <w:pPr>
        <w:pStyle w:val="Nincstrkz"/>
        <w:jc w:val="both"/>
        <w:rPr>
          <w:rFonts w:ascii="Times New Roman" w:hAnsi="Times New Roman"/>
          <w:bCs/>
          <w:sz w:val="20"/>
          <w:szCs w:val="20"/>
          <w:lang w:val="sr-Cyrl-CS"/>
        </w:rPr>
      </w:pPr>
    </w:p>
    <w:p w14:paraId="1A7E4D91"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2.</w:t>
      </w:r>
    </w:p>
    <w:p w14:paraId="7A727D97"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 xml:space="preserve">Члан 6. мења се и гласи: </w:t>
      </w:r>
    </w:p>
    <w:p w14:paraId="1548FE1C" w14:textId="77777777" w:rsidR="005A2F83" w:rsidRPr="006460C2" w:rsidRDefault="005A2F83" w:rsidP="005A2F83">
      <w:pPr>
        <w:pStyle w:val="Nincstrkz"/>
        <w:jc w:val="center"/>
        <w:rPr>
          <w:rFonts w:ascii="Times New Roman" w:hAnsi="Times New Roman"/>
          <w:sz w:val="20"/>
          <w:szCs w:val="20"/>
          <w:lang w:val="sr-Cyrl-RS"/>
        </w:rPr>
      </w:pPr>
      <w:r w:rsidRPr="006460C2">
        <w:rPr>
          <w:rFonts w:ascii="Times New Roman" w:hAnsi="Times New Roman"/>
          <w:sz w:val="20"/>
          <w:szCs w:val="20"/>
          <w:lang w:val="sr-Cyrl-CS"/>
        </w:rPr>
        <w:t>„Члан 6.</w:t>
      </w:r>
    </w:p>
    <w:p w14:paraId="2C4937CA" w14:textId="77777777" w:rsidR="005A2F83" w:rsidRPr="006460C2" w:rsidRDefault="005A2F83" w:rsidP="005A2F83">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 xml:space="preserve">Средства за рад Фонда обезбеђују се из: </w:t>
      </w:r>
    </w:p>
    <w:p w14:paraId="0FEDFC07" w14:textId="77777777" w:rsidR="005A2F83" w:rsidRPr="006460C2" w:rsidRDefault="005A2F83" w:rsidP="005A2F83">
      <w:pPr>
        <w:pStyle w:val="Nincstrkz"/>
        <w:numPr>
          <w:ilvl w:val="0"/>
          <w:numId w:val="43"/>
        </w:numPr>
        <w:jc w:val="both"/>
        <w:rPr>
          <w:rFonts w:ascii="Times New Roman" w:hAnsi="Times New Roman"/>
          <w:sz w:val="20"/>
          <w:szCs w:val="20"/>
          <w:lang w:val="sr-Cyrl-CS"/>
        </w:rPr>
      </w:pPr>
      <w:proofErr w:type="spellStart"/>
      <w:r w:rsidRPr="006460C2">
        <w:rPr>
          <w:rFonts w:ascii="Times New Roman" w:hAnsi="Times New Roman"/>
          <w:sz w:val="20"/>
          <w:szCs w:val="20"/>
          <w:lang w:val="sr-Cyrl-CS"/>
        </w:rPr>
        <w:t>апропријација</w:t>
      </w:r>
      <w:proofErr w:type="spellEnd"/>
      <w:r w:rsidRPr="006460C2">
        <w:rPr>
          <w:rFonts w:ascii="Times New Roman" w:hAnsi="Times New Roman"/>
          <w:sz w:val="20"/>
          <w:szCs w:val="20"/>
          <w:lang w:val="sr-Cyrl-CS"/>
        </w:rPr>
        <w:t xml:space="preserve"> обезбеђених у оквиру буџета општине за текућу годину;</w:t>
      </w:r>
    </w:p>
    <w:p w14:paraId="37EA627F" w14:textId="77777777" w:rsidR="005A2F83" w:rsidRPr="006460C2" w:rsidRDefault="005A2F83" w:rsidP="005A2F83">
      <w:pPr>
        <w:pStyle w:val="Nincstrkz"/>
        <w:numPr>
          <w:ilvl w:val="0"/>
          <w:numId w:val="43"/>
        </w:numPr>
        <w:jc w:val="both"/>
        <w:rPr>
          <w:rFonts w:ascii="Times New Roman" w:hAnsi="Times New Roman"/>
          <w:sz w:val="20"/>
          <w:szCs w:val="20"/>
          <w:lang w:val="sr-Cyrl-RS"/>
        </w:rPr>
      </w:pPr>
      <w:r w:rsidRPr="006460C2">
        <w:rPr>
          <w:rFonts w:ascii="Times New Roman" w:hAnsi="Times New Roman"/>
          <w:sz w:val="20"/>
          <w:szCs w:val="20"/>
          <w:lang w:val="sr-Cyrl-CS"/>
        </w:rPr>
        <w:lastRenderedPageBreak/>
        <w:t>донација;</w:t>
      </w:r>
    </w:p>
    <w:p w14:paraId="35D186B1" w14:textId="77777777" w:rsidR="005A2F83" w:rsidRPr="006460C2" w:rsidRDefault="005A2F83" w:rsidP="005A2F83">
      <w:pPr>
        <w:pStyle w:val="Nincstrkz"/>
        <w:numPr>
          <w:ilvl w:val="0"/>
          <w:numId w:val="43"/>
        </w:numPr>
        <w:jc w:val="both"/>
        <w:rPr>
          <w:rFonts w:ascii="Times New Roman" w:hAnsi="Times New Roman"/>
          <w:sz w:val="20"/>
          <w:szCs w:val="20"/>
          <w:lang w:val="sr-Cyrl-RS"/>
        </w:rPr>
      </w:pPr>
      <w:r w:rsidRPr="006460C2">
        <w:rPr>
          <w:rFonts w:ascii="Times New Roman" w:hAnsi="Times New Roman"/>
          <w:sz w:val="20"/>
          <w:szCs w:val="20"/>
          <w:lang w:val="sr-Cyrl-CS"/>
        </w:rPr>
        <w:t>других јавних прихода.“</w:t>
      </w:r>
    </w:p>
    <w:p w14:paraId="42290500" w14:textId="77777777" w:rsidR="005A2F83" w:rsidRPr="006460C2" w:rsidRDefault="005A2F83" w:rsidP="005A2F83">
      <w:pPr>
        <w:pStyle w:val="Nincstrkz"/>
        <w:jc w:val="both"/>
        <w:rPr>
          <w:rFonts w:ascii="Times New Roman" w:hAnsi="Times New Roman"/>
          <w:sz w:val="20"/>
          <w:szCs w:val="20"/>
          <w:lang w:val="sr-Cyrl-RS"/>
        </w:rPr>
      </w:pPr>
    </w:p>
    <w:p w14:paraId="3AB19C87"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3.</w:t>
      </w:r>
    </w:p>
    <w:p w14:paraId="4ACEC47A"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 xml:space="preserve">Члан 7. мења се и гласи: </w:t>
      </w:r>
    </w:p>
    <w:p w14:paraId="79546990" w14:textId="77777777" w:rsidR="005A2F83" w:rsidRPr="006460C2" w:rsidRDefault="005A2F83" w:rsidP="005A2F83">
      <w:pPr>
        <w:pStyle w:val="Nincstrkz"/>
        <w:jc w:val="both"/>
        <w:rPr>
          <w:rFonts w:ascii="Times New Roman" w:hAnsi="Times New Roman"/>
          <w:sz w:val="20"/>
          <w:szCs w:val="20"/>
          <w:lang w:val="sr-Cyrl-CS"/>
        </w:rPr>
      </w:pPr>
    </w:p>
    <w:p w14:paraId="3662B312"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7.</w:t>
      </w:r>
    </w:p>
    <w:p w14:paraId="037C99D3" w14:textId="77777777" w:rsidR="005A2F83" w:rsidRPr="006460C2" w:rsidRDefault="005A2F83" w:rsidP="005A2F83">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 xml:space="preserve">Средства Фонда користе се у складу са Програмом коришћења средстава буџетског фонда. </w:t>
      </w:r>
    </w:p>
    <w:p w14:paraId="5E25F6C9" w14:textId="77777777" w:rsidR="005A2F83" w:rsidRPr="006460C2" w:rsidRDefault="005A2F83" w:rsidP="005A2F83">
      <w:pPr>
        <w:pStyle w:val="Nincstrkz"/>
        <w:ind w:firstLine="720"/>
        <w:jc w:val="both"/>
        <w:rPr>
          <w:rFonts w:ascii="Times New Roman" w:hAnsi="Times New Roman"/>
          <w:sz w:val="20"/>
          <w:szCs w:val="20"/>
        </w:rPr>
      </w:pPr>
      <w:r w:rsidRPr="006460C2">
        <w:rPr>
          <w:rFonts w:ascii="Times New Roman" w:hAnsi="Times New Roman"/>
          <w:sz w:val="20"/>
          <w:szCs w:val="20"/>
          <w:lang w:val="sr-Cyrl-CS"/>
        </w:rPr>
        <w:t xml:space="preserve">Организациона јединица Општинске управе надлежна за послове инспекције има обавезу да изради предлог програма из претходног става овог члана најкасније до 31. јануара текуће године. </w:t>
      </w:r>
    </w:p>
    <w:p w14:paraId="717973A1" w14:textId="77777777" w:rsidR="005A2F83" w:rsidRPr="006460C2" w:rsidRDefault="005A2F83" w:rsidP="005A2F83">
      <w:pPr>
        <w:pStyle w:val="Nincstrkz"/>
        <w:ind w:firstLine="720"/>
        <w:jc w:val="both"/>
        <w:rPr>
          <w:rFonts w:ascii="Times New Roman" w:hAnsi="Times New Roman"/>
          <w:sz w:val="20"/>
          <w:szCs w:val="20"/>
          <w:lang w:val="sr-Cyrl-RS"/>
        </w:rPr>
      </w:pPr>
      <w:r w:rsidRPr="006460C2">
        <w:rPr>
          <w:rFonts w:ascii="Times New Roman" w:hAnsi="Times New Roman"/>
          <w:sz w:val="20"/>
          <w:szCs w:val="20"/>
          <w:lang w:val="sr-Cyrl-RS"/>
        </w:rPr>
        <w:t xml:space="preserve">Општинско веће општине Кањижа доноси програм из става 1. овог члана по претходно прибављеној сагласности министарства надлежног за послове заштите животне средине. </w:t>
      </w:r>
    </w:p>
    <w:p w14:paraId="5B55D5EE" w14:textId="77777777" w:rsidR="005A2F83" w:rsidRPr="006460C2" w:rsidRDefault="005A2F83" w:rsidP="005A2F83">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CS"/>
        </w:rPr>
        <w:t>Програм коришћења средстава буџетског фонда доставља се у електронском облику у Информациони систем министарства надлежног за послове заштите животне средине најкасније до 30. јуна текуће године.</w:t>
      </w:r>
    </w:p>
    <w:p w14:paraId="06FD01C7" w14:textId="77777777" w:rsidR="005A2F83" w:rsidRPr="006460C2" w:rsidRDefault="005A2F83" w:rsidP="005A2F83">
      <w:pPr>
        <w:pStyle w:val="Nincstrkz"/>
        <w:ind w:firstLine="720"/>
        <w:jc w:val="both"/>
        <w:rPr>
          <w:rFonts w:ascii="Times New Roman" w:hAnsi="Times New Roman"/>
          <w:sz w:val="20"/>
          <w:szCs w:val="20"/>
          <w:lang w:val="sr-Cyrl-RS"/>
        </w:rPr>
      </w:pPr>
      <w:r w:rsidRPr="006460C2">
        <w:rPr>
          <w:rFonts w:ascii="Times New Roman" w:hAnsi="Times New Roman"/>
          <w:sz w:val="20"/>
          <w:szCs w:val="20"/>
          <w:lang w:val="sr-Cyrl-CS"/>
        </w:rPr>
        <w:t xml:space="preserve">Организациона јединица Општинске управе надлежна за послове инспекције има обавезу да изради </w:t>
      </w:r>
      <w:r w:rsidRPr="006460C2">
        <w:rPr>
          <w:rFonts w:ascii="Times New Roman" w:hAnsi="Times New Roman"/>
          <w:sz w:val="20"/>
          <w:szCs w:val="20"/>
          <w:lang w:val="sr-Cyrl-RS"/>
        </w:rPr>
        <w:t>извештај о коришћењу средстава Фонда, најкасније до 28. фебруара текуће године за претходну годину.</w:t>
      </w:r>
    </w:p>
    <w:p w14:paraId="3339DB80" w14:textId="77777777" w:rsidR="005A2F83" w:rsidRPr="006460C2" w:rsidRDefault="005A2F83" w:rsidP="005A2F83">
      <w:pPr>
        <w:pStyle w:val="Nincstrkz"/>
        <w:ind w:firstLine="720"/>
        <w:jc w:val="both"/>
        <w:rPr>
          <w:rFonts w:ascii="Times New Roman" w:hAnsi="Times New Roman"/>
          <w:sz w:val="20"/>
          <w:szCs w:val="20"/>
          <w:lang w:val="sr-Cyrl-CS"/>
        </w:rPr>
      </w:pPr>
      <w:r w:rsidRPr="006460C2">
        <w:rPr>
          <w:rFonts w:ascii="Times New Roman" w:hAnsi="Times New Roman"/>
          <w:sz w:val="20"/>
          <w:szCs w:val="20"/>
          <w:lang w:val="sr-Cyrl-RS"/>
        </w:rPr>
        <w:t>Извештај</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о</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коришћењу</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средстава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буџетског</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фонда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из</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претходног става овог члана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доставља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се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у електронском</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облику</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у</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Информациони</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систем</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министарства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надлежног</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за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послове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заштите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животне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средине најкасније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до</w:t>
      </w:r>
      <w:r w:rsidRPr="006460C2">
        <w:rPr>
          <w:rFonts w:ascii="Times New Roman" w:hAnsi="Times New Roman"/>
          <w:sz w:val="20"/>
          <w:szCs w:val="20"/>
          <w:lang w:val="sr-Latn-RS"/>
        </w:rPr>
        <w:t xml:space="preserve"> 31. </w:t>
      </w:r>
      <w:r w:rsidRPr="006460C2">
        <w:rPr>
          <w:rFonts w:ascii="Times New Roman" w:hAnsi="Times New Roman"/>
          <w:sz w:val="20"/>
          <w:szCs w:val="20"/>
          <w:lang w:val="sr-Cyrl-RS"/>
        </w:rPr>
        <w:t>марта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текуће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године</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за</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претходну</w:t>
      </w:r>
      <w:r w:rsidRPr="006460C2">
        <w:rPr>
          <w:rFonts w:ascii="Times New Roman" w:hAnsi="Times New Roman"/>
          <w:sz w:val="20"/>
          <w:szCs w:val="20"/>
          <w:lang w:val="sr-Latn-RS"/>
        </w:rPr>
        <w:t xml:space="preserve"> </w:t>
      </w:r>
      <w:r w:rsidRPr="006460C2">
        <w:rPr>
          <w:rFonts w:ascii="Times New Roman" w:hAnsi="Times New Roman"/>
          <w:sz w:val="20"/>
          <w:szCs w:val="20"/>
          <w:lang w:val="sr-Cyrl-RS"/>
        </w:rPr>
        <w:t>годину.</w:t>
      </w:r>
      <w:r w:rsidRPr="006460C2">
        <w:rPr>
          <w:rFonts w:ascii="Times New Roman" w:hAnsi="Times New Roman"/>
          <w:sz w:val="20"/>
          <w:szCs w:val="20"/>
          <w:lang w:val="sr-Cyrl-CS"/>
        </w:rPr>
        <w:t>“</w:t>
      </w:r>
    </w:p>
    <w:p w14:paraId="4DA69DC8" w14:textId="77777777" w:rsidR="005A2F83" w:rsidRPr="006460C2" w:rsidRDefault="005A2F83" w:rsidP="005A2F83">
      <w:pPr>
        <w:pStyle w:val="Nincstrkz"/>
        <w:jc w:val="both"/>
        <w:rPr>
          <w:rFonts w:ascii="Times New Roman" w:hAnsi="Times New Roman"/>
          <w:sz w:val="20"/>
          <w:szCs w:val="20"/>
          <w:lang w:val="sr-Cyrl-CS"/>
        </w:rPr>
      </w:pPr>
    </w:p>
    <w:p w14:paraId="0BFFEB29"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4.</w:t>
      </w:r>
    </w:p>
    <w:p w14:paraId="73ED2DC7"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У члану 9. и 11. речи: „Одељење за инспекцијско-надзорне послове“ у одређеном падежу замењују се речима: „Организациона јединица Општинске управе надлежна за послове инспекције“ у одговарајућем падежу.</w:t>
      </w:r>
    </w:p>
    <w:p w14:paraId="6D0219BC" w14:textId="77777777" w:rsidR="005A2F83" w:rsidRPr="006460C2" w:rsidRDefault="005A2F83" w:rsidP="005A2F83">
      <w:pPr>
        <w:pStyle w:val="Nincstrkz"/>
        <w:jc w:val="both"/>
        <w:rPr>
          <w:rFonts w:ascii="Times New Roman" w:hAnsi="Times New Roman"/>
          <w:sz w:val="20"/>
          <w:szCs w:val="20"/>
          <w:lang w:val="sr-Cyrl-CS"/>
        </w:rPr>
      </w:pPr>
    </w:p>
    <w:p w14:paraId="04A2379D" w14:textId="77777777" w:rsidR="005A2F83" w:rsidRPr="006460C2" w:rsidRDefault="005A2F83" w:rsidP="005A2F83">
      <w:pPr>
        <w:pStyle w:val="Nincstrkz"/>
        <w:jc w:val="both"/>
        <w:rPr>
          <w:rFonts w:ascii="Times New Roman" w:hAnsi="Times New Roman"/>
          <w:sz w:val="20"/>
          <w:szCs w:val="20"/>
          <w:lang w:val="sr-Cyrl-CS"/>
        </w:rPr>
      </w:pPr>
    </w:p>
    <w:p w14:paraId="5E3C2E51"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5.</w:t>
      </w:r>
    </w:p>
    <w:p w14:paraId="45C9C0AD"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 xml:space="preserve">Члан 12. мења се и гласи: </w:t>
      </w:r>
    </w:p>
    <w:p w14:paraId="67F19239" w14:textId="77777777" w:rsidR="005A2F83" w:rsidRPr="006460C2" w:rsidRDefault="005A2F83" w:rsidP="005A2F83">
      <w:pPr>
        <w:pStyle w:val="Nincstrkz"/>
        <w:jc w:val="center"/>
        <w:rPr>
          <w:rFonts w:ascii="Times New Roman" w:hAnsi="Times New Roman"/>
          <w:sz w:val="20"/>
          <w:szCs w:val="20"/>
          <w:lang w:val="sr-Cyrl-CS"/>
        </w:rPr>
      </w:pPr>
      <w:r w:rsidRPr="006460C2">
        <w:rPr>
          <w:rFonts w:ascii="Times New Roman" w:hAnsi="Times New Roman"/>
          <w:sz w:val="20"/>
          <w:szCs w:val="20"/>
          <w:lang w:val="sr-Cyrl-CS"/>
        </w:rPr>
        <w:t>„Члан 12.</w:t>
      </w:r>
    </w:p>
    <w:p w14:paraId="39838BB2"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 xml:space="preserve">Стручне, административне и друге послове за потребе Фонда обављају запослени у организационој јединици Општинске управе надлежној за послове инспекције и организационој јединици Општинске управе надлежној за финансије и буџет.“ </w:t>
      </w:r>
    </w:p>
    <w:p w14:paraId="0692F03A" w14:textId="77777777" w:rsidR="005A2F83" w:rsidRPr="006460C2" w:rsidRDefault="005A2F83" w:rsidP="005A2F83">
      <w:pPr>
        <w:pStyle w:val="Nincstrkz"/>
        <w:jc w:val="both"/>
        <w:rPr>
          <w:rFonts w:ascii="Times New Roman" w:hAnsi="Times New Roman"/>
          <w:sz w:val="20"/>
          <w:szCs w:val="20"/>
          <w:lang w:val="sr-Cyrl-CS"/>
        </w:rPr>
      </w:pPr>
    </w:p>
    <w:p w14:paraId="4E169C43" w14:textId="77777777" w:rsidR="005A2F83" w:rsidRPr="006460C2" w:rsidRDefault="005A2F83" w:rsidP="005A2F83">
      <w:pPr>
        <w:pStyle w:val="Nincstrkz"/>
        <w:jc w:val="center"/>
        <w:rPr>
          <w:rFonts w:ascii="Times New Roman" w:hAnsi="Times New Roman"/>
          <w:sz w:val="20"/>
          <w:szCs w:val="20"/>
          <w:lang w:val="sr-Cyrl-RS"/>
        </w:rPr>
      </w:pPr>
      <w:r w:rsidRPr="006460C2">
        <w:rPr>
          <w:rFonts w:ascii="Times New Roman" w:hAnsi="Times New Roman"/>
          <w:sz w:val="20"/>
          <w:szCs w:val="20"/>
          <w:lang w:val="sr-Cyrl-RS"/>
        </w:rPr>
        <w:t>Члан 6.</w:t>
      </w:r>
    </w:p>
    <w:p w14:paraId="5475A336" w14:textId="77777777" w:rsidR="005A2F83" w:rsidRPr="006460C2" w:rsidRDefault="005A2F83" w:rsidP="005A2F83">
      <w:pPr>
        <w:pStyle w:val="Nincstrkz"/>
        <w:jc w:val="both"/>
        <w:rPr>
          <w:rFonts w:ascii="Times New Roman" w:hAnsi="Times New Roman"/>
          <w:sz w:val="20"/>
          <w:szCs w:val="20"/>
          <w:lang w:val="sr-Cyrl-RS"/>
        </w:rPr>
      </w:pPr>
      <w:r w:rsidRPr="006460C2">
        <w:rPr>
          <w:rFonts w:ascii="Times New Roman" w:hAnsi="Times New Roman"/>
          <w:sz w:val="20"/>
          <w:szCs w:val="20"/>
          <w:lang w:val="sr-Cyrl-RS"/>
        </w:rPr>
        <w:tab/>
        <w:t>Ова одлука ступа на снагу осмог дана од дана објављивања у „Службеном листу општине Кањижа“.</w:t>
      </w:r>
    </w:p>
    <w:p w14:paraId="40032589" w14:textId="77777777" w:rsidR="005A2F83" w:rsidRPr="006460C2" w:rsidRDefault="005A2F83" w:rsidP="005A2F83">
      <w:pPr>
        <w:pStyle w:val="Nincstrkz"/>
        <w:jc w:val="both"/>
        <w:rPr>
          <w:rFonts w:ascii="Times New Roman" w:hAnsi="Times New Roman"/>
          <w:sz w:val="20"/>
          <w:szCs w:val="20"/>
        </w:rPr>
      </w:pPr>
    </w:p>
    <w:p w14:paraId="53C3C738"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Република Србија </w:t>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p>
    <w:p w14:paraId="18BE9001" w14:textId="3D52E373"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Аутономна покрајина Војводина</w:t>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t xml:space="preserve"> </w:t>
      </w:r>
      <w:r w:rsidR="00310458">
        <w:rPr>
          <w:rFonts w:ascii="Times New Roman" w:hAnsi="Times New Roman"/>
          <w:sz w:val="20"/>
          <w:szCs w:val="20"/>
          <w:lang w:val="sr-Cyrl-CS"/>
        </w:rPr>
        <w:t xml:space="preserve">    </w:t>
      </w:r>
      <w:r w:rsidRPr="006460C2">
        <w:rPr>
          <w:rFonts w:ascii="Times New Roman" w:hAnsi="Times New Roman"/>
          <w:sz w:val="20"/>
          <w:szCs w:val="20"/>
          <w:lang w:val="sr-Cyrl-CS"/>
        </w:rPr>
        <w:t>Председник Скупштине општине</w:t>
      </w:r>
    </w:p>
    <w:p w14:paraId="61A735FA" w14:textId="62040817" w:rsidR="005A2F83" w:rsidRPr="006460C2" w:rsidRDefault="005A2F83" w:rsidP="005A2F83">
      <w:pPr>
        <w:pStyle w:val="Nincstrkz"/>
        <w:jc w:val="both"/>
        <w:rPr>
          <w:rFonts w:ascii="Times New Roman" w:hAnsi="Times New Roman"/>
          <w:sz w:val="20"/>
          <w:szCs w:val="20"/>
          <w:lang w:val="sr-Cyrl-RS"/>
        </w:rPr>
      </w:pPr>
      <w:r w:rsidRPr="006460C2">
        <w:rPr>
          <w:rFonts w:ascii="Times New Roman" w:hAnsi="Times New Roman"/>
          <w:sz w:val="20"/>
          <w:szCs w:val="20"/>
          <w:lang w:val="sr-Cyrl-CS"/>
        </w:rPr>
        <w:t xml:space="preserve">Општина Кањижа                                                                                        </w:t>
      </w:r>
      <w:proofErr w:type="spellStart"/>
      <w:r w:rsidRPr="006460C2">
        <w:rPr>
          <w:rFonts w:ascii="Times New Roman" w:hAnsi="Times New Roman"/>
          <w:sz w:val="20"/>
          <w:szCs w:val="20"/>
          <w:lang w:val="sr-Cyrl-CS"/>
        </w:rPr>
        <w:t>Жомбор</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lang w:val="sr-Cyrl-RS"/>
        </w:rPr>
        <w:t>Ујвари</w:t>
      </w:r>
      <w:proofErr w:type="spellEnd"/>
      <w:r w:rsidR="006460C2">
        <w:rPr>
          <w:rFonts w:ascii="Times New Roman" w:hAnsi="Times New Roman"/>
          <w:sz w:val="20"/>
          <w:szCs w:val="20"/>
          <w:lang w:val="sr-Cyrl-RS"/>
        </w:rPr>
        <w:t xml:space="preserve"> с. р. </w:t>
      </w:r>
    </w:p>
    <w:p w14:paraId="66CE99D3"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Скупштина општине Кањижа </w:t>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t xml:space="preserve">   </w:t>
      </w:r>
    </w:p>
    <w:p w14:paraId="1EF023F9" w14:textId="77777777" w:rsidR="005A2F83" w:rsidRPr="006460C2" w:rsidRDefault="005A2F83" w:rsidP="005A2F83">
      <w:pPr>
        <w:pStyle w:val="Nincstrkz"/>
        <w:jc w:val="both"/>
        <w:rPr>
          <w:rFonts w:ascii="Times New Roman" w:hAnsi="Times New Roman"/>
          <w:sz w:val="20"/>
          <w:szCs w:val="20"/>
        </w:rPr>
      </w:pPr>
      <w:r w:rsidRPr="006460C2">
        <w:rPr>
          <w:rFonts w:ascii="Times New Roman" w:hAnsi="Times New Roman"/>
          <w:sz w:val="20"/>
          <w:szCs w:val="20"/>
          <w:lang w:val="sr-Cyrl-CS"/>
        </w:rPr>
        <w:t xml:space="preserve">Број: </w:t>
      </w:r>
      <w:r w:rsidRPr="006460C2">
        <w:rPr>
          <w:rFonts w:ascii="Times New Roman" w:hAnsi="Times New Roman"/>
          <w:sz w:val="20"/>
          <w:szCs w:val="20"/>
        </w:rPr>
        <w:t>002605452 2026</w:t>
      </w:r>
    </w:p>
    <w:p w14:paraId="7DA0C5A5" w14:textId="77777777" w:rsidR="005A2F83" w:rsidRPr="006460C2" w:rsidRDefault="005A2F83" w:rsidP="005A2F8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Дана: </w:t>
      </w:r>
      <w:r w:rsidRPr="006460C2">
        <w:rPr>
          <w:rFonts w:ascii="Times New Roman" w:hAnsi="Times New Roman"/>
          <w:sz w:val="20"/>
          <w:szCs w:val="20"/>
        </w:rPr>
        <w:t>28</w:t>
      </w:r>
      <w:r w:rsidRPr="006460C2">
        <w:rPr>
          <w:rFonts w:ascii="Times New Roman" w:hAnsi="Times New Roman"/>
          <w:sz w:val="20"/>
          <w:szCs w:val="20"/>
          <w:lang w:val="sr-Cyrl-CS"/>
        </w:rPr>
        <w:t>. маја 2026. године</w:t>
      </w:r>
    </w:p>
    <w:p w14:paraId="1BCB4201" w14:textId="77777777" w:rsidR="005A2F83" w:rsidRPr="006460C2" w:rsidRDefault="005A2F83" w:rsidP="006460C2">
      <w:pPr>
        <w:pStyle w:val="Nincstrkz"/>
        <w:pBdr>
          <w:bottom w:val="single" w:sz="4" w:space="1" w:color="auto"/>
        </w:pBdr>
        <w:jc w:val="both"/>
        <w:rPr>
          <w:rFonts w:ascii="Times New Roman" w:hAnsi="Times New Roman"/>
          <w:sz w:val="20"/>
          <w:szCs w:val="20"/>
          <w:lang w:val="sr-Cyrl-CS"/>
        </w:rPr>
      </w:pPr>
      <w:r w:rsidRPr="006460C2">
        <w:rPr>
          <w:rFonts w:ascii="Times New Roman" w:hAnsi="Times New Roman"/>
          <w:sz w:val="20"/>
          <w:szCs w:val="20"/>
          <w:lang w:val="sr-Cyrl-CS"/>
        </w:rPr>
        <w:t>Кањижа</w:t>
      </w:r>
    </w:p>
    <w:p w14:paraId="664A931F" w14:textId="77777777" w:rsidR="00A705B3" w:rsidRPr="006460C2" w:rsidRDefault="00A705B3" w:rsidP="005A2F83">
      <w:pPr>
        <w:rPr>
          <w:rFonts w:ascii="Times New Roman" w:hAnsi="Times New Roman" w:cs="Times New Roman"/>
          <w:sz w:val="20"/>
          <w:szCs w:val="20"/>
          <w:lang w:val="hu-HU"/>
        </w:rPr>
      </w:pPr>
    </w:p>
    <w:p w14:paraId="2D34778B" w14:textId="77777777" w:rsidR="00A705B3" w:rsidRPr="006460C2" w:rsidRDefault="00A705B3" w:rsidP="00A705B3">
      <w:pPr>
        <w:pStyle w:val="Nincstrkz"/>
        <w:jc w:val="both"/>
        <w:rPr>
          <w:rFonts w:ascii="Times New Roman" w:hAnsi="Times New Roman"/>
          <w:b/>
          <w:color w:val="000000" w:themeColor="text1"/>
          <w:sz w:val="20"/>
          <w:szCs w:val="20"/>
          <w:u w:val="single"/>
          <w:lang w:val="sr-Cyrl-CS"/>
        </w:rPr>
      </w:pP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r>
      <w:r w:rsidRPr="006460C2">
        <w:rPr>
          <w:rFonts w:ascii="Times New Roman" w:hAnsi="Times New Roman"/>
          <w:color w:val="000000" w:themeColor="text1"/>
          <w:sz w:val="20"/>
          <w:szCs w:val="20"/>
          <w:lang w:val="sr-Cyrl-CS"/>
        </w:rPr>
        <w:tab/>
        <w:t xml:space="preserve">          </w:t>
      </w:r>
    </w:p>
    <w:p w14:paraId="50DACD16" w14:textId="77777777" w:rsidR="00A705B3" w:rsidRPr="006460C2" w:rsidRDefault="00A705B3" w:rsidP="00A705B3">
      <w:pPr>
        <w:pStyle w:val="Nincstrkz"/>
        <w:jc w:val="both"/>
        <w:rPr>
          <w:rFonts w:ascii="Times New Roman" w:hAnsi="Times New Roman"/>
          <w:b/>
          <w:bCs/>
          <w:color w:val="000000" w:themeColor="text1"/>
          <w:sz w:val="20"/>
          <w:szCs w:val="20"/>
          <w:u w:val="single"/>
          <w:lang w:val="sr-Cyrl-CS"/>
        </w:rPr>
      </w:pPr>
      <w:r w:rsidRPr="006460C2">
        <w:rPr>
          <w:rFonts w:ascii="Times New Roman" w:hAnsi="Times New Roman"/>
          <w:color w:val="000000" w:themeColor="text1"/>
          <w:sz w:val="20"/>
          <w:szCs w:val="20"/>
          <w:lang w:val="sr-Cyrl-CS"/>
        </w:rPr>
        <w:t xml:space="preserve">На основу члана 40. Статута општине Кањижа („Сл. лист општине Кањижа“, бр. 2/2020 – пречишћен текст), а у вези са чланом 92. Закона о буџетском систему („Сл. гласник Републике Србије“, бр. </w:t>
      </w:r>
      <w:bookmarkStart w:id="131" w:name="_Hlk106363989"/>
      <w:r w:rsidRPr="006460C2">
        <w:rPr>
          <w:rFonts w:ascii="Times New Roman" w:hAnsi="Times New Roman"/>
          <w:color w:val="000000" w:themeColor="text1"/>
          <w:sz w:val="20"/>
          <w:szCs w:val="20"/>
          <w:lang w:val="sr-Cyrl-CS"/>
        </w:rPr>
        <w:t xml:space="preserve">54/2009, 73/2010, 101/2010, 101/2011, 93/2012, 62/2013, 63/2013 - </w:t>
      </w:r>
      <w:proofErr w:type="spellStart"/>
      <w:r w:rsidRPr="006460C2">
        <w:rPr>
          <w:rFonts w:ascii="Times New Roman" w:hAnsi="Times New Roman"/>
          <w:color w:val="000000" w:themeColor="text1"/>
          <w:sz w:val="20"/>
          <w:szCs w:val="20"/>
          <w:lang w:val="sr-Cyrl-CS"/>
        </w:rPr>
        <w:t>испр</w:t>
      </w:r>
      <w:proofErr w:type="spellEnd"/>
      <w:r w:rsidRPr="006460C2">
        <w:rPr>
          <w:rFonts w:ascii="Times New Roman" w:hAnsi="Times New Roman"/>
          <w:color w:val="000000" w:themeColor="text1"/>
          <w:sz w:val="20"/>
          <w:szCs w:val="20"/>
          <w:lang w:val="sr-Cyrl-CS"/>
        </w:rPr>
        <w:t xml:space="preserve">., 108/2013, 142/2014, 68/2015 - др. закон, 103/2015, 99/2016, 113/2017, 95/2018, 31/2019, 72/2019, 149/2020, 118/2021 и 118/2021 - др. </w:t>
      </w:r>
      <w:r w:rsidRPr="006460C2">
        <w:rPr>
          <w:rFonts w:ascii="Times New Roman" w:hAnsi="Times New Roman"/>
          <w:color w:val="000000" w:themeColor="text1"/>
          <w:sz w:val="20"/>
          <w:szCs w:val="20"/>
          <w:lang w:val="sr-Cyrl-RS"/>
        </w:rPr>
        <w:t>з</w:t>
      </w:r>
      <w:proofErr w:type="spellStart"/>
      <w:r w:rsidRPr="006460C2">
        <w:rPr>
          <w:rFonts w:ascii="Times New Roman" w:hAnsi="Times New Roman"/>
          <w:color w:val="000000" w:themeColor="text1"/>
          <w:sz w:val="20"/>
          <w:szCs w:val="20"/>
          <w:lang w:val="sr-Cyrl-CS"/>
        </w:rPr>
        <w:t>акон</w:t>
      </w:r>
      <w:bookmarkStart w:id="132" w:name="_Hlk175910890"/>
      <w:bookmarkEnd w:id="131"/>
      <w:proofErr w:type="spellEnd"/>
      <w:r w:rsidRPr="006460C2">
        <w:rPr>
          <w:rFonts w:ascii="Times New Roman" w:hAnsi="Times New Roman"/>
          <w:color w:val="000000" w:themeColor="text1"/>
          <w:sz w:val="20"/>
          <w:szCs w:val="20"/>
          <w:lang w:val="sr-Cyrl-CS"/>
        </w:rPr>
        <w:t xml:space="preserve">, </w:t>
      </w:r>
      <w:r w:rsidRPr="006460C2">
        <w:rPr>
          <w:rFonts w:ascii="Times New Roman" w:hAnsi="Times New Roman"/>
          <w:color w:val="000000" w:themeColor="text1"/>
          <w:sz w:val="20"/>
          <w:szCs w:val="20"/>
          <w:lang w:val="sr-Cyrl-RS"/>
        </w:rPr>
        <w:t>92/2023</w:t>
      </w:r>
      <w:bookmarkEnd w:id="132"/>
      <w:r w:rsidRPr="006460C2">
        <w:rPr>
          <w:rFonts w:ascii="Times New Roman" w:hAnsi="Times New Roman"/>
          <w:color w:val="000000" w:themeColor="text1"/>
          <w:sz w:val="20"/>
          <w:szCs w:val="20"/>
          <w:lang w:val="sr-Latn-RS"/>
        </w:rPr>
        <w:t xml:space="preserve"> </w:t>
      </w:r>
      <w:r w:rsidRPr="006460C2">
        <w:rPr>
          <w:rFonts w:ascii="Times New Roman" w:hAnsi="Times New Roman"/>
          <w:color w:val="000000" w:themeColor="text1"/>
          <w:sz w:val="20"/>
          <w:szCs w:val="20"/>
          <w:lang w:val="sr-Cyrl-RS"/>
        </w:rPr>
        <w:t>и 94/2024</w:t>
      </w:r>
      <w:r w:rsidRPr="006460C2">
        <w:rPr>
          <w:rFonts w:ascii="Times New Roman" w:hAnsi="Times New Roman"/>
          <w:color w:val="000000" w:themeColor="text1"/>
          <w:sz w:val="20"/>
          <w:szCs w:val="20"/>
          <w:lang w:val="sr-Cyrl-CS"/>
        </w:rPr>
        <w:t>)  Скупштина општине Кањижа</w:t>
      </w:r>
      <w:r w:rsidRPr="006460C2">
        <w:rPr>
          <w:rFonts w:ascii="Times New Roman" w:hAnsi="Times New Roman"/>
          <w:color w:val="000000" w:themeColor="text1"/>
          <w:sz w:val="20"/>
          <w:szCs w:val="20"/>
          <w:lang w:val="sr-Cyrl-RS"/>
        </w:rPr>
        <w:t>,</w:t>
      </w:r>
      <w:r w:rsidRPr="006460C2">
        <w:rPr>
          <w:rFonts w:ascii="Times New Roman" w:hAnsi="Times New Roman"/>
          <w:color w:val="000000" w:themeColor="text1"/>
          <w:sz w:val="20"/>
          <w:szCs w:val="20"/>
          <w:lang w:val="sr-Cyrl-CS"/>
        </w:rPr>
        <w:t xml:space="preserve"> на седници одржаној </w:t>
      </w:r>
      <w:r w:rsidRPr="006460C2">
        <w:rPr>
          <w:rFonts w:ascii="Times New Roman" w:hAnsi="Times New Roman"/>
          <w:color w:val="000000" w:themeColor="text1"/>
          <w:sz w:val="20"/>
          <w:szCs w:val="20"/>
        </w:rPr>
        <w:t>28. 5.</w:t>
      </w:r>
      <w:r w:rsidRPr="006460C2">
        <w:rPr>
          <w:rFonts w:ascii="Times New Roman" w:hAnsi="Times New Roman"/>
          <w:color w:val="000000" w:themeColor="text1"/>
          <w:sz w:val="20"/>
          <w:szCs w:val="20"/>
          <w:lang w:val="sr-Cyrl-RS"/>
        </w:rPr>
        <w:t xml:space="preserve"> </w:t>
      </w:r>
      <w:r w:rsidRPr="006460C2">
        <w:rPr>
          <w:rFonts w:ascii="Times New Roman" w:hAnsi="Times New Roman"/>
          <w:color w:val="000000" w:themeColor="text1"/>
          <w:sz w:val="20"/>
          <w:szCs w:val="20"/>
          <w:lang w:val="sr-Cyrl-CS"/>
        </w:rPr>
        <w:t>20</w:t>
      </w:r>
      <w:r w:rsidRPr="006460C2">
        <w:rPr>
          <w:rFonts w:ascii="Times New Roman" w:hAnsi="Times New Roman"/>
          <w:color w:val="000000" w:themeColor="text1"/>
          <w:sz w:val="20"/>
          <w:szCs w:val="20"/>
          <w:lang w:val="sr-Latn-RS"/>
        </w:rPr>
        <w:t>26</w:t>
      </w:r>
      <w:r w:rsidRPr="006460C2">
        <w:rPr>
          <w:rFonts w:ascii="Times New Roman" w:hAnsi="Times New Roman"/>
          <w:color w:val="000000" w:themeColor="text1"/>
          <w:sz w:val="20"/>
          <w:szCs w:val="20"/>
          <w:lang w:val="sr-Cyrl-CS"/>
        </w:rPr>
        <w:t>. године донела је</w:t>
      </w:r>
    </w:p>
    <w:p w14:paraId="74FAAAAB" w14:textId="77777777" w:rsidR="00A705B3" w:rsidRPr="006460C2" w:rsidRDefault="00A705B3" w:rsidP="00A705B3">
      <w:pPr>
        <w:pStyle w:val="Nincstrkz"/>
        <w:jc w:val="center"/>
        <w:rPr>
          <w:rFonts w:ascii="Times New Roman" w:hAnsi="Times New Roman"/>
          <w:b/>
          <w:bCs/>
          <w:color w:val="000000" w:themeColor="text1"/>
          <w:sz w:val="20"/>
          <w:szCs w:val="20"/>
          <w:lang w:val="sr-Cyrl-RS"/>
        </w:rPr>
      </w:pPr>
      <w:bookmarkStart w:id="133" w:name="_Toc359485977"/>
      <w:bookmarkEnd w:id="133"/>
    </w:p>
    <w:p w14:paraId="4F724E9E" w14:textId="77777777" w:rsidR="00A705B3" w:rsidRPr="006460C2" w:rsidRDefault="00A705B3" w:rsidP="00525297">
      <w:pPr>
        <w:pStyle w:val="cmsorHL"/>
      </w:pPr>
      <w:bookmarkStart w:id="134" w:name="_Toc231193834"/>
      <w:r w:rsidRPr="006460C2">
        <w:t>Р Е Ш Е Њ Е</w:t>
      </w:r>
      <w:bookmarkEnd w:id="134"/>
    </w:p>
    <w:p w14:paraId="6F3EDDD6" w14:textId="77777777" w:rsidR="00A705B3" w:rsidRPr="006460C2" w:rsidRDefault="00A705B3" w:rsidP="00525297">
      <w:pPr>
        <w:pStyle w:val="cmsorHL"/>
      </w:pPr>
    </w:p>
    <w:p w14:paraId="59D13DCC" w14:textId="77777777" w:rsidR="00A705B3" w:rsidRPr="006460C2" w:rsidRDefault="00A705B3" w:rsidP="00525297">
      <w:pPr>
        <w:pStyle w:val="cmsorHL"/>
      </w:pPr>
      <w:bookmarkStart w:id="135" w:name="_Toc231193835"/>
      <w:r w:rsidRPr="006460C2">
        <w:t xml:space="preserve">о усвајању </w:t>
      </w:r>
      <w:bookmarkStart w:id="136" w:name="_Hlk137636134"/>
      <w:r w:rsidRPr="006460C2">
        <w:t>Извештаја независног ревизора о обављеној ревизији нацрта Завршног рачуна буџета општине Кањижа за 202</w:t>
      </w:r>
      <w:r w:rsidRPr="006460C2">
        <w:rPr>
          <w:lang w:val="sr-Latn-RS"/>
        </w:rPr>
        <w:t>5</w:t>
      </w:r>
      <w:r w:rsidRPr="006460C2">
        <w:t>. годину</w:t>
      </w:r>
      <w:bookmarkEnd w:id="135"/>
      <w:bookmarkEnd w:id="136"/>
    </w:p>
    <w:p w14:paraId="4B3C9A0B" w14:textId="77777777" w:rsidR="00A705B3" w:rsidRPr="006460C2" w:rsidRDefault="00A705B3" w:rsidP="00A705B3">
      <w:pPr>
        <w:pStyle w:val="Nincstrkz"/>
        <w:jc w:val="center"/>
        <w:rPr>
          <w:rFonts w:ascii="Times New Roman" w:hAnsi="Times New Roman"/>
          <w:b/>
          <w:bCs/>
          <w:color w:val="000000" w:themeColor="text1"/>
          <w:sz w:val="20"/>
          <w:szCs w:val="20"/>
          <w:lang w:val="sr-Cyrl-CS"/>
        </w:rPr>
      </w:pPr>
    </w:p>
    <w:p w14:paraId="6EEE7727" w14:textId="77777777" w:rsidR="00A705B3" w:rsidRPr="006460C2" w:rsidRDefault="00A705B3" w:rsidP="00A705B3">
      <w:pPr>
        <w:pStyle w:val="Nincstrkz"/>
        <w:jc w:val="center"/>
        <w:rPr>
          <w:rFonts w:ascii="Times New Roman" w:hAnsi="Times New Roman"/>
          <w:b/>
          <w:bCs/>
          <w:color w:val="000000" w:themeColor="text1"/>
          <w:sz w:val="20"/>
          <w:szCs w:val="20"/>
          <w:lang w:val="sr-Cyrl-CS"/>
        </w:rPr>
      </w:pPr>
    </w:p>
    <w:p w14:paraId="4D5E073B" w14:textId="77777777" w:rsidR="00A705B3" w:rsidRPr="006460C2" w:rsidRDefault="00A705B3" w:rsidP="00A705B3">
      <w:pPr>
        <w:pStyle w:val="Nincstrkz"/>
        <w:jc w:val="center"/>
        <w:rPr>
          <w:rFonts w:ascii="Times New Roman" w:hAnsi="Times New Roman"/>
          <w:b/>
          <w:bCs/>
          <w:color w:val="000000" w:themeColor="text1"/>
          <w:sz w:val="20"/>
          <w:szCs w:val="20"/>
          <w:lang w:val="sr-Latn-RS"/>
        </w:rPr>
      </w:pPr>
      <w:r w:rsidRPr="006460C2">
        <w:rPr>
          <w:rFonts w:ascii="Times New Roman" w:hAnsi="Times New Roman"/>
          <w:b/>
          <w:bCs/>
          <w:color w:val="000000" w:themeColor="text1"/>
          <w:sz w:val="20"/>
          <w:szCs w:val="20"/>
          <w:lang w:val="sr-Latn-RS"/>
        </w:rPr>
        <w:t>I</w:t>
      </w:r>
    </w:p>
    <w:p w14:paraId="2B484A36" w14:textId="77777777"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b/>
          <w:bCs/>
          <w:color w:val="000000" w:themeColor="text1"/>
          <w:sz w:val="20"/>
          <w:szCs w:val="20"/>
          <w:lang w:val="sr-Cyrl-CS"/>
        </w:rPr>
        <w:t xml:space="preserve">            УСВАЈА СЕ </w:t>
      </w:r>
      <w:r w:rsidRPr="006460C2">
        <w:rPr>
          <w:rFonts w:ascii="Times New Roman" w:hAnsi="Times New Roman"/>
          <w:bCs/>
          <w:color w:val="000000" w:themeColor="text1"/>
          <w:sz w:val="20"/>
          <w:szCs w:val="20"/>
          <w:lang w:val="sr-Cyrl-CS"/>
        </w:rPr>
        <w:t>Извештаја независног ревизора о обављеној ревизији нацрта Завршног рачуна буџета општине Кањижа за 202</w:t>
      </w:r>
      <w:r w:rsidRPr="006460C2">
        <w:rPr>
          <w:rFonts w:ascii="Times New Roman" w:hAnsi="Times New Roman"/>
          <w:bCs/>
          <w:color w:val="000000" w:themeColor="text1"/>
          <w:sz w:val="20"/>
          <w:szCs w:val="20"/>
          <w:lang w:val="sr-Latn-RS"/>
        </w:rPr>
        <w:t>5</w:t>
      </w:r>
      <w:r w:rsidRPr="006460C2">
        <w:rPr>
          <w:rFonts w:ascii="Times New Roman" w:hAnsi="Times New Roman"/>
          <w:bCs/>
          <w:color w:val="000000" w:themeColor="text1"/>
          <w:sz w:val="20"/>
          <w:szCs w:val="20"/>
          <w:lang w:val="sr-Cyrl-CS"/>
        </w:rPr>
        <w:t>. годину</w:t>
      </w:r>
      <w:r w:rsidRPr="006460C2">
        <w:rPr>
          <w:rFonts w:ascii="Times New Roman" w:hAnsi="Times New Roman"/>
          <w:color w:val="000000" w:themeColor="text1"/>
          <w:sz w:val="20"/>
          <w:szCs w:val="20"/>
          <w:lang w:val="sr-Cyrl-CS"/>
        </w:rPr>
        <w:t>.</w:t>
      </w:r>
    </w:p>
    <w:p w14:paraId="0F53C30D" w14:textId="77777777" w:rsidR="00A705B3" w:rsidRPr="006460C2" w:rsidRDefault="00A705B3" w:rsidP="00A705B3">
      <w:pPr>
        <w:pStyle w:val="Nincstrkz"/>
        <w:jc w:val="both"/>
        <w:rPr>
          <w:rFonts w:ascii="Times New Roman" w:hAnsi="Times New Roman"/>
          <w:color w:val="000000" w:themeColor="text1"/>
          <w:sz w:val="20"/>
          <w:szCs w:val="20"/>
          <w:lang w:val="sr-Cyrl-CS"/>
        </w:rPr>
      </w:pPr>
    </w:p>
    <w:p w14:paraId="1B6E7D80" w14:textId="77777777" w:rsidR="00A705B3" w:rsidRPr="006460C2" w:rsidRDefault="00A705B3" w:rsidP="00A705B3">
      <w:pPr>
        <w:pStyle w:val="Nincstrkz"/>
        <w:jc w:val="center"/>
        <w:rPr>
          <w:rFonts w:ascii="Times New Roman" w:hAnsi="Times New Roman"/>
          <w:b/>
          <w:bCs/>
          <w:color w:val="000000" w:themeColor="text1"/>
          <w:sz w:val="20"/>
          <w:szCs w:val="20"/>
          <w:lang w:val="sr-Cyrl-CS"/>
        </w:rPr>
      </w:pPr>
      <w:r w:rsidRPr="006460C2">
        <w:rPr>
          <w:rFonts w:ascii="Times New Roman" w:hAnsi="Times New Roman"/>
          <w:b/>
          <w:bCs/>
          <w:color w:val="000000" w:themeColor="text1"/>
          <w:sz w:val="20"/>
          <w:szCs w:val="20"/>
        </w:rPr>
        <w:t>II</w:t>
      </w:r>
    </w:p>
    <w:p w14:paraId="78D15EAE" w14:textId="77777777"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lastRenderedPageBreak/>
        <w:t xml:space="preserve">            </w:t>
      </w:r>
      <w:r w:rsidRPr="006460C2">
        <w:rPr>
          <w:rFonts w:ascii="Times New Roman" w:hAnsi="Times New Roman"/>
          <w:bCs/>
          <w:color w:val="000000" w:themeColor="text1"/>
          <w:sz w:val="20"/>
          <w:szCs w:val="20"/>
        </w:rPr>
        <w:t>O</w:t>
      </w:r>
      <w:r w:rsidRPr="006460C2">
        <w:rPr>
          <w:rFonts w:ascii="Times New Roman" w:hAnsi="Times New Roman"/>
          <w:bCs/>
          <w:color w:val="000000" w:themeColor="text1"/>
          <w:sz w:val="20"/>
          <w:szCs w:val="20"/>
          <w:lang w:val="sr-Cyrl-RS"/>
        </w:rPr>
        <w:t>во</w:t>
      </w:r>
      <w:r w:rsidRPr="006460C2">
        <w:rPr>
          <w:rFonts w:ascii="Times New Roman" w:hAnsi="Times New Roman"/>
          <w:b/>
          <w:bCs/>
          <w:color w:val="000000" w:themeColor="text1"/>
          <w:sz w:val="20"/>
          <w:szCs w:val="20"/>
          <w:lang w:val="sr-Cyrl-RS"/>
        </w:rPr>
        <w:t xml:space="preserve"> </w:t>
      </w:r>
      <w:r w:rsidRPr="006460C2">
        <w:rPr>
          <w:rFonts w:ascii="Times New Roman" w:hAnsi="Times New Roman"/>
          <w:color w:val="000000" w:themeColor="text1"/>
          <w:sz w:val="20"/>
          <w:szCs w:val="20"/>
          <w:lang w:val="sr-Cyrl-RS"/>
        </w:rPr>
        <w:t>решење</w:t>
      </w:r>
      <w:r w:rsidRPr="006460C2">
        <w:rPr>
          <w:rFonts w:ascii="Times New Roman" w:hAnsi="Times New Roman"/>
          <w:color w:val="000000" w:themeColor="text1"/>
          <w:sz w:val="20"/>
          <w:szCs w:val="20"/>
          <w:lang w:val="sr-Cyrl-CS"/>
        </w:rPr>
        <w:t xml:space="preserve"> објавити у „Службеном листу општине </w:t>
      </w:r>
      <w:proofErr w:type="gramStart"/>
      <w:r w:rsidRPr="006460C2">
        <w:rPr>
          <w:rFonts w:ascii="Times New Roman" w:hAnsi="Times New Roman"/>
          <w:color w:val="000000" w:themeColor="text1"/>
          <w:sz w:val="20"/>
          <w:szCs w:val="20"/>
          <w:lang w:val="sr-Cyrl-CS"/>
        </w:rPr>
        <w:t>Кањижа“</w:t>
      </w:r>
      <w:proofErr w:type="gramEnd"/>
      <w:r w:rsidRPr="006460C2">
        <w:rPr>
          <w:rFonts w:ascii="Times New Roman" w:hAnsi="Times New Roman"/>
          <w:color w:val="000000" w:themeColor="text1"/>
          <w:sz w:val="20"/>
          <w:szCs w:val="20"/>
          <w:lang w:val="sr-Cyrl-CS"/>
        </w:rPr>
        <w:t>.</w:t>
      </w:r>
    </w:p>
    <w:p w14:paraId="132A287C" w14:textId="77777777" w:rsidR="00A705B3" w:rsidRPr="006460C2" w:rsidRDefault="00A705B3" w:rsidP="00A705B3">
      <w:pPr>
        <w:pStyle w:val="Nincstrkz"/>
        <w:jc w:val="both"/>
        <w:rPr>
          <w:rFonts w:ascii="Times New Roman" w:hAnsi="Times New Roman"/>
          <w:color w:val="000000" w:themeColor="text1"/>
          <w:sz w:val="20"/>
          <w:szCs w:val="20"/>
          <w:lang w:val="sr-Cyrl-CS"/>
        </w:rPr>
      </w:pPr>
    </w:p>
    <w:p w14:paraId="535FC67B" w14:textId="77777777" w:rsidR="00A705B3" w:rsidRPr="006460C2" w:rsidRDefault="00A705B3" w:rsidP="00A705B3">
      <w:pPr>
        <w:pStyle w:val="Nincstrkz"/>
        <w:jc w:val="both"/>
        <w:rPr>
          <w:rFonts w:ascii="Times New Roman" w:hAnsi="Times New Roman"/>
          <w:color w:val="000000" w:themeColor="text1"/>
          <w:sz w:val="20"/>
          <w:szCs w:val="20"/>
          <w:lang w:val="sr-Cyrl-CS"/>
        </w:rPr>
      </w:pPr>
    </w:p>
    <w:p w14:paraId="1C4E47AF" w14:textId="77777777"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t>Република Србија                                                                          </w:t>
      </w:r>
    </w:p>
    <w:p w14:paraId="0220C6BD" w14:textId="5849AEA0" w:rsidR="00A705B3" w:rsidRPr="006460C2" w:rsidRDefault="00A705B3" w:rsidP="00A705B3">
      <w:pPr>
        <w:pStyle w:val="Nincstrkz"/>
        <w:jc w:val="both"/>
        <w:rPr>
          <w:rFonts w:ascii="Times New Roman" w:hAnsi="Times New Roman"/>
          <w:color w:val="000000" w:themeColor="text1"/>
          <w:sz w:val="20"/>
          <w:szCs w:val="20"/>
          <w:lang w:val="sr-Latn-RS"/>
        </w:rPr>
      </w:pPr>
      <w:r w:rsidRPr="006460C2">
        <w:rPr>
          <w:rFonts w:ascii="Times New Roman" w:hAnsi="Times New Roman"/>
          <w:color w:val="000000" w:themeColor="text1"/>
          <w:sz w:val="20"/>
          <w:szCs w:val="20"/>
          <w:lang w:val="sr-Cyrl-CS"/>
        </w:rPr>
        <w:t>Аутономна покрајина</w:t>
      </w:r>
      <w:r w:rsidRPr="006460C2">
        <w:rPr>
          <w:rFonts w:ascii="Times New Roman" w:hAnsi="Times New Roman"/>
          <w:color w:val="000000" w:themeColor="text1"/>
          <w:sz w:val="20"/>
          <w:szCs w:val="20"/>
          <w:lang w:val="sr-Latn-RS"/>
        </w:rPr>
        <w:t xml:space="preserve"> </w:t>
      </w:r>
      <w:r w:rsidRPr="006460C2">
        <w:rPr>
          <w:rFonts w:ascii="Times New Roman" w:hAnsi="Times New Roman"/>
          <w:color w:val="000000" w:themeColor="text1"/>
          <w:sz w:val="20"/>
          <w:szCs w:val="20"/>
          <w:lang w:val="sr-Cyrl-RS"/>
        </w:rPr>
        <w:t>Војводина                                                  </w:t>
      </w:r>
      <w:r w:rsidR="006460C2">
        <w:rPr>
          <w:rFonts w:ascii="Times New Roman" w:hAnsi="Times New Roman"/>
          <w:color w:val="000000" w:themeColor="text1"/>
          <w:sz w:val="20"/>
          <w:szCs w:val="20"/>
          <w:lang w:val="sr-Cyrl-RS"/>
        </w:rPr>
        <w:t xml:space="preserve">  </w:t>
      </w:r>
      <w:r w:rsidRPr="006460C2">
        <w:rPr>
          <w:rFonts w:ascii="Times New Roman" w:hAnsi="Times New Roman"/>
          <w:color w:val="000000" w:themeColor="text1"/>
          <w:sz w:val="20"/>
          <w:szCs w:val="20"/>
          <w:lang w:val="sr-Cyrl-RS"/>
        </w:rPr>
        <w:t>      </w:t>
      </w:r>
      <w:r w:rsidRPr="006460C2">
        <w:rPr>
          <w:rFonts w:ascii="Times New Roman" w:hAnsi="Times New Roman"/>
          <w:color w:val="000000" w:themeColor="text1"/>
          <w:sz w:val="20"/>
          <w:szCs w:val="20"/>
          <w:lang w:val="sr-Cyrl-CS"/>
        </w:rPr>
        <w:t xml:space="preserve">Председник Скупштине </w:t>
      </w:r>
    </w:p>
    <w:p w14:paraId="3E75030C" w14:textId="135BD8EF"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t xml:space="preserve">Општина Кањижа                                       </w:t>
      </w:r>
      <w:r w:rsidRPr="006460C2">
        <w:rPr>
          <w:rFonts w:ascii="Times New Roman" w:hAnsi="Times New Roman"/>
          <w:color w:val="000000" w:themeColor="text1"/>
          <w:sz w:val="20"/>
          <w:szCs w:val="20"/>
          <w:lang w:val="sr-Cyrl-RS"/>
        </w:rPr>
        <w:t>                                                 </w:t>
      </w:r>
      <w:proofErr w:type="spellStart"/>
      <w:r w:rsidRPr="006460C2">
        <w:rPr>
          <w:rFonts w:ascii="Times New Roman" w:hAnsi="Times New Roman"/>
          <w:color w:val="000000" w:themeColor="text1"/>
          <w:sz w:val="20"/>
          <w:szCs w:val="20"/>
          <w:lang w:val="sr-Cyrl-RS"/>
        </w:rPr>
        <w:t>Жомбор</w:t>
      </w:r>
      <w:proofErr w:type="spellEnd"/>
      <w:r w:rsidRPr="006460C2">
        <w:rPr>
          <w:rFonts w:ascii="Times New Roman" w:hAnsi="Times New Roman"/>
          <w:color w:val="000000" w:themeColor="text1"/>
          <w:sz w:val="20"/>
          <w:szCs w:val="20"/>
          <w:lang w:val="sr-Cyrl-RS"/>
        </w:rPr>
        <w:t xml:space="preserve"> </w:t>
      </w:r>
      <w:proofErr w:type="spellStart"/>
      <w:r w:rsidRPr="006460C2">
        <w:rPr>
          <w:rFonts w:ascii="Times New Roman" w:hAnsi="Times New Roman"/>
          <w:color w:val="000000" w:themeColor="text1"/>
          <w:sz w:val="20"/>
          <w:szCs w:val="20"/>
          <w:lang w:val="sr-Cyrl-RS"/>
        </w:rPr>
        <w:t>Ујвари</w:t>
      </w:r>
      <w:proofErr w:type="spellEnd"/>
      <w:r w:rsidR="006460C2">
        <w:rPr>
          <w:rFonts w:ascii="Times New Roman" w:hAnsi="Times New Roman"/>
          <w:color w:val="000000" w:themeColor="text1"/>
          <w:sz w:val="20"/>
          <w:szCs w:val="20"/>
          <w:lang w:val="sr-Cyrl-RS"/>
        </w:rPr>
        <w:t xml:space="preserve"> с. р.</w:t>
      </w:r>
    </w:p>
    <w:p w14:paraId="2A02BAA8" w14:textId="77777777"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t xml:space="preserve">Скупштина општине Кањижа                                              </w:t>
      </w:r>
    </w:p>
    <w:p w14:paraId="45BF7A99" w14:textId="77777777" w:rsidR="00A705B3" w:rsidRPr="006460C2" w:rsidRDefault="00A705B3" w:rsidP="00A705B3">
      <w:pPr>
        <w:pStyle w:val="Nincstrkz"/>
        <w:jc w:val="both"/>
        <w:rPr>
          <w:rFonts w:ascii="Times New Roman" w:hAnsi="Times New Roman"/>
          <w:color w:val="000000" w:themeColor="text1"/>
          <w:sz w:val="20"/>
          <w:szCs w:val="20"/>
        </w:rPr>
      </w:pPr>
      <w:r w:rsidRPr="006460C2">
        <w:rPr>
          <w:rFonts w:ascii="Times New Roman" w:hAnsi="Times New Roman"/>
          <w:color w:val="000000" w:themeColor="text1"/>
          <w:sz w:val="20"/>
          <w:szCs w:val="20"/>
          <w:lang w:val="sr-Cyrl-CS"/>
        </w:rPr>
        <w:t xml:space="preserve">Број: </w:t>
      </w:r>
      <w:r w:rsidRPr="006460C2">
        <w:rPr>
          <w:rFonts w:ascii="Times New Roman" w:hAnsi="Times New Roman"/>
          <w:color w:val="000000" w:themeColor="text1"/>
          <w:sz w:val="20"/>
          <w:szCs w:val="20"/>
        </w:rPr>
        <w:t>002605415 2026</w:t>
      </w:r>
    </w:p>
    <w:p w14:paraId="5DCF28EE" w14:textId="77777777" w:rsidR="00A705B3" w:rsidRPr="006460C2" w:rsidRDefault="00A705B3" w:rsidP="00A705B3">
      <w:pPr>
        <w:pStyle w:val="Nincstrkz"/>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t xml:space="preserve">Дана: </w:t>
      </w:r>
      <w:r w:rsidRPr="006460C2">
        <w:rPr>
          <w:rFonts w:ascii="Times New Roman" w:hAnsi="Times New Roman"/>
          <w:color w:val="000000" w:themeColor="text1"/>
          <w:sz w:val="20"/>
          <w:szCs w:val="20"/>
        </w:rPr>
        <w:t>28. 5</w:t>
      </w:r>
      <w:r w:rsidRPr="006460C2">
        <w:rPr>
          <w:rFonts w:ascii="Times New Roman" w:hAnsi="Times New Roman"/>
          <w:color w:val="000000" w:themeColor="text1"/>
          <w:sz w:val="20"/>
          <w:szCs w:val="20"/>
          <w:lang w:val="sr-Cyrl-CS"/>
        </w:rPr>
        <w:t>.</w:t>
      </w:r>
      <w:r w:rsidRPr="006460C2">
        <w:rPr>
          <w:rFonts w:ascii="Times New Roman" w:hAnsi="Times New Roman"/>
          <w:color w:val="000000" w:themeColor="text1"/>
          <w:sz w:val="20"/>
          <w:szCs w:val="20"/>
        </w:rPr>
        <w:t xml:space="preserve"> </w:t>
      </w:r>
      <w:r w:rsidRPr="006460C2">
        <w:rPr>
          <w:rFonts w:ascii="Times New Roman" w:hAnsi="Times New Roman"/>
          <w:color w:val="000000" w:themeColor="text1"/>
          <w:sz w:val="20"/>
          <w:szCs w:val="20"/>
          <w:lang w:val="sr-Cyrl-CS"/>
        </w:rPr>
        <w:t>202</w:t>
      </w:r>
      <w:r w:rsidRPr="006460C2">
        <w:rPr>
          <w:rFonts w:ascii="Times New Roman" w:hAnsi="Times New Roman"/>
          <w:color w:val="000000" w:themeColor="text1"/>
          <w:sz w:val="20"/>
          <w:szCs w:val="20"/>
          <w:lang w:val="sr-Latn-RS"/>
        </w:rPr>
        <w:t>6</w:t>
      </w:r>
      <w:r w:rsidRPr="006460C2">
        <w:rPr>
          <w:rFonts w:ascii="Times New Roman" w:hAnsi="Times New Roman"/>
          <w:color w:val="000000" w:themeColor="text1"/>
          <w:sz w:val="20"/>
          <w:szCs w:val="20"/>
          <w:lang w:val="sr-Cyrl-CS"/>
        </w:rPr>
        <w:t>. године</w:t>
      </w:r>
    </w:p>
    <w:p w14:paraId="6F621B22" w14:textId="77777777" w:rsidR="00A705B3" w:rsidRPr="006460C2" w:rsidRDefault="00A705B3" w:rsidP="006460C2">
      <w:pPr>
        <w:pStyle w:val="Nincstrkz"/>
        <w:pBdr>
          <w:bottom w:val="single" w:sz="4" w:space="1" w:color="auto"/>
        </w:pBdr>
        <w:jc w:val="both"/>
        <w:rPr>
          <w:rFonts w:ascii="Times New Roman" w:hAnsi="Times New Roman"/>
          <w:color w:val="000000" w:themeColor="text1"/>
          <w:sz w:val="20"/>
          <w:szCs w:val="20"/>
          <w:lang w:val="sr-Cyrl-CS"/>
        </w:rPr>
      </w:pPr>
      <w:r w:rsidRPr="006460C2">
        <w:rPr>
          <w:rFonts w:ascii="Times New Roman" w:hAnsi="Times New Roman"/>
          <w:color w:val="000000" w:themeColor="text1"/>
          <w:sz w:val="20"/>
          <w:szCs w:val="20"/>
          <w:lang w:val="sr-Cyrl-CS"/>
        </w:rPr>
        <w:t>Кањижа</w:t>
      </w:r>
    </w:p>
    <w:p w14:paraId="5FAFEBF7" w14:textId="50ABA9B2" w:rsidR="005A2F83" w:rsidRPr="006460C2" w:rsidRDefault="005A2F83" w:rsidP="005A2F83">
      <w:pPr>
        <w:rPr>
          <w:rFonts w:ascii="Times New Roman" w:hAnsi="Times New Roman" w:cs="Times New Roman"/>
          <w:sz w:val="20"/>
          <w:szCs w:val="20"/>
        </w:rPr>
      </w:pPr>
    </w:p>
    <w:p w14:paraId="4868274E"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 xml:space="preserve">На основу члана 60. став 2. и 3. Закона о пољопривредном земљишту („Службени гласник РС“, број 62/06, 65/08 - др. закон, 41/09, 112/2015, 80/17 и 95/18 - др. закон) и члана 40. тачка 30. Статута општине Кањижа („Службени лист општине Кањижа“, бр. 2/20 - пречишћени текст), а уз сагласност Министарства пољопривреде, шумарства и водопривреде Републике Србије бр. </w:t>
      </w:r>
      <w:r w:rsidRPr="006460C2">
        <w:rPr>
          <w:rFonts w:ascii="Times New Roman" w:hAnsi="Times New Roman"/>
          <w:color w:val="000000"/>
          <w:sz w:val="20"/>
          <w:szCs w:val="20"/>
          <w:lang w:val="hu-HU"/>
        </w:rPr>
        <w:t>002209230 2026 14847 000 000 000 001</w:t>
      </w:r>
      <w:r w:rsidRPr="006460C2">
        <w:rPr>
          <w:rFonts w:ascii="Times New Roman" w:hAnsi="Times New Roman"/>
          <w:color w:val="000000"/>
          <w:sz w:val="20"/>
          <w:szCs w:val="20"/>
        </w:rPr>
        <w:t xml:space="preserve"> од дана </w:t>
      </w:r>
      <w:r w:rsidRPr="006460C2">
        <w:rPr>
          <w:rFonts w:ascii="Times New Roman" w:hAnsi="Times New Roman"/>
          <w:color w:val="000000"/>
          <w:sz w:val="20"/>
          <w:szCs w:val="20"/>
          <w:lang w:val="hu-HU"/>
        </w:rPr>
        <w:t>2</w:t>
      </w:r>
      <w:r w:rsidRPr="006460C2">
        <w:rPr>
          <w:rFonts w:ascii="Times New Roman" w:hAnsi="Times New Roman"/>
          <w:color w:val="000000"/>
          <w:sz w:val="20"/>
          <w:szCs w:val="20"/>
        </w:rPr>
        <w:t xml:space="preserve">8. априла 2026. године, Скупштина општине Кањижа, на седници одржаној дана </w:t>
      </w:r>
      <w:r w:rsidRPr="006460C2">
        <w:rPr>
          <w:rFonts w:ascii="Times New Roman" w:hAnsi="Times New Roman"/>
          <w:color w:val="000000"/>
          <w:sz w:val="20"/>
          <w:szCs w:val="20"/>
          <w:lang w:val="hu-HU"/>
        </w:rPr>
        <w:t>28. 5.</w:t>
      </w:r>
      <w:r w:rsidRPr="006460C2">
        <w:rPr>
          <w:rFonts w:ascii="Times New Roman" w:hAnsi="Times New Roman"/>
          <w:color w:val="000000"/>
          <w:sz w:val="20"/>
          <w:szCs w:val="20"/>
        </w:rPr>
        <w:t xml:space="preserve"> 2026. године, донела је </w:t>
      </w:r>
    </w:p>
    <w:p w14:paraId="5EB8AC68" w14:textId="77777777" w:rsidR="00A705B3" w:rsidRPr="006460C2" w:rsidRDefault="00A705B3" w:rsidP="00A705B3">
      <w:pPr>
        <w:spacing w:after="0"/>
        <w:jc w:val="both"/>
        <w:rPr>
          <w:rFonts w:ascii="Times New Roman" w:hAnsi="Times New Roman"/>
          <w:color w:val="000000"/>
          <w:sz w:val="20"/>
          <w:szCs w:val="20"/>
        </w:rPr>
      </w:pPr>
    </w:p>
    <w:p w14:paraId="6DBB0026" w14:textId="77777777" w:rsidR="00A705B3" w:rsidRPr="006460C2" w:rsidRDefault="00A705B3" w:rsidP="00525297">
      <w:pPr>
        <w:pStyle w:val="cmsorHL"/>
      </w:pPr>
      <w:bookmarkStart w:id="137" w:name="_Toc231193836"/>
      <w:r w:rsidRPr="006460C2">
        <w:t>П Р О Г Р А М</w:t>
      </w:r>
      <w:bookmarkEnd w:id="137"/>
      <w:r w:rsidRPr="006460C2">
        <w:t xml:space="preserve"> </w:t>
      </w:r>
    </w:p>
    <w:p w14:paraId="3A01A100" w14:textId="77777777" w:rsidR="00A705B3" w:rsidRPr="006460C2" w:rsidRDefault="00A705B3" w:rsidP="00525297">
      <w:pPr>
        <w:pStyle w:val="cmsorHL"/>
      </w:pPr>
      <w:bookmarkStart w:id="138" w:name="_Toc231193837"/>
      <w:r w:rsidRPr="006460C2">
        <w:t>заштите, уређења и коришћења пољопривредног земљишта у државној својини на територији општине Кањижа  за 2026. годину</w:t>
      </w:r>
      <w:bookmarkEnd w:id="138"/>
    </w:p>
    <w:p w14:paraId="6B8A45C1" w14:textId="77777777" w:rsidR="00A705B3" w:rsidRPr="006460C2" w:rsidRDefault="00A705B3" w:rsidP="00A705B3">
      <w:pPr>
        <w:spacing w:after="0"/>
        <w:jc w:val="center"/>
        <w:rPr>
          <w:rFonts w:ascii="Times New Roman" w:hAnsi="Times New Roman"/>
          <w:b/>
          <w:bCs/>
          <w:color w:val="000000"/>
          <w:sz w:val="20"/>
          <w:szCs w:val="20"/>
        </w:rPr>
      </w:pPr>
    </w:p>
    <w:p w14:paraId="32A2E544" w14:textId="77777777" w:rsidR="00A705B3" w:rsidRPr="006460C2" w:rsidRDefault="00A705B3" w:rsidP="00A705B3">
      <w:pPr>
        <w:spacing w:after="0"/>
        <w:jc w:val="center"/>
        <w:rPr>
          <w:rFonts w:ascii="Times New Roman" w:hAnsi="Times New Roman"/>
          <w:color w:val="000000"/>
          <w:sz w:val="20"/>
          <w:szCs w:val="20"/>
          <w:lang w:val="sr-Latn-RS"/>
        </w:rPr>
      </w:pPr>
      <w:r w:rsidRPr="006460C2">
        <w:rPr>
          <w:rFonts w:ascii="Times New Roman" w:hAnsi="Times New Roman"/>
          <w:color w:val="000000"/>
          <w:sz w:val="20"/>
          <w:szCs w:val="20"/>
          <w:lang w:val="sr-Latn-RS"/>
        </w:rPr>
        <w:t xml:space="preserve">I. </w:t>
      </w:r>
    </w:p>
    <w:p w14:paraId="2E4227C3"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lang w:val="sr-Latn-RS"/>
        </w:rPr>
        <w:tab/>
      </w:r>
      <w:r w:rsidRPr="006460C2">
        <w:rPr>
          <w:rFonts w:ascii="Times New Roman" w:hAnsi="Times New Roman"/>
          <w:color w:val="000000"/>
          <w:sz w:val="20"/>
          <w:szCs w:val="20"/>
        </w:rPr>
        <w:t xml:space="preserve">Овим програмом даје се преглед површина пољопривредног земљишта по катастарским општинама, класама и културама, анализа стања заштите и уређења пољопривредног земљишта, утврђује се Програм радова на заштити и уређењу пољопривредног земљишта и План коришћења пољопривредног земљишта у својини Републике Србије. </w:t>
      </w:r>
    </w:p>
    <w:p w14:paraId="3AFC3750" w14:textId="77777777" w:rsidR="00A705B3" w:rsidRPr="006460C2" w:rsidRDefault="00A705B3" w:rsidP="00A705B3">
      <w:pPr>
        <w:spacing w:after="0"/>
        <w:jc w:val="center"/>
        <w:rPr>
          <w:rFonts w:ascii="Times New Roman" w:hAnsi="Times New Roman"/>
          <w:color w:val="000000"/>
          <w:sz w:val="20"/>
          <w:szCs w:val="20"/>
          <w:lang w:val="sr-Latn-RS"/>
        </w:rPr>
      </w:pPr>
      <w:r w:rsidRPr="006460C2">
        <w:rPr>
          <w:rFonts w:ascii="Times New Roman" w:hAnsi="Times New Roman"/>
          <w:color w:val="000000"/>
          <w:sz w:val="20"/>
          <w:szCs w:val="20"/>
          <w:lang w:val="sr-Latn-RS"/>
        </w:rPr>
        <w:t>II.</w:t>
      </w:r>
    </w:p>
    <w:p w14:paraId="78E2B8DF"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 xml:space="preserve">Саставни део овог Програма чине </w:t>
      </w:r>
      <w:proofErr w:type="spellStart"/>
      <w:r w:rsidRPr="006460C2">
        <w:rPr>
          <w:rFonts w:ascii="Times New Roman" w:hAnsi="Times New Roman"/>
          <w:color w:val="000000"/>
          <w:sz w:val="20"/>
          <w:szCs w:val="20"/>
          <w:lang w:val="sr-Latn-RS"/>
        </w:rPr>
        <w:t>excel</w:t>
      </w:r>
      <w:proofErr w:type="spellEnd"/>
      <w:r w:rsidRPr="006460C2">
        <w:rPr>
          <w:rFonts w:ascii="Times New Roman" w:hAnsi="Times New Roman"/>
          <w:color w:val="000000"/>
          <w:sz w:val="20"/>
          <w:szCs w:val="20"/>
          <w:lang w:val="sr-Latn-RS"/>
        </w:rPr>
        <w:t xml:space="preserve"> </w:t>
      </w:r>
      <w:r w:rsidRPr="006460C2">
        <w:rPr>
          <w:rFonts w:ascii="Times New Roman" w:hAnsi="Times New Roman"/>
          <w:color w:val="000000"/>
          <w:sz w:val="20"/>
          <w:szCs w:val="20"/>
        </w:rPr>
        <w:t>табеле:</w:t>
      </w:r>
    </w:p>
    <w:p w14:paraId="2CDB47C9"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Табела 1. Преглед површина пољопривредног земљишта по катастарским општинама и културама у 2026. години</w:t>
      </w:r>
    </w:p>
    <w:p w14:paraId="735DBEC3"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2. Преглед површина пољопривредног земљишта по облицима својине по КО у 2026. години</w:t>
      </w:r>
    </w:p>
    <w:p w14:paraId="6E6C2963"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3. Површине пољопривредног земљишта по класама и културама у 2026. години</w:t>
      </w:r>
    </w:p>
    <w:p w14:paraId="467CA031"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4. Одводњавање</w:t>
      </w:r>
    </w:p>
    <w:p w14:paraId="361A60ED"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5. Наводњавање</w:t>
      </w:r>
    </w:p>
    <w:p w14:paraId="2D0537DE"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6. Побољшање квалитета пољопривредног земљишта и мелиорације ливада и пашњака</w:t>
      </w:r>
    </w:p>
    <w:p w14:paraId="3C3D1C56"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7. План прихода сопственог учешћа у 2026. години</w:t>
      </w:r>
    </w:p>
    <w:p w14:paraId="0F74DD2C"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8. План радова на заштити, уређењу и коришћењу пољопривредног земљишта у 2026. години</w:t>
      </w:r>
    </w:p>
    <w:p w14:paraId="115590DE"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9. Извештај о уговорима о закупу пољопривредног државног земљишта</w:t>
      </w:r>
    </w:p>
    <w:p w14:paraId="1AA34AC0"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10. Извештај о важећим уговорима о коришћењу без накнаде пољопривредног државног земљишта</w:t>
      </w:r>
    </w:p>
    <w:p w14:paraId="057760C6"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11. Предложени бројеви јавног надметања за коришћење без накнаде у 2026. години</w:t>
      </w:r>
    </w:p>
    <w:p w14:paraId="4FC8482C"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12. Предложени бројеви јавног надметања по праву пречег закупа по сточарству у 2026. години</w:t>
      </w:r>
    </w:p>
    <w:p w14:paraId="51859B52"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13. Преглед груписаних јавних надметања у 2026. години</w:t>
      </w:r>
    </w:p>
    <w:p w14:paraId="0DA482BE"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14. Збирна табела у вези коришћења државног земљишта на територији општине Кањижа у 2026. години</w:t>
      </w:r>
    </w:p>
    <w:p w14:paraId="7B38605A"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15. Величина јавних надметања</w:t>
      </w:r>
    </w:p>
    <w:p w14:paraId="3CD558C7" w14:textId="77777777" w:rsidR="00A705B3" w:rsidRPr="006460C2" w:rsidRDefault="00A705B3" w:rsidP="00A705B3">
      <w:pPr>
        <w:spacing w:after="0"/>
        <w:ind w:left="-567" w:right="-426" w:firstLine="567"/>
        <w:jc w:val="both"/>
        <w:rPr>
          <w:rFonts w:ascii="Times New Roman" w:hAnsi="Times New Roman"/>
          <w:color w:val="000000"/>
          <w:sz w:val="20"/>
          <w:szCs w:val="20"/>
        </w:rPr>
      </w:pPr>
      <w:r w:rsidRPr="006460C2">
        <w:rPr>
          <w:rFonts w:ascii="Times New Roman" w:hAnsi="Times New Roman"/>
          <w:color w:val="000000"/>
          <w:sz w:val="20"/>
          <w:szCs w:val="20"/>
        </w:rPr>
        <w:t>Табела 16. Збирна табела</w:t>
      </w:r>
    </w:p>
    <w:p w14:paraId="5FBB9C56" w14:textId="77777777" w:rsidR="00A705B3" w:rsidRPr="006460C2" w:rsidRDefault="00A705B3" w:rsidP="00A705B3">
      <w:pPr>
        <w:spacing w:after="0"/>
        <w:ind w:right="-426"/>
        <w:jc w:val="both"/>
        <w:rPr>
          <w:rFonts w:ascii="Times New Roman" w:hAnsi="Times New Roman"/>
          <w:color w:val="000000"/>
          <w:sz w:val="20"/>
          <w:szCs w:val="20"/>
        </w:rPr>
      </w:pPr>
      <w:r w:rsidRPr="006460C2">
        <w:rPr>
          <w:rFonts w:ascii="Times New Roman" w:hAnsi="Times New Roman"/>
          <w:color w:val="000000"/>
          <w:sz w:val="20"/>
          <w:szCs w:val="20"/>
        </w:rPr>
        <w:t>Табела 17. Катастарске парцеле у државној својини који нису обухваћени важећим или планираном закупом или давањем на коришћење без накнаде</w:t>
      </w:r>
    </w:p>
    <w:p w14:paraId="3B698B79" w14:textId="77777777" w:rsidR="00A705B3" w:rsidRPr="006460C2" w:rsidRDefault="00A705B3" w:rsidP="00A705B3">
      <w:pPr>
        <w:spacing w:after="0"/>
        <w:jc w:val="center"/>
        <w:rPr>
          <w:rFonts w:ascii="Times New Roman" w:hAnsi="Times New Roman"/>
          <w:color w:val="000000"/>
          <w:sz w:val="20"/>
          <w:szCs w:val="20"/>
          <w:lang w:val="sr-Latn-RS"/>
        </w:rPr>
      </w:pPr>
      <w:r w:rsidRPr="006460C2">
        <w:rPr>
          <w:rFonts w:ascii="Times New Roman" w:hAnsi="Times New Roman"/>
          <w:color w:val="000000"/>
          <w:sz w:val="20"/>
          <w:szCs w:val="20"/>
          <w:lang w:val="sr-Latn-RS"/>
        </w:rPr>
        <w:t xml:space="preserve">III. </w:t>
      </w:r>
    </w:p>
    <w:p w14:paraId="5B1880F0"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lang w:val="sr-Latn-RS"/>
        </w:rPr>
        <w:tab/>
      </w:r>
      <w:r w:rsidRPr="006460C2">
        <w:rPr>
          <w:rFonts w:ascii="Times New Roman" w:hAnsi="Times New Roman"/>
          <w:color w:val="000000"/>
          <w:sz w:val="20"/>
          <w:szCs w:val="20"/>
        </w:rPr>
        <w:t xml:space="preserve">Комисија за израду предлога годишњег Програма заштите, уређења и коришћења пољопривредног земљишта у општини Кањижа у току израде Програма за 2026. годину је користила податке из јавне евиденције о непокретностима и правима на њима и за тачност података одговара под пуном кривичном и материјалном одговорношћу. </w:t>
      </w:r>
    </w:p>
    <w:p w14:paraId="56176B2D" w14:textId="77777777" w:rsidR="00A705B3" w:rsidRPr="006460C2" w:rsidRDefault="00A705B3" w:rsidP="00A705B3">
      <w:pPr>
        <w:spacing w:after="0"/>
        <w:ind w:firstLine="708"/>
        <w:jc w:val="both"/>
        <w:rPr>
          <w:rFonts w:ascii="Times New Roman" w:hAnsi="Times New Roman"/>
          <w:color w:val="000000"/>
          <w:sz w:val="20"/>
          <w:szCs w:val="20"/>
        </w:rPr>
      </w:pPr>
      <w:r w:rsidRPr="006460C2">
        <w:rPr>
          <w:rFonts w:ascii="Times New Roman" w:hAnsi="Times New Roman"/>
          <w:color w:val="000000"/>
          <w:sz w:val="20"/>
          <w:szCs w:val="20"/>
        </w:rPr>
        <w:t>Програм су сачинили следећи чланови Комисије:</w:t>
      </w:r>
    </w:p>
    <w:p w14:paraId="5B777E14" w14:textId="77777777" w:rsidR="00A705B3" w:rsidRPr="006460C2" w:rsidRDefault="00A705B3" w:rsidP="00A705B3">
      <w:pPr>
        <w:spacing w:after="0"/>
        <w:ind w:firstLine="708"/>
        <w:jc w:val="both"/>
        <w:rPr>
          <w:rFonts w:ascii="Times New Roman" w:hAnsi="Times New Roman"/>
          <w:color w:val="000000"/>
          <w:sz w:val="20"/>
          <w:szCs w:val="20"/>
        </w:rPr>
      </w:pPr>
      <w:r w:rsidRPr="006460C2">
        <w:rPr>
          <w:rFonts w:ascii="Times New Roman" w:hAnsi="Times New Roman"/>
          <w:color w:val="000000"/>
          <w:sz w:val="20"/>
          <w:szCs w:val="20"/>
        </w:rPr>
        <w:t xml:space="preserve">председник: Ела </w:t>
      </w:r>
      <w:proofErr w:type="spellStart"/>
      <w:r w:rsidRPr="006460C2">
        <w:rPr>
          <w:rFonts w:ascii="Times New Roman" w:hAnsi="Times New Roman"/>
          <w:color w:val="000000"/>
          <w:sz w:val="20"/>
          <w:szCs w:val="20"/>
        </w:rPr>
        <w:t>Добо</w:t>
      </w:r>
      <w:proofErr w:type="spellEnd"/>
      <w:r w:rsidRPr="006460C2">
        <w:rPr>
          <w:rFonts w:ascii="Times New Roman" w:hAnsi="Times New Roman"/>
          <w:color w:val="000000"/>
          <w:sz w:val="20"/>
          <w:szCs w:val="20"/>
        </w:rPr>
        <w:t xml:space="preserve"> из Кањиже</w:t>
      </w:r>
    </w:p>
    <w:p w14:paraId="122CB237" w14:textId="77777777" w:rsidR="00A705B3" w:rsidRPr="006460C2" w:rsidRDefault="00A705B3" w:rsidP="00A705B3">
      <w:pPr>
        <w:spacing w:after="0"/>
        <w:ind w:firstLine="708"/>
        <w:jc w:val="both"/>
        <w:rPr>
          <w:rFonts w:ascii="Times New Roman" w:hAnsi="Times New Roman"/>
          <w:color w:val="000000"/>
          <w:sz w:val="20"/>
          <w:szCs w:val="20"/>
        </w:rPr>
      </w:pPr>
      <w:r w:rsidRPr="006460C2">
        <w:rPr>
          <w:rFonts w:ascii="Times New Roman" w:hAnsi="Times New Roman"/>
          <w:color w:val="000000"/>
          <w:sz w:val="20"/>
          <w:szCs w:val="20"/>
        </w:rPr>
        <w:t>члан: Моника Бандин из Кањиже</w:t>
      </w:r>
    </w:p>
    <w:p w14:paraId="57BD9F80" w14:textId="77777777" w:rsidR="00A705B3" w:rsidRPr="006460C2" w:rsidRDefault="00A705B3" w:rsidP="00A705B3">
      <w:pPr>
        <w:spacing w:after="0"/>
        <w:ind w:firstLine="708"/>
        <w:jc w:val="both"/>
        <w:rPr>
          <w:rFonts w:ascii="Times New Roman" w:hAnsi="Times New Roman"/>
          <w:color w:val="000000"/>
          <w:sz w:val="20"/>
          <w:szCs w:val="20"/>
        </w:rPr>
      </w:pPr>
      <w:r w:rsidRPr="006460C2">
        <w:rPr>
          <w:rFonts w:ascii="Times New Roman" w:hAnsi="Times New Roman"/>
          <w:color w:val="000000"/>
          <w:sz w:val="20"/>
          <w:szCs w:val="20"/>
        </w:rPr>
        <w:t>члан: Душан Глишић из Хоргоша</w:t>
      </w:r>
    </w:p>
    <w:p w14:paraId="209CE232" w14:textId="77777777" w:rsidR="00A705B3" w:rsidRPr="006460C2" w:rsidRDefault="00A705B3" w:rsidP="00A705B3">
      <w:pPr>
        <w:spacing w:after="0"/>
        <w:ind w:firstLine="708"/>
        <w:jc w:val="both"/>
        <w:rPr>
          <w:rFonts w:ascii="Times New Roman" w:hAnsi="Times New Roman"/>
          <w:color w:val="000000"/>
          <w:sz w:val="20"/>
          <w:szCs w:val="20"/>
        </w:rPr>
      </w:pPr>
      <w:r w:rsidRPr="006460C2">
        <w:rPr>
          <w:rFonts w:ascii="Times New Roman" w:hAnsi="Times New Roman"/>
          <w:color w:val="000000"/>
          <w:sz w:val="20"/>
          <w:szCs w:val="20"/>
        </w:rPr>
        <w:t xml:space="preserve">члан: </w:t>
      </w:r>
      <w:proofErr w:type="spellStart"/>
      <w:r w:rsidRPr="006460C2">
        <w:rPr>
          <w:rFonts w:ascii="Times New Roman" w:hAnsi="Times New Roman"/>
          <w:color w:val="000000"/>
          <w:sz w:val="20"/>
          <w:szCs w:val="20"/>
        </w:rPr>
        <w:t>Акош</w:t>
      </w:r>
      <w:proofErr w:type="spellEnd"/>
      <w:r w:rsidRPr="006460C2">
        <w:rPr>
          <w:rFonts w:ascii="Times New Roman" w:hAnsi="Times New Roman"/>
          <w:color w:val="000000"/>
          <w:sz w:val="20"/>
          <w:szCs w:val="20"/>
        </w:rPr>
        <w:t xml:space="preserve"> </w:t>
      </w:r>
      <w:proofErr w:type="spellStart"/>
      <w:r w:rsidRPr="006460C2">
        <w:rPr>
          <w:rFonts w:ascii="Times New Roman" w:hAnsi="Times New Roman"/>
          <w:color w:val="000000"/>
          <w:sz w:val="20"/>
          <w:szCs w:val="20"/>
        </w:rPr>
        <w:t>Дукаи</w:t>
      </w:r>
      <w:proofErr w:type="spellEnd"/>
      <w:r w:rsidRPr="006460C2">
        <w:rPr>
          <w:rFonts w:ascii="Times New Roman" w:hAnsi="Times New Roman"/>
          <w:color w:val="000000"/>
          <w:sz w:val="20"/>
          <w:szCs w:val="20"/>
        </w:rPr>
        <w:t xml:space="preserve"> из Кањиже</w:t>
      </w:r>
    </w:p>
    <w:p w14:paraId="3D9E52D5" w14:textId="77777777" w:rsidR="00A705B3" w:rsidRPr="006460C2" w:rsidRDefault="00A705B3" w:rsidP="00A705B3">
      <w:pPr>
        <w:spacing w:after="0"/>
        <w:ind w:firstLine="708"/>
        <w:jc w:val="both"/>
        <w:rPr>
          <w:rFonts w:ascii="Times New Roman" w:hAnsi="Times New Roman"/>
          <w:color w:val="000000"/>
          <w:sz w:val="20"/>
          <w:szCs w:val="20"/>
          <w:lang w:val="hu-HU"/>
        </w:rPr>
      </w:pPr>
      <w:r w:rsidRPr="006460C2">
        <w:rPr>
          <w:rFonts w:ascii="Times New Roman" w:hAnsi="Times New Roman"/>
          <w:color w:val="000000"/>
          <w:sz w:val="20"/>
          <w:szCs w:val="20"/>
        </w:rPr>
        <w:t xml:space="preserve">члан: Ева </w:t>
      </w:r>
      <w:proofErr w:type="spellStart"/>
      <w:r w:rsidRPr="006460C2">
        <w:rPr>
          <w:rFonts w:ascii="Times New Roman" w:hAnsi="Times New Roman"/>
          <w:color w:val="000000"/>
          <w:sz w:val="20"/>
          <w:szCs w:val="20"/>
        </w:rPr>
        <w:t>Шкутера</w:t>
      </w:r>
      <w:proofErr w:type="spellEnd"/>
      <w:r w:rsidRPr="006460C2">
        <w:rPr>
          <w:rFonts w:ascii="Times New Roman" w:hAnsi="Times New Roman"/>
          <w:color w:val="000000"/>
          <w:sz w:val="20"/>
          <w:szCs w:val="20"/>
        </w:rPr>
        <w:t xml:space="preserve"> из Кањиже</w:t>
      </w:r>
      <w:r w:rsidRPr="006460C2">
        <w:rPr>
          <w:rFonts w:ascii="Times New Roman" w:hAnsi="Times New Roman"/>
          <w:color w:val="000000"/>
          <w:sz w:val="20"/>
          <w:szCs w:val="20"/>
          <w:lang w:val="hu-HU"/>
        </w:rPr>
        <w:t>.</w:t>
      </w:r>
    </w:p>
    <w:p w14:paraId="7DDC97D5" w14:textId="77777777" w:rsidR="00A705B3" w:rsidRPr="006460C2" w:rsidRDefault="00A705B3" w:rsidP="00A705B3">
      <w:pPr>
        <w:spacing w:after="0"/>
        <w:jc w:val="center"/>
        <w:rPr>
          <w:rFonts w:ascii="Times New Roman" w:hAnsi="Times New Roman"/>
          <w:color w:val="000000"/>
          <w:sz w:val="20"/>
          <w:szCs w:val="20"/>
          <w:lang w:val="sr-Latn-RS"/>
        </w:rPr>
      </w:pPr>
      <w:r w:rsidRPr="006460C2">
        <w:rPr>
          <w:rFonts w:ascii="Times New Roman" w:hAnsi="Times New Roman"/>
          <w:color w:val="000000"/>
          <w:sz w:val="20"/>
          <w:szCs w:val="20"/>
          <w:lang w:val="sr-Latn-RS"/>
        </w:rPr>
        <w:lastRenderedPageBreak/>
        <w:t>IV.</w:t>
      </w:r>
    </w:p>
    <w:p w14:paraId="12B9BA25"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ab/>
        <w:t xml:space="preserve">На израђен предлог Програма заштите, уређења и коришћења пољопривредног земљишта у државној својини у општини Кањижа за 2026. годину Комисија за давање мишљења дала је позитивно мишљење бр. 002115896 2026 08480 004 001 327 001 од 27. априла 2026. године. </w:t>
      </w:r>
    </w:p>
    <w:p w14:paraId="51AB2623" w14:textId="77777777" w:rsidR="00A705B3" w:rsidRDefault="00A705B3" w:rsidP="006460C2">
      <w:pPr>
        <w:spacing w:after="0"/>
        <w:rPr>
          <w:rFonts w:ascii="Times New Roman" w:hAnsi="Times New Roman"/>
          <w:color w:val="000000"/>
          <w:sz w:val="20"/>
          <w:szCs w:val="20"/>
          <w:lang w:val="sr-Cyrl-RS"/>
        </w:rPr>
      </w:pPr>
    </w:p>
    <w:p w14:paraId="7CBD6627" w14:textId="77777777" w:rsidR="006460C2" w:rsidRPr="006460C2" w:rsidRDefault="006460C2" w:rsidP="006460C2">
      <w:pPr>
        <w:spacing w:after="0"/>
        <w:rPr>
          <w:rFonts w:ascii="Times New Roman" w:hAnsi="Times New Roman"/>
          <w:color w:val="000000"/>
          <w:sz w:val="20"/>
          <w:szCs w:val="20"/>
          <w:lang w:val="sr-Cyrl-RS"/>
        </w:rPr>
      </w:pPr>
    </w:p>
    <w:p w14:paraId="2DE2F16B" w14:textId="77777777" w:rsidR="00A705B3" w:rsidRPr="006460C2" w:rsidRDefault="00A705B3" w:rsidP="00A705B3">
      <w:pPr>
        <w:spacing w:after="0"/>
        <w:jc w:val="center"/>
        <w:rPr>
          <w:rFonts w:ascii="Times New Roman" w:hAnsi="Times New Roman"/>
          <w:color w:val="000000"/>
          <w:sz w:val="20"/>
          <w:szCs w:val="20"/>
          <w:lang w:val="sr-Latn-RS"/>
        </w:rPr>
      </w:pPr>
      <w:r w:rsidRPr="006460C2">
        <w:rPr>
          <w:rFonts w:ascii="Times New Roman" w:hAnsi="Times New Roman"/>
          <w:color w:val="000000"/>
          <w:sz w:val="20"/>
          <w:szCs w:val="20"/>
          <w:lang w:val="sr-Latn-RS"/>
        </w:rPr>
        <w:t>V.</w:t>
      </w:r>
    </w:p>
    <w:p w14:paraId="76547481"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lang w:val="sr-Latn-RS"/>
        </w:rPr>
        <w:tab/>
      </w:r>
      <w:r w:rsidRPr="006460C2">
        <w:rPr>
          <w:rFonts w:ascii="Times New Roman" w:hAnsi="Times New Roman"/>
          <w:color w:val="000000"/>
          <w:sz w:val="20"/>
          <w:szCs w:val="20"/>
        </w:rPr>
        <w:t xml:space="preserve">Годишњи Програм заштите, уређења и коришћења пољопривредног земљишта у општини Кањижа за 2026. годину се објављује у „Службеном листу општине Кањижа“. </w:t>
      </w:r>
    </w:p>
    <w:p w14:paraId="21066284" w14:textId="77777777" w:rsidR="00A705B3" w:rsidRPr="006460C2" w:rsidRDefault="00A705B3" w:rsidP="00A705B3">
      <w:pPr>
        <w:spacing w:after="0"/>
        <w:jc w:val="both"/>
        <w:rPr>
          <w:rFonts w:ascii="Times New Roman" w:hAnsi="Times New Roman"/>
          <w:color w:val="000000"/>
          <w:sz w:val="20"/>
          <w:szCs w:val="20"/>
        </w:rPr>
      </w:pPr>
    </w:p>
    <w:p w14:paraId="0CFE19EE" w14:textId="77777777" w:rsidR="00A705B3" w:rsidRPr="006460C2" w:rsidRDefault="00A705B3" w:rsidP="00A705B3">
      <w:pPr>
        <w:spacing w:after="0"/>
        <w:jc w:val="both"/>
        <w:rPr>
          <w:rFonts w:ascii="Times New Roman" w:hAnsi="Times New Roman"/>
          <w:color w:val="000000"/>
          <w:sz w:val="20"/>
          <w:szCs w:val="20"/>
        </w:rPr>
      </w:pPr>
    </w:p>
    <w:p w14:paraId="0B3566E0"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Република Србија</w:t>
      </w:r>
    </w:p>
    <w:p w14:paraId="1AB867AF"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Аутономна покрајина Војводина</w:t>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t xml:space="preserve">             Председник Скупштине општине</w:t>
      </w:r>
    </w:p>
    <w:p w14:paraId="2F6E62EA" w14:textId="03FBB33B" w:rsidR="00A705B3" w:rsidRPr="006460C2" w:rsidRDefault="00A705B3" w:rsidP="00A705B3">
      <w:pPr>
        <w:spacing w:after="0"/>
        <w:jc w:val="both"/>
        <w:rPr>
          <w:rFonts w:ascii="Times New Roman" w:hAnsi="Times New Roman"/>
          <w:color w:val="000000"/>
          <w:sz w:val="20"/>
          <w:szCs w:val="20"/>
          <w:lang w:val="sr-Cyrl-RS"/>
        </w:rPr>
      </w:pPr>
      <w:r w:rsidRPr="006460C2">
        <w:rPr>
          <w:rFonts w:ascii="Times New Roman" w:hAnsi="Times New Roman"/>
          <w:color w:val="000000"/>
          <w:sz w:val="20"/>
          <w:szCs w:val="20"/>
        </w:rPr>
        <w:t>Општина Кањижа</w:t>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r w:rsidRPr="006460C2">
        <w:rPr>
          <w:rFonts w:ascii="Times New Roman" w:hAnsi="Times New Roman"/>
          <w:color w:val="000000"/>
          <w:sz w:val="20"/>
          <w:szCs w:val="20"/>
        </w:rPr>
        <w:tab/>
      </w:r>
      <w:proofErr w:type="spellStart"/>
      <w:r w:rsidRPr="006460C2">
        <w:rPr>
          <w:rFonts w:ascii="Times New Roman" w:hAnsi="Times New Roman"/>
          <w:color w:val="000000"/>
          <w:sz w:val="20"/>
          <w:szCs w:val="20"/>
        </w:rPr>
        <w:t>Жомбор</w:t>
      </w:r>
      <w:proofErr w:type="spellEnd"/>
      <w:r w:rsidRPr="006460C2">
        <w:rPr>
          <w:rFonts w:ascii="Times New Roman" w:hAnsi="Times New Roman"/>
          <w:color w:val="000000"/>
          <w:sz w:val="20"/>
          <w:szCs w:val="20"/>
        </w:rPr>
        <w:t xml:space="preserve"> </w:t>
      </w:r>
      <w:proofErr w:type="spellStart"/>
      <w:r w:rsidRPr="006460C2">
        <w:rPr>
          <w:rFonts w:ascii="Times New Roman" w:hAnsi="Times New Roman"/>
          <w:color w:val="000000"/>
          <w:sz w:val="20"/>
          <w:szCs w:val="20"/>
        </w:rPr>
        <w:t>Ујвари</w:t>
      </w:r>
      <w:proofErr w:type="spellEnd"/>
      <w:r w:rsidR="006460C2">
        <w:rPr>
          <w:rFonts w:ascii="Times New Roman" w:hAnsi="Times New Roman"/>
          <w:color w:val="000000"/>
          <w:sz w:val="20"/>
          <w:szCs w:val="20"/>
          <w:lang w:val="sr-Cyrl-RS"/>
        </w:rPr>
        <w:t xml:space="preserve"> с. р.</w:t>
      </w:r>
    </w:p>
    <w:p w14:paraId="38D589A5"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Скупштина општине Кањижа</w:t>
      </w:r>
    </w:p>
    <w:p w14:paraId="730E4239"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 xml:space="preserve">Број: </w:t>
      </w:r>
      <w:r w:rsidRPr="006460C2">
        <w:rPr>
          <w:rFonts w:ascii="Times New Roman" w:hAnsi="Times New Roman"/>
          <w:color w:val="000000"/>
          <w:sz w:val="20"/>
          <w:szCs w:val="20"/>
          <w:lang w:val="hu-HU"/>
        </w:rPr>
        <w:t>002605380 2026</w:t>
      </w:r>
      <w:r w:rsidRPr="006460C2">
        <w:rPr>
          <w:rFonts w:ascii="Times New Roman" w:hAnsi="Times New Roman"/>
          <w:color w:val="000000"/>
          <w:sz w:val="20"/>
          <w:szCs w:val="20"/>
        </w:rPr>
        <w:t xml:space="preserve">                 </w:t>
      </w:r>
    </w:p>
    <w:p w14:paraId="050F8942" w14:textId="77777777" w:rsidR="00A705B3" w:rsidRPr="006460C2" w:rsidRDefault="00A705B3" w:rsidP="00A705B3">
      <w:pPr>
        <w:spacing w:after="0"/>
        <w:jc w:val="both"/>
        <w:rPr>
          <w:rFonts w:ascii="Times New Roman" w:hAnsi="Times New Roman"/>
          <w:color w:val="000000"/>
          <w:sz w:val="20"/>
          <w:szCs w:val="20"/>
        </w:rPr>
      </w:pPr>
      <w:r w:rsidRPr="006460C2">
        <w:rPr>
          <w:rFonts w:ascii="Times New Roman" w:hAnsi="Times New Roman"/>
          <w:color w:val="000000"/>
          <w:sz w:val="20"/>
          <w:szCs w:val="20"/>
        </w:rPr>
        <w:t xml:space="preserve">Датум: </w:t>
      </w:r>
      <w:r w:rsidRPr="006460C2">
        <w:rPr>
          <w:rFonts w:ascii="Times New Roman" w:hAnsi="Times New Roman"/>
          <w:color w:val="000000"/>
          <w:sz w:val="20"/>
          <w:szCs w:val="20"/>
          <w:lang w:val="hu-HU"/>
        </w:rPr>
        <w:t>28</w:t>
      </w:r>
      <w:r w:rsidRPr="006460C2">
        <w:rPr>
          <w:rFonts w:ascii="Times New Roman" w:hAnsi="Times New Roman"/>
          <w:color w:val="000000"/>
          <w:sz w:val="20"/>
          <w:szCs w:val="20"/>
        </w:rPr>
        <w:t>. мај 2026. године</w:t>
      </w:r>
    </w:p>
    <w:p w14:paraId="401168E4" w14:textId="77777777" w:rsidR="00A705B3" w:rsidRPr="006460C2" w:rsidRDefault="00A705B3" w:rsidP="006460C2">
      <w:pPr>
        <w:pBdr>
          <w:bottom w:val="single" w:sz="4" w:space="1" w:color="auto"/>
        </w:pBdr>
        <w:spacing w:after="0"/>
        <w:jc w:val="both"/>
        <w:rPr>
          <w:rFonts w:ascii="Times New Roman" w:hAnsi="Times New Roman"/>
          <w:color w:val="000000"/>
          <w:sz w:val="20"/>
          <w:szCs w:val="20"/>
        </w:rPr>
      </w:pPr>
      <w:r w:rsidRPr="006460C2">
        <w:rPr>
          <w:rFonts w:ascii="Times New Roman" w:hAnsi="Times New Roman"/>
          <w:color w:val="000000"/>
          <w:sz w:val="20"/>
          <w:szCs w:val="20"/>
        </w:rPr>
        <w:t>Кањижа</w:t>
      </w:r>
    </w:p>
    <w:p w14:paraId="76A486E6" w14:textId="77777777" w:rsidR="00A705B3" w:rsidRPr="006460C2" w:rsidRDefault="00A705B3" w:rsidP="00901E06">
      <w:pPr>
        <w:spacing w:after="0" w:line="240" w:lineRule="auto"/>
        <w:rPr>
          <w:rFonts w:ascii="Times New Roman" w:hAnsi="Times New Roman"/>
          <w:sz w:val="20"/>
          <w:szCs w:val="20"/>
          <w:lang w:val="hu-HU"/>
        </w:rPr>
      </w:pPr>
    </w:p>
    <w:p w14:paraId="1E3B40C8" w14:textId="25C9A35F"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На основу члана  32. тачка 8. </w:t>
      </w:r>
      <w:bookmarkStart w:id="139" w:name="_Hlk180397773"/>
      <w:r w:rsidRPr="006460C2">
        <w:rPr>
          <w:rFonts w:ascii="Times New Roman" w:hAnsi="Times New Roman"/>
          <w:sz w:val="20"/>
          <w:szCs w:val="20"/>
          <w:lang w:val="sr-Cyrl-CS"/>
        </w:rPr>
        <w:t xml:space="preserve">Закона о локалној самоуправи („Сл. гласник Републике Србије“, бр. </w:t>
      </w:r>
      <w:r w:rsidRPr="006460C2">
        <w:rPr>
          <w:rFonts w:ascii="Times New Roman" w:hAnsi="Times New Roman"/>
          <w:sz w:val="20"/>
          <w:szCs w:val="20"/>
        </w:rPr>
        <w:t xml:space="preserve">129/07, 83/14 - </w:t>
      </w:r>
      <w:proofErr w:type="spellStart"/>
      <w:r w:rsidRPr="006460C2">
        <w:rPr>
          <w:rFonts w:ascii="Times New Roman" w:hAnsi="Times New Roman"/>
          <w:sz w:val="20"/>
          <w:szCs w:val="20"/>
        </w:rPr>
        <w:t>др</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закон</w:t>
      </w:r>
      <w:proofErr w:type="spellEnd"/>
      <w:r w:rsidRPr="006460C2">
        <w:rPr>
          <w:rFonts w:ascii="Times New Roman" w:hAnsi="Times New Roman"/>
          <w:sz w:val="20"/>
          <w:szCs w:val="20"/>
        </w:rPr>
        <w:t xml:space="preserve"> и 101/16 - </w:t>
      </w:r>
      <w:proofErr w:type="spellStart"/>
      <w:r w:rsidRPr="006460C2">
        <w:rPr>
          <w:rFonts w:ascii="Times New Roman" w:hAnsi="Times New Roman"/>
          <w:sz w:val="20"/>
          <w:szCs w:val="20"/>
        </w:rPr>
        <w:t>др</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з</w:t>
      </w:r>
      <w:proofErr w:type="spellStart"/>
      <w:r w:rsidRPr="006460C2">
        <w:rPr>
          <w:rFonts w:ascii="Times New Roman" w:hAnsi="Times New Roman"/>
          <w:sz w:val="20"/>
          <w:szCs w:val="20"/>
        </w:rPr>
        <w:t>акон</w:t>
      </w:r>
      <w:proofErr w:type="spellEnd"/>
      <w:r w:rsidRPr="006460C2">
        <w:rPr>
          <w:rFonts w:ascii="Times New Roman" w:hAnsi="Times New Roman"/>
          <w:sz w:val="20"/>
          <w:szCs w:val="20"/>
          <w:lang w:val="sr-Cyrl-RS"/>
        </w:rPr>
        <w:t xml:space="preserve">, 47/18 </w:t>
      </w:r>
      <w:bookmarkStart w:id="140" w:name="_Hlk94528708"/>
      <w:r w:rsidRPr="006460C2">
        <w:rPr>
          <w:rFonts w:ascii="Times New Roman" w:hAnsi="Times New Roman"/>
          <w:sz w:val="20"/>
          <w:szCs w:val="20"/>
          <w:lang w:val="sr-Cyrl-RS"/>
        </w:rPr>
        <w:t>и 111/21- др. закон</w:t>
      </w:r>
      <w:bookmarkEnd w:id="140"/>
      <w:r w:rsidRPr="006460C2">
        <w:rPr>
          <w:rFonts w:ascii="Times New Roman" w:hAnsi="Times New Roman"/>
          <w:sz w:val="20"/>
          <w:szCs w:val="20"/>
          <w:lang w:val="sr-Cyrl-CS"/>
        </w:rPr>
        <w:t>)</w:t>
      </w:r>
      <w:bookmarkEnd w:id="139"/>
      <w:r w:rsidRPr="006460C2">
        <w:rPr>
          <w:rFonts w:ascii="Times New Roman" w:hAnsi="Times New Roman"/>
          <w:sz w:val="20"/>
          <w:szCs w:val="20"/>
          <w:lang w:val="sr-Cyrl-CS"/>
        </w:rPr>
        <w:t xml:space="preserve">, члана </w:t>
      </w:r>
      <w:r w:rsidRPr="006460C2">
        <w:rPr>
          <w:rFonts w:ascii="Times New Roman" w:hAnsi="Times New Roman"/>
          <w:sz w:val="20"/>
          <w:szCs w:val="20"/>
        </w:rPr>
        <w:t>4</w:t>
      </w:r>
      <w:r w:rsidRPr="006460C2">
        <w:rPr>
          <w:rFonts w:ascii="Times New Roman" w:hAnsi="Times New Roman"/>
          <w:sz w:val="20"/>
          <w:szCs w:val="20"/>
          <w:lang w:val="sr-Cyrl-RS"/>
        </w:rPr>
        <w:t>0</w:t>
      </w:r>
      <w:r w:rsidRPr="006460C2">
        <w:rPr>
          <w:rFonts w:ascii="Times New Roman" w:hAnsi="Times New Roman"/>
          <w:sz w:val="20"/>
          <w:szCs w:val="20"/>
          <w:lang w:val="sr-Cyrl-CS"/>
        </w:rPr>
        <w:t xml:space="preserve">. тачка </w:t>
      </w:r>
      <w:r w:rsidRPr="006460C2">
        <w:rPr>
          <w:rFonts w:ascii="Times New Roman" w:hAnsi="Times New Roman"/>
          <w:sz w:val="20"/>
          <w:szCs w:val="20"/>
        </w:rPr>
        <w:t>58</w:t>
      </w:r>
      <w:r w:rsidRPr="006460C2">
        <w:rPr>
          <w:rFonts w:ascii="Times New Roman" w:hAnsi="Times New Roman"/>
          <w:sz w:val="20"/>
          <w:szCs w:val="20"/>
          <w:lang w:val="sr-Cyrl-CS"/>
        </w:rPr>
        <w:t>. Статута општине Кањижа (</w:t>
      </w:r>
      <w:r w:rsidRPr="006460C2">
        <w:rPr>
          <w:rFonts w:ascii="Times New Roman" w:hAnsi="Times New Roman"/>
          <w:sz w:val="20"/>
          <w:szCs w:val="20"/>
        </w:rPr>
        <w:t>„</w:t>
      </w:r>
      <w:r w:rsidRPr="006460C2">
        <w:rPr>
          <w:rFonts w:ascii="Times New Roman" w:hAnsi="Times New Roman"/>
          <w:sz w:val="20"/>
          <w:szCs w:val="20"/>
          <w:lang w:val="sr-Cyrl-CS"/>
        </w:rPr>
        <w:t>Службени лист општине Кањижа”, бр. 2</w:t>
      </w:r>
      <w:r w:rsidRPr="006460C2">
        <w:rPr>
          <w:rFonts w:ascii="Times New Roman" w:hAnsi="Times New Roman"/>
          <w:sz w:val="20"/>
          <w:szCs w:val="20"/>
          <w:lang w:val="sr-Cyrl-RS"/>
        </w:rPr>
        <w:t>/</w:t>
      </w:r>
      <w:r w:rsidRPr="006460C2">
        <w:rPr>
          <w:rFonts w:ascii="Times New Roman" w:hAnsi="Times New Roman"/>
          <w:sz w:val="20"/>
          <w:szCs w:val="20"/>
        </w:rPr>
        <w:t>20</w:t>
      </w:r>
      <w:r w:rsidRPr="006460C2">
        <w:rPr>
          <w:rFonts w:ascii="Times New Roman" w:hAnsi="Times New Roman"/>
          <w:sz w:val="20"/>
          <w:szCs w:val="20"/>
          <w:lang w:val="sr-Cyrl-CS"/>
        </w:rPr>
        <w:t xml:space="preserve"> – пречишћен текст), </w:t>
      </w:r>
      <w:r w:rsidRPr="006460C2">
        <w:rPr>
          <w:rFonts w:ascii="Times New Roman" w:hAnsi="Times New Roman"/>
          <w:sz w:val="20"/>
          <w:szCs w:val="20"/>
          <w:lang w:val="sr-Cyrl-RS"/>
        </w:rPr>
        <w:t xml:space="preserve"> и члана 59. Закона о јавним предузећима („Сл. гласник Републике Србије“, бр. 15</w:t>
      </w:r>
      <w:r w:rsidRPr="006460C2">
        <w:rPr>
          <w:rFonts w:ascii="Times New Roman" w:hAnsi="Times New Roman"/>
          <w:sz w:val="20"/>
          <w:szCs w:val="20"/>
        </w:rPr>
        <w:t>/</w:t>
      </w:r>
      <w:r w:rsidRPr="006460C2">
        <w:rPr>
          <w:rFonts w:ascii="Times New Roman" w:hAnsi="Times New Roman"/>
          <w:sz w:val="20"/>
          <w:szCs w:val="20"/>
          <w:lang w:val="sr-Cyrl-RS"/>
        </w:rPr>
        <w:t xml:space="preserve">16 </w:t>
      </w:r>
      <w:bookmarkStart w:id="141" w:name="_Hlk180397801"/>
      <w:r w:rsidRPr="006460C2">
        <w:rPr>
          <w:rFonts w:ascii="Times New Roman" w:hAnsi="Times New Roman"/>
          <w:sz w:val="20"/>
          <w:szCs w:val="20"/>
          <w:lang w:val="sr-Cyrl-RS"/>
        </w:rPr>
        <w:t>и 88/2019</w:t>
      </w:r>
      <w:bookmarkEnd w:id="141"/>
      <w:r w:rsidRPr="006460C2">
        <w:rPr>
          <w:rFonts w:ascii="Times New Roman" w:hAnsi="Times New Roman"/>
          <w:sz w:val="20"/>
          <w:szCs w:val="20"/>
          <w:lang w:val="sr-Cyrl-RS"/>
        </w:rPr>
        <w:t>)</w:t>
      </w:r>
      <w:r w:rsidR="006460C2">
        <w:rPr>
          <w:rFonts w:ascii="Times New Roman" w:hAnsi="Times New Roman"/>
          <w:sz w:val="20"/>
          <w:szCs w:val="20"/>
          <w:lang w:val="sr-Cyrl-RS"/>
        </w:rPr>
        <w:t xml:space="preserve"> </w:t>
      </w:r>
      <w:r w:rsidRPr="006460C2">
        <w:rPr>
          <w:rFonts w:ascii="Times New Roman" w:hAnsi="Times New Roman"/>
          <w:sz w:val="20"/>
          <w:szCs w:val="20"/>
          <w:lang w:val="sr-Cyrl-CS"/>
        </w:rPr>
        <w:t xml:space="preserve">Скупштина општине Кањижа, на седници одржаној </w:t>
      </w:r>
      <w:r w:rsidRPr="006460C2">
        <w:rPr>
          <w:rFonts w:ascii="Times New Roman" w:hAnsi="Times New Roman"/>
          <w:sz w:val="20"/>
          <w:szCs w:val="20"/>
        </w:rPr>
        <w:t>28. 5.</w:t>
      </w:r>
      <w:r w:rsidRPr="006460C2">
        <w:rPr>
          <w:rFonts w:ascii="Times New Roman" w:hAnsi="Times New Roman"/>
          <w:sz w:val="20"/>
          <w:szCs w:val="20"/>
          <w:lang w:val="sr-Cyrl-CS"/>
        </w:rPr>
        <w:t xml:space="preserve"> 20</w:t>
      </w:r>
      <w:r w:rsidRPr="006460C2">
        <w:rPr>
          <w:rFonts w:ascii="Times New Roman" w:hAnsi="Times New Roman"/>
          <w:sz w:val="20"/>
          <w:szCs w:val="20"/>
        </w:rPr>
        <w:t>2</w:t>
      </w:r>
      <w:r w:rsidRPr="006460C2">
        <w:rPr>
          <w:rFonts w:ascii="Times New Roman" w:hAnsi="Times New Roman"/>
          <w:sz w:val="20"/>
          <w:szCs w:val="20"/>
          <w:lang w:val="sr-Cyrl-RS"/>
        </w:rPr>
        <w:t>6</w:t>
      </w:r>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rPr>
        <w:t>године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донела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је</w:t>
      </w:r>
      <w:proofErr w:type="spellEnd"/>
      <w:r w:rsidRPr="006460C2">
        <w:rPr>
          <w:rFonts w:ascii="Times New Roman" w:hAnsi="Times New Roman"/>
          <w:sz w:val="20"/>
          <w:szCs w:val="20"/>
        </w:rPr>
        <w:t xml:space="preserve"> </w:t>
      </w:r>
    </w:p>
    <w:p w14:paraId="098F29A6" w14:textId="77777777" w:rsidR="00A705B3" w:rsidRDefault="00A705B3" w:rsidP="00A705B3">
      <w:pPr>
        <w:pStyle w:val="Nincstrkz"/>
        <w:jc w:val="center"/>
        <w:rPr>
          <w:rFonts w:ascii="Times New Roman" w:hAnsi="Times New Roman"/>
          <w:b/>
          <w:bCs/>
          <w:sz w:val="20"/>
          <w:szCs w:val="20"/>
          <w:lang w:val="sr-Cyrl-RS"/>
        </w:rPr>
      </w:pPr>
    </w:p>
    <w:p w14:paraId="1962867B" w14:textId="77777777" w:rsidR="006460C2" w:rsidRPr="006460C2" w:rsidRDefault="006460C2" w:rsidP="00A705B3">
      <w:pPr>
        <w:pStyle w:val="Nincstrkz"/>
        <w:jc w:val="center"/>
        <w:rPr>
          <w:rFonts w:ascii="Times New Roman" w:hAnsi="Times New Roman"/>
          <w:b/>
          <w:bCs/>
          <w:sz w:val="20"/>
          <w:szCs w:val="20"/>
          <w:lang w:val="sr-Cyrl-RS"/>
        </w:rPr>
      </w:pPr>
    </w:p>
    <w:p w14:paraId="543D78A1" w14:textId="77777777" w:rsidR="00A705B3" w:rsidRPr="006460C2" w:rsidRDefault="00A705B3" w:rsidP="00525297">
      <w:pPr>
        <w:pStyle w:val="cmsorHL"/>
      </w:pPr>
      <w:bookmarkStart w:id="142" w:name="_Toc231193838"/>
      <w:r w:rsidRPr="006460C2">
        <w:t>Р Е Ш Е Њ Е</w:t>
      </w:r>
      <w:bookmarkEnd w:id="142"/>
    </w:p>
    <w:p w14:paraId="5549A296" w14:textId="77777777" w:rsidR="00A705B3" w:rsidRPr="006460C2" w:rsidRDefault="00A705B3" w:rsidP="00525297">
      <w:pPr>
        <w:pStyle w:val="cmsorHL"/>
      </w:pPr>
      <w:bookmarkStart w:id="143" w:name="_Toc231193839"/>
      <w:r w:rsidRPr="006460C2">
        <w:t xml:space="preserve">о давању сагласности на  </w:t>
      </w:r>
      <w:bookmarkStart w:id="144" w:name="_Hlk180397558"/>
      <w:r w:rsidRPr="006460C2">
        <w:t xml:space="preserve">Прве измене </w:t>
      </w:r>
      <w:bookmarkEnd w:id="144"/>
      <w:r w:rsidRPr="006460C2">
        <w:t>Програма пословања Друштва са ограниченом одговорношћу за управљање чврстим комуналним отпадом „Регионална депонија“ Суботица за 2026. годину</w:t>
      </w:r>
      <w:bookmarkEnd w:id="143"/>
    </w:p>
    <w:p w14:paraId="04EF3621" w14:textId="77777777" w:rsidR="00A705B3" w:rsidRPr="006460C2" w:rsidRDefault="00A705B3" w:rsidP="00A705B3">
      <w:pPr>
        <w:pStyle w:val="Nincstrkz"/>
        <w:jc w:val="center"/>
        <w:rPr>
          <w:rFonts w:ascii="Times New Roman" w:hAnsi="Times New Roman"/>
          <w:b/>
          <w:sz w:val="20"/>
          <w:szCs w:val="20"/>
          <w:lang w:val="sr-Cyrl-CS"/>
        </w:rPr>
      </w:pPr>
    </w:p>
    <w:p w14:paraId="67FC3719" w14:textId="77777777" w:rsidR="00A705B3" w:rsidRPr="006460C2" w:rsidRDefault="00A705B3" w:rsidP="00A705B3">
      <w:pPr>
        <w:pStyle w:val="Nincstrkz"/>
        <w:jc w:val="center"/>
        <w:rPr>
          <w:rFonts w:ascii="Times New Roman" w:hAnsi="Times New Roman"/>
          <w:b/>
          <w:sz w:val="20"/>
          <w:szCs w:val="20"/>
          <w:lang w:val="sr-Cyrl-CS"/>
        </w:rPr>
      </w:pPr>
      <w:r w:rsidRPr="006460C2">
        <w:rPr>
          <w:rFonts w:ascii="Times New Roman" w:hAnsi="Times New Roman"/>
          <w:b/>
          <w:sz w:val="20"/>
          <w:szCs w:val="20"/>
          <w:lang w:val="sr-Cyrl-CS"/>
        </w:rPr>
        <w:t>I</w:t>
      </w:r>
    </w:p>
    <w:p w14:paraId="51DAB33E" w14:textId="77777777" w:rsidR="00A705B3" w:rsidRPr="006460C2" w:rsidRDefault="00A705B3" w:rsidP="00A705B3">
      <w:pPr>
        <w:pStyle w:val="Nincstrkz"/>
        <w:jc w:val="both"/>
        <w:rPr>
          <w:rFonts w:ascii="Times New Roman" w:hAnsi="Times New Roman"/>
          <w:bCs/>
          <w:sz w:val="20"/>
          <w:szCs w:val="20"/>
          <w:lang w:val="sr-Cyrl-CS"/>
        </w:rPr>
      </w:pPr>
      <w:r w:rsidRPr="006460C2">
        <w:rPr>
          <w:rFonts w:ascii="Times New Roman" w:hAnsi="Times New Roman"/>
          <w:sz w:val="20"/>
          <w:szCs w:val="20"/>
        </w:rPr>
        <w:tab/>
      </w:r>
      <w:proofErr w:type="spellStart"/>
      <w:r w:rsidRPr="006460C2">
        <w:rPr>
          <w:rFonts w:ascii="Times New Roman" w:hAnsi="Times New Roman"/>
          <w:b/>
          <w:sz w:val="20"/>
          <w:szCs w:val="20"/>
        </w:rPr>
        <w:t>Даје</w:t>
      </w:r>
      <w:proofErr w:type="spellEnd"/>
      <w:r w:rsidRPr="006460C2">
        <w:rPr>
          <w:rFonts w:ascii="Times New Roman" w:hAnsi="Times New Roman"/>
          <w:b/>
          <w:sz w:val="20"/>
          <w:szCs w:val="20"/>
        </w:rPr>
        <w:t xml:space="preserve"> </w:t>
      </w:r>
      <w:proofErr w:type="spellStart"/>
      <w:r w:rsidRPr="006460C2">
        <w:rPr>
          <w:rFonts w:ascii="Times New Roman" w:hAnsi="Times New Roman"/>
          <w:b/>
          <w:sz w:val="20"/>
          <w:szCs w:val="20"/>
        </w:rPr>
        <w:t>се</w:t>
      </w:r>
      <w:proofErr w:type="spellEnd"/>
      <w:r w:rsidRPr="006460C2">
        <w:rPr>
          <w:rFonts w:ascii="Times New Roman" w:hAnsi="Times New Roman"/>
          <w:b/>
          <w:sz w:val="20"/>
          <w:szCs w:val="20"/>
        </w:rPr>
        <w:t xml:space="preserve"> </w:t>
      </w:r>
      <w:proofErr w:type="spellStart"/>
      <w:r w:rsidRPr="006460C2">
        <w:rPr>
          <w:rFonts w:ascii="Times New Roman" w:hAnsi="Times New Roman"/>
          <w:b/>
          <w:sz w:val="20"/>
          <w:szCs w:val="20"/>
        </w:rPr>
        <w:t>сагласност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Прве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измене</w:t>
      </w:r>
      <w:proofErr w:type="spellEnd"/>
      <w:r w:rsidRPr="006460C2">
        <w:rPr>
          <w:rFonts w:ascii="Times New Roman" w:hAnsi="Times New Roman"/>
          <w:sz w:val="20"/>
          <w:szCs w:val="20"/>
        </w:rPr>
        <w:t xml:space="preserve"> </w:t>
      </w:r>
      <w:r w:rsidRPr="006460C2">
        <w:rPr>
          <w:rFonts w:ascii="Times New Roman" w:hAnsi="Times New Roman"/>
          <w:bCs/>
          <w:sz w:val="20"/>
          <w:szCs w:val="20"/>
          <w:lang w:val="sr-Cyrl-CS"/>
        </w:rPr>
        <w:t xml:space="preserve">Програма пословања </w:t>
      </w:r>
      <w:proofErr w:type="spellStart"/>
      <w:r w:rsidRPr="006460C2">
        <w:rPr>
          <w:rFonts w:ascii="Times New Roman" w:hAnsi="Times New Roman"/>
          <w:sz w:val="20"/>
          <w:szCs w:val="20"/>
        </w:rPr>
        <w:t>Друштва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ограниченом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одговорношћу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управљање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чврстим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комуналним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отпадом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Регионална</w:t>
      </w:r>
      <w:proofErr w:type="spellEnd"/>
      <w:r w:rsidRPr="006460C2">
        <w:rPr>
          <w:rFonts w:ascii="Times New Roman" w:hAnsi="Times New Roman"/>
          <w:sz w:val="20"/>
          <w:szCs w:val="20"/>
        </w:rPr>
        <w:t xml:space="preserve"> </w:t>
      </w:r>
      <w:proofErr w:type="spellStart"/>
      <w:proofErr w:type="gramStart"/>
      <w:r w:rsidRPr="006460C2">
        <w:rPr>
          <w:rFonts w:ascii="Times New Roman" w:hAnsi="Times New Roman"/>
          <w:sz w:val="20"/>
          <w:szCs w:val="20"/>
        </w:rPr>
        <w:t>депонија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Суботица</w:t>
      </w:r>
      <w:proofErr w:type="spellEnd"/>
      <w:proofErr w:type="gramEnd"/>
      <w:r w:rsidRPr="006460C2">
        <w:rPr>
          <w:rFonts w:ascii="Times New Roman" w:hAnsi="Times New Roman"/>
          <w:sz w:val="20"/>
          <w:szCs w:val="20"/>
        </w:rPr>
        <w:t xml:space="preserve"> </w:t>
      </w:r>
      <w:proofErr w:type="spellStart"/>
      <w:r w:rsidRPr="006460C2">
        <w:rPr>
          <w:rFonts w:ascii="Times New Roman" w:hAnsi="Times New Roman"/>
          <w:sz w:val="20"/>
          <w:szCs w:val="20"/>
        </w:rPr>
        <w:t>за</w:t>
      </w:r>
      <w:proofErr w:type="spellEnd"/>
      <w:r w:rsidRPr="006460C2">
        <w:rPr>
          <w:rFonts w:ascii="Times New Roman" w:hAnsi="Times New Roman"/>
          <w:sz w:val="20"/>
          <w:szCs w:val="20"/>
        </w:rPr>
        <w:t xml:space="preserve"> 20</w:t>
      </w:r>
      <w:r w:rsidRPr="006460C2">
        <w:rPr>
          <w:rFonts w:ascii="Times New Roman" w:hAnsi="Times New Roman"/>
          <w:sz w:val="20"/>
          <w:szCs w:val="20"/>
          <w:lang w:val="sr-Cyrl-RS"/>
        </w:rPr>
        <w:t>26</w:t>
      </w:r>
      <w:r w:rsidRPr="006460C2">
        <w:rPr>
          <w:rFonts w:ascii="Times New Roman" w:hAnsi="Times New Roman"/>
          <w:sz w:val="20"/>
          <w:szCs w:val="20"/>
        </w:rPr>
        <w:t xml:space="preserve">. </w:t>
      </w:r>
      <w:proofErr w:type="spellStart"/>
      <w:r w:rsidRPr="006460C2">
        <w:rPr>
          <w:rFonts w:ascii="Times New Roman" w:hAnsi="Times New Roman"/>
          <w:sz w:val="20"/>
          <w:szCs w:val="20"/>
        </w:rPr>
        <w:t>годину</w:t>
      </w:r>
      <w:proofErr w:type="spellEnd"/>
      <w:r w:rsidRPr="006460C2">
        <w:rPr>
          <w:rFonts w:ascii="Times New Roman" w:hAnsi="Times New Roman"/>
          <w:bCs/>
          <w:sz w:val="20"/>
          <w:szCs w:val="20"/>
          <w:lang w:val="sr-Cyrl-CS"/>
        </w:rPr>
        <w:t xml:space="preserve">, који је усвојила Скупштина </w:t>
      </w:r>
      <w:proofErr w:type="spellStart"/>
      <w:r w:rsidRPr="006460C2">
        <w:rPr>
          <w:rFonts w:ascii="Times New Roman" w:hAnsi="Times New Roman"/>
          <w:sz w:val="20"/>
          <w:szCs w:val="20"/>
        </w:rPr>
        <w:t>Друштва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ограниченом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одговорношћу</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за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управљање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чврстим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комуналним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отпадом</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Регионална</w:t>
      </w:r>
      <w:proofErr w:type="spellEnd"/>
      <w:r w:rsidRPr="006460C2">
        <w:rPr>
          <w:rFonts w:ascii="Times New Roman" w:hAnsi="Times New Roman"/>
          <w:sz w:val="20"/>
          <w:szCs w:val="20"/>
        </w:rPr>
        <w:t xml:space="preserve"> </w:t>
      </w:r>
      <w:proofErr w:type="spellStart"/>
      <w:proofErr w:type="gramStart"/>
      <w:r w:rsidRPr="006460C2">
        <w:rPr>
          <w:rFonts w:ascii="Times New Roman" w:hAnsi="Times New Roman"/>
          <w:sz w:val="20"/>
          <w:szCs w:val="20"/>
        </w:rPr>
        <w:t>депонија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Суботица</w:t>
      </w:r>
      <w:proofErr w:type="spellEnd"/>
      <w:proofErr w:type="gramEnd"/>
      <w:r w:rsidRPr="006460C2">
        <w:rPr>
          <w:rFonts w:ascii="Times New Roman" w:hAnsi="Times New Roman"/>
          <w:b/>
          <w:sz w:val="20"/>
          <w:szCs w:val="20"/>
        </w:rPr>
        <w:t xml:space="preserve"> </w:t>
      </w:r>
      <w:r w:rsidRPr="006460C2">
        <w:rPr>
          <w:rFonts w:ascii="Times New Roman" w:hAnsi="Times New Roman"/>
          <w:bCs/>
          <w:sz w:val="20"/>
          <w:szCs w:val="20"/>
          <w:lang w:val="sr-Cyrl-CS"/>
        </w:rPr>
        <w:t xml:space="preserve">на </w:t>
      </w:r>
      <w:r w:rsidRPr="006460C2">
        <w:rPr>
          <w:rFonts w:ascii="Times New Roman" w:hAnsi="Times New Roman"/>
          <w:bCs/>
          <w:sz w:val="20"/>
          <w:szCs w:val="20"/>
          <w:lang w:val="sr-Cyrl-RS"/>
        </w:rPr>
        <w:t xml:space="preserve">ванредној </w:t>
      </w:r>
      <w:r w:rsidRPr="006460C2">
        <w:rPr>
          <w:rFonts w:ascii="Times New Roman" w:hAnsi="Times New Roman"/>
          <w:bCs/>
          <w:sz w:val="20"/>
          <w:szCs w:val="20"/>
          <w:lang w:val="sr-Cyrl-CS"/>
        </w:rPr>
        <w:t xml:space="preserve">седници одржаној дана </w:t>
      </w:r>
      <w:r w:rsidRPr="006460C2">
        <w:rPr>
          <w:rFonts w:ascii="Times New Roman" w:hAnsi="Times New Roman"/>
          <w:bCs/>
          <w:sz w:val="20"/>
          <w:szCs w:val="20"/>
          <w:lang w:val="sr-Cyrl-RS"/>
        </w:rPr>
        <w:t>27</w:t>
      </w:r>
      <w:r w:rsidRPr="006460C2">
        <w:rPr>
          <w:rFonts w:ascii="Times New Roman" w:hAnsi="Times New Roman"/>
          <w:bCs/>
          <w:sz w:val="20"/>
          <w:szCs w:val="20"/>
          <w:lang w:val="sr-Cyrl-CS"/>
        </w:rPr>
        <w:t xml:space="preserve">. </w:t>
      </w:r>
      <w:r w:rsidRPr="006460C2">
        <w:rPr>
          <w:rFonts w:ascii="Times New Roman" w:hAnsi="Times New Roman"/>
          <w:bCs/>
          <w:sz w:val="20"/>
          <w:szCs w:val="20"/>
          <w:lang w:val="sr-Cyrl-RS"/>
        </w:rPr>
        <w:t xml:space="preserve">марта </w:t>
      </w:r>
      <w:r w:rsidRPr="006460C2">
        <w:rPr>
          <w:rFonts w:ascii="Times New Roman" w:hAnsi="Times New Roman"/>
          <w:bCs/>
          <w:sz w:val="20"/>
          <w:szCs w:val="20"/>
        </w:rPr>
        <w:t>20</w:t>
      </w:r>
      <w:r w:rsidRPr="006460C2">
        <w:rPr>
          <w:rFonts w:ascii="Times New Roman" w:hAnsi="Times New Roman"/>
          <w:bCs/>
          <w:sz w:val="20"/>
          <w:szCs w:val="20"/>
          <w:lang w:val="sr-Cyrl-RS"/>
        </w:rPr>
        <w:t>26</w:t>
      </w:r>
      <w:r w:rsidRPr="006460C2">
        <w:rPr>
          <w:rFonts w:ascii="Times New Roman" w:hAnsi="Times New Roman"/>
          <w:bCs/>
          <w:sz w:val="20"/>
          <w:szCs w:val="20"/>
        </w:rPr>
        <w:t xml:space="preserve">. </w:t>
      </w:r>
      <w:proofErr w:type="spellStart"/>
      <w:r w:rsidRPr="006460C2">
        <w:rPr>
          <w:rFonts w:ascii="Times New Roman" w:hAnsi="Times New Roman"/>
          <w:bCs/>
          <w:sz w:val="20"/>
          <w:szCs w:val="20"/>
        </w:rPr>
        <w:t>године</w:t>
      </w:r>
      <w:proofErr w:type="spellEnd"/>
      <w:r w:rsidRPr="006460C2">
        <w:rPr>
          <w:rFonts w:ascii="Times New Roman" w:hAnsi="Times New Roman"/>
          <w:bCs/>
          <w:sz w:val="20"/>
          <w:szCs w:val="20"/>
        </w:rPr>
        <w:t>.</w:t>
      </w:r>
      <w:r w:rsidRPr="006460C2">
        <w:rPr>
          <w:rFonts w:ascii="Times New Roman" w:hAnsi="Times New Roman"/>
          <w:bCs/>
          <w:sz w:val="20"/>
          <w:szCs w:val="20"/>
          <w:lang w:val="sr-Cyrl-CS"/>
        </w:rPr>
        <w:t xml:space="preserve"> </w:t>
      </w:r>
    </w:p>
    <w:p w14:paraId="4E1B2059" w14:textId="77777777" w:rsidR="00A705B3" w:rsidRPr="006460C2" w:rsidRDefault="00A705B3" w:rsidP="00A705B3">
      <w:pPr>
        <w:pStyle w:val="Nincstrkz"/>
        <w:jc w:val="center"/>
        <w:rPr>
          <w:rFonts w:ascii="Times New Roman" w:hAnsi="Times New Roman"/>
          <w:b/>
          <w:sz w:val="20"/>
          <w:szCs w:val="20"/>
          <w:lang w:val="sr-Cyrl-CS"/>
        </w:rPr>
      </w:pPr>
    </w:p>
    <w:p w14:paraId="01B4D379" w14:textId="77777777" w:rsidR="00A705B3" w:rsidRPr="006460C2" w:rsidRDefault="00A705B3" w:rsidP="00A705B3">
      <w:pPr>
        <w:pStyle w:val="Nincstrkz"/>
        <w:jc w:val="center"/>
        <w:rPr>
          <w:rFonts w:ascii="Times New Roman" w:hAnsi="Times New Roman"/>
          <w:b/>
          <w:sz w:val="20"/>
          <w:szCs w:val="20"/>
          <w:lang w:val="sr-Cyrl-CS"/>
        </w:rPr>
      </w:pPr>
      <w:r w:rsidRPr="006460C2">
        <w:rPr>
          <w:rFonts w:ascii="Times New Roman" w:hAnsi="Times New Roman"/>
          <w:b/>
          <w:sz w:val="20"/>
          <w:szCs w:val="20"/>
          <w:lang w:val="sr-Cyrl-CS"/>
        </w:rPr>
        <w:t>II</w:t>
      </w:r>
    </w:p>
    <w:p w14:paraId="112173F8"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ab/>
        <w:t>Ово Решење објавити у</w:t>
      </w:r>
      <w:r w:rsidRPr="006460C2">
        <w:rPr>
          <w:rFonts w:ascii="Times New Roman" w:hAnsi="Times New Roman"/>
          <w:sz w:val="20"/>
          <w:szCs w:val="20"/>
          <w:lang w:val="sr-Latn-CS"/>
        </w:rPr>
        <w:t xml:space="preserve"> „</w:t>
      </w:r>
      <w:r w:rsidRPr="006460C2">
        <w:rPr>
          <w:rFonts w:ascii="Times New Roman" w:hAnsi="Times New Roman"/>
          <w:sz w:val="20"/>
          <w:szCs w:val="20"/>
          <w:lang w:val="sr-Cyrl-CS"/>
        </w:rPr>
        <w:t>Службеном листу општине Кањижа</w:t>
      </w:r>
      <w:r w:rsidRPr="006460C2">
        <w:rPr>
          <w:rFonts w:ascii="Times New Roman" w:hAnsi="Times New Roman"/>
          <w:sz w:val="20"/>
          <w:szCs w:val="20"/>
          <w:lang w:val="sr-Latn-CS"/>
        </w:rPr>
        <w:t>“</w:t>
      </w:r>
      <w:r w:rsidRPr="006460C2">
        <w:rPr>
          <w:rFonts w:ascii="Times New Roman" w:hAnsi="Times New Roman"/>
          <w:sz w:val="20"/>
          <w:szCs w:val="20"/>
          <w:lang w:val="sr-Cyrl-CS"/>
        </w:rPr>
        <w:t xml:space="preserve">. </w:t>
      </w:r>
    </w:p>
    <w:p w14:paraId="4B6AAE9D" w14:textId="77777777" w:rsidR="00A705B3" w:rsidRPr="006460C2" w:rsidRDefault="00A705B3" w:rsidP="00A705B3">
      <w:pPr>
        <w:pStyle w:val="Nincstrkz"/>
        <w:rPr>
          <w:rFonts w:ascii="Times New Roman" w:hAnsi="Times New Roman"/>
          <w:sz w:val="20"/>
          <w:szCs w:val="20"/>
        </w:rPr>
      </w:pPr>
    </w:p>
    <w:p w14:paraId="56B98C62" w14:textId="77777777" w:rsidR="00A705B3" w:rsidRPr="006460C2" w:rsidRDefault="00A705B3" w:rsidP="00A705B3">
      <w:pPr>
        <w:pStyle w:val="Nincstrkz"/>
        <w:rPr>
          <w:rFonts w:ascii="Times New Roman" w:hAnsi="Times New Roman"/>
          <w:sz w:val="20"/>
          <w:szCs w:val="20"/>
        </w:rPr>
      </w:pPr>
    </w:p>
    <w:p w14:paraId="274B7327" w14:textId="77777777" w:rsidR="00A705B3" w:rsidRPr="006460C2" w:rsidRDefault="00A705B3" w:rsidP="00A705B3">
      <w:pPr>
        <w:pStyle w:val="Nincstrkz"/>
        <w:rPr>
          <w:rFonts w:ascii="Times New Roman" w:hAnsi="Times New Roman"/>
          <w:sz w:val="20"/>
          <w:szCs w:val="20"/>
          <w:lang w:val="sr-Cyrl-CS"/>
        </w:rPr>
      </w:pPr>
    </w:p>
    <w:p w14:paraId="148D7A0F"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Република Србија</w:t>
      </w:r>
    </w:p>
    <w:p w14:paraId="12905197"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Аутономна покрајина Војводина </w:t>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t xml:space="preserve">          Председник Скупштине општине</w:t>
      </w:r>
    </w:p>
    <w:p w14:paraId="4596D3EA" w14:textId="156AC1A0"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Општина Кањижа</w:t>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r>
      <w:r w:rsidRPr="006460C2">
        <w:rPr>
          <w:rFonts w:ascii="Times New Roman" w:hAnsi="Times New Roman"/>
          <w:sz w:val="20"/>
          <w:szCs w:val="20"/>
          <w:lang w:val="sr-Cyrl-CS"/>
        </w:rPr>
        <w:tab/>
        <w:t xml:space="preserve">           </w:t>
      </w:r>
      <w:proofErr w:type="spellStart"/>
      <w:r w:rsidRPr="006460C2">
        <w:rPr>
          <w:rFonts w:ascii="Times New Roman" w:hAnsi="Times New Roman"/>
          <w:sz w:val="20"/>
          <w:szCs w:val="20"/>
          <w:lang w:val="sr-Cyrl-CS"/>
        </w:rPr>
        <w:t>Жомбор</w:t>
      </w:r>
      <w:proofErr w:type="spellEnd"/>
      <w:r w:rsidRPr="006460C2">
        <w:rPr>
          <w:rFonts w:ascii="Times New Roman" w:hAnsi="Times New Roman"/>
          <w:sz w:val="20"/>
          <w:szCs w:val="20"/>
          <w:lang w:val="sr-Cyrl-CS"/>
        </w:rPr>
        <w:t xml:space="preserve"> </w:t>
      </w:r>
      <w:proofErr w:type="spellStart"/>
      <w:r w:rsidRPr="006460C2">
        <w:rPr>
          <w:rFonts w:ascii="Times New Roman" w:hAnsi="Times New Roman"/>
          <w:sz w:val="20"/>
          <w:szCs w:val="20"/>
          <w:lang w:val="sr-Cyrl-CS"/>
        </w:rPr>
        <w:t>Ујвари</w:t>
      </w:r>
      <w:proofErr w:type="spellEnd"/>
      <w:r w:rsidR="006460C2">
        <w:rPr>
          <w:rFonts w:ascii="Times New Roman" w:hAnsi="Times New Roman"/>
          <w:sz w:val="20"/>
          <w:szCs w:val="20"/>
          <w:lang w:val="sr-Cyrl-CS"/>
        </w:rPr>
        <w:t xml:space="preserve"> с. р.</w:t>
      </w:r>
    </w:p>
    <w:p w14:paraId="464C8B7A"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Скупштина општине Кањижа</w:t>
      </w:r>
    </w:p>
    <w:p w14:paraId="018FAE80"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Број: 001837748 2026</w:t>
      </w:r>
      <w:r w:rsidRPr="006460C2">
        <w:rPr>
          <w:rFonts w:ascii="Times New Roman" w:hAnsi="Times New Roman"/>
          <w:sz w:val="20"/>
          <w:szCs w:val="20"/>
          <w:lang w:val="sr-Cyrl-CS"/>
        </w:rPr>
        <w:tab/>
        <w:t xml:space="preserve">                        </w:t>
      </w:r>
    </w:p>
    <w:p w14:paraId="00261C8D" w14:textId="77777777" w:rsidR="00A705B3" w:rsidRPr="006460C2" w:rsidRDefault="00A705B3" w:rsidP="00A705B3">
      <w:pPr>
        <w:pStyle w:val="Nincstrkz"/>
        <w:jc w:val="both"/>
        <w:rPr>
          <w:rFonts w:ascii="Times New Roman" w:hAnsi="Times New Roman"/>
          <w:sz w:val="20"/>
          <w:szCs w:val="20"/>
          <w:lang w:val="sr-Cyrl-CS"/>
        </w:rPr>
      </w:pPr>
      <w:r w:rsidRPr="006460C2">
        <w:rPr>
          <w:rFonts w:ascii="Times New Roman" w:hAnsi="Times New Roman"/>
          <w:sz w:val="20"/>
          <w:szCs w:val="20"/>
          <w:lang w:val="sr-Cyrl-CS"/>
        </w:rPr>
        <w:t xml:space="preserve">Дана: </w:t>
      </w:r>
      <w:r w:rsidRPr="006460C2">
        <w:rPr>
          <w:rFonts w:ascii="Times New Roman" w:hAnsi="Times New Roman"/>
          <w:sz w:val="20"/>
          <w:szCs w:val="20"/>
        </w:rPr>
        <w:t xml:space="preserve">28. 5. </w:t>
      </w:r>
      <w:r w:rsidRPr="006460C2">
        <w:rPr>
          <w:rFonts w:ascii="Times New Roman" w:hAnsi="Times New Roman"/>
          <w:sz w:val="20"/>
          <w:szCs w:val="20"/>
          <w:lang w:val="sr-Cyrl-CS"/>
        </w:rPr>
        <w:t>2026. године</w:t>
      </w:r>
    </w:p>
    <w:p w14:paraId="5121FB9B" w14:textId="77777777" w:rsidR="00A705B3" w:rsidRPr="006460C2" w:rsidRDefault="00A705B3" w:rsidP="006460C2">
      <w:pPr>
        <w:pStyle w:val="Nincstrkz"/>
        <w:pBdr>
          <w:bottom w:val="single" w:sz="4" w:space="1" w:color="auto"/>
        </w:pBdr>
        <w:jc w:val="both"/>
        <w:rPr>
          <w:rFonts w:ascii="Times New Roman" w:hAnsi="Times New Roman"/>
          <w:sz w:val="20"/>
          <w:szCs w:val="20"/>
          <w:lang w:val="sr-Cyrl-CS"/>
        </w:rPr>
      </w:pPr>
      <w:r w:rsidRPr="006460C2">
        <w:rPr>
          <w:rFonts w:ascii="Times New Roman" w:hAnsi="Times New Roman"/>
          <w:sz w:val="20"/>
          <w:szCs w:val="20"/>
          <w:lang w:val="sr-Cyrl-CS"/>
        </w:rPr>
        <w:t>Кањижа</w:t>
      </w:r>
    </w:p>
    <w:p w14:paraId="61D5D821" w14:textId="77777777" w:rsidR="006460C2" w:rsidRDefault="006460C2" w:rsidP="006460C2">
      <w:pPr>
        <w:pStyle w:val="Nincstrkz"/>
        <w:jc w:val="both"/>
        <w:rPr>
          <w:rFonts w:ascii="Times New Roman" w:hAnsi="Times New Roman"/>
          <w:sz w:val="20"/>
          <w:szCs w:val="20"/>
          <w:lang w:val="sr-Cyrl-RS"/>
        </w:rPr>
      </w:pPr>
    </w:p>
    <w:p w14:paraId="73EB6D7D" w14:textId="1E774D1B" w:rsidR="00A705B3" w:rsidRPr="006460C2" w:rsidRDefault="00A705B3" w:rsidP="006460C2">
      <w:pPr>
        <w:pStyle w:val="Nincstrkz"/>
        <w:jc w:val="both"/>
        <w:rPr>
          <w:rFonts w:ascii="Times New Roman" w:hAnsi="Times New Roman"/>
          <w:sz w:val="20"/>
          <w:szCs w:val="20"/>
        </w:rPr>
      </w:pP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основу</w:t>
      </w:r>
      <w:proofErr w:type="spellEnd"/>
      <w:r w:rsidRPr="006460C2">
        <w:rPr>
          <w:rFonts w:ascii="Times New Roman" w:hAnsi="Times New Roman"/>
          <w:sz w:val="20"/>
          <w:szCs w:val="20"/>
        </w:rPr>
        <w:t xml:space="preserve"> </w:t>
      </w:r>
      <w:proofErr w:type="spellStart"/>
      <w:proofErr w:type="gramStart"/>
      <w:r w:rsidRPr="006460C2">
        <w:rPr>
          <w:rFonts w:ascii="Times New Roman" w:hAnsi="Times New Roman"/>
          <w:sz w:val="20"/>
          <w:szCs w:val="20"/>
        </w:rPr>
        <w:t>члана</w:t>
      </w:r>
      <w:proofErr w:type="spellEnd"/>
      <w:r w:rsidRPr="006460C2">
        <w:rPr>
          <w:rFonts w:ascii="Times New Roman" w:hAnsi="Times New Roman"/>
          <w:sz w:val="20"/>
          <w:szCs w:val="20"/>
        </w:rPr>
        <w:t xml:space="preserve">  40.</w:t>
      </w:r>
      <w:proofErr w:type="gramEnd"/>
      <w:r w:rsidRPr="006460C2">
        <w:rPr>
          <w:rFonts w:ascii="Times New Roman" w:hAnsi="Times New Roman"/>
          <w:sz w:val="20"/>
          <w:szCs w:val="20"/>
        </w:rPr>
        <w:t xml:space="preserve"> </w:t>
      </w:r>
      <w:proofErr w:type="spellStart"/>
      <w:r w:rsidRPr="006460C2">
        <w:rPr>
          <w:rFonts w:ascii="Times New Roman" w:hAnsi="Times New Roman"/>
          <w:sz w:val="20"/>
          <w:szCs w:val="20"/>
        </w:rPr>
        <w:t>тачка</w:t>
      </w:r>
      <w:proofErr w:type="spellEnd"/>
      <w:r w:rsidRPr="006460C2">
        <w:rPr>
          <w:rFonts w:ascii="Times New Roman" w:hAnsi="Times New Roman"/>
          <w:sz w:val="20"/>
          <w:szCs w:val="20"/>
        </w:rPr>
        <w:t xml:space="preserve"> 10. </w:t>
      </w:r>
      <w:proofErr w:type="spellStart"/>
      <w:r w:rsidRPr="006460C2">
        <w:rPr>
          <w:rFonts w:ascii="Times New Roman" w:hAnsi="Times New Roman"/>
          <w:sz w:val="20"/>
          <w:szCs w:val="20"/>
        </w:rPr>
        <w:t>Статута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Службени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лист</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бр</w:t>
      </w:r>
      <w:proofErr w:type="spellEnd"/>
      <w:r w:rsidRPr="006460C2">
        <w:rPr>
          <w:rFonts w:ascii="Times New Roman" w:hAnsi="Times New Roman"/>
          <w:sz w:val="20"/>
          <w:szCs w:val="20"/>
        </w:rPr>
        <w:t xml:space="preserve">. </w:t>
      </w:r>
      <w:r w:rsidRPr="006460C2">
        <w:rPr>
          <w:rFonts w:ascii="Times New Roman" w:hAnsi="Times New Roman"/>
          <w:sz w:val="20"/>
          <w:szCs w:val="20"/>
          <w:lang w:val="sr-Cyrl-RS"/>
        </w:rPr>
        <w:t>2</w:t>
      </w:r>
      <w:r w:rsidRPr="006460C2">
        <w:rPr>
          <w:rFonts w:ascii="Times New Roman" w:hAnsi="Times New Roman"/>
          <w:sz w:val="20"/>
          <w:szCs w:val="20"/>
        </w:rPr>
        <w:t xml:space="preserve">/20- </w:t>
      </w:r>
      <w:proofErr w:type="spellStart"/>
      <w:r w:rsidRPr="006460C2">
        <w:rPr>
          <w:rFonts w:ascii="Times New Roman" w:hAnsi="Times New Roman"/>
          <w:sz w:val="20"/>
          <w:szCs w:val="20"/>
        </w:rPr>
        <w:t>пречишћен</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текст</w:t>
      </w:r>
      <w:proofErr w:type="spellEnd"/>
      <w:r w:rsidRPr="006460C2">
        <w:rPr>
          <w:rFonts w:ascii="Times New Roman" w:hAnsi="Times New Roman"/>
          <w:sz w:val="20"/>
          <w:szCs w:val="20"/>
          <w:lang w:val="sr-Latn-RS"/>
        </w:rPr>
        <w:t>)</w:t>
      </w:r>
      <w:r w:rsidRPr="006460C2">
        <w:rPr>
          <w:rFonts w:ascii="Times New Roman" w:hAnsi="Times New Roman"/>
          <w:sz w:val="20"/>
          <w:szCs w:val="20"/>
          <w:lang w:val="sr-Cyrl-RS"/>
        </w:rPr>
        <w:t xml:space="preserve">, а у вези са чланом 22. Закона о јавним предузећима („Сл. гласник Републике Србије“, бр. 15/16 </w:t>
      </w:r>
      <w:bookmarkStart w:id="145" w:name="_Hlk82777304"/>
      <w:r w:rsidRPr="006460C2">
        <w:rPr>
          <w:rFonts w:ascii="Times New Roman" w:hAnsi="Times New Roman"/>
          <w:sz w:val="20"/>
          <w:szCs w:val="20"/>
          <w:lang w:val="sr-Cyrl-RS"/>
        </w:rPr>
        <w:t>и 88/19</w:t>
      </w:r>
      <w:bookmarkEnd w:id="145"/>
      <w:r w:rsidRPr="006460C2">
        <w:rPr>
          <w:rFonts w:ascii="Times New Roman" w:hAnsi="Times New Roman"/>
          <w:sz w:val="20"/>
          <w:szCs w:val="20"/>
          <w:lang w:val="sr-Cyrl-RS"/>
        </w:rPr>
        <w:t>)</w:t>
      </w:r>
      <w:r w:rsidRPr="006460C2">
        <w:rPr>
          <w:rFonts w:ascii="Times New Roman" w:hAnsi="Times New Roman"/>
          <w:sz w:val="20"/>
          <w:szCs w:val="20"/>
          <w:lang w:val="sr-Latn-RS"/>
        </w:rPr>
        <w:t xml:space="preserve"> </w:t>
      </w:r>
      <w:proofErr w:type="spellStart"/>
      <w:r w:rsidRPr="006460C2">
        <w:rPr>
          <w:rFonts w:ascii="Times New Roman" w:hAnsi="Times New Roman"/>
          <w:sz w:val="20"/>
          <w:szCs w:val="20"/>
        </w:rPr>
        <w:t>Скупштина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општине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Кањижа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на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седници</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одржаној</w:t>
      </w:r>
      <w:proofErr w:type="spellEnd"/>
      <w:r w:rsidRPr="006460C2">
        <w:rPr>
          <w:rFonts w:ascii="Times New Roman" w:hAnsi="Times New Roman"/>
          <w:sz w:val="20"/>
          <w:szCs w:val="20"/>
        </w:rPr>
        <w:t xml:space="preserve"> 28. 5. 202</w:t>
      </w:r>
      <w:r w:rsidRPr="006460C2">
        <w:rPr>
          <w:rFonts w:ascii="Times New Roman" w:hAnsi="Times New Roman"/>
          <w:sz w:val="20"/>
          <w:szCs w:val="20"/>
          <w:lang w:val="sr-Cyrl-RS"/>
        </w:rPr>
        <w:t>6</w:t>
      </w:r>
      <w:r w:rsidRPr="006460C2">
        <w:rPr>
          <w:rFonts w:ascii="Times New Roman" w:hAnsi="Times New Roman"/>
          <w:sz w:val="20"/>
          <w:szCs w:val="20"/>
        </w:rPr>
        <w:t xml:space="preserve">. </w:t>
      </w:r>
      <w:proofErr w:type="spellStart"/>
      <w:r w:rsidRPr="006460C2">
        <w:rPr>
          <w:rFonts w:ascii="Times New Roman" w:hAnsi="Times New Roman"/>
          <w:sz w:val="20"/>
          <w:szCs w:val="20"/>
        </w:rPr>
        <w:t>године</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донела</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је</w:t>
      </w:r>
      <w:proofErr w:type="spellEnd"/>
      <w:r w:rsidRPr="006460C2">
        <w:rPr>
          <w:rFonts w:ascii="Times New Roman" w:hAnsi="Times New Roman"/>
          <w:sz w:val="20"/>
          <w:szCs w:val="20"/>
        </w:rPr>
        <w:t xml:space="preserve"> </w:t>
      </w:r>
    </w:p>
    <w:p w14:paraId="29D441A8" w14:textId="77777777" w:rsidR="00A705B3" w:rsidRPr="006460C2" w:rsidRDefault="00A705B3" w:rsidP="00A705B3">
      <w:pPr>
        <w:spacing w:after="0" w:line="240" w:lineRule="auto"/>
        <w:jc w:val="center"/>
        <w:rPr>
          <w:rFonts w:ascii="Times New Roman" w:hAnsi="Times New Roman"/>
          <w:b/>
          <w:bCs/>
          <w:sz w:val="20"/>
          <w:szCs w:val="20"/>
        </w:rPr>
      </w:pPr>
    </w:p>
    <w:p w14:paraId="4EE79D93" w14:textId="77777777" w:rsidR="00A705B3" w:rsidRPr="006460C2" w:rsidRDefault="00A705B3" w:rsidP="00525297">
      <w:pPr>
        <w:pStyle w:val="cmsorHL"/>
      </w:pPr>
      <w:bookmarkStart w:id="146" w:name="_Toc231193840"/>
      <w:r w:rsidRPr="006460C2">
        <w:t>Р Е Ш Е Њ Е</w:t>
      </w:r>
      <w:bookmarkEnd w:id="146"/>
    </w:p>
    <w:p w14:paraId="2694FE8C" w14:textId="77777777" w:rsidR="00A705B3" w:rsidRPr="006460C2" w:rsidRDefault="00A705B3" w:rsidP="00525297">
      <w:pPr>
        <w:pStyle w:val="cmsorHL"/>
      </w:pPr>
      <w:bookmarkStart w:id="147" w:name="_Toc231193841"/>
      <w:r w:rsidRPr="006460C2">
        <w:rPr>
          <w:lang w:val="hu-HU"/>
        </w:rPr>
        <w:t xml:space="preserve">о </w:t>
      </w:r>
      <w:proofErr w:type="spellStart"/>
      <w:r w:rsidRPr="006460C2">
        <w:rPr>
          <w:lang w:val="hu-HU"/>
        </w:rPr>
        <w:t>давању</w:t>
      </w:r>
      <w:proofErr w:type="spellEnd"/>
      <w:r w:rsidRPr="006460C2">
        <w:rPr>
          <w:lang w:val="hu-HU"/>
        </w:rPr>
        <w:t xml:space="preserve"> </w:t>
      </w:r>
      <w:proofErr w:type="spellStart"/>
      <w:r w:rsidRPr="006460C2">
        <w:rPr>
          <w:lang w:val="hu-HU"/>
        </w:rPr>
        <w:t>сагласности</w:t>
      </w:r>
      <w:proofErr w:type="spellEnd"/>
      <w:r w:rsidRPr="006460C2">
        <w:rPr>
          <w:lang w:val="hu-HU"/>
        </w:rPr>
        <w:t xml:space="preserve"> </w:t>
      </w:r>
      <w:proofErr w:type="spellStart"/>
      <w:proofErr w:type="gramStart"/>
      <w:r w:rsidRPr="006460C2">
        <w:rPr>
          <w:lang w:val="hu-HU"/>
        </w:rPr>
        <w:t>на</w:t>
      </w:r>
      <w:proofErr w:type="spellEnd"/>
      <w:r w:rsidRPr="006460C2">
        <w:rPr>
          <w:lang w:val="hu-HU"/>
        </w:rPr>
        <w:t xml:space="preserve">  I</w:t>
      </w:r>
      <w:r w:rsidRPr="006460C2">
        <w:rPr>
          <w:lang w:val="sr-Latn-RS"/>
        </w:rPr>
        <w:t>.</w:t>
      </w:r>
      <w:proofErr w:type="gramEnd"/>
      <w:r w:rsidRPr="006460C2">
        <w:rPr>
          <w:lang w:val="hu-HU"/>
        </w:rPr>
        <w:t xml:space="preserve"> </w:t>
      </w:r>
      <w:r w:rsidRPr="006460C2">
        <w:t>Измену Програма пословања Јавног предузећа за комуналне услуге „</w:t>
      </w:r>
      <w:proofErr w:type="gramStart"/>
      <w:r w:rsidRPr="006460C2">
        <w:t>Комуналац“ Кањижа</w:t>
      </w:r>
      <w:proofErr w:type="gramEnd"/>
      <w:r w:rsidRPr="006460C2">
        <w:t xml:space="preserve"> за 2026. годину</w:t>
      </w:r>
      <w:bookmarkEnd w:id="147"/>
    </w:p>
    <w:p w14:paraId="3CF61B26" w14:textId="77777777" w:rsidR="00A705B3" w:rsidRPr="006460C2" w:rsidRDefault="00A705B3" w:rsidP="00A705B3">
      <w:pPr>
        <w:spacing w:after="0" w:line="240" w:lineRule="auto"/>
        <w:jc w:val="center"/>
        <w:rPr>
          <w:rFonts w:ascii="Times New Roman" w:hAnsi="Times New Roman"/>
          <w:b/>
          <w:sz w:val="20"/>
          <w:szCs w:val="20"/>
        </w:rPr>
      </w:pPr>
    </w:p>
    <w:p w14:paraId="487C55EC" w14:textId="77777777" w:rsidR="00A705B3" w:rsidRPr="006460C2" w:rsidRDefault="00A705B3" w:rsidP="00A705B3">
      <w:pPr>
        <w:spacing w:after="0" w:line="240" w:lineRule="auto"/>
        <w:jc w:val="center"/>
        <w:rPr>
          <w:rFonts w:ascii="Times New Roman" w:hAnsi="Times New Roman"/>
          <w:b/>
          <w:sz w:val="20"/>
          <w:szCs w:val="20"/>
        </w:rPr>
      </w:pPr>
      <w:r w:rsidRPr="006460C2">
        <w:rPr>
          <w:rFonts w:ascii="Times New Roman" w:hAnsi="Times New Roman"/>
          <w:b/>
          <w:sz w:val="20"/>
          <w:szCs w:val="20"/>
        </w:rPr>
        <w:t>I</w:t>
      </w:r>
    </w:p>
    <w:p w14:paraId="64F925C2" w14:textId="77777777" w:rsidR="00A705B3" w:rsidRPr="006460C2" w:rsidRDefault="00A705B3" w:rsidP="00A705B3">
      <w:pPr>
        <w:spacing w:after="0" w:line="240" w:lineRule="auto"/>
        <w:jc w:val="both"/>
        <w:rPr>
          <w:rFonts w:ascii="Times New Roman" w:hAnsi="Times New Roman"/>
          <w:bCs/>
          <w:sz w:val="20"/>
          <w:szCs w:val="20"/>
        </w:rPr>
      </w:pPr>
      <w:r w:rsidRPr="006460C2">
        <w:rPr>
          <w:rFonts w:ascii="Times New Roman" w:hAnsi="Times New Roman"/>
          <w:sz w:val="20"/>
          <w:szCs w:val="20"/>
          <w:lang w:val="hu-HU"/>
        </w:rPr>
        <w:lastRenderedPageBreak/>
        <w:tab/>
      </w:r>
      <w:proofErr w:type="spellStart"/>
      <w:r w:rsidRPr="006460C2">
        <w:rPr>
          <w:rFonts w:ascii="Times New Roman" w:hAnsi="Times New Roman"/>
          <w:b/>
          <w:sz w:val="20"/>
          <w:szCs w:val="20"/>
          <w:lang w:val="hu-HU"/>
        </w:rPr>
        <w:t>Даје</w:t>
      </w:r>
      <w:proofErr w:type="spellEnd"/>
      <w:r w:rsidRPr="006460C2">
        <w:rPr>
          <w:rFonts w:ascii="Times New Roman" w:hAnsi="Times New Roman"/>
          <w:b/>
          <w:sz w:val="20"/>
          <w:szCs w:val="20"/>
          <w:lang w:val="hu-HU"/>
        </w:rPr>
        <w:t xml:space="preserve"> </w:t>
      </w:r>
      <w:proofErr w:type="spellStart"/>
      <w:r w:rsidRPr="006460C2">
        <w:rPr>
          <w:rFonts w:ascii="Times New Roman" w:hAnsi="Times New Roman"/>
          <w:b/>
          <w:sz w:val="20"/>
          <w:szCs w:val="20"/>
          <w:lang w:val="hu-HU"/>
        </w:rPr>
        <w:t>се</w:t>
      </w:r>
      <w:proofErr w:type="spellEnd"/>
      <w:r w:rsidRPr="006460C2">
        <w:rPr>
          <w:rFonts w:ascii="Times New Roman" w:hAnsi="Times New Roman"/>
          <w:b/>
          <w:sz w:val="20"/>
          <w:szCs w:val="20"/>
          <w:lang w:val="hu-HU"/>
        </w:rPr>
        <w:t xml:space="preserve"> </w:t>
      </w:r>
      <w:proofErr w:type="spellStart"/>
      <w:r w:rsidRPr="006460C2">
        <w:rPr>
          <w:rFonts w:ascii="Times New Roman" w:hAnsi="Times New Roman"/>
          <w:b/>
          <w:sz w:val="20"/>
          <w:szCs w:val="20"/>
          <w:lang w:val="hu-HU"/>
        </w:rPr>
        <w:t>сагласност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bookmarkStart w:id="148" w:name="_Hlk134170903"/>
      <w:r w:rsidRPr="006460C2">
        <w:rPr>
          <w:rFonts w:ascii="Times New Roman" w:hAnsi="Times New Roman"/>
          <w:b/>
          <w:bCs/>
          <w:sz w:val="20"/>
          <w:szCs w:val="20"/>
          <w:lang w:val="sr-Latn-RS"/>
        </w:rPr>
        <w:t>I.</w:t>
      </w:r>
      <w:r w:rsidRPr="006460C2">
        <w:rPr>
          <w:rFonts w:ascii="Times New Roman" w:hAnsi="Times New Roman"/>
          <w:sz w:val="20"/>
          <w:szCs w:val="20"/>
          <w:lang w:val="sr-Cyrl-RS"/>
        </w:rPr>
        <w:t xml:space="preserve"> Измену </w:t>
      </w:r>
      <w:r w:rsidRPr="006460C2">
        <w:rPr>
          <w:rFonts w:ascii="Times New Roman" w:hAnsi="Times New Roman"/>
          <w:bCs/>
          <w:sz w:val="20"/>
          <w:szCs w:val="20"/>
        </w:rPr>
        <w:t xml:space="preserve">Програма пословања </w:t>
      </w:r>
      <w:bookmarkEnd w:id="148"/>
      <w:r w:rsidRPr="006460C2">
        <w:rPr>
          <w:rFonts w:ascii="Times New Roman" w:hAnsi="Times New Roman"/>
          <w:sz w:val="20"/>
          <w:szCs w:val="20"/>
          <w:lang w:val="sr-Cyrl-RS"/>
        </w:rPr>
        <w:t>Јавног предузећа за комуналне услуге „</w:t>
      </w:r>
      <w:proofErr w:type="gramStart"/>
      <w:r w:rsidRPr="006460C2">
        <w:rPr>
          <w:rFonts w:ascii="Times New Roman" w:hAnsi="Times New Roman"/>
          <w:sz w:val="20"/>
          <w:szCs w:val="20"/>
          <w:lang w:val="sr-Cyrl-RS"/>
        </w:rPr>
        <w:t>Комуналац“ Кањижа</w:t>
      </w:r>
      <w:proofErr w:type="gramEnd"/>
      <w:r w:rsidRPr="006460C2">
        <w:rPr>
          <w:rFonts w:ascii="Times New Roman" w:hAnsi="Times New Roman"/>
          <w:sz w:val="20"/>
          <w:szCs w:val="20"/>
          <w:lang w:val="sr-Cyrl-RS"/>
        </w:rPr>
        <w:t xml:space="preserve"> за 2026. годину</w:t>
      </w:r>
      <w:r w:rsidRPr="006460C2">
        <w:rPr>
          <w:rFonts w:ascii="Times New Roman" w:hAnsi="Times New Roman"/>
          <w:bCs/>
          <w:sz w:val="20"/>
          <w:szCs w:val="20"/>
        </w:rPr>
        <w:t>, који је усвојио Надзорни одбор</w:t>
      </w:r>
      <w:r w:rsidRPr="006460C2">
        <w:rPr>
          <w:rFonts w:ascii="Times New Roman" w:hAnsi="Times New Roman"/>
          <w:sz w:val="20"/>
          <w:szCs w:val="20"/>
          <w:lang w:val="hu-HU"/>
        </w:rPr>
        <w:t xml:space="preserve"> </w:t>
      </w:r>
      <w:r w:rsidRPr="006460C2">
        <w:rPr>
          <w:rFonts w:ascii="Times New Roman" w:hAnsi="Times New Roman"/>
          <w:sz w:val="20"/>
          <w:szCs w:val="20"/>
          <w:lang w:val="sr-Cyrl-RS"/>
        </w:rPr>
        <w:t>Јавног предузећа за комуналне услуге „</w:t>
      </w:r>
      <w:proofErr w:type="gramStart"/>
      <w:r w:rsidRPr="006460C2">
        <w:rPr>
          <w:rFonts w:ascii="Times New Roman" w:hAnsi="Times New Roman"/>
          <w:sz w:val="20"/>
          <w:szCs w:val="20"/>
          <w:lang w:val="sr-Cyrl-RS"/>
        </w:rPr>
        <w:t>Комуналац“ Кањижа</w:t>
      </w:r>
      <w:proofErr w:type="gramEnd"/>
      <w:r w:rsidRPr="006460C2">
        <w:rPr>
          <w:rFonts w:ascii="Times New Roman" w:hAnsi="Times New Roman"/>
          <w:sz w:val="20"/>
          <w:szCs w:val="20"/>
          <w:lang w:val="sr-Cyrl-RS"/>
        </w:rPr>
        <w:t xml:space="preserve"> </w:t>
      </w:r>
      <w:r w:rsidRPr="006460C2">
        <w:rPr>
          <w:rFonts w:ascii="Times New Roman" w:hAnsi="Times New Roman"/>
          <w:bCs/>
          <w:sz w:val="20"/>
          <w:szCs w:val="20"/>
        </w:rPr>
        <w:t xml:space="preserve">на седници одржаној 30. </w:t>
      </w:r>
      <w:r w:rsidRPr="006460C2">
        <w:rPr>
          <w:rFonts w:ascii="Times New Roman" w:hAnsi="Times New Roman"/>
          <w:bCs/>
          <w:sz w:val="20"/>
          <w:szCs w:val="20"/>
          <w:lang w:val="sr-Cyrl-RS"/>
        </w:rPr>
        <w:t>априла</w:t>
      </w:r>
      <w:r w:rsidRPr="006460C2">
        <w:rPr>
          <w:rFonts w:ascii="Times New Roman" w:hAnsi="Times New Roman"/>
          <w:bCs/>
          <w:sz w:val="20"/>
          <w:szCs w:val="20"/>
        </w:rPr>
        <w:t xml:space="preserve"> </w:t>
      </w:r>
      <w:r w:rsidRPr="006460C2">
        <w:rPr>
          <w:rFonts w:ascii="Times New Roman" w:hAnsi="Times New Roman"/>
          <w:bCs/>
          <w:sz w:val="20"/>
          <w:szCs w:val="20"/>
          <w:lang w:val="sr-Cyrl-RS"/>
        </w:rPr>
        <w:t>2026. године</w:t>
      </w:r>
      <w:r w:rsidRPr="006460C2">
        <w:rPr>
          <w:rFonts w:ascii="Times New Roman" w:hAnsi="Times New Roman"/>
          <w:bCs/>
          <w:sz w:val="20"/>
          <w:szCs w:val="20"/>
          <w:lang w:val="hu-HU"/>
        </w:rPr>
        <w:t>.</w:t>
      </w:r>
      <w:r w:rsidRPr="006460C2">
        <w:rPr>
          <w:rFonts w:ascii="Times New Roman" w:hAnsi="Times New Roman"/>
          <w:bCs/>
          <w:sz w:val="20"/>
          <w:szCs w:val="20"/>
        </w:rPr>
        <w:t xml:space="preserve"> </w:t>
      </w:r>
    </w:p>
    <w:p w14:paraId="452A7A50" w14:textId="77777777" w:rsidR="00A705B3" w:rsidRPr="006460C2" w:rsidRDefault="00A705B3" w:rsidP="00A705B3">
      <w:pPr>
        <w:spacing w:after="0" w:line="240" w:lineRule="auto"/>
        <w:jc w:val="center"/>
        <w:rPr>
          <w:rFonts w:ascii="Times New Roman" w:hAnsi="Times New Roman"/>
          <w:b/>
          <w:sz w:val="20"/>
          <w:szCs w:val="20"/>
        </w:rPr>
      </w:pPr>
    </w:p>
    <w:p w14:paraId="09A32C0D" w14:textId="77777777" w:rsidR="00A705B3" w:rsidRPr="006460C2" w:rsidRDefault="00A705B3" w:rsidP="00A705B3">
      <w:pPr>
        <w:spacing w:after="0" w:line="240" w:lineRule="auto"/>
        <w:jc w:val="center"/>
        <w:rPr>
          <w:rFonts w:ascii="Times New Roman" w:hAnsi="Times New Roman"/>
          <w:b/>
          <w:sz w:val="20"/>
          <w:szCs w:val="20"/>
        </w:rPr>
      </w:pPr>
      <w:r w:rsidRPr="006460C2">
        <w:rPr>
          <w:rFonts w:ascii="Times New Roman" w:hAnsi="Times New Roman"/>
          <w:b/>
          <w:sz w:val="20"/>
          <w:szCs w:val="20"/>
        </w:rPr>
        <w:t>II</w:t>
      </w:r>
    </w:p>
    <w:p w14:paraId="53DDB228"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ab/>
        <w:t>Ово Решење објавити у</w:t>
      </w:r>
      <w:r w:rsidRPr="006460C2">
        <w:rPr>
          <w:rFonts w:ascii="Times New Roman" w:hAnsi="Times New Roman"/>
          <w:sz w:val="20"/>
          <w:szCs w:val="20"/>
          <w:lang w:val="sr-Latn-CS"/>
        </w:rPr>
        <w:t xml:space="preserve"> „</w:t>
      </w:r>
      <w:r w:rsidRPr="006460C2">
        <w:rPr>
          <w:rFonts w:ascii="Times New Roman" w:hAnsi="Times New Roman"/>
          <w:sz w:val="20"/>
          <w:szCs w:val="20"/>
        </w:rPr>
        <w:t>Службеном листу општине Кањижа</w:t>
      </w:r>
      <w:r w:rsidRPr="006460C2">
        <w:rPr>
          <w:rFonts w:ascii="Times New Roman" w:hAnsi="Times New Roman"/>
          <w:sz w:val="20"/>
          <w:szCs w:val="20"/>
          <w:lang w:val="sr-Latn-CS"/>
        </w:rPr>
        <w:t>“</w:t>
      </w:r>
      <w:r w:rsidRPr="006460C2">
        <w:rPr>
          <w:rFonts w:ascii="Times New Roman" w:hAnsi="Times New Roman"/>
          <w:sz w:val="20"/>
          <w:szCs w:val="20"/>
        </w:rPr>
        <w:t xml:space="preserve">. </w:t>
      </w:r>
    </w:p>
    <w:p w14:paraId="704130AB" w14:textId="77777777" w:rsidR="00A705B3" w:rsidRPr="006460C2" w:rsidRDefault="00A705B3" w:rsidP="00A705B3">
      <w:pPr>
        <w:spacing w:after="0" w:line="240" w:lineRule="auto"/>
        <w:rPr>
          <w:rFonts w:ascii="Times New Roman" w:hAnsi="Times New Roman"/>
          <w:sz w:val="20"/>
          <w:szCs w:val="20"/>
          <w:lang w:val="hu-HU"/>
        </w:rPr>
      </w:pPr>
    </w:p>
    <w:p w14:paraId="0FF5113A"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Република Србија</w:t>
      </w:r>
    </w:p>
    <w:p w14:paraId="47A29059"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 xml:space="preserve">Аутономна покрајина Војводина </w:t>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t xml:space="preserve">          Председник Скупштине општине</w:t>
      </w:r>
    </w:p>
    <w:p w14:paraId="42887B9A" w14:textId="56F39E49" w:rsidR="00A705B3" w:rsidRPr="006460C2" w:rsidRDefault="00A705B3" w:rsidP="00A705B3">
      <w:pPr>
        <w:spacing w:after="0" w:line="240" w:lineRule="auto"/>
        <w:jc w:val="both"/>
        <w:rPr>
          <w:rFonts w:ascii="Times New Roman" w:hAnsi="Times New Roman"/>
          <w:sz w:val="20"/>
          <w:szCs w:val="20"/>
          <w:lang w:val="sr-Cyrl-RS"/>
        </w:rPr>
      </w:pPr>
      <w:r w:rsidRPr="006460C2">
        <w:rPr>
          <w:rFonts w:ascii="Times New Roman" w:hAnsi="Times New Roman"/>
          <w:sz w:val="20"/>
          <w:szCs w:val="20"/>
        </w:rPr>
        <w:t>Општина Кањижа</w:t>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t xml:space="preserve">           </w:t>
      </w:r>
      <w:proofErr w:type="spellStart"/>
      <w:r w:rsidRPr="006460C2">
        <w:rPr>
          <w:rFonts w:ascii="Times New Roman" w:hAnsi="Times New Roman"/>
          <w:sz w:val="20"/>
          <w:szCs w:val="20"/>
        </w:rPr>
        <w:t>Жомбор</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Ујвари</w:t>
      </w:r>
      <w:proofErr w:type="spellEnd"/>
      <w:r w:rsidR="006460C2">
        <w:rPr>
          <w:rFonts w:ascii="Times New Roman" w:hAnsi="Times New Roman"/>
          <w:sz w:val="20"/>
          <w:szCs w:val="20"/>
          <w:lang w:val="sr-Cyrl-RS"/>
        </w:rPr>
        <w:t xml:space="preserve"> с. р. </w:t>
      </w:r>
    </w:p>
    <w:p w14:paraId="08FA918C"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Скупштина општине Кањижа</w:t>
      </w:r>
    </w:p>
    <w:p w14:paraId="0FAE7018"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Број: 002287265 2026</w:t>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t xml:space="preserve">                        </w:t>
      </w:r>
    </w:p>
    <w:p w14:paraId="320F0018" w14:textId="77777777" w:rsidR="00A705B3" w:rsidRPr="006460C2" w:rsidRDefault="00A705B3" w:rsidP="00A705B3">
      <w:pPr>
        <w:spacing w:after="0" w:line="240" w:lineRule="auto"/>
        <w:jc w:val="both"/>
        <w:rPr>
          <w:rFonts w:ascii="Times New Roman" w:hAnsi="Times New Roman"/>
          <w:sz w:val="20"/>
          <w:szCs w:val="20"/>
        </w:rPr>
      </w:pPr>
      <w:r w:rsidRPr="006460C2">
        <w:rPr>
          <w:rFonts w:ascii="Times New Roman" w:hAnsi="Times New Roman"/>
          <w:sz w:val="20"/>
          <w:szCs w:val="20"/>
        </w:rPr>
        <w:t xml:space="preserve">Дана: </w:t>
      </w:r>
      <w:r w:rsidRPr="006460C2">
        <w:rPr>
          <w:rFonts w:ascii="Times New Roman" w:hAnsi="Times New Roman"/>
          <w:sz w:val="20"/>
          <w:szCs w:val="20"/>
          <w:lang w:val="hu-HU"/>
        </w:rPr>
        <w:t>28. 5.</w:t>
      </w:r>
      <w:r w:rsidRPr="006460C2">
        <w:rPr>
          <w:rFonts w:ascii="Times New Roman" w:hAnsi="Times New Roman"/>
          <w:sz w:val="20"/>
          <w:szCs w:val="20"/>
        </w:rPr>
        <w:t xml:space="preserve"> 202</w:t>
      </w:r>
      <w:r w:rsidRPr="006460C2">
        <w:rPr>
          <w:rFonts w:ascii="Times New Roman" w:hAnsi="Times New Roman"/>
          <w:sz w:val="20"/>
          <w:szCs w:val="20"/>
          <w:lang w:val="sr-Cyrl-RS"/>
        </w:rPr>
        <w:t>6</w:t>
      </w:r>
      <w:r w:rsidRPr="006460C2">
        <w:rPr>
          <w:rFonts w:ascii="Times New Roman" w:hAnsi="Times New Roman"/>
          <w:sz w:val="20"/>
          <w:szCs w:val="20"/>
        </w:rPr>
        <w:t>. године</w:t>
      </w:r>
    </w:p>
    <w:p w14:paraId="0483551D" w14:textId="77777777" w:rsidR="00A705B3" w:rsidRDefault="00A705B3" w:rsidP="001000EF">
      <w:pPr>
        <w:pBdr>
          <w:bottom w:val="single" w:sz="4" w:space="1" w:color="auto"/>
        </w:pBdr>
        <w:spacing w:after="0" w:line="240" w:lineRule="auto"/>
        <w:jc w:val="both"/>
        <w:rPr>
          <w:rFonts w:ascii="Times New Roman" w:hAnsi="Times New Roman"/>
          <w:sz w:val="20"/>
          <w:szCs w:val="20"/>
          <w:lang w:val="hu-HU"/>
        </w:rPr>
      </w:pPr>
      <w:r w:rsidRPr="006460C2">
        <w:rPr>
          <w:rFonts w:ascii="Times New Roman" w:hAnsi="Times New Roman"/>
          <w:sz w:val="20"/>
          <w:szCs w:val="20"/>
        </w:rPr>
        <w:t>Кањижа</w:t>
      </w:r>
    </w:p>
    <w:p w14:paraId="2F941340" w14:textId="77777777" w:rsidR="001000EF" w:rsidRDefault="001000EF" w:rsidP="00A705B3">
      <w:pPr>
        <w:spacing w:after="0" w:line="240" w:lineRule="auto"/>
        <w:jc w:val="both"/>
        <w:rPr>
          <w:rFonts w:ascii="Times New Roman" w:hAnsi="Times New Roman"/>
          <w:sz w:val="20"/>
          <w:szCs w:val="20"/>
          <w:lang w:val="hu-HU"/>
        </w:rPr>
      </w:pPr>
    </w:p>
    <w:p w14:paraId="1CA6F150" w14:textId="77777777" w:rsidR="001000EF" w:rsidRPr="001000EF" w:rsidRDefault="001000EF" w:rsidP="00A705B3">
      <w:pPr>
        <w:spacing w:after="0" w:line="240" w:lineRule="auto"/>
        <w:jc w:val="both"/>
        <w:rPr>
          <w:rFonts w:ascii="Times New Roman" w:hAnsi="Times New Roman"/>
          <w:sz w:val="20"/>
          <w:szCs w:val="20"/>
          <w:lang w:val="hu-HU"/>
        </w:rPr>
      </w:pPr>
    </w:p>
    <w:p w14:paraId="00D43DB9"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 xml:space="preserve">На основу члана  </w:t>
      </w:r>
      <w:r w:rsidRPr="006460C2">
        <w:rPr>
          <w:rFonts w:ascii="Times New Roman" w:hAnsi="Times New Roman"/>
          <w:sz w:val="20"/>
          <w:szCs w:val="20"/>
          <w:lang w:val="hu-HU"/>
        </w:rPr>
        <w:t>40</w:t>
      </w:r>
      <w:r w:rsidRPr="006460C2">
        <w:rPr>
          <w:rFonts w:ascii="Times New Roman" w:hAnsi="Times New Roman"/>
          <w:sz w:val="20"/>
          <w:szCs w:val="20"/>
        </w:rPr>
        <w:t xml:space="preserve">. тачка </w:t>
      </w:r>
      <w:r w:rsidRPr="006460C2">
        <w:rPr>
          <w:rFonts w:ascii="Times New Roman" w:hAnsi="Times New Roman"/>
          <w:sz w:val="20"/>
          <w:szCs w:val="20"/>
          <w:lang w:val="hu-HU"/>
        </w:rPr>
        <w:t>10</w:t>
      </w:r>
      <w:r w:rsidRPr="006460C2">
        <w:rPr>
          <w:rFonts w:ascii="Times New Roman" w:hAnsi="Times New Roman"/>
          <w:sz w:val="20"/>
          <w:szCs w:val="20"/>
        </w:rPr>
        <w:t>. Статута општине Кањижа (</w:t>
      </w:r>
      <w:r w:rsidRPr="006460C2">
        <w:rPr>
          <w:rFonts w:ascii="Times New Roman" w:hAnsi="Times New Roman"/>
          <w:sz w:val="20"/>
          <w:szCs w:val="20"/>
          <w:lang w:val="hu-HU"/>
        </w:rPr>
        <w:t>„</w:t>
      </w:r>
      <w:r w:rsidRPr="006460C2">
        <w:rPr>
          <w:rFonts w:ascii="Times New Roman" w:hAnsi="Times New Roman"/>
          <w:sz w:val="20"/>
          <w:szCs w:val="20"/>
        </w:rPr>
        <w:t xml:space="preserve">Службени лист општине Кањижа”, бр. </w:t>
      </w:r>
      <w:r w:rsidRPr="006460C2">
        <w:rPr>
          <w:rFonts w:ascii="Times New Roman" w:hAnsi="Times New Roman"/>
          <w:sz w:val="20"/>
          <w:szCs w:val="20"/>
          <w:lang w:val="sr-Cyrl-RS"/>
        </w:rPr>
        <w:t>2</w:t>
      </w:r>
      <w:r w:rsidRPr="006460C2">
        <w:rPr>
          <w:rFonts w:ascii="Times New Roman" w:hAnsi="Times New Roman"/>
          <w:sz w:val="20"/>
          <w:szCs w:val="20"/>
        </w:rPr>
        <w:t>/</w:t>
      </w:r>
      <w:r w:rsidRPr="006460C2">
        <w:rPr>
          <w:rFonts w:ascii="Times New Roman" w:hAnsi="Times New Roman"/>
          <w:sz w:val="20"/>
          <w:szCs w:val="20"/>
          <w:lang w:val="hu-HU"/>
        </w:rPr>
        <w:t>20</w:t>
      </w:r>
      <w:r w:rsidRPr="006460C2">
        <w:rPr>
          <w:rFonts w:ascii="Times New Roman" w:hAnsi="Times New Roman"/>
          <w:sz w:val="20"/>
          <w:szCs w:val="20"/>
          <w:lang w:val="sr-Cyrl-RS"/>
        </w:rPr>
        <w:t>20- пречишћен текст</w:t>
      </w:r>
      <w:r w:rsidRPr="006460C2">
        <w:rPr>
          <w:rFonts w:ascii="Times New Roman" w:hAnsi="Times New Roman"/>
          <w:sz w:val="20"/>
          <w:szCs w:val="20"/>
          <w:lang w:val="sr-Latn-RS"/>
        </w:rPr>
        <w:t>)</w:t>
      </w:r>
      <w:r w:rsidRPr="006460C2">
        <w:rPr>
          <w:rFonts w:ascii="Times New Roman" w:hAnsi="Times New Roman"/>
          <w:sz w:val="20"/>
          <w:szCs w:val="20"/>
          <w:lang w:val="sr-Cyrl-RS"/>
        </w:rPr>
        <w:t>, а у вези са чланом 22. Закона о јавним предузећима („Сл. гласник Републике Србије“, бр. 15/16</w:t>
      </w:r>
      <w:r w:rsidRPr="006460C2">
        <w:rPr>
          <w:rFonts w:ascii="Times New Roman" w:hAnsi="Times New Roman"/>
          <w:sz w:val="20"/>
          <w:szCs w:val="20"/>
          <w:lang w:val="hu-HU"/>
        </w:rPr>
        <w:t xml:space="preserve"> </w:t>
      </w:r>
      <w:r w:rsidRPr="006460C2">
        <w:rPr>
          <w:rFonts w:ascii="Times New Roman" w:hAnsi="Times New Roman"/>
          <w:sz w:val="20"/>
          <w:szCs w:val="20"/>
          <w:lang w:val="sr-Cyrl-RS"/>
        </w:rPr>
        <w:t>и 88/2019)</w:t>
      </w:r>
      <w:r w:rsidRPr="006460C2">
        <w:rPr>
          <w:rFonts w:ascii="Times New Roman" w:hAnsi="Times New Roman"/>
          <w:sz w:val="20"/>
          <w:szCs w:val="20"/>
          <w:lang w:val="sr-Latn-RS"/>
        </w:rPr>
        <w:t xml:space="preserve"> </w:t>
      </w:r>
      <w:r w:rsidRPr="006460C2">
        <w:rPr>
          <w:rFonts w:ascii="Times New Roman" w:hAnsi="Times New Roman"/>
          <w:sz w:val="20"/>
          <w:szCs w:val="20"/>
        </w:rPr>
        <w:t xml:space="preserve">Скупштина општине Кањижа, на седници одржаној </w:t>
      </w:r>
      <w:r w:rsidRPr="006460C2">
        <w:rPr>
          <w:rFonts w:ascii="Times New Roman" w:hAnsi="Times New Roman"/>
          <w:sz w:val="20"/>
          <w:szCs w:val="20"/>
          <w:lang w:val="hu-HU"/>
        </w:rPr>
        <w:t>28. 5.</w:t>
      </w:r>
      <w:r w:rsidRPr="006460C2">
        <w:rPr>
          <w:rFonts w:ascii="Times New Roman" w:hAnsi="Times New Roman"/>
          <w:sz w:val="20"/>
          <w:szCs w:val="20"/>
        </w:rPr>
        <w:t xml:space="preserve"> 202</w:t>
      </w:r>
      <w:r w:rsidRPr="006460C2">
        <w:rPr>
          <w:rFonts w:ascii="Times New Roman" w:hAnsi="Times New Roman"/>
          <w:sz w:val="20"/>
          <w:szCs w:val="20"/>
          <w:lang w:val="hu-HU"/>
        </w:rPr>
        <w:t>6</w:t>
      </w:r>
      <w:r w:rsidRPr="006460C2">
        <w:rPr>
          <w:rFonts w:ascii="Times New Roman" w:hAnsi="Times New Roman"/>
          <w:sz w:val="20"/>
          <w:szCs w:val="20"/>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
    <w:p w14:paraId="69509B26" w14:textId="77777777" w:rsidR="003D3D82" w:rsidRPr="006460C2" w:rsidRDefault="003D3D82" w:rsidP="003D3D82">
      <w:pPr>
        <w:spacing w:after="0" w:line="240" w:lineRule="auto"/>
        <w:jc w:val="center"/>
        <w:rPr>
          <w:rFonts w:ascii="Times New Roman" w:hAnsi="Times New Roman"/>
          <w:b/>
          <w:bCs/>
          <w:sz w:val="20"/>
          <w:szCs w:val="20"/>
        </w:rPr>
      </w:pPr>
    </w:p>
    <w:p w14:paraId="545D02CE" w14:textId="77777777" w:rsidR="003D3D82" w:rsidRPr="006460C2" w:rsidRDefault="003D3D82" w:rsidP="00525297">
      <w:pPr>
        <w:pStyle w:val="cmsorHL"/>
      </w:pPr>
      <w:bookmarkStart w:id="149" w:name="_Toc231193842"/>
      <w:r w:rsidRPr="006460C2">
        <w:t>Р Е Ш Е Њ Е</w:t>
      </w:r>
      <w:bookmarkEnd w:id="149"/>
    </w:p>
    <w:p w14:paraId="0F4183C3" w14:textId="77777777" w:rsidR="003D3D82" w:rsidRPr="006460C2" w:rsidRDefault="003D3D82" w:rsidP="00525297">
      <w:pPr>
        <w:pStyle w:val="cmsorHL"/>
      </w:pPr>
      <w:bookmarkStart w:id="150" w:name="_Toc231193843"/>
      <w:r w:rsidRPr="006460C2">
        <w:rPr>
          <w:lang w:val="hu-HU"/>
        </w:rPr>
        <w:t xml:space="preserve">о </w:t>
      </w:r>
      <w:proofErr w:type="spellStart"/>
      <w:r w:rsidRPr="006460C2">
        <w:rPr>
          <w:lang w:val="hu-HU"/>
        </w:rPr>
        <w:t>давању</w:t>
      </w:r>
      <w:proofErr w:type="spellEnd"/>
      <w:r w:rsidRPr="006460C2">
        <w:rPr>
          <w:lang w:val="hu-HU"/>
        </w:rPr>
        <w:t xml:space="preserve"> </w:t>
      </w:r>
      <w:proofErr w:type="spellStart"/>
      <w:r w:rsidRPr="006460C2">
        <w:rPr>
          <w:lang w:val="hu-HU"/>
        </w:rPr>
        <w:t>сагласности</w:t>
      </w:r>
      <w:proofErr w:type="spellEnd"/>
      <w:r w:rsidRPr="006460C2">
        <w:rPr>
          <w:lang w:val="hu-HU"/>
        </w:rPr>
        <w:t xml:space="preserve"> </w:t>
      </w:r>
      <w:proofErr w:type="spellStart"/>
      <w:proofErr w:type="gramStart"/>
      <w:r w:rsidRPr="006460C2">
        <w:rPr>
          <w:lang w:val="hu-HU"/>
        </w:rPr>
        <w:t>на</w:t>
      </w:r>
      <w:proofErr w:type="spellEnd"/>
      <w:r w:rsidRPr="006460C2">
        <w:rPr>
          <w:lang w:val="hu-HU"/>
        </w:rPr>
        <w:t xml:space="preserve">  I</w:t>
      </w:r>
      <w:proofErr w:type="gramEnd"/>
      <w:r w:rsidRPr="006460C2">
        <w:rPr>
          <w:lang w:val="hu-HU"/>
        </w:rPr>
        <w:t xml:space="preserve"> </w:t>
      </w:r>
      <w:r w:rsidRPr="006460C2">
        <w:t xml:space="preserve">Измене Програма пословања привредног друштва </w:t>
      </w:r>
      <w:r w:rsidRPr="006460C2">
        <w:rPr>
          <w:lang w:val="hu-HU"/>
        </w:rPr>
        <w:t>POTISKI VODOVODI</w:t>
      </w:r>
      <w:r w:rsidRPr="006460C2">
        <w:t xml:space="preserve">- </w:t>
      </w:r>
      <w:r w:rsidRPr="006460C2">
        <w:rPr>
          <w:lang w:val="hu-HU"/>
        </w:rPr>
        <w:t>TISZAMENTI VIZMUVEK DOO HORGO</w:t>
      </w:r>
      <w:r w:rsidRPr="006460C2">
        <w:rPr>
          <w:lang w:val="sr-Latn-RS"/>
        </w:rPr>
        <w:t xml:space="preserve">Š </w:t>
      </w:r>
      <w:r w:rsidRPr="006460C2">
        <w:t>за 202</w:t>
      </w:r>
      <w:r w:rsidRPr="006460C2">
        <w:rPr>
          <w:lang w:val="hu-HU"/>
        </w:rPr>
        <w:t>6</w:t>
      </w:r>
      <w:r w:rsidRPr="006460C2">
        <w:t>. годину</w:t>
      </w:r>
      <w:bookmarkEnd w:id="150"/>
    </w:p>
    <w:p w14:paraId="5F688B08" w14:textId="77777777" w:rsidR="003D3D82" w:rsidRPr="006460C2" w:rsidRDefault="003D3D82" w:rsidP="003D3D82">
      <w:pPr>
        <w:spacing w:after="0" w:line="240" w:lineRule="auto"/>
        <w:jc w:val="center"/>
        <w:rPr>
          <w:rFonts w:ascii="Times New Roman" w:hAnsi="Times New Roman"/>
          <w:b/>
          <w:sz w:val="20"/>
          <w:szCs w:val="20"/>
        </w:rPr>
      </w:pPr>
    </w:p>
    <w:p w14:paraId="48AA9EC7" w14:textId="77777777" w:rsidR="003D3D82" w:rsidRPr="006460C2" w:rsidRDefault="003D3D82" w:rsidP="003D3D82">
      <w:pPr>
        <w:spacing w:after="0" w:line="240" w:lineRule="auto"/>
        <w:jc w:val="center"/>
        <w:rPr>
          <w:rFonts w:ascii="Times New Roman" w:hAnsi="Times New Roman"/>
          <w:b/>
          <w:sz w:val="20"/>
          <w:szCs w:val="20"/>
        </w:rPr>
      </w:pPr>
      <w:r w:rsidRPr="006460C2">
        <w:rPr>
          <w:rFonts w:ascii="Times New Roman" w:hAnsi="Times New Roman"/>
          <w:b/>
          <w:sz w:val="20"/>
          <w:szCs w:val="20"/>
        </w:rPr>
        <w:t>I</w:t>
      </w:r>
    </w:p>
    <w:p w14:paraId="549A0F35" w14:textId="77777777" w:rsidR="003D3D82" w:rsidRPr="006460C2" w:rsidRDefault="003D3D82" w:rsidP="003D3D82">
      <w:pPr>
        <w:spacing w:after="0" w:line="240" w:lineRule="auto"/>
        <w:jc w:val="both"/>
        <w:rPr>
          <w:rFonts w:ascii="Times New Roman" w:hAnsi="Times New Roman"/>
          <w:bCs/>
          <w:sz w:val="20"/>
          <w:szCs w:val="20"/>
        </w:rPr>
      </w:pPr>
      <w:r w:rsidRPr="006460C2">
        <w:rPr>
          <w:rFonts w:ascii="Times New Roman" w:hAnsi="Times New Roman"/>
          <w:sz w:val="20"/>
          <w:szCs w:val="20"/>
          <w:lang w:val="hu-HU"/>
        </w:rPr>
        <w:tab/>
      </w:r>
      <w:proofErr w:type="spellStart"/>
      <w:r w:rsidRPr="006460C2">
        <w:rPr>
          <w:rFonts w:ascii="Times New Roman" w:hAnsi="Times New Roman"/>
          <w:b/>
          <w:sz w:val="20"/>
          <w:szCs w:val="20"/>
          <w:lang w:val="hu-HU"/>
        </w:rPr>
        <w:t>Даје</w:t>
      </w:r>
      <w:proofErr w:type="spellEnd"/>
      <w:r w:rsidRPr="006460C2">
        <w:rPr>
          <w:rFonts w:ascii="Times New Roman" w:hAnsi="Times New Roman"/>
          <w:b/>
          <w:sz w:val="20"/>
          <w:szCs w:val="20"/>
          <w:lang w:val="hu-HU"/>
        </w:rPr>
        <w:t xml:space="preserve"> </w:t>
      </w:r>
      <w:proofErr w:type="spellStart"/>
      <w:r w:rsidRPr="006460C2">
        <w:rPr>
          <w:rFonts w:ascii="Times New Roman" w:hAnsi="Times New Roman"/>
          <w:b/>
          <w:sz w:val="20"/>
          <w:szCs w:val="20"/>
          <w:lang w:val="hu-HU"/>
        </w:rPr>
        <w:t>се</w:t>
      </w:r>
      <w:proofErr w:type="spellEnd"/>
      <w:r w:rsidRPr="006460C2">
        <w:rPr>
          <w:rFonts w:ascii="Times New Roman" w:hAnsi="Times New Roman"/>
          <w:b/>
          <w:sz w:val="20"/>
          <w:szCs w:val="20"/>
          <w:lang w:val="hu-HU"/>
        </w:rPr>
        <w:t xml:space="preserve"> </w:t>
      </w:r>
      <w:proofErr w:type="spellStart"/>
      <w:r w:rsidRPr="006460C2">
        <w:rPr>
          <w:rFonts w:ascii="Times New Roman" w:hAnsi="Times New Roman"/>
          <w:b/>
          <w:sz w:val="20"/>
          <w:szCs w:val="20"/>
          <w:lang w:val="hu-HU"/>
        </w:rPr>
        <w:t>сагласност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sr-Latn-RS"/>
        </w:rPr>
        <w:t>I</w:t>
      </w:r>
      <w:r w:rsidRPr="006460C2">
        <w:rPr>
          <w:rFonts w:ascii="Times New Roman" w:hAnsi="Times New Roman"/>
          <w:sz w:val="20"/>
          <w:szCs w:val="20"/>
          <w:lang w:val="sr-Cyrl-RS"/>
        </w:rPr>
        <w:t xml:space="preserve"> Измене </w:t>
      </w:r>
      <w:r w:rsidRPr="006460C2">
        <w:rPr>
          <w:rFonts w:ascii="Times New Roman" w:hAnsi="Times New Roman"/>
          <w:sz w:val="20"/>
          <w:szCs w:val="20"/>
        </w:rPr>
        <w:t xml:space="preserve">Програма пословања </w:t>
      </w:r>
      <w:r w:rsidRPr="006460C2">
        <w:rPr>
          <w:rFonts w:ascii="Times New Roman" w:hAnsi="Times New Roman"/>
          <w:sz w:val="20"/>
          <w:szCs w:val="20"/>
          <w:lang w:val="sr-Cyrl-RS"/>
        </w:rPr>
        <w:t xml:space="preserve">привредног друштва </w:t>
      </w:r>
      <w:r w:rsidRPr="006460C2">
        <w:rPr>
          <w:rFonts w:ascii="Times New Roman" w:hAnsi="Times New Roman"/>
          <w:sz w:val="20"/>
          <w:szCs w:val="20"/>
          <w:lang w:val="hu-HU"/>
        </w:rPr>
        <w:t>POTISKI VODOVODI</w:t>
      </w:r>
      <w:r w:rsidRPr="006460C2">
        <w:rPr>
          <w:rFonts w:ascii="Times New Roman" w:hAnsi="Times New Roman"/>
          <w:sz w:val="20"/>
          <w:szCs w:val="20"/>
          <w:lang w:val="sr-Cyrl-RS"/>
        </w:rPr>
        <w:t xml:space="preserve">- </w:t>
      </w:r>
      <w:r w:rsidRPr="006460C2">
        <w:rPr>
          <w:rFonts w:ascii="Times New Roman" w:hAnsi="Times New Roman"/>
          <w:sz w:val="20"/>
          <w:szCs w:val="20"/>
          <w:lang w:val="hu-HU"/>
        </w:rPr>
        <w:t>TISZAMENTI VIZMUVEK DOO HORGO</w:t>
      </w:r>
      <w:r w:rsidRPr="006460C2">
        <w:rPr>
          <w:rFonts w:ascii="Times New Roman" w:hAnsi="Times New Roman"/>
          <w:sz w:val="20"/>
          <w:szCs w:val="20"/>
          <w:lang w:val="sr-Latn-RS"/>
        </w:rPr>
        <w:t>Š</w:t>
      </w:r>
      <w:r w:rsidRPr="006460C2">
        <w:rPr>
          <w:rFonts w:ascii="Times New Roman" w:hAnsi="Times New Roman"/>
          <w:b/>
          <w:sz w:val="20"/>
          <w:szCs w:val="20"/>
          <w:lang w:val="sr-Latn-RS"/>
        </w:rPr>
        <w:t xml:space="preserve"> </w:t>
      </w:r>
      <w:r w:rsidRPr="006460C2">
        <w:rPr>
          <w:rFonts w:ascii="Times New Roman" w:hAnsi="Times New Roman"/>
          <w:sz w:val="20"/>
          <w:szCs w:val="20"/>
          <w:lang w:val="sr-Cyrl-RS"/>
        </w:rPr>
        <w:t>за 202</w:t>
      </w:r>
      <w:r w:rsidRPr="006460C2">
        <w:rPr>
          <w:rFonts w:ascii="Times New Roman" w:hAnsi="Times New Roman"/>
          <w:sz w:val="20"/>
          <w:szCs w:val="20"/>
          <w:lang w:val="hu-HU"/>
        </w:rPr>
        <w:t>6</w:t>
      </w:r>
      <w:r w:rsidRPr="006460C2">
        <w:rPr>
          <w:rFonts w:ascii="Times New Roman" w:hAnsi="Times New Roman"/>
          <w:sz w:val="20"/>
          <w:szCs w:val="20"/>
          <w:lang w:val="sr-Cyrl-RS"/>
        </w:rPr>
        <w:t>. годину</w:t>
      </w:r>
      <w:r w:rsidRPr="006460C2">
        <w:rPr>
          <w:rFonts w:ascii="Times New Roman" w:hAnsi="Times New Roman"/>
          <w:bCs/>
          <w:sz w:val="20"/>
          <w:szCs w:val="20"/>
        </w:rPr>
        <w:t>, који је усвојио Надзорни одбор</w:t>
      </w:r>
      <w:r w:rsidRPr="006460C2">
        <w:rPr>
          <w:rFonts w:ascii="Times New Roman" w:hAnsi="Times New Roman"/>
          <w:sz w:val="20"/>
          <w:szCs w:val="20"/>
          <w:lang w:val="hu-HU"/>
        </w:rPr>
        <w:t xml:space="preserve"> </w:t>
      </w:r>
      <w:r w:rsidRPr="006460C2">
        <w:rPr>
          <w:rFonts w:ascii="Times New Roman" w:hAnsi="Times New Roman"/>
          <w:bCs/>
          <w:sz w:val="20"/>
          <w:szCs w:val="20"/>
          <w:lang w:val="sr-Cyrl-RS"/>
        </w:rPr>
        <w:t>привредног друштва</w:t>
      </w:r>
      <w:r w:rsidRPr="006460C2">
        <w:rPr>
          <w:rFonts w:ascii="Times New Roman" w:hAnsi="Times New Roman"/>
          <w:b/>
          <w:sz w:val="20"/>
          <w:szCs w:val="20"/>
          <w:lang w:val="sr-Cyrl-RS"/>
        </w:rPr>
        <w:t xml:space="preserve"> </w:t>
      </w:r>
      <w:r w:rsidRPr="006460C2">
        <w:rPr>
          <w:rFonts w:ascii="Times New Roman" w:hAnsi="Times New Roman"/>
          <w:bCs/>
          <w:sz w:val="20"/>
          <w:szCs w:val="20"/>
        </w:rPr>
        <w:t>на седници одржаној</w:t>
      </w:r>
      <w:r w:rsidRPr="006460C2">
        <w:rPr>
          <w:rFonts w:ascii="Times New Roman" w:hAnsi="Times New Roman"/>
          <w:bCs/>
          <w:sz w:val="20"/>
          <w:szCs w:val="20"/>
          <w:lang w:val="hu-HU"/>
        </w:rPr>
        <w:t xml:space="preserve"> </w:t>
      </w:r>
      <w:r w:rsidRPr="006460C2">
        <w:rPr>
          <w:rFonts w:ascii="Times New Roman" w:hAnsi="Times New Roman"/>
          <w:bCs/>
          <w:sz w:val="20"/>
          <w:szCs w:val="20"/>
          <w:lang w:val="sr-Cyrl-RS"/>
        </w:rPr>
        <w:t>18</w:t>
      </w:r>
      <w:r w:rsidRPr="006460C2">
        <w:rPr>
          <w:rFonts w:ascii="Times New Roman" w:hAnsi="Times New Roman"/>
          <w:bCs/>
          <w:sz w:val="20"/>
          <w:szCs w:val="20"/>
        </w:rPr>
        <w:t xml:space="preserve">. </w:t>
      </w:r>
      <w:r w:rsidRPr="006460C2">
        <w:rPr>
          <w:rFonts w:ascii="Times New Roman" w:hAnsi="Times New Roman"/>
          <w:bCs/>
          <w:sz w:val="20"/>
          <w:szCs w:val="20"/>
          <w:lang w:val="sr-Cyrl-RS"/>
        </w:rPr>
        <w:t>маја</w:t>
      </w:r>
      <w:r w:rsidRPr="006460C2">
        <w:rPr>
          <w:rFonts w:ascii="Times New Roman" w:hAnsi="Times New Roman"/>
          <w:bCs/>
          <w:sz w:val="20"/>
          <w:szCs w:val="20"/>
        </w:rPr>
        <w:t xml:space="preserve"> </w:t>
      </w:r>
      <w:r w:rsidRPr="006460C2">
        <w:rPr>
          <w:rFonts w:ascii="Times New Roman" w:hAnsi="Times New Roman"/>
          <w:bCs/>
          <w:sz w:val="20"/>
          <w:szCs w:val="20"/>
          <w:lang w:val="sr-Cyrl-RS"/>
        </w:rPr>
        <w:t>202</w:t>
      </w:r>
      <w:r w:rsidRPr="006460C2">
        <w:rPr>
          <w:rFonts w:ascii="Times New Roman" w:hAnsi="Times New Roman"/>
          <w:bCs/>
          <w:sz w:val="20"/>
          <w:szCs w:val="20"/>
          <w:lang w:val="hu-HU"/>
        </w:rPr>
        <w:t>6</w:t>
      </w:r>
      <w:r w:rsidRPr="006460C2">
        <w:rPr>
          <w:rFonts w:ascii="Times New Roman" w:hAnsi="Times New Roman"/>
          <w:bCs/>
          <w:sz w:val="20"/>
          <w:szCs w:val="20"/>
          <w:lang w:val="sr-Cyrl-RS"/>
        </w:rPr>
        <w:t>. године</w:t>
      </w:r>
      <w:r w:rsidRPr="006460C2">
        <w:rPr>
          <w:rFonts w:ascii="Times New Roman" w:hAnsi="Times New Roman"/>
          <w:bCs/>
          <w:sz w:val="20"/>
          <w:szCs w:val="20"/>
          <w:lang w:val="hu-HU"/>
        </w:rPr>
        <w:t>.</w:t>
      </w:r>
      <w:r w:rsidRPr="006460C2">
        <w:rPr>
          <w:rFonts w:ascii="Times New Roman" w:hAnsi="Times New Roman"/>
          <w:bCs/>
          <w:sz w:val="20"/>
          <w:szCs w:val="20"/>
        </w:rPr>
        <w:t xml:space="preserve"> </w:t>
      </w:r>
    </w:p>
    <w:p w14:paraId="35465911" w14:textId="77777777" w:rsidR="003D3D82" w:rsidRPr="006460C2" w:rsidRDefault="003D3D82" w:rsidP="003D3D82">
      <w:pPr>
        <w:spacing w:after="0" w:line="240" w:lineRule="auto"/>
        <w:jc w:val="center"/>
        <w:rPr>
          <w:rFonts w:ascii="Times New Roman" w:hAnsi="Times New Roman"/>
          <w:b/>
          <w:sz w:val="20"/>
          <w:szCs w:val="20"/>
        </w:rPr>
      </w:pPr>
    </w:p>
    <w:p w14:paraId="66D3C1D5" w14:textId="77777777" w:rsidR="003D3D82" w:rsidRPr="006460C2" w:rsidRDefault="003D3D82" w:rsidP="003D3D82">
      <w:pPr>
        <w:spacing w:after="0" w:line="240" w:lineRule="auto"/>
        <w:jc w:val="center"/>
        <w:rPr>
          <w:rFonts w:ascii="Times New Roman" w:hAnsi="Times New Roman"/>
          <w:b/>
          <w:sz w:val="20"/>
          <w:szCs w:val="20"/>
        </w:rPr>
      </w:pPr>
      <w:r w:rsidRPr="006460C2">
        <w:rPr>
          <w:rFonts w:ascii="Times New Roman" w:hAnsi="Times New Roman"/>
          <w:b/>
          <w:sz w:val="20"/>
          <w:szCs w:val="20"/>
        </w:rPr>
        <w:t>II</w:t>
      </w:r>
    </w:p>
    <w:p w14:paraId="64BFEE5B"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ab/>
        <w:t>Ово Решење објавити у</w:t>
      </w:r>
      <w:r w:rsidRPr="006460C2">
        <w:rPr>
          <w:rFonts w:ascii="Times New Roman" w:hAnsi="Times New Roman"/>
          <w:sz w:val="20"/>
          <w:szCs w:val="20"/>
          <w:lang w:val="sr-Latn-CS"/>
        </w:rPr>
        <w:t xml:space="preserve"> „</w:t>
      </w:r>
      <w:r w:rsidRPr="006460C2">
        <w:rPr>
          <w:rFonts w:ascii="Times New Roman" w:hAnsi="Times New Roman"/>
          <w:sz w:val="20"/>
          <w:szCs w:val="20"/>
        </w:rPr>
        <w:t>Службеном листу општине Кањижа</w:t>
      </w:r>
      <w:r w:rsidRPr="006460C2">
        <w:rPr>
          <w:rFonts w:ascii="Times New Roman" w:hAnsi="Times New Roman"/>
          <w:sz w:val="20"/>
          <w:szCs w:val="20"/>
          <w:lang w:val="sr-Latn-CS"/>
        </w:rPr>
        <w:t>“</w:t>
      </w:r>
      <w:r w:rsidRPr="006460C2">
        <w:rPr>
          <w:rFonts w:ascii="Times New Roman" w:hAnsi="Times New Roman"/>
          <w:sz w:val="20"/>
          <w:szCs w:val="20"/>
        </w:rPr>
        <w:t xml:space="preserve">. </w:t>
      </w:r>
    </w:p>
    <w:p w14:paraId="611B278A" w14:textId="77777777" w:rsidR="003D3D82" w:rsidRPr="006460C2" w:rsidRDefault="003D3D82" w:rsidP="003D3D82">
      <w:pPr>
        <w:spacing w:after="0" w:line="240" w:lineRule="auto"/>
        <w:rPr>
          <w:rFonts w:ascii="Times New Roman" w:hAnsi="Times New Roman"/>
          <w:sz w:val="20"/>
          <w:szCs w:val="20"/>
          <w:lang w:val="hu-HU"/>
        </w:rPr>
      </w:pPr>
    </w:p>
    <w:p w14:paraId="69C8D031" w14:textId="77777777" w:rsidR="003D3D82" w:rsidRPr="006460C2" w:rsidRDefault="003D3D82" w:rsidP="003D3D82">
      <w:pPr>
        <w:spacing w:after="0" w:line="240" w:lineRule="auto"/>
        <w:rPr>
          <w:rFonts w:ascii="Times New Roman" w:hAnsi="Times New Roman"/>
          <w:sz w:val="20"/>
          <w:szCs w:val="20"/>
          <w:lang w:val="hu-HU"/>
        </w:rPr>
      </w:pPr>
    </w:p>
    <w:p w14:paraId="57E7D9B1"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Република Србија</w:t>
      </w:r>
    </w:p>
    <w:p w14:paraId="749738BC"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 xml:space="preserve">Аутономна покрајина Војводина </w:t>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t xml:space="preserve">          Председник Скупштине општине</w:t>
      </w:r>
    </w:p>
    <w:p w14:paraId="6868718A" w14:textId="6FD2C650" w:rsidR="003D3D82" w:rsidRPr="006460C2" w:rsidRDefault="003D3D82" w:rsidP="003D3D82">
      <w:pPr>
        <w:spacing w:after="0" w:line="240" w:lineRule="auto"/>
        <w:jc w:val="both"/>
        <w:rPr>
          <w:rFonts w:ascii="Times New Roman" w:hAnsi="Times New Roman"/>
          <w:sz w:val="20"/>
          <w:szCs w:val="20"/>
          <w:lang w:val="sr-Cyrl-RS"/>
        </w:rPr>
      </w:pPr>
      <w:r w:rsidRPr="006460C2">
        <w:rPr>
          <w:rFonts w:ascii="Times New Roman" w:hAnsi="Times New Roman"/>
          <w:sz w:val="20"/>
          <w:szCs w:val="20"/>
        </w:rPr>
        <w:t>Општина Кањижа</w:t>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t xml:space="preserve">            </w:t>
      </w:r>
      <w:proofErr w:type="spellStart"/>
      <w:r w:rsidRPr="006460C2">
        <w:rPr>
          <w:rFonts w:ascii="Times New Roman" w:hAnsi="Times New Roman"/>
          <w:sz w:val="20"/>
          <w:szCs w:val="20"/>
        </w:rPr>
        <w:t>Жомбор</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rPr>
        <w:t>Ујвари</w:t>
      </w:r>
      <w:proofErr w:type="spellEnd"/>
      <w:r w:rsidR="006460C2">
        <w:rPr>
          <w:rFonts w:ascii="Times New Roman" w:hAnsi="Times New Roman"/>
          <w:sz w:val="20"/>
          <w:szCs w:val="20"/>
          <w:lang w:val="sr-Cyrl-RS"/>
        </w:rPr>
        <w:t xml:space="preserve"> с. р.</w:t>
      </w:r>
    </w:p>
    <w:p w14:paraId="09D8B50B"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Скупштина општине Кањижа</w:t>
      </w:r>
    </w:p>
    <w:p w14:paraId="59A62EC7"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 xml:space="preserve">Број: 002517226 2026                   </w:t>
      </w:r>
    </w:p>
    <w:p w14:paraId="575D6295" w14:textId="77777777" w:rsidR="003D3D82" w:rsidRPr="006460C2" w:rsidRDefault="003D3D82" w:rsidP="003D3D82">
      <w:pPr>
        <w:spacing w:after="0" w:line="240" w:lineRule="auto"/>
        <w:jc w:val="both"/>
        <w:rPr>
          <w:rFonts w:ascii="Times New Roman" w:hAnsi="Times New Roman"/>
          <w:sz w:val="20"/>
          <w:szCs w:val="20"/>
        </w:rPr>
      </w:pPr>
      <w:r w:rsidRPr="006460C2">
        <w:rPr>
          <w:rFonts w:ascii="Times New Roman" w:hAnsi="Times New Roman"/>
          <w:sz w:val="20"/>
          <w:szCs w:val="20"/>
        </w:rPr>
        <w:t xml:space="preserve">Дана: </w:t>
      </w:r>
      <w:r w:rsidRPr="006460C2">
        <w:rPr>
          <w:rFonts w:ascii="Times New Roman" w:hAnsi="Times New Roman"/>
          <w:sz w:val="20"/>
          <w:szCs w:val="20"/>
          <w:lang w:val="hu-HU"/>
        </w:rPr>
        <w:t>28. 5.</w:t>
      </w:r>
      <w:r w:rsidRPr="006460C2">
        <w:rPr>
          <w:rFonts w:ascii="Times New Roman" w:hAnsi="Times New Roman"/>
          <w:sz w:val="20"/>
          <w:szCs w:val="20"/>
        </w:rPr>
        <w:t xml:space="preserve"> 2026. године</w:t>
      </w:r>
    </w:p>
    <w:p w14:paraId="349BC340" w14:textId="77777777" w:rsidR="003D3D82" w:rsidRPr="006460C2" w:rsidRDefault="003D3D82" w:rsidP="006460C2">
      <w:pPr>
        <w:pBdr>
          <w:bottom w:val="single" w:sz="4" w:space="1" w:color="auto"/>
        </w:pBdr>
        <w:spacing w:after="0" w:line="240" w:lineRule="auto"/>
        <w:jc w:val="both"/>
        <w:rPr>
          <w:rFonts w:ascii="Times New Roman" w:hAnsi="Times New Roman"/>
          <w:sz w:val="20"/>
          <w:szCs w:val="20"/>
        </w:rPr>
      </w:pPr>
      <w:r w:rsidRPr="006460C2">
        <w:rPr>
          <w:rFonts w:ascii="Times New Roman" w:hAnsi="Times New Roman"/>
          <w:sz w:val="20"/>
          <w:szCs w:val="20"/>
        </w:rPr>
        <w:t>Кањижа</w:t>
      </w:r>
    </w:p>
    <w:p w14:paraId="23564333" w14:textId="77777777" w:rsidR="003D3D82" w:rsidRDefault="003D3D82" w:rsidP="003D3D82">
      <w:pPr>
        <w:jc w:val="center"/>
        <w:rPr>
          <w:rFonts w:ascii="Times New Roman" w:hAnsi="Times New Roman"/>
          <w:color w:val="000000" w:themeColor="text1"/>
          <w:sz w:val="20"/>
          <w:szCs w:val="20"/>
          <w:lang w:val="hu-HU"/>
        </w:rPr>
      </w:pPr>
    </w:p>
    <w:p w14:paraId="459F1B0B"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На основу члана 32. тачка 8. и члана 46. тачка 5б Закона о локалној самоуправи („Сл. гласник РС“, бр. 129/07, 83/14 - др. закон, 101/16 - др. закон , 47/18 и 111/2021- др. закон), члана 63. став 2. и члана 64. став 2. Закона о јавним предузећима („Службени гласник РС“, бр. 15/16 и 88/19), члана 40. тачка 10. и члана 71. тачка 8. Статута општине Кањижа („Сл. лист општине Кањижа“, бр. 2/20-пречишћен текст) Скупштина општине Кањижа, на седници одржаној 28. маја 202</w:t>
      </w:r>
      <w:r w:rsidRPr="00413F2B">
        <w:rPr>
          <w:rFonts w:ascii="Times New Roman" w:eastAsia="Aptos" w:hAnsi="Times New Roman" w:cs="Times New Roman"/>
          <w:color w:val="000000"/>
          <w:sz w:val="20"/>
          <w:szCs w:val="20"/>
          <w:lang w:val="hu-HU"/>
          <w14:ligatures w14:val="standardContextual"/>
        </w:rPr>
        <w:t>6</w:t>
      </w:r>
      <w:r w:rsidRPr="00413F2B">
        <w:rPr>
          <w:rFonts w:ascii="Times New Roman" w:eastAsia="Aptos" w:hAnsi="Times New Roman" w:cs="Times New Roman"/>
          <w:color w:val="000000"/>
          <w:sz w:val="20"/>
          <w:szCs w:val="20"/>
          <w:lang w:val="sr-Cyrl-RS"/>
          <w14:ligatures w14:val="standardContextual"/>
        </w:rPr>
        <w:t xml:space="preserve">. године, донела је </w:t>
      </w:r>
    </w:p>
    <w:p w14:paraId="03DD4459"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p>
    <w:p w14:paraId="5A93CB85"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p>
    <w:p w14:paraId="72F38834" w14:textId="77777777" w:rsidR="00413F2B" w:rsidRPr="00413F2B" w:rsidRDefault="00413F2B" w:rsidP="00525297">
      <w:pPr>
        <w:pStyle w:val="cmsorHL"/>
        <w:rPr>
          <w:rFonts w:eastAsia="Aptos"/>
        </w:rPr>
      </w:pPr>
      <w:bookmarkStart w:id="151" w:name="_Toc231193844"/>
      <w:r w:rsidRPr="00413F2B">
        <w:rPr>
          <w:rFonts w:eastAsia="Aptos"/>
        </w:rPr>
        <w:t>З А К Љ У Ч А К</w:t>
      </w:r>
      <w:bookmarkEnd w:id="151"/>
    </w:p>
    <w:p w14:paraId="03BD1966" w14:textId="77777777" w:rsidR="00413F2B" w:rsidRPr="00413F2B" w:rsidRDefault="00413F2B" w:rsidP="00413F2B">
      <w:pPr>
        <w:autoSpaceDE w:val="0"/>
        <w:autoSpaceDN w:val="0"/>
        <w:adjustRightInd w:val="0"/>
        <w:spacing w:after="0" w:line="240" w:lineRule="auto"/>
        <w:jc w:val="center"/>
        <w:rPr>
          <w:rFonts w:ascii="Times New Roman" w:eastAsia="Aptos" w:hAnsi="Times New Roman" w:cs="Times New Roman"/>
          <w:color w:val="000000"/>
          <w:sz w:val="20"/>
          <w:szCs w:val="20"/>
          <w:lang w:val="sr-Cyrl-RS"/>
          <w14:ligatures w14:val="standardContextual"/>
        </w:rPr>
      </w:pPr>
    </w:p>
    <w:p w14:paraId="0883FDC1" w14:textId="77777777" w:rsidR="00413F2B" w:rsidRPr="00413F2B" w:rsidRDefault="00413F2B" w:rsidP="00413F2B">
      <w:pPr>
        <w:autoSpaceDE w:val="0"/>
        <w:autoSpaceDN w:val="0"/>
        <w:adjustRightInd w:val="0"/>
        <w:spacing w:after="0" w:line="240" w:lineRule="auto"/>
        <w:jc w:val="center"/>
        <w:rPr>
          <w:rFonts w:ascii="Times New Roman" w:eastAsia="Aptos" w:hAnsi="Times New Roman" w:cs="Times New Roman"/>
          <w:color w:val="000000"/>
          <w:sz w:val="20"/>
          <w:szCs w:val="20"/>
          <w:lang w:val="sr-Cyrl-RS"/>
          <w14:ligatures w14:val="standardContextual"/>
        </w:rPr>
      </w:pPr>
    </w:p>
    <w:p w14:paraId="4AAA8238" w14:textId="77777777" w:rsidR="00413F2B" w:rsidRPr="00413F2B" w:rsidRDefault="00413F2B" w:rsidP="00413F2B">
      <w:pPr>
        <w:autoSpaceDE w:val="0"/>
        <w:autoSpaceDN w:val="0"/>
        <w:adjustRightInd w:val="0"/>
        <w:spacing w:after="0" w:line="240" w:lineRule="auto"/>
        <w:jc w:val="center"/>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b/>
          <w:bCs/>
          <w:color w:val="000000"/>
          <w:sz w:val="20"/>
          <w:szCs w:val="20"/>
          <w:lang w:val="en-US"/>
          <w14:ligatures w14:val="standardContextual"/>
        </w:rPr>
        <w:t>I</w:t>
      </w:r>
    </w:p>
    <w:p w14:paraId="0A528586"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b/>
          <w:bCs/>
          <w:color w:val="000000"/>
          <w:sz w:val="20"/>
          <w:szCs w:val="20"/>
          <w:lang w:val="sr-Cyrl-RS"/>
          <w14:ligatures w14:val="standardContextual"/>
        </w:rPr>
        <w:t xml:space="preserve">УСВАЈА СЕ </w:t>
      </w:r>
      <w:r w:rsidRPr="00413F2B">
        <w:rPr>
          <w:rFonts w:ascii="Times New Roman" w:eastAsia="Aptos" w:hAnsi="Times New Roman" w:cs="Times New Roman"/>
          <w:color w:val="000000"/>
          <w:sz w:val="20"/>
          <w:szCs w:val="20"/>
          <w:lang w:val="sr-Cyrl-RS"/>
          <w14:ligatures w14:val="standardContextual"/>
        </w:rPr>
        <w:t>Извештај Општинског већа о степену усклађености планираних и реализованих активности из програма пословања јавних предузећа на територији општине Кањижа за период 1. јануар - 3</w:t>
      </w:r>
      <w:r w:rsidRPr="00413F2B">
        <w:rPr>
          <w:rFonts w:ascii="Times New Roman" w:eastAsia="Aptos" w:hAnsi="Times New Roman" w:cs="Times New Roman"/>
          <w:color w:val="000000"/>
          <w:sz w:val="20"/>
          <w:szCs w:val="20"/>
          <w:lang w:val="hu-HU"/>
          <w14:ligatures w14:val="standardContextual"/>
        </w:rPr>
        <w:t>1</w:t>
      </w:r>
      <w:r w:rsidRPr="00413F2B">
        <w:rPr>
          <w:rFonts w:ascii="Times New Roman" w:eastAsia="Aptos" w:hAnsi="Times New Roman" w:cs="Times New Roman"/>
          <w:color w:val="000000"/>
          <w:sz w:val="20"/>
          <w:szCs w:val="20"/>
          <w:lang w:val="sr-Cyrl-RS"/>
          <w14:ligatures w14:val="standardContextual"/>
        </w:rPr>
        <w:t xml:space="preserve">. децембар 2025. године и за период од 1. јануара до 31. марта 2026. године (у даљем тексту: Извештај). </w:t>
      </w:r>
    </w:p>
    <w:p w14:paraId="1AD91DBB"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p>
    <w:p w14:paraId="16563D51" w14:textId="77777777" w:rsidR="00413F2B" w:rsidRPr="00413F2B" w:rsidRDefault="00413F2B" w:rsidP="00413F2B">
      <w:pPr>
        <w:autoSpaceDE w:val="0"/>
        <w:autoSpaceDN w:val="0"/>
        <w:adjustRightInd w:val="0"/>
        <w:spacing w:after="0" w:line="240" w:lineRule="auto"/>
        <w:jc w:val="center"/>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b/>
          <w:bCs/>
          <w:color w:val="000000"/>
          <w:sz w:val="20"/>
          <w:szCs w:val="20"/>
          <w:lang w:val="en-US"/>
          <w14:ligatures w14:val="standardContextual"/>
        </w:rPr>
        <w:t>II</w:t>
      </w:r>
    </w:p>
    <w:p w14:paraId="057B109D"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Извештај је саставни део овог закључка. </w:t>
      </w:r>
    </w:p>
    <w:p w14:paraId="5D3915C0"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p>
    <w:p w14:paraId="720441DC" w14:textId="77777777" w:rsidR="00413F2B" w:rsidRPr="00413F2B" w:rsidRDefault="00413F2B" w:rsidP="00413F2B">
      <w:pPr>
        <w:autoSpaceDE w:val="0"/>
        <w:autoSpaceDN w:val="0"/>
        <w:adjustRightInd w:val="0"/>
        <w:spacing w:after="0" w:line="240" w:lineRule="auto"/>
        <w:jc w:val="center"/>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b/>
          <w:bCs/>
          <w:color w:val="000000"/>
          <w:sz w:val="20"/>
          <w:szCs w:val="20"/>
          <w:lang w:val="en-US"/>
          <w14:ligatures w14:val="standardContextual"/>
        </w:rPr>
        <w:t>III</w:t>
      </w:r>
    </w:p>
    <w:p w14:paraId="285F9055" w14:textId="77777777" w:rsidR="00413F2B" w:rsidRPr="00413F2B" w:rsidRDefault="00413F2B" w:rsidP="00413F2B">
      <w:pPr>
        <w:autoSpaceDE w:val="0"/>
        <w:autoSpaceDN w:val="0"/>
        <w:adjustRightInd w:val="0"/>
        <w:spacing w:after="0" w:line="240" w:lineRule="auto"/>
        <w:ind w:firstLine="720"/>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Овај Закључак и извештај из тачке </w:t>
      </w:r>
      <w:r w:rsidRPr="00413F2B">
        <w:rPr>
          <w:rFonts w:ascii="Times New Roman" w:eastAsia="Aptos" w:hAnsi="Times New Roman" w:cs="Times New Roman"/>
          <w:color w:val="000000"/>
          <w:sz w:val="20"/>
          <w:szCs w:val="20"/>
          <w:lang w:val="en-US"/>
          <w14:ligatures w14:val="standardContextual"/>
        </w:rPr>
        <w:t>II</w:t>
      </w:r>
      <w:r w:rsidRPr="00413F2B">
        <w:rPr>
          <w:rFonts w:ascii="Times New Roman" w:eastAsia="Aptos" w:hAnsi="Times New Roman" w:cs="Times New Roman"/>
          <w:color w:val="000000"/>
          <w:sz w:val="20"/>
          <w:szCs w:val="20"/>
          <w:lang w:val="sr-Cyrl-RS"/>
          <w14:ligatures w14:val="standardContextual"/>
        </w:rPr>
        <w:t xml:space="preserve"> објављује у „Службеном листу општине Кањижа“. </w:t>
      </w:r>
    </w:p>
    <w:p w14:paraId="7530C6A5"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p>
    <w:p w14:paraId="511E824A"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p>
    <w:p w14:paraId="1A79263B"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Република Србија </w:t>
      </w:r>
    </w:p>
    <w:p w14:paraId="34BC54A4"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Аутономна покрајина Војводина </w:t>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t xml:space="preserve">Председник Скупштине општине </w:t>
      </w:r>
    </w:p>
    <w:p w14:paraId="3807DBB0" w14:textId="339A39C8"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Општина Кањижа </w:t>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r w:rsidRPr="00413F2B">
        <w:rPr>
          <w:rFonts w:ascii="Times New Roman" w:eastAsia="Aptos" w:hAnsi="Times New Roman" w:cs="Times New Roman"/>
          <w:color w:val="000000"/>
          <w:sz w:val="20"/>
          <w:szCs w:val="20"/>
          <w:lang w:val="sr-Cyrl-RS"/>
          <w14:ligatures w14:val="standardContextual"/>
        </w:rPr>
        <w:tab/>
      </w:r>
      <w:proofErr w:type="spellStart"/>
      <w:r w:rsidRPr="00413F2B">
        <w:rPr>
          <w:rFonts w:ascii="Times New Roman" w:eastAsia="Aptos" w:hAnsi="Times New Roman" w:cs="Times New Roman"/>
          <w:color w:val="000000"/>
          <w:sz w:val="20"/>
          <w:szCs w:val="20"/>
          <w:lang w:val="sr-Cyrl-RS"/>
          <w14:ligatures w14:val="standardContextual"/>
        </w:rPr>
        <w:t>Жомбор</w:t>
      </w:r>
      <w:proofErr w:type="spellEnd"/>
      <w:r w:rsidRPr="00413F2B">
        <w:rPr>
          <w:rFonts w:ascii="Times New Roman" w:eastAsia="Aptos" w:hAnsi="Times New Roman" w:cs="Times New Roman"/>
          <w:color w:val="000000"/>
          <w:sz w:val="20"/>
          <w:szCs w:val="20"/>
          <w:lang w:val="sr-Cyrl-RS"/>
          <w14:ligatures w14:val="standardContextual"/>
        </w:rPr>
        <w:t xml:space="preserve"> </w:t>
      </w:r>
      <w:proofErr w:type="spellStart"/>
      <w:r w:rsidRPr="00413F2B">
        <w:rPr>
          <w:rFonts w:ascii="Times New Roman" w:eastAsia="Aptos" w:hAnsi="Times New Roman" w:cs="Times New Roman"/>
          <w:color w:val="000000"/>
          <w:sz w:val="20"/>
          <w:szCs w:val="20"/>
          <w:lang w:val="sr-Cyrl-RS"/>
          <w14:ligatures w14:val="standardContextual"/>
        </w:rPr>
        <w:t>Ујвари</w:t>
      </w:r>
      <w:proofErr w:type="spellEnd"/>
      <w:r w:rsidRPr="00413F2B">
        <w:rPr>
          <w:rFonts w:ascii="Times New Roman" w:eastAsia="Aptos" w:hAnsi="Times New Roman" w:cs="Times New Roman"/>
          <w:color w:val="000000"/>
          <w:sz w:val="20"/>
          <w:szCs w:val="20"/>
          <w:lang w:val="sr-Cyrl-RS"/>
          <w14:ligatures w14:val="standardContextual"/>
        </w:rPr>
        <w:t xml:space="preserve"> </w:t>
      </w:r>
      <w:r>
        <w:rPr>
          <w:rFonts w:ascii="Times New Roman" w:eastAsia="Aptos" w:hAnsi="Times New Roman" w:cs="Times New Roman"/>
          <w:color w:val="000000"/>
          <w:sz w:val="20"/>
          <w:szCs w:val="20"/>
          <w:lang w:val="sr-Cyrl-RS"/>
          <w14:ligatures w14:val="standardContextual"/>
        </w:rPr>
        <w:t>с. р.</w:t>
      </w:r>
    </w:p>
    <w:p w14:paraId="2083CD0D"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Скупштина општине </w:t>
      </w:r>
    </w:p>
    <w:p w14:paraId="7B5E2497"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Број: 002698623 2026</w:t>
      </w:r>
    </w:p>
    <w:p w14:paraId="65AEAFE3" w14:textId="77777777" w:rsidR="00413F2B" w:rsidRPr="00413F2B" w:rsidRDefault="00413F2B" w:rsidP="00413F2B">
      <w:pPr>
        <w:autoSpaceDE w:val="0"/>
        <w:autoSpaceDN w:val="0"/>
        <w:adjustRightInd w:val="0"/>
        <w:spacing w:after="0" w:line="240" w:lineRule="auto"/>
        <w:jc w:val="both"/>
        <w:rPr>
          <w:rFonts w:ascii="Times New Roman" w:eastAsia="Aptos" w:hAnsi="Times New Roman" w:cs="Times New Roman"/>
          <w:color w:val="000000"/>
          <w:sz w:val="20"/>
          <w:szCs w:val="20"/>
          <w:lang w:val="sr-Cyrl-RS"/>
          <w14:ligatures w14:val="standardContextual"/>
        </w:rPr>
      </w:pPr>
      <w:r w:rsidRPr="00413F2B">
        <w:rPr>
          <w:rFonts w:ascii="Times New Roman" w:eastAsia="Aptos" w:hAnsi="Times New Roman" w:cs="Times New Roman"/>
          <w:color w:val="000000"/>
          <w:sz w:val="20"/>
          <w:szCs w:val="20"/>
          <w:lang w:val="sr-Cyrl-RS"/>
          <w14:ligatures w14:val="standardContextual"/>
        </w:rPr>
        <w:t xml:space="preserve">Дана: </w:t>
      </w:r>
      <w:r w:rsidRPr="00413F2B">
        <w:rPr>
          <w:rFonts w:ascii="Times New Roman" w:eastAsia="Aptos" w:hAnsi="Times New Roman" w:cs="Times New Roman"/>
          <w:color w:val="000000"/>
          <w:sz w:val="20"/>
          <w:szCs w:val="20"/>
          <w:lang w:val="hu-HU"/>
          <w14:ligatures w14:val="standardContextual"/>
        </w:rPr>
        <w:t>28.</w:t>
      </w:r>
      <w:r w:rsidRPr="00413F2B">
        <w:rPr>
          <w:rFonts w:ascii="Times New Roman" w:eastAsia="Aptos" w:hAnsi="Times New Roman" w:cs="Times New Roman"/>
          <w:color w:val="000000"/>
          <w:sz w:val="20"/>
          <w:szCs w:val="20"/>
          <w:lang w:val="sr-Cyrl-RS"/>
          <w14:ligatures w14:val="standardContextual"/>
        </w:rPr>
        <w:t xml:space="preserve"> </w:t>
      </w:r>
      <w:r w:rsidRPr="00413F2B">
        <w:rPr>
          <w:rFonts w:ascii="Times New Roman" w:eastAsia="Aptos" w:hAnsi="Times New Roman" w:cs="Times New Roman"/>
          <w:color w:val="000000"/>
          <w:sz w:val="20"/>
          <w:szCs w:val="20"/>
          <w:lang w:val="hu-HU"/>
          <w14:ligatures w14:val="standardContextual"/>
        </w:rPr>
        <w:t>5.</w:t>
      </w:r>
      <w:r w:rsidRPr="00413F2B">
        <w:rPr>
          <w:rFonts w:ascii="Times New Roman" w:eastAsia="Aptos" w:hAnsi="Times New Roman" w:cs="Times New Roman"/>
          <w:color w:val="000000"/>
          <w:sz w:val="20"/>
          <w:szCs w:val="20"/>
          <w:lang w:val="sr-Cyrl-RS"/>
          <w14:ligatures w14:val="standardContextual"/>
        </w:rPr>
        <w:t xml:space="preserve"> 202</w:t>
      </w:r>
      <w:r w:rsidRPr="00413F2B">
        <w:rPr>
          <w:rFonts w:ascii="Times New Roman" w:eastAsia="Aptos" w:hAnsi="Times New Roman" w:cs="Times New Roman"/>
          <w:color w:val="000000"/>
          <w:sz w:val="20"/>
          <w:szCs w:val="20"/>
          <w:lang w:val="hu-HU"/>
          <w14:ligatures w14:val="standardContextual"/>
        </w:rPr>
        <w:t>6</w:t>
      </w:r>
      <w:r w:rsidRPr="00413F2B">
        <w:rPr>
          <w:rFonts w:ascii="Times New Roman" w:eastAsia="Aptos" w:hAnsi="Times New Roman" w:cs="Times New Roman"/>
          <w:color w:val="000000"/>
          <w:sz w:val="20"/>
          <w:szCs w:val="20"/>
          <w:lang w:val="sr-Cyrl-RS"/>
          <w14:ligatures w14:val="standardContextual"/>
        </w:rPr>
        <w:t xml:space="preserve">. године </w:t>
      </w:r>
    </w:p>
    <w:p w14:paraId="799E7B31" w14:textId="77777777" w:rsidR="00413F2B" w:rsidRPr="00413F2B" w:rsidRDefault="00413F2B" w:rsidP="00413F2B">
      <w:pPr>
        <w:spacing w:line="278" w:lineRule="auto"/>
        <w:jc w:val="both"/>
        <w:rPr>
          <w:rFonts w:ascii="Times New Roman" w:eastAsia="Aptos" w:hAnsi="Times New Roman" w:cs="Times New Roman"/>
          <w:kern w:val="2"/>
          <w:sz w:val="20"/>
          <w:szCs w:val="20"/>
          <w:lang w:val="sr-Cyrl-RS"/>
          <w14:ligatures w14:val="standardContextual"/>
        </w:rPr>
      </w:pPr>
      <w:r w:rsidRPr="00413F2B">
        <w:rPr>
          <w:rFonts w:ascii="Times New Roman" w:eastAsia="Aptos" w:hAnsi="Times New Roman" w:cs="Times New Roman"/>
          <w:kern w:val="2"/>
          <w:sz w:val="20"/>
          <w:szCs w:val="20"/>
          <w:lang w:val="sr-Cyrl-RS"/>
          <w14:ligatures w14:val="standardContextual"/>
        </w:rPr>
        <w:t>Кањижа</w:t>
      </w:r>
    </w:p>
    <w:p w14:paraId="4FE8FDF0" w14:textId="77777777" w:rsidR="00413F2B" w:rsidRPr="00413F2B" w:rsidRDefault="00413F2B" w:rsidP="00413F2B">
      <w:pPr>
        <w:spacing w:line="278" w:lineRule="auto"/>
        <w:jc w:val="both"/>
        <w:rPr>
          <w:rFonts w:ascii="Times New Roman" w:eastAsia="Aptos" w:hAnsi="Times New Roman" w:cs="Times New Roman"/>
          <w:kern w:val="2"/>
          <w:sz w:val="20"/>
          <w:szCs w:val="20"/>
          <w:lang w:val="sr-Cyrl-RS"/>
          <w14:ligatures w14:val="standardContextual"/>
        </w:rPr>
      </w:pPr>
    </w:p>
    <w:p w14:paraId="6B86E6B0" w14:textId="77777777" w:rsidR="00413F2B" w:rsidRPr="00413F2B" w:rsidRDefault="00413F2B" w:rsidP="003D3D82">
      <w:pPr>
        <w:jc w:val="center"/>
        <w:rPr>
          <w:rFonts w:ascii="Times New Roman" w:hAnsi="Times New Roman"/>
          <w:color w:val="000000" w:themeColor="text1"/>
          <w:sz w:val="20"/>
          <w:szCs w:val="20"/>
          <w:lang w:val="hu-HU"/>
        </w:rPr>
      </w:pPr>
    </w:p>
    <w:p w14:paraId="2CA3D883" w14:textId="77777777" w:rsidR="001000EF" w:rsidRDefault="003D3D82" w:rsidP="003D3D82">
      <w:pPr>
        <w:jc w:val="center"/>
        <w:rPr>
          <w:rFonts w:ascii="Times New Roman" w:hAnsi="Times New Roman"/>
          <w:b/>
          <w:color w:val="000000" w:themeColor="text1"/>
          <w:sz w:val="20"/>
          <w:szCs w:val="20"/>
          <w:lang w:val="hu-HU"/>
        </w:rPr>
      </w:pPr>
      <w:r w:rsidRPr="006460C2">
        <w:rPr>
          <w:rFonts w:ascii="Times New Roman" w:hAnsi="Times New Roman"/>
          <w:b/>
          <w:color w:val="000000" w:themeColor="text1"/>
          <w:sz w:val="20"/>
          <w:szCs w:val="20"/>
          <w:lang w:val="sr-Cyrl-RS"/>
        </w:rPr>
        <w:t xml:space="preserve">ИЗВЕШТАЈ </w:t>
      </w:r>
    </w:p>
    <w:p w14:paraId="3F5CC662" w14:textId="4B8446FB" w:rsidR="003D3D82" w:rsidRPr="006460C2" w:rsidRDefault="003D3D82" w:rsidP="003D3D82">
      <w:pPr>
        <w:jc w:val="center"/>
        <w:rPr>
          <w:rFonts w:ascii="Times New Roman" w:hAnsi="Times New Roman"/>
          <w:b/>
          <w:color w:val="000000" w:themeColor="text1"/>
          <w:sz w:val="20"/>
          <w:szCs w:val="20"/>
          <w:lang w:val="sr-Cyrl-RS"/>
        </w:rPr>
      </w:pPr>
      <w:r w:rsidRPr="006460C2">
        <w:rPr>
          <w:rFonts w:ascii="Times New Roman" w:hAnsi="Times New Roman"/>
          <w:b/>
          <w:color w:val="000000" w:themeColor="text1"/>
          <w:sz w:val="20"/>
          <w:szCs w:val="20"/>
          <w:lang w:val="sr-Cyrl-RS"/>
        </w:rPr>
        <w:t xml:space="preserve">О СТЕПЕНУ УСКЛАЂЕНОСТИ ПЛАНИРАНИХ И РЕАЛИЗОВАНИХ АКТИВНОСТИ ЈАВНИХ ПРЕДУЗЕЋА НА ТЕРИТОРИЈИ ОПШТИНЕ КАЊИЖА ЗА ПЕРИОД 1. ЈАНУАР- </w:t>
      </w:r>
      <w:r w:rsidRPr="006460C2">
        <w:rPr>
          <w:rFonts w:ascii="Times New Roman" w:hAnsi="Times New Roman"/>
          <w:b/>
          <w:color w:val="000000" w:themeColor="text1"/>
          <w:sz w:val="20"/>
          <w:szCs w:val="20"/>
          <w:lang w:val="hu-HU"/>
        </w:rPr>
        <w:t>3</w:t>
      </w:r>
      <w:r w:rsidRPr="006460C2">
        <w:rPr>
          <w:rFonts w:ascii="Times New Roman" w:hAnsi="Times New Roman"/>
          <w:b/>
          <w:color w:val="000000" w:themeColor="text1"/>
          <w:sz w:val="20"/>
          <w:szCs w:val="20"/>
          <w:lang w:val="sr-Cyrl-RS"/>
        </w:rPr>
        <w:t xml:space="preserve">1. ДЕЦЕМБАР 2025. ГОДИНЕ </w:t>
      </w:r>
    </w:p>
    <w:p w14:paraId="55673CB9" w14:textId="77777777" w:rsidR="003D3D82" w:rsidRPr="006460C2" w:rsidRDefault="003D3D82" w:rsidP="003D3D82">
      <w:pPr>
        <w:spacing w:after="0"/>
        <w:ind w:firstLine="720"/>
        <w:jc w:val="both"/>
        <w:rPr>
          <w:rFonts w:ascii="Times New Roman" w:hAnsi="Times New Roman"/>
          <w:b/>
          <w:color w:val="000000" w:themeColor="text1"/>
          <w:sz w:val="20"/>
          <w:szCs w:val="20"/>
          <w:u w:val="single"/>
          <w:lang w:val="sr-Cyrl-RS"/>
        </w:rPr>
      </w:pPr>
      <w:r w:rsidRPr="006460C2">
        <w:rPr>
          <w:rFonts w:ascii="Times New Roman" w:hAnsi="Times New Roman"/>
          <w:b/>
          <w:color w:val="000000" w:themeColor="text1"/>
          <w:sz w:val="20"/>
          <w:szCs w:val="20"/>
          <w:u w:val="single"/>
          <w:lang w:val="sr-Cyrl-RS"/>
        </w:rPr>
        <w:t>ОПШТИ ДЕО</w:t>
      </w:r>
    </w:p>
    <w:p w14:paraId="74915E5E" w14:textId="77777777" w:rsidR="003D3D82" w:rsidRPr="006460C2" w:rsidRDefault="003D3D82" w:rsidP="003D3D82">
      <w:pPr>
        <w:spacing w:after="0"/>
        <w:ind w:firstLine="720"/>
        <w:jc w:val="both"/>
        <w:rPr>
          <w:rFonts w:ascii="Times New Roman" w:hAnsi="Times New Roman"/>
          <w:b/>
          <w:color w:val="000000" w:themeColor="text1"/>
          <w:sz w:val="20"/>
          <w:szCs w:val="20"/>
          <w:lang w:val="sr-Cyrl-RS"/>
        </w:rPr>
      </w:pPr>
    </w:p>
    <w:p w14:paraId="07DE4233" w14:textId="77777777" w:rsidR="003D3D82" w:rsidRPr="006460C2" w:rsidRDefault="003D3D82" w:rsidP="003D3D82">
      <w:pPr>
        <w:spacing w:after="0"/>
        <w:ind w:firstLine="720"/>
        <w:jc w:val="both"/>
        <w:rPr>
          <w:rFonts w:ascii="Times New Roman" w:hAnsi="Times New Roman"/>
          <w:color w:val="000000" w:themeColor="text1"/>
          <w:sz w:val="20"/>
          <w:szCs w:val="20"/>
          <w:lang w:val="sr-Cyrl-RS"/>
        </w:rPr>
      </w:pPr>
      <w:r w:rsidRPr="006460C2">
        <w:rPr>
          <w:rFonts w:ascii="Times New Roman" w:hAnsi="Times New Roman"/>
          <w:color w:val="000000" w:themeColor="text1"/>
          <w:sz w:val="20"/>
          <w:szCs w:val="20"/>
          <w:lang w:val="sr-Cyrl-RS"/>
        </w:rPr>
        <w:t>Одредбама члана 63. Закона о јавним предузећима („Сл. гласник РС“, бр. 15/2016</w:t>
      </w:r>
      <w:r w:rsidRPr="006460C2">
        <w:rPr>
          <w:rFonts w:ascii="Times New Roman" w:hAnsi="Times New Roman"/>
          <w:color w:val="000000" w:themeColor="text1"/>
          <w:sz w:val="20"/>
          <w:szCs w:val="20"/>
          <w:lang w:val="hu-HU"/>
        </w:rPr>
        <w:t xml:space="preserve"> </w:t>
      </w:r>
      <w:r w:rsidRPr="006460C2">
        <w:rPr>
          <w:rFonts w:ascii="Times New Roman" w:hAnsi="Times New Roman"/>
          <w:color w:val="000000" w:themeColor="text1"/>
          <w:sz w:val="20"/>
          <w:szCs w:val="20"/>
          <w:lang w:val="sr-Cyrl-RS"/>
        </w:rPr>
        <w:t>и и88/2019) прописано је да јавно предузеће чији је оснивач аутономна покрајина или јединица локалне самоуправе тромесечне извештаје о реализацији годишњег, односно трогодишњег програма пословања доставља надлежном органу аутономне покрајине, односно јединице локалне самоуправе, у року од 30 дана од дана истека тромесечја.</w:t>
      </w:r>
    </w:p>
    <w:p w14:paraId="749E505A" w14:textId="77777777" w:rsidR="003D3D82" w:rsidRPr="006460C2" w:rsidRDefault="003D3D82" w:rsidP="003D3D82">
      <w:pPr>
        <w:spacing w:after="0" w:line="240" w:lineRule="auto"/>
        <w:ind w:firstLine="720"/>
        <w:jc w:val="both"/>
        <w:rPr>
          <w:rFonts w:ascii="Times New Roman" w:eastAsia="Times New Roman" w:hAnsi="Times New Roman"/>
          <w:color w:val="000000" w:themeColor="text1"/>
          <w:sz w:val="20"/>
          <w:szCs w:val="20"/>
          <w:lang w:val="sr-Cyrl-RS"/>
        </w:rPr>
      </w:pPr>
      <w:r w:rsidRPr="006460C2">
        <w:rPr>
          <w:rFonts w:ascii="Times New Roman" w:hAnsi="Times New Roman"/>
          <w:color w:val="000000" w:themeColor="text1"/>
          <w:sz w:val="20"/>
          <w:szCs w:val="20"/>
          <w:lang w:val="sr-Cyrl-RS"/>
        </w:rPr>
        <w:t xml:space="preserve">У </w:t>
      </w:r>
      <w:r w:rsidRPr="006460C2">
        <w:rPr>
          <w:rFonts w:ascii="Times New Roman" w:eastAsia="Times New Roman" w:hAnsi="Times New Roman"/>
          <w:color w:val="000000" w:themeColor="text1"/>
          <w:sz w:val="20"/>
          <w:szCs w:val="20"/>
          <w:lang w:val="sr-Cyrl-RS"/>
        </w:rPr>
        <w:t>члану 46. тачка 5б Закона о локалној самоуправи („Сл. гласник РС“, бр. 129/2007, 83/2014 – др. закон, 101/2016 – др. закон</w:t>
      </w:r>
      <w:r w:rsidRPr="006460C2">
        <w:rPr>
          <w:rFonts w:ascii="Times New Roman" w:eastAsia="Times New Roman" w:hAnsi="Times New Roman"/>
          <w:color w:val="000000" w:themeColor="text1"/>
          <w:sz w:val="20"/>
          <w:szCs w:val="20"/>
          <w:lang w:val="hu-HU"/>
        </w:rPr>
        <w:t xml:space="preserve">, </w:t>
      </w:r>
      <w:r w:rsidRPr="006460C2">
        <w:rPr>
          <w:rFonts w:ascii="Times New Roman" w:eastAsia="Times New Roman" w:hAnsi="Times New Roman"/>
          <w:color w:val="000000" w:themeColor="text1"/>
          <w:sz w:val="20"/>
          <w:szCs w:val="20"/>
          <w:lang w:val="sr-Cyrl-RS"/>
        </w:rPr>
        <w:t>47/2018</w:t>
      </w:r>
      <w:r w:rsidRPr="006460C2">
        <w:rPr>
          <w:rFonts w:ascii="Times New Roman" w:eastAsia="Times New Roman" w:hAnsi="Times New Roman"/>
          <w:color w:val="000000" w:themeColor="text1"/>
          <w:sz w:val="20"/>
          <w:szCs w:val="20"/>
          <w:lang w:val="hu-HU"/>
        </w:rPr>
        <w:t xml:space="preserve"> </w:t>
      </w:r>
      <w:r w:rsidRPr="006460C2">
        <w:rPr>
          <w:rFonts w:ascii="Times New Roman" w:hAnsi="Times New Roman"/>
          <w:color w:val="000000" w:themeColor="text1"/>
          <w:sz w:val="20"/>
          <w:szCs w:val="20"/>
          <w:lang w:val="sr-Cyrl-RS"/>
        </w:rPr>
        <w:t>и 111/2021 – др. закон</w:t>
      </w:r>
      <w:r w:rsidRPr="006460C2">
        <w:rPr>
          <w:rFonts w:ascii="Times New Roman" w:eastAsia="Times New Roman" w:hAnsi="Times New Roman"/>
          <w:color w:val="000000" w:themeColor="text1"/>
          <w:sz w:val="20"/>
          <w:szCs w:val="20"/>
          <w:lang w:val="sr-Cyrl-RS"/>
        </w:rPr>
        <w:t xml:space="preserve">), ко и у </w:t>
      </w:r>
      <w:r w:rsidRPr="006460C2">
        <w:rPr>
          <w:rFonts w:ascii="Times New Roman" w:hAnsi="Times New Roman"/>
          <w:color w:val="000000" w:themeColor="text1"/>
          <w:sz w:val="20"/>
          <w:szCs w:val="20"/>
          <w:lang w:val="sr-Cyrl-RS"/>
        </w:rPr>
        <w:t>члану 71. тачка 8. Статута општине Кањижа („Сл. лист општине Кањижа“, бр. 2/2020- пречишћен текст) утврђено је да Општинско веће подноси тромесечни извештај о раду јавних предузећа Скупштини општине, ради даљег извештавања у складу са законом којим се уређује правни положај јавних предузећа.</w:t>
      </w:r>
    </w:p>
    <w:p w14:paraId="787D84E1" w14:textId="77777777" w:rsidR="003D3D82" w:rsidRPr="006460C2" w:rsidRDefault="003D3D82" w:rsidP="003D3D82">
      <w:pPr>
        <w:spacing w:after="0"/>
        <w:ind w:firstLine="720"/>
        <w:jc w:val="both"/>
        <w:rPr>
          <w:rFonts w:ascii="Times New Roman" w:hAnsi="Times New Roman"/>
          <w:color w:val="000000" w:themeColor="text1"/>
          <w:sz w:val="20"/>
          <w:szCs w:val="20"/>
          <w:lang w:val="sr-Cyrl-RS"/>
        </w:rPr>
      </w:pPr>
      <w:r w:rsidRPr="006460C2">
        <w:rPr>
          <w:rFonts w:ascii="Times New Roman" w:hAnsi="Times New Roman"/>
          <w:color w:val="000000" w:themeColor="text1"/>
          <w:sz w:val="20"/>
          <w:szCs w:val="20"/>
          <w:lang w:val="sr-Cyrl-RS"/>
        </w:rPr>
        <w:t xml:space="preserve">Општина Кањижа је оснивач Јавног предузећа за комуналне услуге „Комуналац“ Кањижа и привредног друштва </w:t>
      </w:r>
      <w:r w:rsidRPr="006460C2">
        <w:rPr>
          <w:rFonts w:ascii="Times New Roman" w:hAnsi="Times New Roman"/>
          <w:color w:val="000000" w:themeColor="text1"/>
          <w:sz w:val="20"/>
          <w:szCs w:val="20"/>
          <w:lang w:val="sr-Latn-RS"/>
        </w:rPr>
        <w:t xml:space="preserve">POTISKI VODOVODI- TISZAMENTI VIZMUVEK DOO HORGOŠ </w:t>
      </w:r>
      <w:r w:rsidRPr="006460C2">
        <w:rPr>
          <w:rFonts w:ascii="Times New Roman" w:hAnsi="Times New Roman"/>
          <w:color w:val="000000" w:themeColor="text1"/>
          <w:sz w:val="20"/>
          <w:szCs w:val="20"/>
          <w:lang w:val="sr-Cyrl-RS"/>
        </w:rPr>
        <w:t>која обављају комуналне делатности на територији општине Кањижа. Наведено предузеће и привредно друштво, у складу са одредбама 63. Закона о јавним предузећима („Сл. гласник РС“, бр. 15/2016 и 88/2019)  доставило је Општинском већу општине Кањижа Извештај о степену усклађености планираних и реализованих активности за период 1. јануар - 31. децембар 2025. године у Законом утврђеном року који је претходно усвојио надзорни одбор предузећа, односно привредног друштва. На основу достављених Извештаја, Општинско веће општине Кањижа сачинило је Извештај о степену усклађености планираних и реализованих активности јавних предузећа за период 1. јануар - 31. децембар 2025. године.</w:t>
      </w:r>
    </w:p>
    <w:p w14:paraId="025F9312" w14:textId="77777777" w:rsidR="003D3D82" w:rsidRPr="006460C2" w:rsidRDefault="003D3D82" w:rsidP="003D3D82">
      <w:pPr>
        <w:spacing w:after="0"/>
        <w:ind w:firstLine="720"/>
        <w:jc w:val="both"/>
        <w:rPr>
          <w:rFonts w:ascii="Times New Roman" w:hAnsi="Times New Roman"/>
          <w:color w:val="000000" w:themeColor="text1"/>
          <w:sz w:val="20"/>
          <w:szCs w:val="20"/>
          <w:lang w:val="sr-Cyrl-RS"/>
        </w:rPr>
      </w:pPr>
    </w:p>
    <w:p w14:paraId="2799B93C" w14:textId="77777777" w:rsidR="003D3D82" w:rsidRPr="006460C2" w:rsidRDefault="003D3D82" w:rsidP="003D3D82">
      <w:pPr>
        <w:spacing w:after="0"/>
        <w:ind w:firstLine="720"/>
        <w:jc w:val="center"/>
        <w:rPr>
          <w:rFonts w:ascii="Times New Roman" w:hAnsi="Times New Roman"/>
          <w:b/>
          <w:color w:val="000000" w:themeColor="text1"/>
          <w:sz w:val="20"/>
          <w:szCs w:val="20"/>
          <w:u w:val="single"/>
          <w:lang w:val="sr-Cyrl-RS"/>
        </w:rPr>
      </w:pPr>
      <w:r w:rsidRPr="006460C2">
        <w:rPr>
          <w:rFonts w:ascii="Times New Roman" w:hAnsi="Times New Roman"/>
          <w:b/>
          <w:color w:val="000000" w:themeColor="text1"/>
          <w:sz w:val="20"/>
          <w:szCs w:val="20"/>
          <w:u w:val="single"/>
          <w:lang w:val="sr-Latn-RS"/>
        </w:rPr>
        <w:t xml:space="preserve">I </w:t>
      </w:r>
      <w:r w:rsidRPr="006460C2">
        <w:rPr>
          <w:rFonts w:ascii="Times New Roman" w:hAnsi="Times New Roman"/>
          <w:b/>
          <w:color w:val="000000" w:themeColor="text1"/>
          <w:sz w:val="20"/>
          <w:szCs w:val="20"/>
          <w:u w:val="single"/>
          <w:lang w:val="sr-Cyrl-RS"/>
        </w:rPr>
        <w:t>ЈАВНО ПРЕДУЗЕЋЕ ЗА КОМУНАЛНЕ УСЛУГЕ „КОМУНАЛАЦ“ КАЊИЖА</w:t>
      </w:r>
    </w:p>
    <w:p w14:paraId="4F640645" w14:textId="77777777" w:rsidR="003D3D82" w:rsidRPr="006460C2" w:rsidRDefault="003D3D82" w:rsidP="003D3D82">
      <w:pPr>
        <w:spacing w:after="0"/>
        <w:ind w:firstLine="720"/>
        <w:jc w:val="center"/>
        <w:rPr>
          <w:rFonts w:ascii="Times New Roman" w:hAnsi="Times New Roman"/>
          <w:b/>
          <w:color w:val="000000" w:themeColor="text1"/>
          <w:sz w:val="20"/>
          <w:szCs w:val="20"/>
          <w:u w:val="single"/>
          <w:lang w:val="sr-Cyrl-RS"/>
        </w:rPr>
      </w:pPr>
    </w:p>
    <w:p w14:paraId="4B515CE2"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hu-HU" w:eastAsia="ar-SA"/>
        </w:rPr>
      </w:pPr>
      <w:r w:rsidRPr="006460C2">
        <w:rPr>
          <w:rFonts w:ascii="Times New Roman" w:hAnsi="Times New Roman"/>
          <w:b/>
          <w:color w:val="000000" w:themeColor="text1"/>
          <w:sz w:val="20"/>
          <w:szCs w:val="20"/>
          <w:u w:val="single"/>
          <w:lang w:eastAsia="ar-SA"/>
        </w:rPr>
        <w:t>I ОСНОВНИ СТАТУСНИ ПОДАЦИ</w:t>
      </w:r>
    </w:p>
    <w:p w14:paraId="0B651F73" w14:textId="77777777" w:rsidR="003D3D82" w:rsidRPr="006460C2" w:rsidRDefault="003D3D82" w:rsidP="003D3D82">
      <w:pPr>
        <w:suppressAutoHyphens/>
        <w:spacing w:after="0" w:line="252" w:lineRule="auto"/>
        <w:rPr>
          <w:rFonts w:ascii="Times New Roman" w:hAnsi="Times New Roman"/>
          <w:b/>
          <w:color w:val="000000" w:themeColor="text1"/>
          <w:sz w:val="20"/>
          <w:szCs w:val="20"/>
          <w:u w:val="single"/>
          <w:lang w:val="hu-HU" w:eastAsia="ar-SA"/>
        </w:rPr>
      </w:pPr>
    </w:p>
    <w:p w14:paraId="41742DFB"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b/>
          <w:bCs/>
          <w:color w:val="000000" w:themeColor="text1"/>
          <w:sz w:val="20"/>
          <w:szCs w:val="20"/>
          <w:lang w:eastAsia="ar-SA"/>
        </w:rPr>
        <w:t>Пословно име</w:t>
      </w:r>
      <w:r w:rsidRPr="006460C2">
        <w:rPr>
          <w:rFonts w:ascii="Times New Roman" w:hAnsi="Times New Roman"/>
          <w:color w:val="000000" w:themeColor="text1"/>
          <w:sz w:val="20"/>
          <w:szCs w:val="20"/>
          <w:lang w:eastAsia="ar-SA"/>
        </w:rPr>
        <w:t>: Јавно предузеће за комуналне услуге "Комуналац"</w:t>
      </w:r>
    </w:p>
    <w:p w14:paraId="2114E0A9"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b/>
          <w:bCs/>
          <w:color w:val="000000" w:themeColor="text1"/>
          <w:sz w:val="20"/>
          <w:szCs w:val="20"/>
          <w:lang w:eastAsia="ar-SA"/>
        </w:rPr>
        <w:t>Седиште:</w:t>
      </w:r>
      <w:r w:rsidRPr="006460C2">
        <w:rPr>
          <w:rFonts w:ascii="Times New Roman" w:hAnsi="Times New Roman"/>
          <w:color w:val="000000" w:themeColor="text1"/>
          <w:sz w:val="20"/>
          <w:szCs w:val="20"/>
          <w:lang w:eastAsia="ar-SA"/>
        </w:rPr>
        <w:t xml:space="preserve"> Народни парк бр.5, 24420 Кањижа</w:t>
      </w:r>
    </w:p>
    <w:p w14:paraId="38FB6B24"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b/>
          <w:bCs/>
          <w:color w:val="000000" w:themeColor="text1"/>
          <w:sz w:val="20"/>
          <w:szCs w:val="20"/>
          <w:lang w:eastAsia="ar-SA"/>
        </w:rPr>
        <w:t>Претежна делатност:</w:t>
      </w:r>
      <w:r w:rsidRPr="006460C2">
        <w:rPr>
          <w:rFonts w:ascii="Times New Roman" w:hAnsi="Times New Roman"/>
          <w:color w:val="000000" w:themeColor="text1"/>
          <w:sz w:val="20"/>
          <w:szCs w:val="20"/>
          <w:lang w:eastAsia="ar-SA"/>
        </w:rPr>
        <w:t xml:space="preserve"> 8130</w:t>
      </w:r>
    </w:p>
    <w:p w14:paraId="204A2350"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b/>
          <w:bCs/>
          <w:color w:val="000000" w:themeColor="text1"/>
          <w:sz w:val="20"/>
          <w:szCs w:val="20"/>
          <w:lang w:eastAsia="ar-SA"/>
        </w:rPr>
        <w:t>Матични број:</w:t>
      </w:r>
      <w:r w:rsidRPr="006460C2">
        <w:rPr>
          <w:rFonts w:ascii="Times New Roman" w:hAnsi="Times New Roman"/>
          <w:color w:val="000000" w:themeColor="text1"/>
          <w:sz w:val="20"/>
          <w:szCs w:val="20"/>
          <w:lang w:eastAsia="ar-SA"/>
        </w:rPr>
        <w:t xml:space="preserve"> 08411131</w:t>
      </w:r>
    </w:p>
    <w:p w14:paraId="573988BB"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b/>
          <w:bCs/>
          <w:color w:val="000000" w:themeColor="text1"/>
          <w:sz w:val="20"/>
          <w:szCs w:val="20"/>
          <w:lang w:eastAsia="ar-SA"/>
        </w:rPr>
        <w:t>ПИБ:</w:t>
      </w:r>
      <w:r w:rsidRPr="006460C2">
        <w:rPr>
          <w:rFonts w:ascii="Times New Roman" w:hAnsi="Times New Roman"/>
          <w:color w:val="000000" w:themeColor="text1"/>
          <w:sz w:val="20"/>
          <w:szCs w:val="20"/>
          <w:lang w:eastAsia="ar-SA"/>
        </w:rPr>
        <w:t xml:space="preserve"> 100870764</w:t>
      </w:r>
    </w:p>
    <w:p w14:paraId="553F5183"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r w:rsidRPr="006460C2">
        <w:rPr>
          <w:rFonts w:ascii="Times New Roman" w:hAnsi="Times New Roman"/>
          <w:b/>
          <w:bCs/>
          <w:color w:val="000000" w:themeColor="text1"/>
          <w:sz w:val="20"/>
          <w:szCs w:val="20"/>
          <w:lang w:eastAsia="ar-SA"/>
        </w:rPr>
        <w:t>Надлежно министарство:</w:t>
      </w:r>
      <w:r w:rsidRPr="006460C2">
        <w:rPr>
          <w:rFonts w:ascii="Times New Roman" w:hAnsi="Times New Roman"/>
          <w:color w:val="000000" w:themeColor="text1"/>
          <w:sz w:val="20"/>
          <w:szCs w:val="20"/>
          <w:lang w:eastAsia="ar-SA"/>
        </w:rPr>
        <w:t xml:space="preserve"> Министарство привреде</w:t>
      </w:r>
    </w:p>
    <w:p w14:paraId="7926F7C9" w14:textId="77777777" w:rsidR="003D3D82" w:rsidRPr="006460C2" w:rsidRDefault="003D3D82" w:rsidP="003D3D82">
      <w:pPr>
        <w:suppressAutoHyphens/>
        <w:spacing w:after="0" w:line="240" w:lineRule="auto"/>
        <w:jc w:val="both"/>
        <w:rPr>
          <w:rFonts w:ascii="Times New Roman" w:hAnsi="Times New Roman"/>
          <w:b/>
          <w:bCs/>
          <w:color w:val="000000" w:themeColor="text1"/>
          <w:sz w:val="20"/>
          <w:szCs w:val="20"/>
          <w:lang w:val="sr-Cyrl-BA" w:eastAsia="ar-SA"/>
        </w:rPr>
      </w:pPr>
      <w:r w:rsidRPr="006460C2">
        <w:rPr>
          <w:rFonts w:ascii="Times New Roman" w:hAnsi="Times New Roman"/>
          <w:b/>
          <w:bCs/>
          <w:color w:val="000000" w:themeColor="text1"/>
          <w:sz w:val="20"/>
          <w:szCs w:val="20"/>
          <w:lang w:eastAsia="ar-SA"/>
        </w:rPr>
        <w:t xml:space="preserve">Делатности јавног предузећа су: </w:t>
      </w:r>
    </w:p>
    <w:p w14:paraId="66FCDB1E"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p>
    <w:p w14:paraId="0D6F0CE8"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ab/>
        <w:t>Јавно предузеће „Комуналац“ је основано и послује ради обезбеђивања трајног обављања делатности од општег интереса и уредног задовољавања потреба крајњих корисника услуга, а посебно за:</w:t>
      </w:r>
    </w:p>
    <w:p w14:paraId="784ECF2F"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 xml:space="preserve">Одржавање чистоће на површинама јавне намене, прање асфалтираних, бетонских, поплочаних и других површина јавне намене, прикупљање и одвођење комуналног отпада са тих површина, одржавање и пражњење посуда за отпатке на површинама јавне намене као и одржавање јавних чесми, бунара, фонтана, купалишта, плажа и тоалета </w:t>
      </w:r>
    </w:p>
    <w:p w14:paraId="026F330B"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Одржавање јавних зелених површина, текуће и инвестиционо одржавање и санација зелених рекреативних површина и приобаља;</w:t>
      </w:r>
    </w:p>
    <w:p w14:paraId="7F05CEEF"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lastRenderedPageBreak/>
        <w:t xml:space="preserve">Одржавање вертикалне саобраћајне сигнализације на општинским и </w:t>
      </w:r>
      <w:proofErr w:type="spellStart"/>
      <w:r w:rsidRPr="006460C2">
        <w:rPr>
          <w:rFonts w:ascii="Times New Roman" w:hAnsi="Times New Roman"/>
          <w:color w:val="000000" w:themeColor="text1"/>
          <w:sz w:val="20"/>
          <w:szCs w:val="20"/>
          <w:lang w:eastAsia="ar-SA"/>
        </w:rPr>
        <w:t>некатегорисаним</w:t>
      </w:r>
      <w:proofErr w:type="spellEnd"/>
      <w:r w:rsidRPr="006460C2">
        <w:rPr>
          <w:rFonts w:ascii="Times New Roman" w:hAnsi="Times New Roman"/>
          <w:color w:val="000000" w:themeColor="text1"/>
          <w:sz w:val="20"/>
          <w:szCs w:val="20"/>
          <w:lang w:eastAsia="ar-SA"/>
        </w:rPr>
        <w:t xml:space="preserve"> путевима и улицама, одржавање зелених површина у путном појасу поред општинских и </w:t>
      </w:r>
      <w:proofErr w:type="spellStart"/>
      <w:r w:rsidRPr="006460C2">
        <w:rPr>
          <w:rFonts w:ascii="Times New Roman" w:hAnsi="Times New Roman"/>
          <w:color w:val="000000" w:themeColor="text1"/>
          <w:sz w:val="20"/>
          <w:szCs w:val="20"/>
          <w:lang w:eastAsia="ar-SA"/>
        </w:rPr>
        <w:t>некатегорисаних</w:t>
      </w:r>
      <w:proofErr w:type="spellEnd"/>
      <w:r w:rsidRPr="006460C2">
        <w:rPr>
          <w:rFonts w:ascii="Times New Roman" w:hAnsi="Times New Roman"/>
          <w:color w:val="000000" w:themeColor="text1"/>
          <w:sz w:val="20"/>
          <w:szCs w:val="20"/>
          <w:lang w:eastAsia="ar-SA"/>
        </w:rPr>
        <w:t xml:space="preserve"> путева и улица, одржавање система за одвођење атмосферских вода са коловоза (ивичњаци, </w:t>
      </w:r>
      <w:proofErr w:type="spellStart"/>
      <w:r w:rsidRPr="006460C2">
        <w:rPr>
          <w:rFonts w:ascii="Times New Roman" w:hAnsi="Times New Roman"/>
          <w:color w:val="000000" w:themeColor="text1"/>
          <w:sz w:val="20"/>
          <w:szCs w:val="20"/>
          <w:lang w:eastAsia="ar-SA"/>
        </w:rPr>
        <w:t>риголе</w:t>
      </w:r>
      <w:proofErr w:type="spellEnd"/>
      <w:r w:rsidRPr="006460C2">
        <w:rPr>
          <w:rFonts w:ascii="Times New Roman" w:hAnsi="Times New Roman"/>
          <w:color w:val="000000" w:themeColor="text1"/>
          <w:sz w:val="20"/>
          <w:szCs w:val="20"/>
          <w:lang w:eastAsia="ar-SA"/>
        </w:rPr>
        <w:t>, сливници)</w:t>
      </w:r>
    </w:p>
    <w:p w14:paraId="1CE0B1E5"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Управљање пијацама, комунално опремање, одржавање и организациона делатност на затвореним и отвореним просторима, који су намењени за обављање промета пољопривредно-прехрамбених и других производа;</w:t>
      </w:r>
    </w:p>
    <w:p w14:paraId="73156D8A"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Управљање и одржавање гробља и објеката, који се налазе у склопу гробља (мртвачница, капела и крематоријума), сахрањивање или кремирање, одржавање пасивних гробаља и спомен обележја, као и превоз посмртних остатака умрлог од места смрти до мртвачнице на гробљу или крематоријума;</w:t>
      </w:r>
    </w:p>
    <w:p w14:paraId="18182EB0"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 xml:space="preserve">Димничарске услуге чишћења и контроле </w:t>
      </w:r>
      <w:proofErr w:type="spellStart"/>
      <w:r w:rsidRPr="006460C2">
        <w:rPr>
          <w:rFonts w:ascii="Times New Roman" w:hAnsi="Times New Roman"/>
          <w:color w:val="000000" w:themeColor="text1"/>
          <w:sz w:val="20"/>
          <w:szCs w:val="20"/>
          <w:lang w:eastAsia="ar-SA"/>
        </w:rPr>
        <w:t>димоводних</w:t>
      </w:r>
      <w:proofErr w:type="spellEnd"/>
      <w:r w:rsidRPr="006460C2">
        <w:rPr>
          <w:rFonts w:ascii="Times New Roman" w:hAnsi="Times New Roman"/>
          <w:color w:val="000000" w:themeColor="text1"/>
          <w:sz w:val="20"/>
          <w:szCs w:val="20"/>
          <w:lang w:eastAsia="ar-SA"/>
        </w:rPr>
        <w:t xml:space="preserve"> и </w:t>
      </w:r>
      <w:proofErr w:type="spellStart"/>
      <w:r w:rsidRPr="006460C2">
        <w:rPr>
          <w:rFonts w:ascii="Times New Roman" w:hAnsi="Times New Roman"/>
          <w:color w:val="000000" w:themeColor="text1"/>
          <w:sz w:val="20"/>
          <w:szCs w:val="20"/>
          <w:lang w:eastAsia="ar-SA"/>
        </w:rPr>
        <w:t>ложних</w:t>
      </w:r>
      <w:proofErr w:type="spellEnd"/>
      <w:r w:rsidRPr="006460C2">
        <w:rPr>
          <w:rFonts w:ascii="Times New Roman" w:hAnsi="Times New Roman"/>
          <w:color w:val="000000" w:themeColor="text1"/>
          <w:sz w:val="20"/>
          <w:szCs w:val="20"/>
          <w:lang w:eastAsia="ar-SA"/>
        </w:rPr>
        <w:t xml:space="preserve"> објеката и уређаја и </w:t>
      </w:r>
      <w:proofErr w:type="spellStart"/>
      <w:r w:rsidRPr="006460C2">
        <w:rPr>
          <w:rFonts w:ascii="Times New Roman" w:hAnsi="Times New Roman"/>
          <w:color w:val="000000" w:themeColor="text1"/>
          <w:sz w:val="20"/>
          <w:szCs w:val="20"/>
          <w:lang w:eastAsia="ar-SA"/>
        </w:rPr>
        <w:t>вентилационих</w:t>
      </w:r>
      <w:proofErr w:type="spellEnd"/>
      <w:r w:rsidRPr="006460C2">
        <w:rPr>
          <w:rFonts w:ascii="Times New Roman" w:hAnsi="Times New Roman"/>
          <w:color w:val="000000" w:themeColor="text1"/>
          <w:sz w:val="20"/>
          <w:szCs w:val="20"/>
          <w:lang w:eastAsia="ar-SA"/>
        </w:rPr>
        <w:t xml:space="preserve"> канала и уређаја;</w:t>
      </w:r>
    </w:p>
    <w:p w14:paraId="72C3CA9C"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eastAsia="ar-SA"/>
        </w:rPr>
      </w:pPr>
      <w:r w:rsidRPr="006460C2">
        <w:rPr>
          <w:rFonts w:ascii="Times New Roman" w:hAnsi="Times New Roman"/>
          <w:color w:val="000000" w:themeColor="text1"/>
          <w:sz w:val="20"/>
          <w:szCs w:val="20"/>
          <w:lang w:eastAsia="ar-SA"/>
        </w:rPr>
        <w:t>Хватање, збрињавање, ветеринарска нега и смештај напуштених и изгубљених животиња (паса и мачака) у прихватилишта за животиње, лишавање живота за неизлечиво болесне и повређене напуштене и изгубљене животиње, контрола и смањење популације напуштених паса и мачака, нешкодљиво уклањање лешева животиња са површина јавне намене до објекта за сакупљање, прераду или уништавање отпада животињског порекла, спровођење мера контроле и смањења популације штетних организама, глодара и инсеката спровођењем мера дезинфекције, дезинсекције и дератизације на површинама јавне намене.</w:t>
      </w:r>
    </w:p>
    <w:p w14:paraId="5C40B71C"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u w:val="single"/>
          <w:lang w:val="sr-Cyrl-BA" w:eastAsia="ar-SA"/>
        </w:rPr>
      </w:pPr>
    </w:p>
    <w:p w14:paraId="39BD9180" w14:textId="77777777" w:rsidR="003D3D82" w:rsidRPr="006460C2" w:rsidRDefault="003D3D82" w:rsidP="003D3D82">
      <w:pPr>
        <w:suppressAutoHyphens/>
        <w:spacing w:after="0" w:line="252" w:lineRule="auto"/>
        <w:ind w:firstLine="720"/>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 xml:space="preserve">Годишњи програм пословања: </w:t>
      </w:r>
    </w:p>
    <w:p w14:paraId="3883BDA8"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Latn-RS" w:eastAsia="ar-SA"/>
        </w:rPr>
      </w:pPr>
      <w:r w:rsidRPr="006460C2">
        <w:rPr>
          <w:rFonts w:ascii="Times New Roman" w:hAnsi="Times New Roman"/>
          <w:color w:val="000000" w:themeColor="text1"/>
          <w:sz w:val="20"/>
          <w:szCs w:val="20"/>
          <w:lang w:eastAsia="ar-SA"/>
        </w:rPr>
        <w:tab/>
        <w:t>Програм пословања Ј</w:t>
      </w:r>
      <w:proofErr w:type="spellStart"/>
      <w:r w:rsidRPr="006460C2">
        <w:rPr>
          <w:rFonts w:ascii="Times New Roman" w:hAnsi="Times New Roman"/>
          <w:color w:val="000000" w:themeColor="text1"/>
          <w:sz w:val="20"/>
          <w:szCs w:val="20"/>
          <w:lang w:val="sr-Cyrl-BA" w:eastAsia="ar-SA"/>
        </w:rPr>
        <w:t>авног</w:t>
      </w:r>
      <w:proofErr w:type="spellEnd"/>
      <w:r w:rsidRPr="006460C2">
        <w:rPr>
          <w:rFonts w:ascii="Times New Roman" w:hAnsi="Times New Roman"/>
          <w:color w:val="000000" w:themeColor="text1"/>
          <w:sz w:val="20"/>
          <w:szCs w:val="20"/>
          <w:lang w:val="sr-Cyrl-BA" w:eastAsia="ar-SA"/>
        </w:rPr>
        <w:t xml:space="preserve"> предузећа за комуналне услуге</w:t>
      </w:r>
      <w:r w:rsidRPr="006460C2">
        <w:rPr>
          <w:rFonts w:ascii="Times New Roman" w:hAnsi="Times New Roman"/>
          <w:color w:val="000000" w:themeColor="text1"/>
          <w:sz w:val="20"/>
          <w:szCs w:val="20"/>
          <w:lang w:eastAsia="ar-SA"/>
        </w:rPr>
        <w:t xml:space="preserve"> „Комуналац“ Кањижа за 202</w:t>
      </w:r>
      <w:r w:rsidRPr="006460C2">
        <w:rPr>
          <w:rFonts w:ascii="Times New Roman" w:hAnsi="Times New Roman"/>
          <w:color w:val="000000" w:themeColor="text1"/>
          <w:sz w:val="20"/>
          <w:szCs w:val="20"/>
          <w:lang w:val="hu-HU" w:eastAsia="ar-SA"/>
        </w:rPr>
        <w:t>6</w:t>
      </w:r>
      <w:r w:rsidRPr="006460C2">
        <w:rPr>
          <w:rFonts w:ascii="Times New Roman" w:hAnsi="Times New Roman"/>
          <w:color w:val="000000" w:themeColor="text1"/>
          <w:sz w:val="20"/>
          <w:szCs w:val="20"/>
          <w:lang w:eastAsia="ar-SA"/>
        </w:rPr>
        <w:t xml:space="preserve">. годину је усвојен од стране Надзорног одбора дана </w:t>
      </w:r>
      <w:r w:rsidRPr="006460C2">
        <w:rPr>
          <w:rFonts w:ascii="Times New Roman" w:hAnsi="Times New Roman"/>
          <w:color w:val="000000" w:themeColor="text1"/>
          <w:sz w:val="20"/>
          <w:szCs w:val="20"/>
          <w:lang w:val="sr-Latn-RS" w:eastAsia="ar-SA"/>
        </w:rPr>
        <w:t>01</w:t>
      </w:r>
      <w:r w:rsidRPr="006460C2">
        <w:rPr>
          <w:rFonts w:ascii="Times New Roman" w:hAnsi="Times New Roman"/>
          <w:color w:val="000000" w:themeColor="text1"/>
          <w:sz w:val="20"/>
          <w:szCs w:val="20"/>
          <w:lang w:eastAsia="ar-SA"/>
        </w:rPr>
        <w:t xml:space="preserve">. </w:t>
      </w:r>
      <w:r w:rsidRPr="006460C2">
        <w:rPr>
          <w:rFonts w:ascii="Times New Roman" w:hAnsi="Times New Roman"/>
          <w:color w:val="000000" w:themeColor="text1"/>
          <w:sz w:val="20"/>
          <w:szCs w:val="20"/>
          <w:lang w:val="sr-Cyrl-RS" w:eastAsia="ar-SA"/>
        </w:rPr>
        <w:t>дец</w:t>
      </w:r>
      <w:proofErr w:type="spellStart"/>
      <w:r w:rsidRPr="006460C2">
        <w:rPr>
          <w:rFonts w:ascii="Times New Roman" w:hAnsi="Times New Roman"/>
          <w:color w:val="000000" w:themeColor="text1"/>
          <w:sz w:val="20"/>
          <w:szCs w:val="20"/>
          <w:lang w:eastAsia="ar-SA"/>
        </w:rPr>
        <w:t>ембра</w:t>
      </w:r>
      <w:proofErr w:type="spellEnd"/>
      <w:r w:rsidRPr="006460C2">
        <w:rPr>
          <w:rFonts w:ascii="Times New Roman" w:hAnsi="Times New Roman"/>
          <w:color w:val="000000" w:themeColor="text1"/>
          <w:sz w:val="20"/>
          <w:szCs w:val="20"/>
          <w:lang w:eastAsia="ar-SA"/>
        </w:rPr>
        <w:t xml:space="preserve"> 2025. године.</w:t>
      </w:r>
      <w:r w:rsidRPr="006460C2">
        <w:rPr>
          <w:rFonts w:ascii="Times New Roman" w:eastAsia="Times New Roman" w:hAnsi="Times New Roman"/>
          <w:color w:val="000000" w:themeColor="text1"/>
          <w:sz w:val="20"/>
          <w:szCs w:val="20"/>
          <w:lang w:eastAsia="ar-SA"/>
        </w:rPr>
        <w:t xml:space="preserve"> Скупштина општине Кањижа је на седници одржаној дана </w:t>
      </w:r>
      <w:r w:rsidRPr="006460C2">
        <w:rPr>
          <w:rFonts w:ascii="Times New Roman" w:eastAsia="Times New Roman" w:hAnsi="Times New Roman"/>
          <w:color w:val="000000" w:themeColor="text1"/>
          <w:sz w:val="20"/>
          <w:szCs w:val="20"/>
          <w:lang w:val="sr-Latn-RS" w:eastAsia="ar-SA"/>
        </w:rPr>
        <w:t>1</w:t>
      </w:r>
      <w:r w:rsidRPr="006460C2">
        <w:rPr>
          <w:rFonts w:ascii="Times New Roman" w:eastAsia="Times New Roman" w:hAnsi="Times New Roman"/>
          <w:color w:val="000000" w:themeColor="text1"/>
          <w:sz w:val="20"/>
          <w:szCs w:val="20"/>
          <w:lang w:val="sr-Cyrl-RS" w:eastAsia="ar-SA"/>
        </w:rPr>
        <w:t>8</w:t>
      </w:r>
      <w:r w:rsidRPr="006460C2">
        <w:rPr>
          <w:rFonts w:ascii="Times New Roman" w:eastAsia="Times New Roman" w:hAnsi="Times New Roman"/>
          <w:color w:val="000000" w:themeColor="text1"/>
          <w:sz w:val="20"/>
          <w:szCs w:val="20"/>
          <w:lang w:eastAsia="ar-SA"/>
        </w:rPr>
        <w:t>. децембра 202</w:t>
      </w:r>
      <w:r w:rsidRPr="006460C2">
        <w:rPr>
          <w:rFonts w:ascii="Times New Roman" w:eastAsia="Times New Roman" w:hAnsi="Times New Roman"/>
          <w:color w:val="000000" w:themeColor="text1"/>
          <w:sz w:val="20"/>
          <w:szCs w:val="20"/>
          <w:lang w:val="sr-Cyrl-RS" w:eastAsia="ar-SA"/>
        </w:rPr>
        <w:t>5</w:t>
      </w:r>
      <w:r w:rsidRPr="006460C2">
        <w:rPr>
          <w:rFonts w:ascii="Times New Roman" w:eastAsia="Times New Roman" w:hAnsi="Times New Roman"/>
          <w:color w:val="000000" w:themeColor="text1"/>
          <w:sz w:val="20"/>
          <w:szCs w:val="20"/>
          <w:lang w:eastAsia="ar-SA"/>
        </w:rPr>
        <w:t xml:space="preserve">. године донела Решење о </w:t>
      </w:r>
      <w:proofErr w:type="spellStart"/>
      <w:r w:rsidRPr="006460C2">
        <w:rPr>
          <w:rFonts w:ascii="Times New Roman" w:eastAsia="Times New Roman" w:hAnsi="Times New Roman"/>
          <w:color w:val="000000" w:themeColor="text1"/>
          <w:sz w:val="20"/>
          <w:szCs w:val="20"/>
          <w:lang w:val="sr-Latn-RS" w:eastAsia="ar-SA"/>
        </w:rPr>
        <w:t>давању</w:t>
      </w:r>
      <w:proofErr w:type="spellEnd"/>
      <w:r w:rsidRPr="006460C2">
        <w:rPr>
          <w:rFonts w:ascii="Times New Roman" w:eastAsia="Times New Roman" w:hAnsi="Times New Roman"/>
          <w:color w:val="000000" w:themeColor="text1"/>
          <w:sz w:val="20"/>
          <w:szCs w:val="20"/>
          <w:lang w:val="sr-Latn-RS" w:eastAsia="ar-SA"/>
        </w:rPr>
        <w:t xml:space="preserve"> </w:t>
      </w:r>
      <w:r w:rsidRPr="006460C2">
        <w:rPr>
          <w:rFonts w:ascii="Times New Roman" w:eastAsia="Times New Roman" w:hAnsi="Times New Roman"/>
          <w:color w:val="000000" w:themeColor="text1"/>
          <w:sz w:val="20"/>
          <w:szCs w:val="20"/>
          <w:lang w:eastAsia="ar-SA"/>
        </w:rPr>
        <w:t xml:space="preserve"> сагласности на Програм пословања Јавног предузећа за комуналне услуге  “Комуналац” Кањижа за 202</w:t>
      </w:r>
      <w:r w:rsidRPr="006460C2">
        <w:rPr>
          <w:rFonts w:ascii="Times New Roman" w:eastAsia="Times New Roman" w:hAnsi="Times New Roman"/>
          <w:color w:val="000000" w:themeColor="text1"/>
          <w:sz w:val="20"/>
          <w:szCs w:val="20"/>
          <w:lang w:val="sr-Cyrl-RS" w:eastAsia="ar-SA"/>
        </w:rPr>
        <w:t>6</w:t>
      </w:r>
      <w:r w:rsidRPr="006460C2">
        <w:rPr>
          <w:rFonts w:ascii="Times New Roman" w:eastAsia="Times New Roman" w:hAnsi="Times New Roman"/>
          <w:color w:val="000000" w:themeColor="text1"/>
          <w:sz w:val="20"/>
          <w:szCs w:val="20"/>
          <w:lang w:eastAsia="ar-SA"/>
        </w:rPr>
        <w:t xml:space="preserve">. годину </w:t>
      </w:r>
      <w:r w:rsidRPr="006460C2">
        <w:rPr>
          <w:rFonts w:ascii="Times New Roman" w:eastAsia="Times New Roman" w:hAnsi="Times New Roman"/>
          <w:color w:val="000000" w:themeColor="text1"/>
          <w:sz w:val="20"/>
          <w:szCs w:val="20"/>
          <w:lang w:val="sr-Cyrl-RS" w:eastAsia="ar-SA"/>
        </w:rPr>
        <w:t>под бројем 0</w:t>
      </w:r>
      <w:r w:rsidRPr="006460C2">
        <w:rPr>
          <w:rFonts w:ascii="Times New Roman" w:eastAsia="Times New Roman" w:hAnsi="Times New Roman"/>
          <w:color w:val="000000" w:themeColor="text1"/>
          <w:sz w:val="20"/>
          <w:szCs w:val="20"/>
          <w:lang w:val="hu-HU" w:eastAsia="ar-SA"/>
        </w:rPr>
        <w:t>0</w:t>
      </w:r>
      <w:r w:rsidRPr="006460C2">
        <w:rPr>
          <w:rFonts w:ascii="Times New Roman" w:eastAsia="Times New Roman" w:hAnsi="Times New Roman"/>
          <w:color w:val="000000" w:themeColor="text1"/>
          <w:sz w:val="20"/>
          <w:szCs w:val="20"/>
          <w:lang w:val="sr-Cyrl-RS" w:eastAsia="ar-SA"/>
        </w:rPr>
        <w:t>4819957</w:t>
      </w:r>
      <w:r w:rsidRPr="006460C2">
        <w:rPr>
          <w:rFonts w:ascii="Times New Roman" w:eastAsia="Times New Roman" w:hAnsi="Times New Roman"/>
          <w:color w:val="000000" w:themeColor="text1"/>
          <w:sz w:val="20"/>
          <w:szCs w:val="20"/>
          <w:lang w:val="hu-HU" w:eastAsia="ar-SA"/>
        </w:rPr>
        <w:t xml:space="preserve"> 202</w:t>
      </w:r>
      <w:r w:rsidRPr="006460C2">
        <w:rPr>
          <w:rFonts w:ascii="Times New Roman" w:eastAsia="Times New Roman" w:hAnsi="Times New Roman"/>
          <w:color w:val="000000" w:themeColor="text1"/>
          <w:sz w:val="20"/>
          <w:szCs w:val="20"/>
          <w:lang w:val="sr-Cyrl-RS" w:eastAsia="ar-SA"/>
        </w:rPr>
        <w:t>5</w:t>
      </w:r>
      <w:r w:rsidRPr="006460C2">
        <w:rPr>
          <w:rFonts w:ascii="Times New Roman" w:eastAsia="Times New Roman" w:hAnsi="Times New Roman"/>
          <w:color w:val="000000" w:themeColor="text1"/>
          <w:sz w:val="20"/>
          <w:szCs w:val="20"/>
          <w:lang w:val="sr-Latn-RS" w:eastAsia="ar-SA"/>
        </w:rPr>
        <w:t>.</w:t>
      </w:r>
    </w:p>
    <w:p w14:paraId="310FADEC"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ar-SA"/>
        </w:rPr>
      </w:pPr>
    </w:p>
    <w:p w14:paraId="4190130C"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hu-HU" w:eastAsia="ar-SA"/>
        </w:rPr>
      </w:pPr>
      <w:r w:rsidRPr="006460C2">
        <w:rPr>
          <w:rFonts w:ascii="Times New Roman" w:hAnsi="Times New Roman"/>
          <w:b/>
          <w:color w:val="000000" w:themeColor="text1"/>
          <w:sz w:val="20"/>
          <w:szCs w:val="20"/>
          <w:u w:val="single"/>
          <w:lang w:eastAsia="ar-SA"/>
        </w:rPr>
        <w:t>II ОБРАЗЛОЖЕЊЕ ПОСЛОВАЊА</w:t>
      </w:r>
    </w:p>
    <w:p w14:paraId="4F3784CE"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hu-HU" w:eastAsia="ar-SA"/>
        </w:rPr>
      </w:pPr>
    </w:p>
    <w:p w14:paraId="1FEEBDB0" w14:textId="77777777" w:rsidR="003D3D82" w:rsidRPr="006460C2" w:rsidRDefault="003D3D82" w:rsidP="003D3D82">
      <w:pPr>
        <w:suppressAutoHyphens/>
        <w:spacing w:after="0" w:line="276" w:lineRule="auto"/>
        <w:jc w:val="both"/>
        <w:rPr>
          <w:rFonts w:ascii="Times New Roman" w:hAnsi="Times New Roman"/>
          <w:color w:val="000000" w:themeColor="text1"/>
          <w:sz w:val="20"/>
          <w:szCs w:val="20"/>
          <w:lang w:val="sr-Cyrl-BA" w:eastAsia="ar-SA"/>
        </w:rPr>
      </w:pPr>
      <w:r w:rsidRPr="006460C2">
        <w:rPr>
          <w:rFonts w:ascii="Times New Roman" w:hAnsi="Times New Roman"/>
          <w:b/>
          <w:color w:val="000000" w:themeColor="text1"/>
          <w:sz w:val="20"/>
          <w:szCs w:val="20"/>
          <w:lang w:val="sr-Cyrl-BA" w:eastAsia="ar-SA"/>
        </w:rPr>
        <w:tab/>
      </w:r>
      <w:r w:rsidRPr="006460C2">
        <w:rPr>
          <w:rFonts w:ascii="Times New Roman" w:hAnsi="Times New Roman"/>
          <w:color w:val="000000" w:themeColor="text1"/>
          <w:sz w:val="20"/>
          <w:szCs w:val="20"/>
          <w:lang w:val="sr-Cyrl-BA" w:eastAsia="ar-SA"/>
        </w:rPr>
        <w:t xml:space="preserve">Предузеће </w:t>
      </w:r>
      <w:proofErr w:type="spellStart"/>
      <w:r w:rsidRPr="006460C2">
        <w:rPr>
          <w:rFonts w:ascii="Times New Roman" w:hAnsi="Times New Roman"/>
          <w:color w:val="000000" w:themeColor="text1"/>
          <w:sz w:val="20"/>
          <w:szCs w:val="20"/>
          <w:lang w:val="sr-Cyrl-BA" w:eastAsia="ar-SA"/>
        </w:rPr>
        <w:t>континуелно</w:t>
      </w:r>
      <w:proofErr w:type="spellEnd"/>
      <w:r w:rsidRPr="006460C2">
        <w:rPr>
          <w:rFonts w:ascii="Times New Roman" w:hAnsi="Times New Roman"/>
          <w:color w:val="000000" w:themeColor="text1"/>
          <w:sz w:val="20"/>
          <w:szCs w:val="20"/>
          <w:lang w:val="sr-Cyrl-BA" w:eastAsia="ar-SA"/>
        </w:rPr>
        <w:t xml:space="preserve"> вршио  следеће послове:</w:t>
      </w:r>
    </w:p>
    <w:p w14:paraId="24EFBD2A" w14:textId="77777777" w:rsidR="003D3D82" w:rsidRPr="006460C2" w:rsidRDefault="003D3D82" w:rsidP="003D3D82">
      <w:pPr>
        <w:tabs>
          <w:tab w:val="left" w:pos="720"/>
        </w:tabs>
        <w:suppressAutoHyphens/>
        <w:snapToGrid w:val="0"/>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eastAsia="ar-SA"/>
        </w:rPr>
        <w:tab/>
        <w:t xml:space="preserve">Баштованска служба вршио </w:t>
      </w:r>
      <w:r w:rsidRPr="006460C2">
        <w:rPr>
          <w:rFonts w:ascii="Times New Roman" w:hAnsi="Times New Roman"/>
          <w:color w:val="000000" w:themeColor="text1"/>
          <w:sz w:val="20"/>
          <w:szCs w:val="20"/>
          <w:lang w:val="sr-Cyrl-BA" w:eastAsia="ar-SA"/>
        </w:rPr>
        <w:t>у</w:t>
      </w:r>
      <w:r w:rsidRPr="006460C2">
        <w:rPr>
          <w:rFonts w:ascii="Times New Roman" w:hAnsi="Times New Roman"/>
          <w:color w:val="000000" w:themeColor="text1"/>
          <w:sz w:val="20"/>
          <w:szCs w:val="20"/>
          <w:lang w:eastAsia="ar-SA"/>
        </w:rPr>
        <w:t xml:space="preserve">слуге одржавања чистоће на површинама јавне намене и одржавање зелених површина  према плану </w:t>
      </w:r>
      <w:proofErr w:type="spellStart"/>
      <w:r w:rsidRPr="006460C2">
        <w:rPr>
          <w:rFonts w:ascii="Times New Roman" w:hAnsi="Times New Roman"/>
          <w:color w:val="000000" w:themeColor="text1"/>
          <w:sz w:val="20"/>
          <w:szCs w:val="20"/>
          <w:lang w:eastAsia="ar-SA"/>
        </w:rPr>
        <w:t>служб</w:t>
      </w:r>
      <w:proofErr w:type="spellEnd"/>
      <w:r w:rsidRPr="006460C2">
        <w:rPr>
          <w:rFonts w:ascii="Times New Roman" w:hAnsi="Times New Roman"/>
          <w:color w:val="000000" w:themeColor="text1"/>
          <w:sz w:val="20"/>
          <w:szCs w:val="20"/>
          <w:lang w:val="sr-Cyrl-BA" w:eastAsia="ar-SA"/>
        </w:rPr>
        <w:t>е</w:t>
      </w:r>
      <w:r w:rsidRPr="006460C2">
        <w:rPr>
          <w:rFonts w:ascii="Times New Roman" w:hAnsi="Times New Roman"/>
          <w:color w:val="000000" w:themeColor="text1"/>
          <w:sz w:val="20"/>
          <w:szCs w:val="20"/>
          <w:lang w:eastAsia="ar-SA"/>
        </w:rPr>
        <w:t xml:space="preserve"> инспекцијског надзора. Улични чистачи вршили одржавање чистоће и хигијене на површинама јавне намене. </w:t>
      </w:r>
      <w:proofErr w:type="spellStart"/>
      <w:r w:rsidRPr="006460C2">
        <w:rPr>
          <w:rFonts w:ascii="Times New Roman" w:hAnsi="Times New Roman"/>
          <w:color w:val="000000" w:themeColor="text1"/>
          <w:sz w:val="20"/>
          <w:szCs w:val="20"/>
          <w:lang w:eastAsia="ar-SA"/>
        </w:rPr>
        <w:t>Зоохигијенска</w:t>
      </w:r>
      <w:proofErr w:type="spellEnd"/>
      <w:r w:rsidRPr="006460C2">
        <w:rPr>
          <w:rFonts w:ascii="Times New Roman" w:hAnsi="Times New Roman"/>
          <w:color w:val="000000" w:themeColor="text1"/>
          <w:sz w:val="20"/>
          <w:szCs w:val="20"/>
          <w:lang w:eastAsia="ar-SA"/>
        </w:rPr>
        <w:t xml:space="preserve"> служба вршио сакупљање, превоз и збрињавање напуштених животиња. </w:t>
      </w:r>
      <w:proofErr w:type="spellStart"/>
      <w:r w:rsidRPr="006460C2">
        <w:rPr>
          <w:rFonts w:ascii="Times New Roman" w:hAnsi="Times New Roman"/>
          <w:color w:val="000000" w:themeColor="text1"/>
          <w:sz w:val="20"/>
          <w:szCs w:val="20"/>
          <w:lang w:eastAsia="ar-SA"/>
        </w:rPr>
        <w:t>Континуелно</w:t>
      </w:r>
      <w:proofErr w:type="spellEnd"/>
      <w:r w:rsidRPr="006460C2">
        <w:rPr>
          <w:rFonts w:ascii="Times New Roman" w:hAnsi="Times New Roman"/>
          <w:color w:val="000000" w:themeColor="text1"/>
          <w:sz w:val="20"/>
          <w:szCs w:val="20"/>
          <w:lang w:eastAsia="ar-SA"/>
        </w:rPr>
        <w:t xml:space="preserve"> је вршена одржавање чистоће на граничном прелазу Х1 и Х2. </w:t>
      </w:r>
      <w:r w:rsidRPr="006460C2">
        <w:rPr>
          <w:rFonts w:ascii="Times New Roman" w:eastAsia="Times New Roman" w:hAnsi="Times New Roman"/>
          <w:color w:val="000000" w:themeColor="text1"/>
          <w:sz w:val="20"/>
          <w:szCs w:val="20"/>
          <w:lang w:eastAsia="ar-SA"/>
        </w:rPr>
        <w:t>Грађевинска служба вршио следеће  услуге:</w:t>
      </w:r>
    </w:p>
    <w:p w14:paraId="1C38BEE4"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xml:space="preserve">- вршење надзора над </w:t>
      </w:r>
      <w:proofErr w:type="spellStart"/>
      <w:r w:rsidRPr="006460C2">
        <w:rPr>
          <w:rFonts w:ascii="Times New Roman" w:eastAsia="Times New Roman" w:hAnsi="Times New Roman"/>
          <w:color w:val="000000" w:themeColor="text1"/>
          <w:sz w:val="20"/>
          <w:szCs w:val="20"/>
          <w:lang w:val="sr-Cyrl-BA" w:eastAsia="ar-SA"/>
        </w:rPr>
        <w:t>обезбеђењем</w:t>
      </w:r>
      <w:proofErr w:type="spellEnd"/>
      <w:r w:rsidRPr="006460C2">
        <w:rPr>
          <w:rFonts w:ascii="Times New Roman" w:eastAsia="Times New Roman" w:hAnsi="Times New Roman"/>
          <w:color w:val="000000" w:themeColor="text1"/>
          <w:sz w:val="20"/>
          <w:szCs w:val="20"/>
          <w:lang w:val="sr-Cyrl-BA" w:eastAsia="ar-SA"/>
        </w:rPr>
        <w:t xml:space="preserve"> јавног </w:t>
      </w:r>
      <w:proofErr w:type="spellStart"/>
      <w:r w:rsidRPr="006460C2">
        <w:rPr>
          <w:rFonts w:ascii="Times New Roman" w:eastAsia="Times New Roman" w:hAnsi="Times New Roman"/>
          <w:color w:val="000000" w:themeColor="text1"/>
          <w:sz w:val="20"/>
          <w:szCs w:val="20"/>
          <w:lang w:val="sr-Cyrl-BA" w:eastAsia="ar-SA"/>
        </w:rPr>
        <w:t>осветљења</w:t>
      </w:r>
      <w:proofErr w:type="spellEnd"/>
      <w:r w:rsidRPr="006460C2">
        <w:rPr>
          <w:rFonts w:ascii="Times New Roman" w:eastAsia="Times New Roman" w:hAnsi="Times New Roman"/>
          <w:color w:val="000000" w:themeColor="text1"/>
          <w:sz w:val="20"/>
          <w:szCs w:val="20"/>
          <w:lang w:val="sr-Cyrl-BA" w:eastAsia="ar-SA"/>
        </w:rPr>
        <w:t xml:space="preserve">, одржавање,  адаптација и </w:t>
      </w:r>
      <w:proofErr w:type="spellStart"/>
      <w:r w:rsidRPr="006460C2">
        <w:rPr>
          <w:rFonts w:ascii="Times New Roman" w:eastAsia="Times New Roman" w:hAnsi="Times New Roman"/>
          <w:color w:val="000000" w:themeColor="text1"/>
          <w:sz w:val="20"/>
          <w:szCs w:val="20"/>
          <w:lang w:val="sr-Cyrl-BA" w:eastAsia="ar-SA"/>
        </w:rPr>
        <w:t>унапређење</w:t>
      </w:r>
      <w:proofErr w:type="spellEnd"/>
      <w:r w:rsidRPr="006460C2">
        <w:rPr>
          <w:rFonts w:ascii="Times New Roman" w:eastAsia="Times New Roman" w:hAnsi="Times New Roman"/>
          <w:color w:val="000000" w:themeColor="text1"/>
          <w:sz w:val="20"/>
          <w:szCs w:val="20"/>
          <w:lang w:val="sr-Cyrl-BA" w:eastAsia="ar-SA"/>
        </w:rPr>
        <w:t xml:space="preserve"> објеката и инсталација јавног </w:t>
      </w:r>
      <w:proofErr w:type="spellStart"/>
      <w:r w:rsidRPr="006460C2">
        <w:rPr>
          <w:rFonts w:ascii="Times New Roman" w:eastAsia="Times New Roman" w:hAnsi="Times New Roman"/>
          <w:color w:val="000000" w:themeColor="text1"/>
          <w:sz w:val="20"/>
          <w:szCs w:val="20"/>
          <w:lang w:val="sr-Cyrl-BA" w:eastAsia="ar-SA"/>
        </w:rPr>
        <w:t>осветљења</w:t>
      </w:r>
      <w:proofErr w:type="spellEnd"/>
      <w:r w:rsidRPr="006460C2">
        <w:rPr>
          <w:rFonts w:ascii="Times New Roman" w:eastAsia="Times New Roman" w:hAnsi="Times New Roman"/>
          <w:color w:val="000000" w:themeColor="text1"/>
          <w:sz w:val="20"/>
          <w:szCs w:val="20"/>
          <w:lang w:val="sr-Cyrl-BA" w:eastAsia="ar-SA"/>
        </w:rPr>
        <w:t xml:space="preserve"> којима се </w:t>
      </w:r>
      <w:proofErr w:type="spellStart"/>
      <w:r w:rsidRPr="006460C2">
        <w:rPr>
          <w:rFonts w:ascii="Times New Roman" w:eastAsia="Times New Roman" w:hAnsi="Times New Roman"/>
          <w:color w:val="000000" w:themeColor="text1"/>
          <w:sz w:val="20"/>
          <w:szCs w:val="20"/>
          <w:lang w:val="sr-Cyrl-BA" w:eastAsia="ar-SA"/>
        </w:rPr>
        <w:t>осветљавају</w:t>
      </w:r>
      <w:proofErr w:type="spellEnd"/>
      <w:r w:rsidRPr="006460C2">
        <w:rPr>
          <w:rFonts w:ascii="Times New Roman" w:eastAsia="Times New Roman" w:hAnsi="Times New Roman"/>
          <w:color w:val="000000" w:themeColor="text1"/>
          <w:sz w:val="20"/>
          <w:szCs w:val="20"/>
          <w:lang w:val="sr-Cyrl-BA" w:eastAsia="ar-SA"/>
        </w:rPr>
        <w:t xml:space="preserve"> саобраћајне и друге површине јавне </w:t>
      </w:r>
      <w:proofErr w:type="spellStart"/>
      <w:r w:rsidRPr="006460C2">
        <w:rPr>
          <w:rFonts w:ascii="Times New Roman" w:eastAsia="Times New Roman" w:hAnsi="Times New Roman"/>
          <w:color w:val="000000" w:themeColor="text1"/>
          <w:sz w:val="20"/>
          <w:szCs w:val="20"/>
          <w:lang w:val="sr-Cyrl-BA" w:eastAsia="ar-SA"/>
        </w:rPr>
        <w:t>намене</w:t>
      </w:r>
      <w:proofErr w:type="spellEnd"/>
    </w:p>
    <w:p w14:paraId="47FFE102"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послови управљача путевима</w:t>
      </w:r>
    </w:p>
    <w:p w14:paraId="3E67DBB3"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xml:space="preserve">- обезбеђивање услова за уређивање, употребу, </w:t>
      </w:r>
      <w:proofErr w:type="spellStart"/>
      <w:r w:rsidRPr="006460C2">
        <w:rPr>
          <w:rFonts w:ascii="Times New Roman" w:eastAsia="Times New Roman" w:hAnsi="Times New Roman"/>
          <w:color w:val="000000" w:themeColor="text1"/>
          <w:sz w:val="20"/>
          <w:szCs w:val="20"/>
          <w:lang w:val="sr-Cyrl-BA" w:eastAsia="ar-SA"/>
        </w:rPr>
        <w:t>унапређивање</w:t>
      </w:r>
      <w:proofErr w:type="spellEnd"/>
      <w:r w:rsidRPr="006460C2">
        <w:rPr>
          <w:rFonts w:ascii="Times New Roman" w:eastAsia="Times New Roman" w:hAnsi="Times New Roman"/>
          <w:color w:val="000000" w:themeColor="text1"/>
          <w:sz w:val="20"/>
          <w:szCs w:val="20"/>
          <w:lang w:val="sr-Cyrl-BA" w:eastAsia="ar-SA"/>
        </w:rPr>
        <w:t xml:space="preserve"> и заштиту грађевинског земљишта</w:t>
      </w:r>
    </w:p>
    <w:p w14:paraId="316430EE"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xml:space="preserve">- инжењерске </w:t>
      </w:r>
      <w:proofErr w:type="spellStart"/>
      <w:r w:rsidRPr="006460C2">
        <w:rPr>
          <w:rFonts w:ascii="Times New Roman" w:eastAsia="Times New Roman" w:hAnsi="Times New Roman"/>
          <w:color w:val="000000" w:themeColor="text1"/>
          <w:sz w:val="20"/>
          <w:szCs w:val="20"/>
          <w:lang w:val="sr-Cyrl-BA" w:eastAsia="ar-SA"/>
        </w:rPr>
        <w:t>делатности</w:t>
      </w:r>
      <w:proofErr w:type="spellEnd"/>
      <w:r w:rsidRPr="006460C2">
        <w:rPr>
          <w:rFonts w:ascii="Times New Roman" w:eastAsia="Times New Roman" w:hAnsi="Times New Roman"/>
          <w:color w:val="000000" w:themeColor="text1"/>
          <w:sz w:val="20"/>
          <w:szCs w:val="20"/>
          <w:lang w:val="sr-Cyrl-BA" w:eastAsia="ar-SA"/>
        </w:rPr>
        <w:t xml:space="preserve"> и техничко </w:t>
      </w:r>
      <w:proofErr w:type="spellStart"/>
      <w:r w:rsidRPr="006460C2">
        <w:rPr>
          <w:rFonts w:ascii="Times New Roman" w:eastAsia="Times New Roman" w:hAnsi="Times New Roman"/>
          <w:color w:val="000000" w:themeColor="text1"/>
          <w:sz w:val="20"/>
          <w:szCs w:val="20"/>
          <w:lang w:val="sr-Cyrl-BA" w:eastAsia="ar-SA"/>
        </w:rPr>
        <w:t>саветовање</w:t>
      </w:r>
      <w:proofErr w:type="spellEnd"/>
    </w:p>
    <w:p w14:paraId="6BB5D833"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организација и координација и стручни надзор изградње, реконструкције и доградње адаптације и санације објеката</w:t>
      </w:r>
    </w:p>
    <w:p w14:paraId="3A341024"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 стручни надзор пројеката за изградњу, реконструкцију, доградњу, адаптацију и санацију мреже објеката за одвођење атмосферских и отпадних вода.</w:t>
      </w:r>
    </w:p>
    <w:p w14:paraId="7A5C1967" w14:textId="77777777" w:rsidR="003D3D82" w:rsidRPr="006460C2" w:rsidRDefault="003D3D82" w:rsidP="003D3D82">
      <w:pPr>
        <w:suppressAutoHyphens/>
        <w:spacing w:after="0" w:line="276" w:lineRule="auto"/>
        <w:ind w:firstLine="720"/>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Погребна служба вршио услуге сахрањивања и продају погребне опреме.</w:t>
      </w:r>
    </w:p>
    <w:p w14:paraId="3A478CF0" w14:textId="77777777" w:rsidR="003D3D82" w:rsidRPr="006460C2" w:rsidRDefault="003D3D82" w:rsidP="003D3D82">
      <w:pPr>
        <w:suppressAutoHyphens/>
        <w:spacing w:after="0" w:line="276" w:lineRule="auto"/>
        <w:ind w:firstLine="720"/>
        <w:jc w:val="both"/>
        <w:rPr>
          <w:rFonts w:ascii="Times New Roman" w:hAnsi="Times New Roman"/>
          <w:color w:val="000000" w:themeColor="text1"/>
          <w:sz w:val="20"/>
          <w:szCs w:val="20"/>
          <w:lang w:val="sr-Latn-RS" w:eastAsia="ar-SA"/>
        </w:rPr>
      </w:pPr>
      <w:r w:rsidRPr="006460C2">
        <w:rPr>
          <w:rFonts w:ascii="Times New Roman" w:hAnsi="Times New Roman"/>
          <w:color w:val="000000" w:themeColor="text1"/>
          <w:sz w:val="20"/>
          <w:szCs w:val="20"/>
          <w:lang w:val="sr-Cyrl-BA" w:eastAsia="ar-SA"/>
        </w:rPr>
        <w:t xml:space="preserve">У </w:t>
      </w:r>
      <w:proofErr w:type="spellStart"/>
      <w:r w:rsidRPr="006460C2">
        <w:rPr>
          <w:rFonts w:ascii="Times New Roman" w:hAnsi="Times New Roman"/>
          <w:color w:val="000000" w:themeColor="text1"/>
          <w:sz w:val="20"/>
          <w:szCs w:val="20"/>
          <w:lang w:val="sr-Cyrl-BA" w:eastAsia="ar-SA"/>
        </w:rPr>
        <w:t>летњем</w:t>
      </w:r>
      <w:proofErr w:type="spellEnd"/>
      <w:r w:rsidRPr="006460C2">
        <w:rPr>
          <w:rFonts w:ascii="Times New Roman" w:hAnsi="Times New Roman"/>
          <w:color w:val="000000" w:themeColor="text1"/>
          <w:sz w:val="20"/>
          <w:szCs w:val="20"/>
          <w:lang w:val="sr-Cyrl-BA" w:eastAsia="ar-SA"/>
        </w:rPr>
        <w:t xml:space="preserve"> сезону почев од 24.</w:t>
      </w:r>
      <w:r w:rsidRPr="006460C2">
        <w:rPr>
          <w:rFonts w:ascii="Times New Roman" w:hAnsi="Times New Roman"/>
          <w:color w:val="000000" w:themeColor="text1"/>
          <w:sz w:val="20"/>
          <w:szCs w:val="20"/>
          <w:lang w:val="sr-Latn-RS" w:eastAsia="ar-SA"/>
        </w:rPr>
        <w:t xml:space="preserve"> </w:t>
      </w:r>
      <w:r w:rsidRPr="006460C2">
        <w:rPr>
          <w:rFonts w:ascii="Times New Roman" w:hAnsi="Times New Roman"/>
          <w:color w:val="000000" w:themeColor="text1"/>
          <w:sz w:val="20"/>
          <w:szCs w:val="20"/>
          <w:lang w:val="sr-Cyrl-BA" w:eastAsia="ar-SA"/>
        </w:rPr>
        <w:t>јуна до 31.</w:t>
      </w:r>
      <w:r w:rsidRPr="006460C2">
        <w:rPr>
          <w:rFonts w:ascii="Times New Roman" w:hAnsi="Times New Roman"/>
          <w:color w:val="000000" w:themeColor="text1"/>
          <w:sz w:val="20"/>
          <w:szCs w:val="20"/>
          <w:lang w:val="sr-Latn-RS" w:eastAsia="ar-SA"/>
        </w:rPr>
        <w:t xml:space="preserve"> </w:t>
      </w:r>
      <w:r w:rsidRPr="006460C2">
        <w:rPr>
          <w:rFonts w:ascii="Times New Roman" w:hAnsi="Times New Roman"/>
          <w:color w:val="000000" w:themeColor="text1"/>
          <w:sz w:val="20"/>
          <w:szCs w:val="20"/>
          <w:lang w:val="sr-Cyrl-BA" w:eastAsia="ar-SA"/>
        </w:rPr>
        <w:t>августа врши се мониторинг функционисања базена на обали Тисе.</w:t>
      </w:r>
    </w:p>
    <w:p w14:paraId="65F6AB3A"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sr-Cyrl-BA" w:eastAsia="ar-SA"/>
        </w:rPr>
      </w:pPr>
    </w:p>
    <w:p w14:paraId="4313BA52"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sr-Cyrl-RS" w:eastAsia="ar-SA"/>
        </w:rPr>
      </w:pPr>
      <w:r w:rsidRPr="006460C2">
        <w:rPr>
          <w:rFonts w:ascii="Times New Roman" w:hAnsi="Times New Roman"/>
          <w:b/>
          <w:color w:val="000000" w:themeColor="text1"/>
          <w:sz w:val="20"/>
          <w:szCs w:val="20"/>
          <w:u w:val="single"/>
          <w:lang w:val="sr-Latn-RS" w:eastAsia="ar-SA"/>
        </w:rPr>
        <w:t xml:space="preserve">III </w:t>
      </w:r>
      <w:r w:rsidRPr="006460C2">
        <w:rPr>
          <w:rFonts w:ascii="Times New Roman" w:hAnsi="Times New Roman"/>
          <w:b/>
          <w:color w:val="000000" w:themeColor="text1"/>
          <w:sz w:val="20"/>
          <w:szCs w:val="20"/>
          <w:u w:val="single"/>
          <w:lang w:val="sr-Cyrl-RS" w:eastAsia="ar-SA"/>
        </w:rPr>
        <w:t>ОБРАЗЛОЖЕЊЕ ОБРАЗАЦА</w:t>
      </w:r>
    </w:p>
    <w:p w14:paraId="66DFA4FE"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Latn-RS" w:eastAsia="ar-SA"/>
        </w:rPr>
      </w:pPr>
    </w:p>
    <w:p w14:paraId="2CC98FDF"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1. БИЛАНС УСПЕХА</w:t>
      </w:r>
    </w:p>
    <w:p w14:paraId="4BA1318E"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hu-HU" w:eastAsia="ar-SA"/>
        </w:rPr>
      </w:pPr>
      <w:r w:rsidRPr="006460C2">
        <w:rPr>
          <w:rFonts w:ascii="Times New Roman" w:hAnsi="Times New Roman"/>
          <w:color w:val="000000" w:themeColor="text1"/>
          <w:sz w:val="20"/>
          <w:szCs w:val="20"/>
          <w:lang w:eastAsia="ar-SA"/>
        </w:rPr>
        <w:tab/>
      </w:r>
      <w:r w:rsidRPr="006460C2">
        <w:rPr>
          <w:rFonts w:ascii="Times New Roman" w:hAnsi="Times New Roman"/>
          <w:color w:val="000000" w:themeColor="text1"/>
          <w:sz w:val="20"/>
          <w:szCs w:val="20"/>
          <w:lang w:val="sr-Cyrl-BA" w:eastAsia="ar-SA"/>
        </w:rPr>
        <w:t>Пословни приходи</w:t>
      </w:r>
      <w:r w:rsidRPr="006460C2">
        <w:rPr>
          <w:rFonts w:ascii="Times New Roman" w:hAnsi="Times New Roman"/>
          <w:color w:val="000000" w:themeColor="text1"/>
          <w:sz w:val="20"/>
          <w:szCs w:val="20"/>
          <w:lang w:val="sr-Latn-RS" w:eastAsia="ar-SA"/>
        </w:rPr>
        <w:t xml:space="preserve"> </w:t>
      </w:r>
      <w:r w:rsidRPr="006460C2">
        <w:rPr>
          <w:rFonts w:ascii="Times New Roman" w:hAnsi="Times New Roman"/>
          <w:color w:val="000000" w:themeColor="text1"/>
          <w:sz w:val="20"/>
          <w:szCs w:val="20"/>
          <w:lang w:val="sr-Cyrl-RS" w:eastAsia="ar-SA"/>
        </w:rPr>
        <w:t xml:space="preserve">су остварени у мањем обиму за </w:t>
      </w:r>
      <w:r w:rsidRPr="006460C2">
        <w:rPr>
          <w:rFonts w:ascii="Times New Roman" w:hAnsi="Times New Roman"/>
          <w:color w:val="000000" w:themeColor="text1"/>
          <w:sz w:val="20"/>
          <w:szCs w:val="20"/>
          <w:lang w:val="hu-HU" w:eastAsia="ar-SA"/>
        </w:rPr>
        <w:t>4</w:t>
      </w:r>
      <w:r w:rsidRPr="006460C2">
        <w:rPr>
          <w:rFonts w:ascii="Times New Roman" w:hAnsi="Times New Roman"/>
          <w:color w:val="000000" w:themeColor="text1"/>
          <w:sz w:val="20"/>
          <w:szCs w:val="20"/>
          <w:lang w:val="sr-Cyrl-RS" w:eastAsia="ar-SA"/>
        </w:rPr>
        <w:t xml:space="preserve">% у односу на  план, што је скоро на планираном нивоу. У оквиру пословних прихода, продаја роба у погребној служби је за 4% већи од планираног, а приходи од продаје производа и услуга на домаћем тржишту су за 10% су остварени у мањем обиму од планираног. </w:t>
      </w:r>
      <w:r w:rsidRPr="006460C2">
        <w:rPr>
          <w:rFonts w:ascii="Times New Roman" w:hAnsi="Times New Roman"/>
          <w:color w:val="000000" w:themeColor="text1"/>
          <w:sz w:val="20"/>
          <w:szCs w:val="20"/>
          <w:lang w:val="sr-Cyrl-BA" w:eastAsia="ar-SA"/>
        </w:rPr>
        <w:t xml:space="preserve"> Остали пословни приходи, који су настали </w:t>
      </w:r>
      <w:proofErr w:type="spellStart"/>
      <w:r w:rsidRPr="006460C2">
        <w:rPr>
          <w:rFonts w:ascii="Times New Roman" w:hAnsi="Times New Roman"/>
          <w:color w:val="000000" w:themeColor="text1"/>
          <w:sz w:val="20"/>
          <w:szCs w:val="20"/>
          <w:lang w:val="sr-Cyrl-BA" w:eastAsia="ar-SA"/>
        </w:rPr>
        <w:t>услед</w:t>
      </w:r>
      <w:proofErr w:type="spellEnd"/>
      <w:r w:rsidRPr="006460C2">
        <w:rPr>
          <w:rFonts w:ascii="Times New Roman" w:hAnsi="Times New Roman"/>
          <w:color w:val="000000" w:themeColor="text1"/>
          <w:sz w:val="20"/>
          <w:szCs w:val="20"/>
          <w:lang w:val="sr-Cyrl-BA" w:eastAsia="ar-SA"/>
        </w:rPr>
        <w:t xml:space="preserve"> укидања временских разграничења, су остварени у дуплом износу од планираног. Пословни расходи су остварени у мањем обиму за </w:t>
      </w:r>
      <w:r w:rsidRPr="006460C2">
        <w:rPr>
          <w:rFonts w:ascii="Times New Roman" w:hAnsi="Times New Roman"/>
          <w:color w:val="000000" w:themeColor="text1"/>
          <w:sz w:val="20"/>
          <w:szCs w:val="20"/>
          <w:lang w:val="sr-Cyrl-RS" w:eastAsia="ar-SA"/>
        </w:rPr>
        <w:t>3</w:t>
      </w:r>
      <w:r w:rsidRPr="006460C2">
        <w:rPr>
          <w:rFonts w:ascii="Times New Roman" w:hAnsi="Times New Roman"/>
          <w:color w:val="000000" w:themeColor="text1"/>
          <w:sz w:val="20"/>
          <w:szCs w:val="20"/>
          <w:lang w:val="sr-Cyrl-BA" w:eastAsia="ar-SA"/>
        </w:rPr>
        <w:t xml:space="preserve">%  у односу на план, с тим, да  </w:t>
      </w:r>
      <w:r w:rsidRPr="006460C2">
        <w:rPr>
          <w:rFonts w:ascii="Times New Roman" w:hAnsi="Times New Roman"/>
          <w:color w:val="000000" w:themeColor="text1"/>
          <w:sz w:val="20"/>
          <w:szCs w:val="20"/>
          <w:lang w:val="sr-Cyrl-RS" w:eastAsia="ar-SA"/>
        </w:rPr>
        <w:t>набавка погребне опреме је остварен у дуплом износу у односу на план</w:t>
      </w:r>
      <w:r w:rsidRPr="006460C2">
        <w:rPr>
          <w:rFonts w:ascii="Times New Roman" w:hAnsi="Times New Roman"/>
          <w:color w:val="000000" w:themeColor="text1"/>
          <w:sz w:val="20"/>
          <w:szCs w:val="20"/>
          <w:lang w:val="hu-HU" w:eastAsia="ar-SA"/>
        </w:rPr>
        <w:t>.</w:t>
      </w:r>
    </w:p>
    <w:p w14:paraId="01F702BC"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ab/>
        <w:t xml:space="preserve">Трошкови зарада су у оквиру планираних </w:t>
      </w:r>
      <w:proofErr w:type="spellStart"/>
      <w:r w:rsidRPr="006460C2">
        <w:rPr>
          <w:rFonts w:ascii="Times New Roman" w:hAnsi="Times New Roman"/>
          <w:color w:val="000000" w:themeColor="text1"/>
          <w:sz w:val="20"/>
          <w:szCs w:val="20"/>
          <w:lang w:val="sr-Cyrl-BA" w:eastAsia="ar-SA"/>
        </w:rPr>
        <w:t>вредности</w:t>
      </w:r>
      <w:proofErr w:type="spellEnd"/>
      <w:r w:rsidRPr="006460C2">
        <w:rPr>
          <w:rFonts w:ascii="Times New Roman" w:hAnsi="Times New Roman"/>
          <w:color w:val="000000" w:themeColor="text1"/>
          <w:sz w:val="20"/>
          <w:szCs w:val="20"/>
          <w:lang w:val="sr-Cyrl-BA" w:eastAsia="ar-SA"/>
        </w:rPr>
        <w:t xml:space="preserve"> као и  остали лични расходи и накнаде.</w:t>
      </w:r>
    </w:p>
    <w:p w14:paraId="7C309A38"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eastAsia="ar-SA"/>
        </w:rPr>
        <w:tab/>
        <w:t>Предузеће је у периоду</w:t>
      </w:r>
      <w:r w:rsidRPr="006460C2">
        <w:rPr>
          <w:rFonts w:ascii="Times New Roman" w:hAnsi="Times New Roman"/>
          <w:color w:val="000000" w:themeColor="text1"/>
          <w:sz w:val="20"/>
          <w:szCs w:val="20"/>
          <w:lang w:val="sr-Cyrl-RS" w:eastAsia="ar-SA"/>
        </w:rPr>
        <w:t xml:space="preserve"> од 01.01.2026-</w:t>
      </w:r>
      <w:r w:rsidRPr="006460C2">
        <w:rPr>
          <w:rFonts w:ascii="Times New Roman" w:hAnsi="Times New Roman"/>
          <w:color w:val="000000" w:themeColor="text1"/>
          <w:sz w:val="20"/>
          <w:szCs w:val="20"/>
          <w:lang w:eastAsia="ar-SA"/>
        </w:rPr>
        <w:t xml:space="preserve"> </w:t>
      </w:r>
      <w:r w:rsidRPr="006460C2">
        <w:rPr>
          <w:rFonts w:ascii="Times New Roman" w:hAnsi="Times New Roman"/>
          <w:color w:val="000000" w:themeColor="text1"/>
          <w:sz w:val="20"/>
          <w:szCs w:val="20"/>
          <w:lang w:val="sr-Cyrl-BA" w:eastAsia="ar-SA"/>
        </w:rPr>
        <w:t>31.03.202</w:t>
      </w:r>
      <w:r w:rsidRPr="006460C2">
        <w:rPr>
          <w:rFonts w:ascii="Times New Roman" w:hAnsi="Times New Roman"/>
          <w:color w:val="000000" w:themeColor="text1"/>
          <w:sz w:val="20"/>
          <w:szCs w:val="20"/>
          <w:lang w:val="sr-Cyrl-RS" w:eastAsia="ar-SA"/>
        </w:rPr>
        <w:t>6</w:t>
      </w:r>
      <w:r w:rsidRPr="006460C2">
        <w:rPr>
          <w:rFonts w:ascii="Times New Roman" w:hAnsi="Times New Roman"/>
          <w:color w:val="000000" w:themeColor="text1"/>
          <w:sz w:val="20"/>
          <w:szCs w:val="20"/>
          <w:lang w:eastAsia="ar-SA"/>
        </w:rPr>
        <w:t xml:space="preserve"> </w:t>
      </w:r>
      <w:r w:rsidRPr="006460C2">
        <w:rPr>
          <w:rFonts w:ascii="Times New Roman" w:hAnsi="Times New Roman"/>
          <w:color w:val="000000" w:themeColor="text1"/>
          <w:sz w:val="20"/>
          <w:szCs w:val="20"/>
          <w:lang w:val="sr-Cyrl-BA" w:eastAsia="ar-SA"/>
        </w:rPr>
        <w:t>остварио</w:t>
      </w:r>
      <w:r w:rsidRPr="006460C2">
        <w:rPr>
          <w:rFonts w:ascii="Times New Roman" w:hAnsi="Times New Roman"/>
          <w:color w:val="000000" w:themeColor="text1"/>
          <w:sz w:val="20"/>
          <w:szCs w:val="20"/>
          <w:lang w:val="sr-Latn-RS" w:eastAsia="ar-SA"/>
        </w:rPr>
        <w:t xml:space="preserve"> </w:t>
      </w:r>
      <w:r w:rsidRPr="006460C2">
        <w:rPr>
          <w:rFonts w:ascii="Times New Roman" w:hAnsi="Times New Roman"/>
          <w:color w:val="000000" w:themeColor="text1"/>
          <w:sz w:val="20"/>
          <w:szCs w:val="20"/>
          <w:lang w:val="sr-Cyrl-BA" w:eastAsia="ar-SA"/>
        </w:rPr>
        <w:t xml:space="preserve"> добитак </w:t>
      </w:r>
      <w:proofErr w:type="spellStart"/>
      <w:r w:rsidRPr="006460C2">
        <w:rPr>
          <w:rFonts w:ascii="Times New Roman" w:hAnsi="Times New Roman"/>
          <w:color w:val="000000" w:themeColor="text1"/>
          <w:sz w:val="20"/>
          <w:szCs w:val="20"/>
          <w:lang w:val="sr-Cyrl-BA" w:eastAsia="ar-SA"/>
        </w:rPr>
        <w:t>пре</w:t>
      </w:r>
      <w:proofErr w:type="spellEnd"/>
      <w:r w:rsidRPr="006460C2">
        <w:rPr>
          <w:rFonts w:ascii="Times New Roman" w:hAnsi="Times New Roman"/>
          <w:color w:val="000000" w:themeColor="text1"/>
          <w:sz w:val="20"/>
          <w:szCs w:val="20"/>
          <w:lang w:val="sr-Cyrl-BA" w:eastAsia="ar-SA"/>
        </w:rPr>
        <w:t xml:space="preserve"> опорезивања  у износу од 831.000 динара, а као </w:t>
      </w:r>
      <w:r w:rsidRPr="006460C2">
        <w:rPr>
          <w:rFonts w:ascii="Times New Roman" w:hAnsi="Times New Roman"/>
          <w:color w:val="000000" w:themeColor="text1"/>
          <w:sz w:val="20"/>
          <w:szCs w:val="20"/>
          <w:lang w:val="sr-Cyrl-RS" w:eastAsia="ar-SA"/>
        </w:rPr>
        <w:t xml:space="preserve"> нето</w:t>
      </w:r>
      <w:r w:rsidRPr="006460C2">
        <w:rPr>
          <w:rFonts w:ascii="Times New Roman" w:hAnsi="Times New Roman"/>
          <w:color w:val="000000" w:themeColor="text1"/>
          <w:sz w:val="20"/>
          <w:szCs w:val="20"/>
          <w:lang w:eastAsia="ar-SA"/>
        </w:rPr>
        <w:t xml:space="preserve"> добитак </w:t>
      </w:r>
      <w:r w:rsidRPr="006460C2">
        <w:rPr>
          <w:rFonts w:ascii="Times New Roman" w:hAnsi="Times New Roman"/>
          <w:color w:val="000000" w:themeColor="text1"/>
          <w:sz w:val="20"/>
          <w:szCs w:val="20"/>
          <w:lang w:val="sr-Cyrl-BA" w:eastAsia="ar-SA"/>
        </w:rPr>
        <w:t xml:space="preserve">односно добитак после опорезивања </w:t>
      </w:r>
      <w:r w:rsidRPr="006460C2">
        <w:rPr>
          <w:rFonts w:ascii="Times New Roman" w:hAnsi="Times New Roman"/>
          <w:color w:val="000000" w:themeColor="text1"/>
          <w:sz w:val="20"/>
          <w:szCs w:val="20"/>
          <w:lang w:eastAsia="ar-SA"/>
        </w:rPr>
        <w:t xml:space="preserve">у износу од </w:t>
      </w:r>
      <w:r w:rsidRPr="006460C2">
        <w:rPr>
          <w:rFonts w:ascii="Times New Roman" w:hAnsi="Times New Roman"/>
          <w:color w:val="000000" w:themeColor="text1"/>
          <w:sz w:val="20"/>
          <w:szCs w:val="20"/>
          <w:lang w:val="sr-Cyrl-RS" w:eastAsia="ar-SA"/>
        </w:rPr>
        <w:t>707</w:t>
      </w:r>
      <w:r w:rsidRPr="006460C2">
        <w:rPr>
          <w:rFonts w:ascii="Times New Roman" w:hAnsi="Times New Roman"/>
          <w:color w:val="000000" w:themeColor="text1"/>
          <w:sz w:val="20"/>
          <w:szCs w:val="20"/>
          <w:lang w:eastAsia="ar-SA"/>
        </w:rPr>
        <w:t>.000 дин</w:t>
      </w:r>
      <w:r w:rsidRPr="006460C2">
        <w:rPr>
          <w:rFonts w:ascii="Times New Roman" w:hAnsi="Times New Roman"/>
          <w:color w:val="000000" w:themeColor="text1"/>
          <w:sz w:val="20"/>
          <w:szCs w:val="20"/>
          <w:lang w:val="sr-Cyrl-RS" w:eastAsia="ar-SA"/>
        </w:rPr>
        <w:t>а</w:t>
      </w:r>
      <w:proofErr w:type="spellStart"/>
      <w:r w:rsidRPr="006460C2">
        <w:rPr>
          <w:rFonts w:ascii="Times New Roman" w:hAnsi="Times New Roman"/>
          <w:color w:val="000000" w:themeColor="text1"/>
          <w:sz w:val="20"/>
          <w:szCs w:val="20"/>
          <w:lang w:eastAsia="ar-SA"/>
        </w:rPr>
        <w:t>ра</w:t>
      </w:r>
      <w:proofErr w:type="spellEnd"/>
      <w:r w:rsidRPr="006460C2">
        <w:rPr>
          <w:rFonts w:ascii="Times New Roman" w:hAnsi="Times New Roman"/>
          <w:color w:val="000000" w:themeColor="text1"/>
          <w:sz w:val="20"/>
          <w:szCs w:val="20"/>
          <w:lang w:val="sr-Cyrl-BA" w:eastAsia="ar-SA"/>
        </w:rPr>
        <w:t>, што је мањи</w:t>
      </w:r>
      <w:r w:rsidRPr="006460C2">
        <w:rPr>
          <w:rFonts w:ascii="Times New Roman" w:hAnsi="Times New Roman"/>
          <w:color w:val="000000" w:themeColor="text1"/>
          <w:sz w:val="20"/>
          <w:szCs w:val="20"/>
          <w:lang w:val="sr-Latn-RS" w:eastAsia="ar-SA"/>
        </w:rPr>
        <w:t xml:space="preserve"> </w:t>
      </w:r>
      <w:r w:rsidRPr="006460C2">
        <w:rPr>
          <w:rFonts w:ascii="Times New Roman" w:hAnsi="Times New Roman"/>
          <w:color w:val="000000" w:themeColor="text1"/>
          <w:sz w:val="20"/>
          <w:szCs w:val="20"/>
          <w:lang w:val="sr-Cyrl-BA" w:eastAsia="ar-SA"/>
        </w:rPr>
        <w:t>од планираног за 29%.</w:t>
      </w:r>
    </w:p>
    <w:p w14:paraId="6F9951D3"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p>
    <w:p w14:paraId="67E509C1"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lastRenderedPageBreak/>
        <w:t>2. БИЛАНС СТАЊА</w:t>
      </w:r>
    </w:p>
    <w:p w14:paraId="58B425ED"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hu-HU" w:eastAsia="ar-SA"/>
        </w:rPr>
      </w:pPr>
      <w:r w:rsidRPr="006460C2">
        <w:rPr>
          <w:rFonts w:ascii="Times New Roman" w:hAnsi="Times New Roman"/>
          <w:color w:val="000000" w:themeColor="text1"/>
          <w:sz w:val="20"/>
          <w:szCs w:val="20"/>
          <w:lang w:eastAsia="ar-SA"/>
        </w:rPr>
        <w:tab/>
      </w:r>
      <w:r w:rsidRPr="006460C2">
        <w:rPr>
          <w:rFonts w:ascii="Times New Roman" w:hAnsi="Times New Roman"/>
          <w:color w:val="000000" w:themeColor="text1"/>
          <w:sz w:val="20"/>
          <w:szCs w:val="20"/>
          <w:lang w:val="sr-Cyrl-RS" w:eastAsia="ar-SA"/>
        </w:rPr>
        <w:t xml:space="preserve">У билансу стања  </w:t>
      </w:r>
      <w:r w:rsidRPr="006460C2">
        <w:rPr>
          <w:rFonts w:ascii="Times New Roman" w:hAnsi="Times New Roman"/>
          <w:color w:val="000000" w:themeColor="text1"/>
          <w:sz w:val="20"/>
          <w:szCs w:val="20"/>
          <w:lang w:val="sr-Cyrl-BA" w:eastAsia="ar-SA"/>
        </w:rPr>
        <w:t xml:space="preserve">код потраживања од купаца на позицији АОП 0039 остварење је мањи у односу на план за 24%. </w:t>
      </w:r>
      <w:r w:rsidRPr="006460C2">
        <w:rPr>
          <w:rFonts w:ascii="Times New Roman" w:hAnsi="Times New Roman"/>
          <w:color w:val="000000" w:themeColor="text1"/>
          <w:sz w:val="20"/>
          <w:szCs w:val="20"/>
          <w:lang w:val="sr-Cyrl-RS" w:eastAsia="ar-SA"/>
        </w:rPr>
        <w:t xml:space="preserve">Позиција Добављачи  на АОП 445 је остварени у мањем обиму за 24% у односу  на план. </w:t>
      </w:r>
      <w:r w:rsidRPr="006460C2">
        <w:rPr>
          <w:rFonts w:ascii="Times New Roman" w:hAnsi="Times New Roman"/>
          <w:color w:val="000000" w:themeColor="text1"/>
          <w:sz w:val="20"/>
          <w:szCs w:val="20"/>
          <w:lang w:val="sr-Cyrl-BA" w:eastAsia="ar-SA"/>
        </w:rPr>
        <w:t xml:space="preserve">Предузеће нема доспелих а неплаћених обавеза. </w:t>
      </w:r>
      <w:r w:rsidRPr="006460C2">
        <w:rPr>
          <w:rFonts w:ascii="Times New Roman" w:hAnsi="Times New Roman"/>
          <w:color w:val="000000" w:themeColor="text1"/>
          <w:sz w:val="20"/>
          <w:szCs w:val="20"/>
          <w:lang w:val="sr-Cyrl-RS" w:eastAsia="ar-SA"/>
        </w:rPr>
        <w:t>У билансу су исказани резервације за отпремнине и јубиларне накнаде. У билансу стања се појављује нова позиција везано за лизинг, код дугорочних кредита на позицији АОП 0424, и на АОП 0437 за део који се односи на обавезе за следећу годину.</w:t>
      </w:r>
    </w:p>
    <w:p w14:paraId="121FD5C2"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hu-HU" w:eastAsia="ar-SA"/>
        </w:rPr>
      </w:pPr>
    </w:p>
    <w:p w14:paraId="6A583317"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3. ИЗВЕШТАЈ О ТОКОВИМА ГОТОВИНЕ</w:t>
      </w:r>
    </w:p>
    <w:p w14:paraId="54ACDB5C"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eastAsia="ar-SA"/>
        </w:rPr>
        <w:tab/>
      </w:r>
      <w:r w:rsidRPr="006460C2">
        <w:rPr>
          <w:rFonts w:ascii="Times New Roman" w:hAnsi="Times New Roman"/>
          <w:color w:val="000000" w:themeColor="text1"/>
          <w:sz w:val="20"/>
          <w:szCs w:val="20"/>
          <w:lang w:val="sr-Cyrl-BA" w:eastAsia="ar-SA"/>
        </w:rPr>
        <w:t>У и</w:t>
      </w:r>
      <w:proofErr w:type="spellStart"/>
      <w:r w:rsidRPr="006460C2">
        <w:rPr>
          <w:rFonts w:ascii="Times New Roman" w:hAnsi="Times New Roman"/>
          <w:color w:val="000000" w:themeColor="text1"/>
          <w:sz w:val="20"/>
          <w:szCs w:val="20"/>
          <w:lang w:eastAsia="ar-SA"/>
        </w:rPr>
        <w:t>звештај</w:t>
      </w:r>
      <w:proofErr w:type="spellEnd"/>
      <w:r w:rsidRPr="006460C2">
        <w:rPr>
          <w:rFonts w:ascii="Times New Roman" w:hAnsi="Times New Roman"/>
          <w:color w:val="000000" w:themeColor="text1"/>
          <w:sz w:val="20"/>
          <w:szCs w:val="20"/>
          <w:lang w:val="sr-Cyrl-BA" w:eastAsia="ar-SA"/>
        </w:rPr>
        <w:t>у</w:t>
      </w:r>
      <w:r w:rsidRPr="006460C2">
        <w:rPr>
          <w:rFonts w:ascii="Times New Roman" w:hAnsi="Times New Roman"/>
          <w:color w:val="000000" w:themeColor="text1"/>
          <w:sz w:val="20"/>
          <w:szCs w:val="20"/>
          <w:lang w:eastAsia="ar-SA"/>
        </w:rPr>
        <w:t xml:space="preserve"> о токовима готовине</w:t>
      </w:r>
      <w:r w:rsidRPr="006460C2">
        <w:rPr>
          <w:rFonts w:ascii="Times New Roman" w:hAnsi="Times New Roman"/>
          <w:color w:val="000000" w:themeColor="text1"/>
          <w:sz w:val="20"/>
          <w:szCs w:val="20"/>
          <w:lang w:val="sr-Cyrl-BA" w:eastAsia="ar-SA"/>
        </w:rPr>
        <w:t xml:space="preserve"> свега прилив готовине износи </w:t>
      </w:r>
      <w:r w:rsidRPr="006460C2">
        <w:rPr>
          <w:rFonts w:ascii="Times New Roman" w:hAnsi="Times New Roman"/>
          <w:color w:val="000000" w:themeColor="text1"/>
          <w:sz w:val="20"/>
          <w:szCs w:val="20"/>
          <w:lang w:val="sr-Cyrl-RS" w:eastAsia="ar-SA"/>
        </w:rPr>
        <w:t>37</w:t>
      </w:r>
      <w:r w:rsidRPr="006460C2">
        <w:rPr>
          <w:rFonts w:ascii="Times New Roman" w:hAnsi="Times New Roman"/>
          <w:color w:val="000000" w:themeColor="text1"/>
          <w:sz w:val="20"/>
          <w:szCs w:val="20"/>
          <w:lang w:val="sr-Cyrl-BA" w:eastAsia="ar-SA"/>
        </w:rPr>
        <w:t>.916.000 динара и износи 102% у односу на план, а одлив готовине 27</w:t>
      </w:r>
      <w:r w:rsidRPr="006460C2">
        <w:rPr>
          <w:rFonts w:ascii="Times New Roman" w:hAnsi="Times New Roman"/>
          <w:color w:val="000000" w:themeColor="text1"/>
          <w:sz w:val="20"/>
          <w:szCs w:val="20"/>
          <w:lang w:val="hu-HU" w:eastAsia="ar-SA"/>
        </w:rPr>
        <w:t>.</w:t>
      </w:r>
      <w:r w:rsidRPr="006460C2">
        <w:rPr>
          <w:rFonts w:ascii="Times New Roman" w:hAnsi="Times New Roman"/>
          <w:color w:val="000000" w:themeColor="text1"/>
          <w:sz w:val="20"/>
          <w:szCs w:val="20"/>
          <w:lang w:val="sr-Cyrl-RS" w:eastAsia="ar-SA"/>
        </w:rPr>
        <w:t>812</w:t>
      </w:r>
      <w:r w:rsidRPr="006460C2">
        <w:rPr>
          <w:rFonts w:ascii="Times New Roman" w:hAnsi="Times New Roman"/>
          <w:color w:val="000000" w:themeColor="text1"/>
          <w:sz w:val="20"/>
          <w:szCs w:val="20"/>
          <w:lang w:val="hu-HU" w:eastAsia="ar-SA"/>
        </w:rPr>
        <w:t>.</w:t>
      </w:r>
      <w:r w:rsidRPr="006460C2">
        <w:rPr>
          <w:rFonts w:ascii="Times New Roman" w:hAnsi="Times New Roman"/>
          <w:color w:val="000000" w:themeColor="text1"/>
          <w:sz w:val="20"/>
          <w:szCs w:val="20"/>
          <w:lang w:val="sr-Cyrl-BA" w:eastAsia="ar-SA"/>
        </w:rPr>
        <w:t xml:space="preserve">000 динара и износи 80% у односу на план. Стање готовине на крају обрачунског периода је остварен у износу од </w:t>
      </w:r>
      <w:r w:rsidRPr="006460C2">
        <w:rPr>
          <w:rFonts w:ascii="Times New Roman" w:hAnsi="Times New Roman"/>
          <w:color w:val="000000" w:themeColor="text1"/>
          <w:sz w:val="20"/>
          <w:szCs w:val="20"/>
          <w:lang w:val="sr-Cyrl-RS" w:eastAsia="ar-SA"/>
        </w:rPr>
        <w:t>266</w:t>
      </w:r>
      <w:r w:rsidRPr="006460C2">
        <w:rPr>
          <w:rFonts w:ascii="Times New Roman" w:hAnsi="Times New Roman"/>
          <w:color w:val="000000" w:themeColor="text1"/>
          <w:sz w:val="20"/>
          <w:szCs w:val="20"/>
          <w:lang w:val="sr-Cyrl-BA" w:eastAsia="ar-SA"/>
        </w:rPr>
        <w:t xml:space="preserve">% у односу на план. </w:t>
      </w:r>
    </w:p>
    <w:p w14:paraId="066848BE"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RS" w:eastAsia="ar-SA"/>
        </w:rPr>
      </w:pPr>
    </w:p>
    <w:p w14:paraId="69BB5F36"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4. ТРОШКОВИ ЗАПОСЛЕНИХ</w:t>
      </w:r>
      <w:r w:rsidRPr="006460C2">
        <w:rPr>
          <w:rFonts w:ascii="Times New Roman" w:hAnsi="Times New Roman"/>
          <w:b/>
          <w:bCs/>
          <w:color w:val="000000" w:themeColor="text1"/>
          <w:sz w:val="20"/>
          <w:szCs w:val="20"/>
          <w:lang w:val="sr-Cyrl-BA" w:eastAsia="ar-SA"/>
        </w:rPr>
        <w:t xml:space="preserve"> </w:t>
      </w:r>
    </w:p>
    <w:p w14:paraId="544091AD"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ab/>
        <w:t xml:space="preserve">На основу одлуке о максималном броју запослених на неодређено </w:t>
      </w:r>
      <w:proofErr w:type="spellStart"/>
      <w:r w:rsidRPr="006460C2">
        <w:rPr>
          <w:rFonts w:ascii="Times New Roman" w:hAnsi="Times New Roman"/>
          <w:color w:val="000000" w:themeColor="text1"/>
          <w:sz w:val="20"/>
          <w:szCs w:val="20"/>
          <w:lang w:val="sr-Cyrl-BA" w:eastAsia="ar-SA"/>
        </w:rPr>
        <w:t>време</w:t>
      </w:r>
      <w:proofErr w:type="spellEnd"/>
      <w:r w:rsidRPr="006460C2">
        <w:rPr>
          <w:rFonts w:ascii="Times New Roman" w:hAnsi="Times New Roman"/>
          <w:color w:val="000000" w:themeColor="text1"/>
          <w:sz w:val="20"/>
          <w:szCs w:val="20"/>
          <w:lang w:val="sr-Cyrl-BA" w:eastAsia="ar-SA"/>
        </w:rPr>
        <w:t xml:space="preserve"> у систему локалне самоуправе за општину Кањижа  предвиђено је 43 запослених на неодређено </w:t>
      </w:r>
      <w:proofErr w:type="spellStart"/>
      <w:r w:rsidRPr="006460C2">
        <w:rPr>
          <w:rFonts w:ascii="Times New Roman" w:hAnsi="Times New Roman"/>
          <w:color w:val="000000" w:themeColor="text1"/>
          <w:sz w:val="20"/>
          <w:szCs w:val="20"/>
          <w:lang w:val="sr-Cyrl-BA" w:eastAsia="ar-SA"/>
        </w:rPr>
        <w:t>време</w:t>
      </w:r>
      <w:proofErr w:type="spellEnd"/>
      <w:r w:rsidRPr="006460C2">
        <w:rPr>
          <w:rFonts w:ascii="Times New Roman" w:hAnsi="Times New Roman"/>
          <w:color w:val="000000" w:themeColor="text1"/>
          <w:sz w:val="20"/>
          <w:szCs w:val="20"/>
          <w:lang w:val="sr-Cyrl-BA" w:eastAsia="ar-SA"/>
        </w:rPr>
        <w:t xml:space="preserve">. Број запослених на неодређено </w:t>
      </w:r>
      <w:proofErr w:type="spellStart"/>
      <w:r w:rsidRPr="006460C2">
        <w:rPr>
          <w:rFonts w:ascii="Times New Roman" w:hAnsi="Times New Roman"/>
          <w:color w:val="000000" w:themeColor="text1"/>
          <w:sz w:val="20"/>
          <w:szCs w:val="20"/>
          <w:lang w:val="sr-Cyrl-BA" w:eastAsia="ar-SA"/>
        </w:rPr>
        <w:t>време</w:t>
      </w:r>
      <w:proofErr w:type="spellEnd"/>
      <w:r w:rsidRPr="006460C2">
        <w:rPr>
          <w:rFonts w:ascii="Times New Roman" w:hAnsi="Times New Roman"/>
          <w:color w:val="000000" w:themeColor="text1"/>
          <w:sz w:val="20"/>
          <w:szCs w:val="20"/>
          <w:lang w:val="sr-Cyrl-BA" w:eastAsia="ar-SA"/>
        </w:rPr>
        <w:t xml:space="preserve"> на крају квартала  износи 29 лица, а на одређено </w:t>
      </w:r>
      <w:proofErr w:type="spellStart"/>
      <w:r w:rsidRPr="006460C2">
        <w:rPr>
          <w:rFonts w:ascii="Times New Roman" w:hAnsi="Times New Roman"/>
          <w:color w:val="000000" w:themeColor="text1"/>
          <w:sz w:val="20"/>
          <w:szCs w:val="20"/>
          <w:lang w:val="sr-Cyrl-BA" w:eastAsia="ar-SA"/>
        </w:rPr>
        <w:t>време</w:t>
      </w:r>
      <w:proofErr w:type="spellEnd"/>
      <w:r w:rsidRPr="006460C2">
        <w:rPr>
          <w:rFonts w:ascii="Times New Roman" w:hAnsi="Times New Roman"/>
          <w:color w:val="000000" w:themeColor="text1"/>
          <w:sz w:val="20"/>
          <w:szCs w:val="20"/>
          <w:lang w:val="sr-Cyrl-BA" w:eastAsia="ar-SA"/>
        </w:rPr>
        <w:t xml:space="preserve"> 12 лица. Један запослени је на мировању радног односа. Једна запослена је на порођајном одсуству.</w:t>
      </w:r>
    </w:p>
    <w:p w14:paraId="4C218BBD"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ab/>
        <w:t xml:space="preserve">Код уговора о привремено повременим пословима због повећаног обима посла примљени су два  запослених у инжењерској служби и у </w:t>
      </w:r>
      <w:proofErr w:type="spellStart"/>
      <w:r w:rsidRPr="006460C2">
        <w:rPr>
          <w:rFonts w:ascii="Times New Roman" w:hAnsi="Times New Roman"/>
          <w:color w:val="000000" w:themeColor="text1"/>
          <w:sz w:val="20"/>
          <w:szCs w:val="20"/>
          <w:lang w:val="sr-Cyrl-BA" w:eastAsia="ar-SA"/>
        </w:rPr>
        <w:t>зоохигијенској</w:t>
      </w:r>
      <w:proofErr w:type="spellEnd"/>
      <w:r w:rsidRPr="006460C2">
        <w:rPr>
          <w:rFonts w:ascii="Times New Roman" w:hAnsi="Times New Roman"/>
          <w:color w:val="000000" w:themeColor="text1"/>
          <w:sz w:val="20"/>
          <w:szCs w:val="20"/>
          <w:lang w:val="sr-Cyrl-BA" w:eastAsia="ar-SA"/>
        </w:rPr>
        <w:t xml:space="preserve"> служби. Код уговора о </w:t>
      </w:r>
      <w:proofErr w:type="spellStart"/>
      <w:r w:rsidRPr="006460C2">
        <w:rPr>
          <w:rFonts w:ascii="Times New Roman" w:hAnsi="Times New Roman"/>
          <w:color w:val="000000" w:themeColor="text1"/>
          <w:sz w:val="20"/>
          <w:szCs w:val="20"/>
          <w:lang w:val="sr-Cyrl-BA" w:eastAsia="ar-SA"/>
        </w:rPr>
        <w:t>делу</w:t>
      </w:r>
      <w:proofErr w:type="spellEnd"/>
      <w:r w:rsidRPr="006460C2">
        <w:rPr>
          <w:rFonts w:ascii="Times New Roman" w:hAnsi="Times New Roman"/>
          <w:color w:val="000000" w:themeColor="text1"/>
          <w:sz w:val="20"/>
          <w:szCs w:val="20"/>
          <w:lang w:val="sr-Cyrl-BA" w:eastAsia="ar-SA"/>
        </w:rPr>
        <w:t xml:space="preserve"> два запослена је примљен</w:t>
      </w:r>
      <w:r w:rsidRPr="006460C2">
        <w:rPr>
          <w:rFonts w:ascii="Times New Roman" w:hAnsi="Times New Roman"/>
          <w:color w:val="000000" w:themeColor="text1"/>
          <w:sz w:val="20"/>
          <w:szCs w:val="20"/>
          <w:lang w:val="sr-Latn-RS" w:eastAsia="ar-SA"/>
        </w:rPr>
        <w:t>a</w:t>
      </w:r>
      <w:r w:rsidRPr="006460C2">
        <w:rPr>
          <w:rFonts w:ascii="Times New Roman" w:hAnsi="Times New Roman"/>
          <w:color w:val="000000" w:themeColor="text1"/>
          <w:sz w:val="20"/>
          <w:szCs w:val="20"/>
          <w:lang w:val="sr-Cyrl-BA" w:eastAsia="ar-SA"/>
        </w:rPr>
        <w:t xml:space="preserve"> на 3 </w:t>
      </w:r>
      <w:proofErr w:type="spellStart"/>
      <w:r w:rsidRPr="006460C2">
        <w:rPr>
          <w:rFonts w:ascii="Times New Roman" w:hAnsi="Times New Roman"/>
          <w:color w:val="000000" w:themeColor="text1"/>
          <w:sz w:val="20"/>
          <w:szCs w:val="20"/>
          <w:lang w:val="sr-Cyrl-BA" w:eastAsia="ar-SA"/>
        </w:rPr>
        <w:t>месеци</w:t>
      </w:r>
      <w:proofErr w:type="spellEnd"/>
      <w:r w:rsidRPr="006460C2">
        <w:rPr>
          <w:rFonts w:ascii="Times New Roman" w:hAnsi="Times New Roman"/>
          <w:color w:val="000000" w:themeColor="text1"/>
          <w:sz w:val="20"/>
          <w:szCs w:val="20"/>
          <w:lang w:val="sr-Cyrl-BA" w:eastAsia="ar-SA"/>
        </w:rPr>
        <w:t>.</w:t>
      </w:r>
    </w:p>
    <w:p w14:paraId="3DFAAF19"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eastAsia="ar-SA"/>
        </w:rPr>
        <w:tab/>
      </w:r>
    </w:p>
    <w:p w14:paraId="551C18F7"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Cyrl-BA" w:eastAsia="ar-SA"/>
        </w:rPr>
      </w:pPr>
      <w:r w:rsidRPr="006460C2">
        <w:rPr>
          <w:rFonts w:ascii="Times New Roman" w:hAnsi="Times New Roman"/>
          <w:b/>
          <w:bCs/>
          <w:color w:val="000000" w:themeColor="text1"/>
          <w:sz w:val="20"/>
          <w:szCs w:val="20"/>
          <w:lang w:eastAsia="ar-SA"/>
        </w:rPr>
        <w:t>5. ДИНАМИКА ЗАПОСЛЕНИХ</w:t>
      </w:r>
    </w:p>
    <w:p w14:paraId="31F68F20"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ab/>
        <w:t>На основу одлуке о максималном броју запослених предвиђено је 4</w:t>
      </w:r>
      <w:r w:rsidRPr="006460C2">
        <w:rPr>
          <w:rFonts w:ascii="Times New Roman" w:hAnsi="Times New Roman"/>
          <w:color w:val="000000" w:themeColor="text1"/>
          <w:sz w:val="20"/>
          <w:szCs w:val="20"/>
          <w:lang w:val="sr-Latn-RS" w:eastAsia="ar-SA"/>
        </w:rPr>
        <w:t>3</w:t>
      </w:r>
      <w:r w:rsidRPr="006460C2">
        <w:rPr>
          <w:rFonts w:ascii="Times New Roman" w:hAnsi="Times New Roman"/>
          <w:color w:val="000000" w:themeColor="text1"/>
          <w:sz w:val="20"/>
          <w:szCs w:val="20"/>
          <w:lang w:val="sr-Cyrl-BA" w:eastAsia="ar-SA"/>
        </w:rPr>
        <w:t xml:space="preserve"> запослених на неодређено </w:t>
      </w:r>
      <w:proofErr w:type="spellStart"/>
      <w:r w:rsidRPr="006460C2">
        <w:rPr>
          <w:rFonts w:ascii="Times New Roman" w:hAnsi="Times New Roman"/>
          <w:color w:val="000000" w:themeColor="text1"/>
          <w:sz w:val="20"/>
          <w:szCs w:val="20"/>
          <w:lang w:val="sr-Cyrl-BA" w:eastAsia="ar-SA"/>
        </w:rPr>
        <w:t>време</w:t>
      </w:r>
      <w:proofErr w:type="spellEnd"/>
      <w:r w:rsidRPr="006460C2">
        <w:rPr>
          <w:rFonts w:ascii="Times New Roman" w:hAnsi="Times New Roman"/>
          <w:color w:val="000000" w:themeColor="text1"/>
          <w:sz w:val="20"/>
          <w:szCs w:val="20"/>
          <w:lang w:val="hu-HU" w:eastAsia="ar-SA"/>
        </w:rPr>
        <w:t xml:space="preserve">. </w:t>
      </w:r>
      <w:r w:rsidRPr="006460C2">
        <w:rPr>
          <w:rFonts w:ascii="Times New Roman" w:hAnsi="Times New Roman"/>
          <w:color w:val="000000" w:themeColor="text1"/>
          <w:sz w:val="20"/>
          <w:szCs w:val="20"/>
          <w:lang w:val="sr-Cyrl-RS" w:eastAsia="ar-SA"/>
        </w:rPr>
        <w:t xml:space="preserve">На крају другог квартала </w:t>
      </w:r>
      <w:r w:rsidRPr="006460C2">
        <w:rPr>
          <w:rFonts w:ascii="Times New Roman" w:hAnsi="Times New Roman"/>
          <w:color w:val="000000" w:themeColor="text1"/>
          <w:sz w:val="20"/>
          <w:szCs w:val="20"/>
          <w:lang w:val="hu-HU" w:eastAsia="ar-SA"/>
        </w:rPr>
        <w:t xml:space="preserve"> 2</w:t>
      </w:r>
      <w:r w:rsidRPr="006460C2">
        <w:rPr>
          <w:rFonts w:ascii="Times New Roman" w:hAnsi="Times New Roman"/>
          <w:color w:val="000000" w:themeColor="text1"/>
          <w:sz w:val="20"/>
          <w:szCs w:val="20"/>
          <w:lang w:val="sr-Cyrl-RS" w:eastAsia="ar-SA"/>
        </w:rPr>
        <w:t>9</w:t>
      </w:r>
      <w:r w:rsidRPr="006460C2">
        <w:rPr>
          <w:rFonts w:ascii="Times New Roman" w:hAnsi="Times New Roman"/>
          <w:color w:val="000000" w:themeColor="text1"/>
          <w:sz w:val="20"/>
          <w:szCs w:val="20"/>
          <w:lang w:val="hu-HU" w:eastAsia="ar-SA"/>
        </w:rPr>
        <w:t xml:space="preserve"> </w:t>
      </w:r>
      <w:r w:rsidRPr="006460C2">
        <w:rPr>
          <w:rFonts w:ascii="Times New Roman" w:hAnsi="Times New Roman"/>
          <w:color w:val="000000" w:themeColor="text1"/>
          <w:sz w:val="20"/>
          <w:szCs w:val="20"/>
          <w:lang w:val="sr-Cyrl-RS" w:eastAsia="ar-SA"/>
        </w:rPr>
        <w:t>запослених су били ангажовани на неодређено време, а 12 запослених на одређено време</w:t>
      </w:r>
      <w:r w:rsidRPr="006460C2">
        <w:rPr>
          <w:rFonts w:ascii="Times New Roman" w:hAnsi="Times New Roman"/>
          <w:color w:val="000000" w:themeColor="text1"/>
          <w:sz w:val="20"/>
          <w:szCs w:val="20"/>
          <w:lang w:val="sr-Cyrl-BA" w:eastAsia="ar-SA"/>
        </w:rPr>
        <w:t xml:space="preserve">. Један запослени је отишао са споразумним раскидом. </w:t>
      </w:r>
    </w:p>
    <w:p w14:paraId="5ADD9ED5"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BA" w:eastAsia="ar-SA"/>
        </w:rPr>
      </w:pPr>
    </w:p>
    <w:p w14:paraId="032333EA"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Cyrl-RS" w:eastAsia="ar-SA"/>
        </w:rPr>
      </w:pPr>
      <w:r w:rsidRPr="006460C2">
        <w:rPr>
          <w:rFonts w:ascii="Times New Roman" w:hAnsi="Times New Roman"/>
          <w:b/>
          <w:bCs/>
          <w:color w:val="000000" w:themeColor="text1"/>
          <w:sz w:val="20"/>
          <w:szCs w:val="20"/>
          <w:lang w:eastAsia="ar-SA"/>
        </w:rPr>
        <w:t xml:space="preserve">6. </w:t>
      </w:r>
      <w:r w:rsidRPr="006460C2">
        <w:rPr>
          <w:rFonts w:ascii="Times New Roman" w:hAnsi="Times New Roman"/>
          <w:b/>
          <w:bCs/>
          <w:color w:val="000000" w:themeColor="text1"/>
          <w:sz w:val="20"/>
          <w:szCs w:val="20"/>
          <w:lang w:val="sr-Cyrl-RS" w:eastAsia="ar-SA"/>
        </w:rPr>
        <w:t>РАСПОН ПЛАНИРАНИХ И ИСПЛАЋЕНИХ ЗАРАДА</w:t>
      </w:r>
    </w:p>
    <w:p w14:paraId="788B4603"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val="sr-Cyrl-RS" w:eastAsia="ar-SA"/>
        </w:rPr>
        <w:tab/>
        <w:t xml:space="preserve">У фази планирања узет је у обзир повећање минималне цене рада за 2026.годину почев од месеца јануар, такође и  смањење пореза и доприноса и повећање </w:t>
      </w:r>
      <w:proofErr w:type="spellStart"/>
      <w:r w:rsidRPr="006460C2">
        <w:rPr>
          <w:rFonts w:ascii="Times New Roman" w:hAnsi="Times New Roman"/>
          <w:color w:val="000000" w:themeColor="text1"/>
          <w:sz w:val="20"/>
          <w:szCs w:val="20"/>
          <w:lang w:val="sr-Cyrl-RS" w:eastAsia="ar-SA"/>
        </w:rPr>
        <w:t>неопорезивог</w:t>
      </w:r>
      <w:proofErr w:type="spellEnd"/>
      <w:r w:rsidRPr="006460C2">
        <w:rPr>
          <w:rFonts w:ascii="Times New Roman" w:hAnsi="Times New Roman"/>
          <w:color w:val="000000" w:themeColor="text1"/>
          <w:sz w:val="20"/>
          <w:szCs w:val="20"/>
          <w:lang w:val="sr-Cyrl-RS" w:eastAsia="ar-SA"/>
        </w:rPr>
        <w:t xml:space="preserve"> износа је било </w:t>
      </w:r>
      <w:proofErr w:type="spellStart"/>
      <w:r w:rsidRPr="006460C2">
        <w:rPr>
          <w:rFonts w:ascii="Times New Roman" w:hAnsi="Times New Roman"/>
          <w:color w:val="000000" w:themeColor="text1"/>
          <w:sz w:val="20"/>
          <w:szCs w:val="20"/>
          <w:lang w:val="sr-Cyrl-RS" w:eastAsia="ar-SA"/>
        </w:rPr>
        <w:t>укалкулисано</w:t>
      </w:r>
      <w:proofErr w:type="spellEnd"/>
      <w:r w:rsidRPr="006460C2">
        <w:rPr>
          <w:rFonts w:ascii="Times New Roman" w:hAnsi="Times New Roman"/>
          <w:color w:val="000000" w:themeColor="text1"/>
          <w:sz w:val="20"/>
          <w:szCs w:val="20"/>
          <w:lang w:val="sr-Cyrl-RS" w:eastAsia="ar-SA"/>
        </w:rPr>
        <w:t xml:space="preserve">. </w:t>
      </w:r>
    </w:p>
    <w:p w14:paraId="1209CF2A" w14:textId="77777777" w:rsidR="003D3D82" w:rsidRPr="006460C2" w:rsidRDefault="003D3D82" w:rsidP="003D3D82">
      <w:pPr>
        <w:suppressAutoHyphens/>
        <w:spacing w:after="0" w:line="240" w:lineRule="auto"/>
        <w:jc w:val="both"/>
        <w:rPr>
          <w:rFonts w:ascii="Times New Roman" w:hAnsi="Times New Roman"/>
          <w:b/>
          <w:bCs/>
          <w:color w:val="000000" w:themeColor="text1"/>
          <w:sz w:val="20"/>
          <w:szCs w:val="20"/>
          <w:lang w:val="sr-Latn-RS" w:eastAsia="ar-SA"/>
        </w:rPr>
      </w:pPr>
    </w:p>
    <w:p w14:paraId="1D5D4238"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7. СУБВЕНЦИЈЕ И ОСТАЛИ ПРИХОДИ ИЗ БУЏЕТА</w:t>
      </w:r>
    </w:p>
    <w:p w14:paraId="1DC22E85"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eastAsia="ar-SA"/>
        </w:rPr>
        <w:tab/>
        <w:t xml:space="preserve">Предузеће не прима субвенције </w:t>
      </w:r>
      <w:r w:rsidRPr="006460C2">
        <w:rPr>
          <w:rFonts w:ascii="Times New Roman" w:hAnsi="Times New Roman"/>
          <w:color w:val="000000" w:themeColor="text1"/>
          <w:sz w:val="20"/>
          <w:szCs w:val="20"/>
          <w:lang w:val="sr-Cyrl-BA" w:eastAsia="ar-SA"/>
        </w:rPr>
        <w:t>из општинског буџета</w:t>
      </w:r>
      <w:r w:rsidRPr="006460C2">
        <w:rPr>
          <w:rFonts w:ascii="Times New Roman" w:hAnsi="Times New Roman"/>
          <w:color w:val="000000" w:themeColor="text1"/>
          <w:sz w:val="20"/>
          <w:szCs w:val="20"/>
          <w:lang w:eastAsia="ar-SA"/>
        </w:rPr>
        <w:t>, ни од стране државе. Сви приходи који се остварују су из комерцијалних трансакција.</w:t>
      </w:r>
    </w:p>
    <w:p w14:paraId="3D7F656E"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hu-HU" w:eastAsia="ar-SA"/>
        </w:rPr>
      </w:pPr>
    </w:p>
    <w:p w14:paraId="5B6300E1"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eastAsia="ar-SA"/>
        </w:rPr>
      </w:pPr>
      <w:r w:rsidRPr="006460C2">
        <w:rPr>
          <w:rFonts w:ascii="Times New Roman" w:hAnsi="Times New Roman"/>
          <w:b/>
          <w:bCs/>
          <w:color w:val="000000" w:themeColor="text1"/>
          <w:sz w:val="20"/>
          <w:szCs w:val="20"/>
          <w:lang w:eastAsia="ar-SA"/>
        </w:rPr>
        <w:t>8. СРЕДСТВА ЗА ПОСЕБНЕ НАМЕНЕ</w:t>
      </w:r>
    </w:p>
    <w:p w14:paraId="0025A25E"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eastAsia="ar-SA"/>
        </w:rPr>
        <w:tab/>
        <w:t xml:space="preserve">Предузеће код средстава за посебне намене има у плану предвиђена средства за репрезентацију </w:t>
      </w:r>
      <w:r w:rsidRPr="006460C2">
        <w:rPr>
          <w:rFonts w:ascii="Times New Roman" w:hAnsi="Times New Roman"/>
          <w:color w:val="000000" w:themeColor="text1"/>
          <w:sz w:val="20"/>
          <w:szCs w:val="20"/>
          <w:lang w:val="sr-Cyrl-BA" w:eastAsia="ar-SA"/>
        </w:rPr>
        <w:t xml:space="preserve"> у </w:t>
      </w:r>
      <w:r w:rsidRPr="006460C2">
        <w:rPr>
          <w:rFonts w:ascii="Times New Roman" w:hAnsi="Times New Roman"/>
          <w:color w:val="000000" w:themeColor="text1"/>
          <w:sz w:val="20"/>
          <w:szCs w:val="20"/>
          <w:lang w:eastAsia="ar-SA"/>
        </w:rPr>
        <w:t>износ</w:t>
      </w:r>
      <w:r w:rsidRPr="006460C2">
        <w:rPr>
          <w:rFonts w:ascii="Times New Roman" w:hAnsi="Times New Roman"/>
          <w:color w:val="000000" w:themeColor="text1"/>
          <w:sz w:val="20"/>
          <w:szCs w:val="20"/>
          <w:lang w:val="sr-Cyrl-BA" w:eastAsia="ar-SA"/>
        </w:rPr>
        <w:t xml:space="preserve">у од </w:t>
      </w:r>
      <w:r w:rsidRPr="006460C2">
        <w:rPr>
          <w:rFonts w:ascii="Times New Roman" w:hAnsi="Times New Roman"/>
          <w:color w:val="000000" w:themeColor="text1"/>
          <w:sz w:val="20"/>
          <w:szCs w:val="20"/>
          <w:lang w:eastAsia="ar-SA"/>
        </w:rPr>
        <w:t xml:space="preserve"> </w:t>
      </w:r>
      <w:r w:rsidRPr="006460C2">
        <w:rPr>
          <w:rFonts w:ascii="Times New Roman" w:hAnsi="Times New Roman"/>
          <w:color w:val="000000" w:themeColor="text1"/>
          <w:sz w:val="20"/>
          <w:szCs w:val="20"/>
          <w:lang w:val="sr-Cyrl-RS" w:eastAsia="ar-SA"/>
        </w:rPr>
        <w:t>2</w:t>
      </w:r>
      <w:r w:rsidRPr="006460C2">
        <w:rPr>
          <w:rFonts w:ascii="Times New Roman" w:hAnsi="Times New Roman"/>
          <w:color w:val="000000" w:themeColor="text1"/>
          <w:sz w:val="20"/>
          <w:szCs w:val="20"/>
          <w:lang w:val="sr-Cyrl-BA" w:eastAsia="ar-SA"/>
        </w:rPr>
        <w:t>0</w:t>
      </w:r>
      <w:r w:rsidRPr="006460C2">
        <w:rPr>
          <w:rFonts w:ascii="Times New Roman" w:hAnsi="Times New Roman"/>
          <w:color w:val="000000" w:themeColor="text1"/>
          <w:sz w:val="20"/>
          <w:szCs w:val="20"/>
          <w:lang w:val="sr-Latn-RS" w:eastAsia="ar-SA"/>
        </w:rPr>
        <w:t>0</w:t>
      </w:r>
      <w:r w:rsidRPr="006460C2">
        <w:rPr>
          <w:rFonts w:ascii="Times New Roman" w:hAnsi="Times New Roman"/>
          <w:color w:val="000000" w:themeColor="text1"/>
          <w:sz w:val="20"/>
          <w:szCs w:val="20"/>
          <w:lang w:val="sr-Cyrl-RS" w:eastAsia="ar-SA"/>
        </w:rPr>
        <w:t>.</w:t>
      </w:r>
      <w:r w:rsidRPr="006460C2">
        <w:rPr>
          <w:rFonts w:ascii="Times New Roman" w:hAnsi="Times New Roman"/>
          <w:color w:val="000000" w:themeColor="text1"/>
          <w:sz w:val="20"/>
          <w:szCs w:val="20"/>
          <w:lang w:val="sr-Latn-RS" w:eastAsia="ar-SA"/>
        </w:rPr>
        <w:t>0</w:t>
      </w:r>
      <w:r w:rsidRPr="006460C2">
        <w:rPr>
          <w:rFonts w:ascii="Times New Roman" w:hAnsi="Times New Roman"/>
          <w:color w:val="000000" w:themeColor="text1"/>
          <w:sz w:val="20"/>
          <w:szCs w:val="20"/>
          <w:lang w:val="sr-Cyrl-BA" w:eastAsia="ar-SA"/>
        </w:rPr>
        <w:t>00</w:t>
      </w:r>
      <w:r w:rsidRPr="006460C2">
        <w:rPr>
          <w:rFonts w:ascii="Times New Roman" w:hAnsi="Times New Roman"/>
          <w:color w:val="000000" w:themeColor="text1"/>
          <w:sz w:val="20"/>
          <w:szCs w:val="20"/>
          <w:lang w:val="sr-Cyrl-RS" w:eastAsia="ar-SA"/>
        </w:rPr>
        <w:t>,</w:t>
      </w:r>
      <w:r w:rsidRPr="006460C2">
        <w:rPr>
          <w:rFonts w:ascii="Times New Roman" w:hAnsi="Times New Roman"/>
          <w:color w:val="000000" w:themeColor="text1"/>
          <w:sz w:val="20"/>
          <w:szCs w:val="20"/>
          <w:lang w:val="sr-Cyrl-BA" w:eastAsia="ar-SA"/>
        </w:rPr>
        <w:t>00</w:t>
      </w:r>
      <w:r w:rsidRPr="006460C2">
        <w:rPr>
          <w:rFonts w:ascii="Times New Roman" w:hAnsi="Times New Roman"/>
          <w:color w:val="000000" w:themeColor="text1"/>
          <w:sz w:val="20"/>
          <w:szCs w:val="20"/>
          <w:lang w:eastAsia="ar-SA"/>
        </w:rPr>
        <w:t xml:space="preserve"> динара </w:t>
      </w:r>
      <w:r w:rsidRPr="006460C2">
        <w:rPr>
          <w:rFonts w:ascii="Times New Roman" w:hAnsi="Times New Roman"/>
          <w:color w:val="000000" w:themeColor="text1"/>
          <w:sz w:val="20"/>
          <w:szCs w:val="20"/>
          <w:lang w:val="sr-Cyrl-BA" w:eastAsia="ar-SA"/>
        </w:rPr>
        <w:t xml:space="preserve">а </w:t>
      </w:r>
      <w:r w:rsidRPr="006460C2">
        <w:rPr>
          <w:rFonts w:ascii="Times New Roman" w:hAnsi="Times New Roman"/>
          <w:color w:val="000000" w:themeColor="text1"/>
          <w:sz w:val="20"/>
          <w:szCs w:val="20"/>
          <w:lang w:eastAsia="ar-SA"/>
        </w:rPr>
        <w:t xml:space="preserve">предузеће је потрошило </w:t>
      </w:r>
      <w:r w:rsidRPr="006460C2">
        <w:rPr>
          <w:rFonts w:ascii="Times New Roman" w:hAnsi="Times New Roman"/>
          <w:color w:val="000000" w:themeColor="text1"/>
          <w:sz w:val="20"/>
          <w:szCs w:val="20"/>
          <w:lang w:val="sr-Cyrl-BA" w:eastAsia="ar-SA"/>
        </w:rPr>
        <w:t xml:space="preserve">209.925,00 </w:t>
      </w:r>
      <w:r w:rsidRPr="006460C2">
        <w:rPr>
          <w:rFonts w:ascii="Times New Roman" w:hAnsi="Times New Roman"/>
          <w:color w:val="000000" w:themeColor="text1"/>
          <w:sz w:val="20"/>
          <w:szCs w:val="20"/>
          <w:lang w:eastAsia="ar-SA"/>
        </w:rPr>
        <w:t>динара. Реализација која се односи на трошкове репрезентације  је</w:t>
      </w:r>
      <w:r w:rsidRPr="006460C2">
        <w:rPr>
          <w:rFonts w:ascii="Times New Roman" w:hAnsi="Times New Roman"/>
          <w:color w:val="000000" w:themeColor="text1"/>
          <w:sz w:val="20"/>
          <w:szCs w:val="20"/>
          <w:lang w:val="sr-Cyrl-BA" w:eastAsia="ar-SA"/>
        </w:rPr>
        <w:t xml:space="preserve"> 105</w:t>
      </w:r>
      <w:r w:rsidRPr="006460C2">
        <w:rPr>
          <w:rFonts w:ascii="Times New Roman" w:hAnsi="Times New Roman"/>
          <w:color w:val="000000" w:themeColor="text1"/>
          <w:sz w:val="20"/>
          <w:szCs w:val="20"/>
          <w:lang w:eastAsia="ar-SA"/>
        </w:rPr>
        <w:t>%  у односу на план</w:t>
      </w:r>
      <w:r w:rsidRPr="006460C2">
        <w:rPr>
          <w:rFonts w:ascii="Times New Roman" w:hAnsi="Times New Roman"/>
          <w:color w:val="000000" w:themeColor="text1"/>
          <w:sz w:val="20"/>
          <w:szCs w:val="20"/>
          <w:lang w:val="sr-Cyrl-RS" w:eastAsia="ar-SA"/>
        </w:rPr>
        <w:t>, али је у оквиру планираних вредности за текућу годину.</w:t>
      </w:r>
    </w:p>
    <w:p w14:paraId="3ED28F78"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RS" w:eastAsia="ar-SA"/>
        </w:rPr>
      </w:pPr>
    </w:p>
    <w:p w14:paraId="2ED6C597"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Cyrl-RS" w:eastAsia="ar-SA"/>
        </w:rPr>
      </w:pPr>
      <w:r w:rsidRPr="006460C2">
        <w:rPr>
          <w:rFonts w:ascii="Times New Roman" w:hAnsi="Times New Roman"/>
          <w:b/>
          <w:bCs/>
          <w:color w:val="000000" w:themeColor="text1"/>
          <w:sz w:val="20"/>
          <w:szCs w:val="20"/>
          <w:lang w:eastAsia="ar-SA"/>
        </w:rPr>
        <w:t xml:space="preserve">9. </w:t>
      </w:r>
      <w:r w:rsidRPr="006460C2">
        <w:rPr>
          <w:rFonts w:ascii="Times New Roman" w:hAnsi="Times New Roman"/>
          <w:b/>
          <w:bCs/>
          <w:color w:val="000000" w:themeColor="text1"/>
          <w:sz w:val="20"/>
          <w:szCs w:val="20"/>
          <w:lang w:val="sr-Cyrl-RS" w:eastAsia="ar-SA"/>
        </w:rPr>
        <w:t>КРЕДИТНА ЗАДУЖЕНОСТ</w:t>
      </w:r>
    </w:p>
    <w:p w14:paraId="0066EF4D"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hu-HU" w:eastAsia="ar-SA"/>
        </w:rPr>
      </w:pPr>
      <w:r w:rsidRPr="006460C2">
        <w:rPr>
          <w:rFonts w:ascii="Times New Roman" w:hAnsi="Times New Roman"/>
          <w:color w:val="000000" w:themeColor="text1"/>
          <w:sz w:val="20"/>
          <w:szCs w:val="20"/>
          <w:lang w:val="sr-Cyrl-RS" w:eastAsia="ar-SA"/>
        </w:rPr>
        <w:tab/>
        <w:t>Предузеће нема кредитних задужења.</w:t>
      </w:r>
      <w:r w:rsidRPr="006460C2">
        <w:rPr>
          <w:rFonts w:ascii="Times New Roman" w:hAnsi="Times New Roman"/>
          <w:color w:val="000000" w:themeColor="text1"/>
          <w:sz w:val="20"/>
          <w:szCs w:val="20"/>
          <w:lang w:val="hu-HU" w:eastAsia="ar-SA"/>
        </w:rPr>
        <w:t xml:space="preserve"> </w:t>
      </w:r>
      <w:r w:rsidRPr="006460C2">
        <w:rPr>
          <w:rFonts w:ascii="Times New Roman" w:hAnsi="Times New Roman"/>
          <w:color w:val="000000" w:themeColor="text1"/>
          <w:sz w:val="20"/>
          <w:szCs w:val="20"/>
          <w:lang w:val="sr-Cyrl-RS" w:eastAsia="ar-SA"/>
        </w:rPr>
        <w:t>У току је исплата набавне вредности аутомобила који је купљен на лизинг.</w:t>
      </w:r>
    </w:p>
    <w:p w14:paraId="07F70E5B"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hu-HU" w:eastAsia="ar-SA"/>
        </w:rPr>
      </w:pPr>
    </w:p>
    <w:p w14:paraId="2BEE6113"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Cyrl-RS" w:eastAsia="ar-SA"/>
        </w:rPr>
      </w:pPr>
      <w:r w:rsidRPr="006460C2">
        <w:rPr>
          <w:rFonts w:ascii="Times New Roman" w:hAnsi="Times New Roman"/>
          <w:b/>
          <w:bCs/>
          <w:color w:val="000000" w:themeColor="text1"/>
          <w:sz w:val="20"/>
          <w:szCs w:val="20"/>
          <w:lang w:val="sr-Latn-RS" w:eastAsia="ar-SA"/>
        </w:rPr>
        <w:t xml:space="preserve">10. </w:t>
      </w:r>
      <w:r w:rsidRPr="006460C2">
        <w:rPr>
          <w:rFonts w:ascii="Times New Roman" w:hAnsi="Times New Roman"/>
          <w:b/>
          <w:bCs/>
          <w:color w:val="000000" w:themeColor="text1"/>
          <w:sz w:val="20"/>
          <w:szCs w:val="20"/>
          <w:lang w:eastAsia="ar-SA"/>
        </w:rPr>
        <w:t>ИЗВЕШТАЈ О ИНВЕСТИЦИЈАМА</w:t>
      </w:r>
    </w:p>
    <w:p w14:paraId="730ED79A" w14:textId="77777777" w:rsidR="003D3D82" w:rsidRPr="006460C2" w:rsidRDefault="003D3D82" w:rsidP="003D3D82">
      <w:pPr>
        <w:suppressAutoHyphens/>
        <w:spacing w:after="0" w:line="252" w:lineRule="auto"/>
        <w:ind w:firstLine="720"/>
        <w:jc w:val="both"/>
        <w:rPr>
          <w:rFonts w:ascii="Times New Roman" w:hAnsi="Times New Roman"/>
          <w:color w:val="000000" w:themeColor="text1"/>
          <w:sz w:val="20"/>
          <w:szCs w:val="20"/>
          <w:lang w:val="hu-HU" w:eastAsia="ar-SA"/>
        </w:rPr>
      </w:pPr>
      <w:r w:rsidRPr="006460C2">
        <w:rPr>
          <w:rFonts w:ascii="Times New Roman" w:hAnsi="Times New Roman"/>
          <w:color w:val="000000" w:themeColor="text1"/>
          <w:sz w:val="20"/>
          <w:szCs w:val="20"/>
          <w:lang w:val="sr-Cyrl-RS" w:eastAsia="ar-SA"/>
        </w:rPr>
        <w:t>У првом кварталу извршио јавну набавку за куп</w:t>
      </w:r>
      <w:r w:rsidRPr="006460C2">
        <w:rPr>
          <w:rFonts w:ascii="Times New Roman" w:hAnsi="Times New Roman"/>
          <w:color w:val="000000" w:themeColor="text1"/>
          <w:sz w:val="20"/>
          <w:szCs w:val="20"/>
          <w:lang w:val="hu-HU" w:eastAsia="ar-SA"/>
        </w:rPr>
        <w:t>o</w:t>
      </w:r>
      <w:r w:rsidRPr="006460C2">
        <w:rPr>
          <w:rFonts w:ascii="Times New Roman" w:hAnsi="Times New Roman"/>
          <w:color w:val="000000" w:themeColor="text1"/>
          <w:sz w:val="20"/>
          <w:szCs w:val="20"/>
          <w:lang w:val="sr-Cyrl-RS" w:eastAsia="ar-SA"/>
        </w:rPr>
        <w:t xml:space="preserve">вину </w:t>
      </w:r>
      <w:proofErr w:type="spellStart"/>
      <w:r w:rsidRPr="006460C2">
        <w:rPr>
          <w:rFonts w:ascii="Times New Roman" w:hAnsi="Times New Roman"/>
          <w:color w:val="000000" w:themeColor="text1"/>
          <w:sz w:val="20"/>
          <w:szCs w:val="20"/>
          <w:lang w:val="sr-Cyrl-RS" w:eastAsia="ar-SA"/>
        </w:rPr>
        <w:t>дискосне</w:t>
      </w:r>
      <w:proofErr w:type="spellEnd"/>
      <w:r w:rsidRPr="006460C2">
        <w:rPr>
          <w:rFonts w:ascii="Times New Roman" w:hAnsi="Times New Roman"/>
          <w:color w:val="000000" w:themeColor="text1"/>
          <w:sz w:val="20"/>
          <w:szCs w:val="20"/>
          <w:lang w:val="sr-Cyrl-RS" w:eastAsia="ar-SA"/>
        </w:rPr>
        <w:t xml:space="preserve"> тестере за гране у износу од 1.697.000,00 динара.</w:t>
      </w:r>
    </w:p>
    <w:p w14:paraId="1B722B5E" w14:textId="77777777" w:rsidR="003D3D82" w:rsidRPr="006460C2" w:rsidRDefault="003D3D82" w:rsidP="003D3D82">
      <w:pPr>
        <w:suppressAutoHyphens/>
        <w:spacing w:after="0" w:line="252" w:lineRule="auto"/>
        <w:ind w:firstLine="720"/>
        <w:jc w:val="both"/>
        <w:rPr>
          <w:rFonts w:ascii="Times New Roman" w:hAnsi="Times New Roman"/>
          <w:color w:val="000000" w:themeColor="text1"/>
          <w:sz w:val="20"/>
          <w:szCs w:val="20"/>
          <w:lang w:val="hu-HU" w:eastAsia="ar-SA"/>
        </w:rPr>
      </w:pPr>
    </w:p>
    <w:p w14:paraId="05F66D20" w14:textId="77777777" w:rsidR="003D3D82" w:rsidRPr="006460C2" w:rsidRDefault="003D3D82" w:rsidP="003D3D82">
      <w:pPr>
        <w:suppressAutoHyphens/>
        <w:spacing w:after="0" w:line="252" w:lineRule="auto"/>
        <w:jc w:val="both"/>
        <w:rPr>
          <w:rFonts w:ascii="Times New Roman" w:hAnsi="Times New Roman"/>
          <w:b/>
          <w:bCs/>
          <w:color w:val="000000" w:themeColor="text1"/>
          <w:sz w:val="20"/>
          <w:szCs w:val="20"/>
          <w:lang w:val="sr-Cyrl-RS" w:eastAsia="ar-SA"/>
        </w:rPr>
      </w:pPr>
      <w:r w:rsidRPr="006460C2">
        <w:rPr>
          <w:rFonts w:ascii="Times New Roman" w:hAnsi="Times New Roman"/>
          <w:b/>
          <w:bCs/>
          <w:color w:val="000000" w:themeColor="text1"/>
          <w:sz w:val="20"/>
          <w:szCs w:val="20"/>
          <w:lang w:val="sr-Latn-RS" w:eastAsia="ar-SA"/>
        </w:rPr>
        <w:t>11.</w:t>
      </w:r>
      <w:r w:rsidRPr="006460C2">
        <w:rPr>
          <w:rFonts w:ascii="Times New Roman" w:hAnsi="Times New Roman"/>
          <w:b/>
          <w:bCs/>
          <w:color w:val="000000" w:themeColor="text1"/>
          <w:sz w:val="20"/>
          <w:szCs w:val="20"/>
          <w:lang w:val="sr-Cyrl-RS" w:eastAsia="ar-SA"/>
        </w:rPr>
        <w:t xml:space="preserve"> ПОТРАЖИВАЊА, ОБАВЕЗЕ И СУДСКИ СПОРОВИ</w:t>
      </w:r>
    </w:p>
    <w:p w14:paraId="59C50C09" w14:textId="77777777" w:rsidR="003D3D82" w:rsidRPr="006460C2" w:rsidRDefault="003D3D82" w:rsidP="003D3D82">
      <w:pPr>
        <w:suppressAutoHyphens/>
        <w:spacing w:after="0" w:line="240" w:lineRule="auto"/>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val="sr-Cyrl-RS" w:eastAsia="ar-SA"/>
        </w:rPr>
        <w:tab/>
        <w:t>Предузеће на дан 31.03.2026.године има 16.480.000 динара потраживања од купаца.</w:t>
      </w:r>
    </w:p>
    <w:p w14:paraId="776BA3F0"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val="sr-Cyrl-RS" w:eastAsia="ar-SA"/>
        </w:rPr>
      </w:pPr>
      <w:r w:rsidRPr="006460C2">
        <w:rPr>
          <w:rFonts w:ascii="Times New Roman" w:hAnsi="Times New Roman"/>
          <w:color w:val="000000" w:themeColor="text1"/>
          <w:sz w:val="20"/>
          <w:szCs w:val="20"/>
          <w:lang w:val="sr-Cyrl-RS" w:eastAsia="ar-SA"/>
        </w:rPr>
        <w:t>Предузеће на дан 31.03.2026.године има 1.929.000 динара обавезе, који ће бити измирени у законском року од 45 или 60 дана.</w:t>
      </w:r>
    </w:p>
    <w:p w14:paraId="777D12E3" w14:textId="77777777" w:rsidR="003D3D82" w:rsidRPr="006460C2" w:rsidRDefault="003D3D82" w:rsidP="003D3D82">
      <w:pPr>
        <w:suppressAutoHyphens/>
        <w:spacing w:after="0" w:line="240" w:lineRule="auto"/>
        <w:ind w:firstLine="720"/>
        <w:jc w:val="both"/>
        <w:rPr>
          <w:rFonts w:ascii="Times New Roman" w:hAnsi="Times New Roman"/>
          <w:color w:val="000000" w:themeColor="text1"/>
          <w:sz w:val="20"/>
          <w:szCs w:val="20"/>
          <w:lang w:val="sr-Latn-RS" w:eastAsia="ar-SA"/>
        </w:rPr>
      </w:pPr>
      <w:r w:rsidRPr="006460C2">
        <w:rPr>
          <w:rFonts w:ascii="Times New Roman" w:hAnsi="Times New Roman"/>
          <w:color w:val="000000" w:themeColor="text1"/>
          <w:sz w:val="20"/>
          <w:szCs w:val="20"/>
          <w:lang w:val="sr-Cyrl-RS" w:eastAsia="ar-SA"/>
        </w:rPr>
        <w:t>Предузеће нема значајних судских спорова.</w:t>
      </w:r>
    </w:p>
    <w:p w14:paraId="144A9377"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BA" w:eastAsia="ar-SA"/>
        </w:rPr>
      </w:pPr>
    </w:p>
    <w:p w14:paraId="0C07FF98"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hu-HU" w:eastAsia="ar-SA"/>
        </w:rPr>
      </w:pPr>
      <w:r w:rsidRPr="006460C2">
        <w:rPr>
          <w:rFonts w:ascii="Times New Roman" w:hAnsi="Times New Roman"/>
          <w:b/>
          <w:color w:val="000000" w:themeColor="text1"/>
          <w:sz w:val="20"/>
          <w:szCs w:val="20"/>
          <w:u w:val="single"/>
          <w:lang w:eastAsia="ar-SA"/>
        </w:rPr>
        <w:t>I</w:t>
      </w:r>
      <w:r w:rsidRPr="006460C2">
        <w:rPr>
          <w:rFonts w:ascii="Times New Roman" w:hAnsi="Times New Roman"/>
          <w:b/>
          <w:color w:val="000000" w:themeColor="text1"/>
          <w:sz w:val="20"/>
          <w:szCs w:val="20"/>
          <w:u w:val="single"/>
          <w:lang w:val="sr-Latn-RS" w:eastAsia="ar-SA"/>
        </w:rPr>
        <w:t>V</w:t>
      </w:r>
      <w:r w:rsidRPr="006460C2">
        <w:rPr>
          <w:rFonts w:ascii="Times New Roman" w:hAnsi="Times New Roman"/>
          <w:b/>
          <w:color w:val="000000" w:themeColor="text1"/>
          <w:sz w:val="20"/>
          <w:szCs w:val="20"/>
          <w:u w:val="single"/>
          <w:lang w:eastAsia="ar-SA"/>
        </w:rPr>
        <w:t xml:space="preserve"> ЗАКЉУЧНА РАЗМАТРАЊА И НАПОМЕНЕ</w:t>
      </w:r>
    </w:p>
    <w:p w14:paraId="29E52903"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hu-HU" w:eastAsia="ar-SA"/>
        </w:rPr>
      </w:pPr>
    </w:p>
    <w:p w14:paraId="576313CE" w14:textId="77777777" w:rsidR="003D3D82" w:rsidRPr="006460C2" w:rsidRDefault="003D3D82" w:rsidP="003D3D82">
      <w:pPr>
        <w:suppressAutoHyphens/>
        <w:spacing w:after="0" w:line="276" w:lineRule="auto"/>
        <w:ind w:firstLine="720"/>
        <w:jc w:val="both"/>
        <w:rPr>
          <w:rFonts w:ascii="Times New Roman" w:eastAsia="Times New Roman" w:hAnsi="Times New Roman"/>
          <w:color w:val="000000" w:themeColor="text1"/>
          <w:sz w:val="20"/>
          <w:szCs w:val="20"/>
          <w:lang w:val="sr-Cyrl-BA" w:eastAsia="ar-SA"/>
        </w:rPr>
      </w:pPr>
      <w:r w:rsidRPr="006460C2">
        <w:rPr>
          <w:rFonts w:ascii="Times New Roman" w:eastAsia="Times New Roman" w:hAnsi="Times New Roman"/>
          <w:color w:val="000000" w:themeColor="text1"/>
          <w:sz w:val="20"/>
          <w:szCs w:val="20"/>
          <w:lang w:val="sr-Cyrl-BA" w:eastAsia="ar-SA"/>
        </w:rPr>
        <w:t>Јавно предузеће и у 20</w:t>
      </w:r>
      <w:r w:rsidRPr="006460C2">
        <w:rPr>
          <w:rFonts w:ascii="Times New Roman" w:eastAsia="Times New Roman" w:hAnsi="Times New Roman"/>
          <w:color w:val="000000" w:themeColor="text1"/>
          <w:sz w:val="20"/>
          <w:szCs w:val="20"/>
          <w:lang w:val="sr-Latn-RS" w:eastAsia="ar-SA"/>
        </w:rPr>
        <w:t>2</w:t>
      </w:r>
      <w:r w:rsidRPr="006460C2">
        <w:rPr>
          <w:rFonts w:ascii="Times New Roman" w:eastAsia="Times New Roman" w:hAnsi="Times New Roman"/>
          <w:color w:val="000000" w:themeColor="text1"/>
          <w:sz w:val="20"/>
          <w:szCs w:val="20"/>
          <w:lang w:val="sr-Cyrl-RS" w:eastAsia="ar-SA"/>
        </w:rPr>
        <w:t>6</w:t>
      </w:r>
      <w:r w:rsidRPr="006460C2">
        <w:rPr>
          <w:rFonts w:ascii="Times New Roman" w:eastAsia="Times New Roman" w:hAnsi="Times New Roman"/>
          <w:color w:val="000000" w:themeColor="text1"/>
          <w:sz w:val="20"/>
          <w:szCs w:val="20"/>
          <w:lang w:val="sr-Cyrl-BA" w:eastAsia="ar-SA"/>
        </w:rPr>
        <w:t xml:space="preserve">. години је  конкурисало код Покрајинског секретаријата за образовање, прописе, управу и националне мањине за </w:t>
      </w:r>
      <w:proofErr w:type="spellStart"/>
      <w:r w:rsidRPr="006460C2">
        <w:rPr>
          <w:rFonts w:ascii="Times New Roman" w:eastAsia="Times New Roman" w:hAnsi="Times New Roman"/>
          <w:color w:val="000000" w:themeColor="text1"/>
          <w:sz w:val="20"/>
          <w:szCs w:val="20"/>
          <w:lang w:val="sr-Cyrl-BA" w:eastAsia="ar-SA"/>
        </w:rPr>
        <w:t>доделу</w:t>
      </w:r>
      <w:proofErr w:type="spellEnd"/>
      <w:r w:rsidRPr="006460C2">
        <w:rPr>
          <w:rFonts w:ascii="Times New Roman" w:eastAsia="Times New Roman" w:hAnsi="Times New Roman"/>
          <w:color w:val="000000" w:themeColor="text1"/>
          <w:sz w:val="20"/>
          <w:szCs w:val="20"/>
          <w:lang w:val="sr-Cyrl-BA" w:eastAsia="ar-SA"/>
        </w:rPr>
        <w:t xml:space="preserve"> новчаних средстава. </w:t>
      </w:r>
    </w:p>
    <w:p w14:paraId="0EFBBD20"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u w:val="single"/>
          <w:lang w:val="sr-Cyrl-BA" w:eastAsia="ar-SA"/>
        </w:rPr>
      </w:pPr>
    </w:p>
    <w:p w14:paraId="6A932EB1" w14:textId="77777777" w:rsidR="003D3D82" w:rsidRPr="006460C2" w:rsidRDefault="003D3D82" w:rsidP="003D3D82">
      <w:pPr>
        <w:suppressAutoHyphens/>
        <w:spacing w:after="0" w:line="252" w:lineRule="auto"/>
        <w:jc w:val="both"/>
        <w:rPr>
          <w:rFonts w:ascii="Times New Roman" w:hAnsi="Times New Roman"/>
          <w:color w:val="000000" w:themeColor="text1"/>
          <w:sz w:val="20"/>
          <w:szCs w:val="20"/>
          <w:lang w:val="sr-Cyrl-BA" w:eastAsia="ar-SA"/>
        </w:rPr>
      </w:pPr>
      <w:r w:rsidRPr="006460C2">
        <w:rPr>
          <w:rFonts w:ascii="Times New Roman" w:hAnsi="Times New Roman"/>
          <w:color w:val="000000" w:themeColor="text1"/>
          <w:sz w:val="20"/>
          <w:szCs w:val="20"/>
          <w:lang w:val="sr-Cyrl-BA" w:eastAsia="ar-SA"/>
        </w:rPr>
        <w:tab/>
      </w:r>
      <w:r w:rsidRPr="006460C2">
        <w:rPr>
          <w:rFonts w:ascii="Times New Roman" w:hAnsi="Times New Roman"/>
          <w:color w:val="000000" w:themeColor="text1"/>
          <w:sz w:val="20"/>
          <w:szCs w:val="20"/>
          <w:lang w:val="sr-Cyrl-BA" w:eastAsia="ar-SA"/>
        </w:rPr>
        <w:tab/>
      </w:r>
      <w:r w:rsidRPr="006460C2">
        <w:rPr>
          <w:rFonts w:ascii="Times New Roman" w:hAnsi="Times New Roman"/>
          <w:color w:val="000000" w:themeColor="text1"/>
          <w:sz w:val="20"/>
          <w:szCs w:val="20"/>
          <w:lang w:val="sr-Cyrl-BA" w:eastAsia="ar-SA"/>
        </w:rPr>
        <w:tab/>
      </w:r>
      <w:r w:rsidRPr="006460C2">
        <w:rPr>
          <w:rFonts w:ascii="Times New Roman" w:hAnsi="Times New Roman"/>
          <w:color w:val="000000" w:themeColor="text1"/>
          <w:sz w:val="20"/>
          <w:szCs w:val="20"/>
          <w:lang w:val="sr-Cyrl-BA" w:eastAsia="ar-SA"/>
        </w:rPr>
        <w:tab/>
      </w:r>
    </w:p>
    <w:p w14:paraId="2B7333BD"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sr-Cyrl-RS" w:eastAsia="ar-SA"/>
        </w:rPr>
      </w:pPr>
      <w:r w:rsidRPr="006460C2">
        <w:rPr>
          <w:rFonts w:ascii="Times New Roman" w:hAnsi="Times New Roman"/>
          <w:b/>
          <w:color w:val="000000" w:themeColor="text1"/>
          <w:sz w:val="20"/>
          <w:szCs w:val="20"/>
          <w:u w:val="single"/>
          <w:lang w:val="sr-Latn-RS" w:eastAsia="ar-SA"/>
        </w:rPr>
        <w:lastRenderedPageBreak/>
        <w:t xml:space="preserve">II </w:t>
      </w:r>
      <w:r w:rsidRPr="006460C2">
        <w:rPr>
          <w:rFonts w:ascii="Times New Roman" w:hAnsi="Times New Roman"/>
          <w:b/>
          <w:color w:val="000000" w:themeColor="text1"/>
          <w:sz w:val="20"/>
          <w:szCs w:val="20"/>
          <w:u w:val="single"/>
          <w:lang w:val="sr-Cyrl-RS" w:eastAsia="ar-SA"/>
        </w:rPr>
        <w:t>ПРИВРЕДНО ДРУШТВО POTISKI VODOVODI- TISZAMENTI VIZMUVEK DOO HORGOŠ</w:t>
      </w:r>
    </w:p>
    <w:p w14:paraId="7D94A1AA" w14:textId="77777777" w:rsidR="003D3D82" w:rsidRPr="006460C2" w:rsidRDefault="003D3D82" w:rsidP="003D3D82">
      <w:pPr>
        <w:suppressAutoHyphens/>
        <w:spacing w:after="0" w:line="252" w:lineRule="auto"/>
        <w:jc w:val="center"/>
        <w:rPr>
          <w:rFonts w:ascii="Times New Roman" w:hAnsi="Times New Roman"/>
          <w:b/>
          <w:color w:val="000000" w:themeColor="text1"/>
          <w:sz w:val="20"/>
          <w:szCs w:val="20"/>
          <w:u w:val="single"/>
          <w:lang w:val="sr-Cyrl-RS" w:eastAsia="ar-SA"/>
        </w:rPr>
      </w:pPr>
    </w:p>
    <w:p w14:paraId="4A0AE5F3" w14:textId="77777777" w:rsidR="003D3D82" w:rsidRPr="006460C2" w:rsidRDefault="003D3D82" w:rsidP="003D3D82">
      <w:pPr>
        <w:suppressAutoHyphens/>
        <w:spacing w:after="0" w:line="240" w:lineRule="auto"/>
        <w:jc w:val="center"/>
        <w:rPr>
          <w:rFonts w:ascii="Times New Roman" w:eastAsia="Times New Roman" w:hAnsi="Times New Roman"/>
          <w:color w:val="000000" w:themeColor="text1"/>
          <w:sz w:val="20"/>
          <w:szCs w:val="20"/>
          <w:u w:val="single"/>
          <w:lang w:val="sr-Cyrl-RS" w:eastAsia="zh-CN"/>
        </w:rPr>
      </w:pPr>
      <w:r w:rsidRPr="006460C2">
        <w:rPr>
          <w:rFonts w:ascii="Times New Roman" w:eastAsia="Times New Roman" w:hAnsi="Times New Roman"/>
          <w:b/>
          <w:color w:val="000000" w:themeColor="text1"/>
          <w:sz w:val="20"/>
          <w:szCs w:val="20"/>
          <w:u w:val="single"/>
          <w:lang w:val="en-US" w:eastAsia="zh-CN"/>
        </w:rPr>
        <w:t>I</w:t>
      </w:r>
      <w:r w:rsidRPr="006460C2">
        <w:rPr>
          <w:rFonts w:ascii="Times New Roman" w:eastAsia="Times New Roman" w:hAnsi="Times New Roman"/>
          <w:b/>
          <w:color w:val="000000" w:themeColor="text1"/>
          <w:sz w:val="20"/>
          <w:szCs w:val="20"/>
          <w:u w:val="single"/>
          <w:lang w:val="sr-Cyrl-RS" w:eastAsia="zh-CN"/>
        </w:rPr>
        <w:t xml:space="preserve"> ОСНОВНИ СТАТУСНИ ПОДАЦИ</w:t>
      </w:r>
    </w:p>
    <w:p w14:paraId="1F248A66" w14:textId="77777777" w:rsidR="003D3D82" w:rsidRPr="006460C2" w:rsidRDefault="003D3D82" w:rsidP="003D3D82">
      <w:pPr>
        <w:suppressAutoHyphens/>
        <w:spacing w:after="0" w:line="240" w:lineRule="auto"/>
        <w:jc w:val="both"/>
        <w:rPr>
          <w:rFonts w:ascii="Times New Roman" w:eastAsia="Times New Roman" w:hAnsi="Times New Roman"/>
          <w:b/>
          <w:color w:val="000000" w:themeColor="text1"/>
          <w:sz w:val="20"/>
          <w:szCs w:val="20"/>
          <w:lang w:val="sr-Cyrl-RS" w:eastAsia="zh-CN"/>
        </w:rPr>
      </w:pPr>
    </w:p>
    <w:p w14:paraId="57DE2CD7"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Пословно име:</w:t>
      </w:r>
      <w:r w:rsidRPr="006460C2">
        <w:rPr>
          <w:rFonts w:ascii="Times New Roman" w:eastAsia="Times New Roman" w:hAnsi="Times New Roman"/>
          <w:color w:val="000000" w:themeColor="text1"/>
          <w:sz w:val="20"/>
          <w:szCs w:val="20"/>
          <w:lang w:val="sr-Cyrl-RS" w:eastAsia="zh-CN"/>
        </w:rPr>
        <w:t xml:space="preserve"> POTISKI VODOVODI – TISZA MENTI VIZMUVEK DOO HORGOŠ</w:t>
      </w:r>
    </w:p>
    <w:p w14:paraId="016B2062"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Седиште:</w:t>
      </w:r>
      <w:r w:rsidRPr="006460C2">
        <w:rPr>
          <w:rFonts w:ascii="Times New Roman" w:eastAsia="Times New Roman" w:hAnsi="Times New Roman"/>
          <w:color w:val="000000" w:themeColor="text1"/>
          <w:sz w:val="20"/>
          <w:szCs w:val="20"/>
          <w:lang w:val="sr-Cyrl-RS" w:eastAsia="zh-CN"/>
        </w:rPr>
        <w:t xml:space="preserve"> Хоргош, Железничка 22</w:t>
      </w:r>
    </w:p>
    <w:p w14:paraId="05C5EEC7"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Претежна делатност:</w:t>
      </w:r>
      <w:r w:rsidRPr="006460C2">
        <w:rPr>
          <w:rFonts w:ascii="Times New Roman" w:eastAsia="Times New Roman" w:hAnsi="Times New Roman"/>
          <w:color w:val="000000" w:themeColor="text1"/>
          <w:sz w:val="20"/>
          <w:szCs w:val="20"/>
          <w:lang w:val="sr-Cyrl-RS" w:eastAsia="zh-CN"/>
        </w:rPr>
        <w:t xml:space="preserve"> 36.00  сакупљање, пречишћавање и дистрибуција воде</w:t>
      </w:r>
    </w:p>
    <w:p w14:paraId="1565EAFD"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Матични број:</w:t>
      </w:r>
      <w:r w:rsidRPr="006460C2">
        <w:rPr>
          <w:rFonts w:ascii="Times New Roman" w:eastAsia="Times New Roman" w:hAnsi="Times New Roman"/>
          <w:color w:val="000000" w:themeColor="text1"/>
          <w:sz w:val="20"/>
          <w:szCs w:val="20"/>
          <w:lang w:val="sr-Cyrl-RS" w:eastAsia="zh-CN"/>
        </w:rPr>
        <w:t xml:space="preserve"> 08025355</w:t>
      </w:r>
    </w:p>
    <w:p w14:paraId="01F4AEB5"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ПИБ:</w:t>
      </w:r>
      <w:r w:rsidRPr="006460C2">
        <w:rPr>
          <w:rFonts w:ascii="Times New Roman" w:eastAsia="Times New Roman" w:hAnsi="Times New Roman"/>
          <w:color w:val="000000" w:themeColor="text1"/>
          <w:sz w:val="20"/>
          <w:szCs w:val="20"/>
          <w:lang w:val="sr-Cyrl-RS" w:eastAsia="zh-CN"/>
        </w:rPr>
        <w:t xml:space="preserve"> 100787707</w:t>
      </w:r>
    </w:p>
    <w:p w14:paraId="22DF1234"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Надлежно министарство:</w:t>
      </w:r>
      <w:r w:rsidRPr="006460C2">
        <w:rPr>
          <w:rFonts w:ascii="Times New Roman" w:eastAsia="Times New Roman" w:hAnsi="Times New Roman"/>
          <w:color w:val="000000" w:themeColor="text1"/>
          <w:sz w:val="20"/>
          <w:szCs w:val="20"/>
          <w:lang w:val="sr-Cyrl-RS" w:eastAsia="zh-CN"/>
        </w:rPr>
        <w:t xml:space="preserve"> Министарство привреде</w:t>
      </w:r>
    </w:p>
    <w:p w14:paraId="62CA269F"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Делатност привредног друштва је:</w:t>
      </w:r>
      <w:r w:rsidRPr="006460C2">
        <w:rPr>
          <w:rFonts w:ascii="Times New Roman" w:eastAsia="Times New Roman" w:hAnsi="Times New Roman"/>
          <w:color w:val="000000" w:themeColor="text1"/>
          <w:sz w:val="20"/>
          <w:szCs w:val="20"/>
          <w:lang w:val="sr-Cyrl-RS" w:eastAsia="zh-CN"/>
        </w:rPr>
        <w:t xml:space="preserve"> снабдевање водом за пиће, пречишћавање и одвођење атмосферских и отпадних вода, поновна употреба разврстаних материјала, санација, рекултивација и друге услуге у области управљања отпадом, изградња цевовода, изградња хидротехничких објеката, постављање водоводних, канализационих, грејних и климатизационих система. Поред наведених привредно друштво врши:  специјалне радове на снижавању нивоа подземних вода, утискивање челичних цеви испод путева и железница и др.,  зимско одржавање општинских, </w:t>
      </w:r>
      <w:proofErr w:type="spellStart"/>
      <w:r w:rsidRPr="006460C2">
        <w:rPr>
          <w:rFonts w:ascii="Times New Roman" w:eastAsia="Times New Roman" w:hAnsi="Times New Roman"/>
          <w:color w:val="000000" w:themeColor="text1"/>
          <w:sz w:val="20"/>
          <w:szCs w:val="20"/>
          <w:lang w:val="sr-Cyrl-RS" w:eastAsia="zh-CN"/>
        </w:rPr>
        <w:t>некатегорисаних</w:t>
      </w:r>
      <w:proofErr w:type="spellEnd"/>
      <w:r w:rsidRPr="006460C2">
        <w:rPr>
          <w:rFonts w:ascii="Times New Roman" w:eastAsia="Times New Roman" w:hAnsi="Times New Roman"/>
          <w:color w:val="000000" w:themeColor="text1"/>
          <w:sz w:val="20"/>
          <w:szCs w:val="20"/>
          <w:lang w:val="sr-Cyrl-RS" w:eastAsia="zh-CN"/>
        </w:rPr>
        <w:t xml:space="preserve"> путева и улица, одржавање уличних јаркова, Пропуста, банкина и одржавање јаркова и банкина поред општинских путева, изградњу тротоара, </w:t>
      </w:r>
      <w:proofErr w:type="spellStart"/>
      <w:r w:rsidRPr="006460C2">
        <w:rPr>
          <w:rFonts w:ascii="Times New Roman" w:eastAsia="Times New Roman" w:hAnsi="Times New Roman"/>
          <w:color w:val="000000" w:themeColor="text1"/>
          <w:sz w:val="20"/>
          <w:szCs w:val="20"/>
          <w:lang w:val="sr-Cyrl-RS" w:eastAsia="zh-CN"/>
        </w:rPr>
        <w:t>атарских</w:t>
      </w:r>
      <w:proofErr w:type="spellEnd"/>
      <w:r w:rsidRPr="006460C2">
        <w:rPr>
          <w:rFonts w:ascii="Times New Roman" w:eastAsia="Times New Roman" w:hAnsi="Times New Roman"/>
          <w:color w:val="000000" w:themeColor="text1"/>
          <w:sz w:val="20"/>
          <w:szCs w:val="20"/>
          <w:lang w:val="sr-Cyrl-RS" w:eastAsia="zh-CN"/>
        </w:rPr>
        <w:t xml:space="preserve"> и локалних путева,  израду пројектне документације и студија стратешких планова за изградњу водовода, канализације као и израду студија и пројеката за одвођење атмосферских вода. </w:t>
      </w:r>
    </w:p>
    <w:p w14:paraId="00387A9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11C3C654"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u w:val="single"/>
          <w:lang w:val="sr-Cyrl-RS" w:eastAsia="zh-CN"/>
        </w:rPr>
      </w:pPr>
      <w:r w:rsidRPr="006460C2">
        <w:rPr>
          <w:rFonts w:ascii="Times New Roman" w:eastAsia="Times New Roman" w:hAnsi="Times New Roman"/>
          <w:b/>
          <w:color w:val="000000" w:themeColor="text1"/>
          <w:sz w:val="20"/>
          <w:szCs w:val="20"/>
          <w:u w:val="single"/>
          <w:lang w:val="sr-Cyrl-RS" w:eastAsia="zh-CN"/>
        </w:rPr>
        <w:t>Годишњи програм пословања:</w:t>
      </w:r>
    </w:p>
    <w:p w14:paraId="1E9C4555" w14:textId="77777777" w:rsidR="003D3D82" w:rsidRPr="006460C2" w:rsidRDefault="003D3D82" w:rsidP="003D3D82">
      <w:pPr>
        <w:spacing w:after="0"/>
        <w:ind w:firstLine="720"/>
        <w:jc w:val="both"/>
        <w:rPr>
          <w:rFonts w:ascii="Times New Roman" w:hAnsi="Times New Roman"/>
          <w:color w:val="000000" w:themeColor="text1"/>
          <w:sz w:val="20"/>
          <w:szCs w:val="20"/>
          <w:lang w:val="hu-HU"/>
        </w:rPr>
      </w:pPr>
      <w:r w:rsidRPr="006460C2">
        <w:rPr>
          <w:rFonts w:ascii="Times New Roman" w:hAnsi="Times New Roman"/>
          <w:color w:val="000000" w:themeColor="text1"/>
          <w:sz w:val="20"/>
          <w:szCs w:val="20"/>
          <w:lang w:val="sr-Cyrl-RS"/>
        </w:rPr>
        <w:t>На Програм пословања за 202</w:t>
      </w:r>
      <w:r w:rsidRPr="006460C2">
        <w:rPr>
          <w:rFonts w:ascii="Times New Roman" w:hAnsi="Times New Roman"/>
          <w:color w:val="000000" w:themeColor="text1"/>
          <w:sz w:val="20"/>
          <w:szCs w:val="20"/>
          <w:lang w:val="sr-Latn-RS"/>
        </w:rPr>
        <w:t>6</w:t>
      </w:r>
      <w:r w:rsidRPr="006460C2">
        <w:rPr>
          <w:rFonts w:ascii="Times New Roman" w:hAnsi="Times New Roman"/>
          <w:color w:val="000000" w:themeColor="text1"/>
          <w:sz w:val="20"/>
          <w:szCs w:val="20"/>
          <w:lang w:val="sr-Cyrl-RS"/>
        </w:rPr>
        <w:t xml:space="preserve">. годину </w:t>
      </w:r>
      <w:proofErr w:type="spellStart"/>
      <w:r w:rsidRPr="006460C2">
        <w:rPr>
          <w:rFonts w:ascii="Times New Roman" w:hAnsi="Times New Roman"/>
          <w:color w:val="000000" w:themeColor="text1"/>
          <w:sz w:val="20"/>
          <w:szCs w:val="20"/>
          <w:lang w:val="sr-Cyrl-RS"/>
        </w:rPr>
        <w:t>Скупштин</w:t>
      </w:r>
      <w:proofErr w:type="spellEnd"/>
      <w:r w:rsidRPr="006460C2">
        <w:rPr>
          <w:rFonts w:ascii="Times New Roman" w:hAnsi="Times New Roman"/>
          <w:color w:val="000000" w:themeColor="text1"/>
          <w:sz w:val="20"/>
          <w:szCs w:val="20"/>
          <w:lang w:val="sr-Latn-RS"/>
        </w:rPr>
        <w:t>a</w:t>
      </w:r>
      <w:r w:rsidRPr="006460C2">
        <w:rPr>
          <w:rFonts w:ascii="Times New Roman" w:hAnsi="Times New Roman"/>
          <w:color w:val="000000" w:themeColor="text1"/>
          <w:sz w:val="20"/>
          <w:szCs w:val="20"/>
          <w:lang w:val="sr-Cyrl-RS"/>
        </w:rPr>
        <w:t xml:space="preserve"> општине Кањижа дала је сагласност решењем бр. </w:t>
      </w:r>
      <w:r w:rsidRPr="006460C2">
        <w:rPr>
          <w:rFonts w:ascii="Times New Roman" w:hAnsi="Times New Roman"/>
          <w:color w:val="000000" w:themeColor="text1"/>
          <w:sz w:val="20"/>
          <w:szCs w:val="20"/>
        </w:rPr>
        <w:t>004817699 2025</w:t>
      </w:r>
      <w:r w:rsidRPr="006460C2">
        <w:rPr>
          <w:rFonts w:ascii="Times New Roman" w:hAnsi="Times New Roman"/>
          <w:color w:val="000000" w:themeColor="text1"/>
          <w:sz w:val="20"/>
          <w:szCs w:val="20"/>
          <w:lang w:val="sr-Cyrl-RS"/>
        </w:rPr>
        <w:t xml:space="preserve"> од 18.12.2025</w:t>
      </w:r>
      <w:r w:rsidRPr="006460C2">
        <w:rPr>
          <w:rFonts w:ascii="Times New Roman" w:hAnsi="Times New Roman"/>
          <w:color w:val="000000" w:themeColor="text1"/>
          <w:sz w:val="20"/>
          <w:szCs w:val="20"/>
        </w:rPr>
        <w:t>. године.</w:t>
      </w:r>
    </w:p>
    <w:p w14:paraId="6C1C944A"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1F71D910" w14:textId="77777777" w:rsidR="003D3D82" w:rsidRPr="006460C2" w:rsidRDefault="003D3D82" w:rsidP="003D3D82">
      <w:pPr>
        <w:suppressAutoHyphens/>
        <w:spacing w:after="0" w:line="240" w:lineRule="auto"/>
        <w:ind w:firstLine="720"/>
        <w:jc w:val="center"/>
        <w:rPr>
          <w:rFonts w:ascii="Times New Roman" w:eastAsia="Times New Roman" w:hAnsi="Times New Roman"/>
          <w:b/>
          <w:color w:val="000000" w:themeColor="text1"/>
          <w:sz w:val="20"/>
          <w:szCs w:val="20"/>
          <w:u w:val="single"/>
          <w:lang w:val="sr-Cyrl-RS" w:eastAsia="zh-CN"/>
        </w:rPr>
      </w:pPr>
      <w:r w:rsidRPr="006460C2">
        <w:rPr>
          <w:rFonts w:ascii="Times New Roman" w:eastAsia="Times New Roman" w:hAnsi="Times New Roman"/>
          <w:b/>
          <w:color w:val="000000" w:themeColor="text1"/>
          <w:sz w:val="20"/>
          <w:szCs w:val="20"/>
          <w:u w:val="single"/>
          <w:lang w:val="sr-Cyrl-RS" w:eastAsia="zh-CN"/>
        </w:rPr>
        <w:t>II ОБРАЗЛОЖЕЊЕ ПОСЛОВАЊА</w:t>
      </w:r>
    </w:p>
    <w:p w14:paraId="6DA1102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56F5A419"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1.</w:t>
      </w:r>
      <w:r w:rsidRPr="006460C2">
        <w:rPr>
          <w:rFonts w:ascii="Times New Roman" w:eastAsia="Times New Roman" w:hAnsi="Times New Roman"/>
          <w:b/>
          <w:color w:val="000000" w:themeColor="text1"/>
          <w:sz w:val="20"/>
          <w:szCs w:val="20"/>
          <w:lang w:val="sr-Cyrl-RS" w:eastAsia="zh-CN"/>
        </w:rPr>
        <w:tab/>
        <w:t>БИЛАНС УСПЕХА</w:t>
      </w:r>
    </w:p>
    <w:p w14:paraId="28A53DB5"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Биланс успеха показује остварене приходе и расходе привредног друштва у посматраном периоду, а у складу са планираним подацима из Програма пословања за 2025. годину.</w:t>
      </w:r>
    </w:p>
    <w:p w14:paraId="663D0E6F"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4F5FB5AE"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Група 614 – приходи од продаје производа и услуга на домаћем тржишту, за период 01.01.2026-31.03.2026. године планирани су у вредности од</w:t>
      </w:r>
      <w:r w:rsidRPr="006460C2">
        <w:rPr>
          <w:rFonts w:ascii="Times New Roman" w:eastAsia="Times New Roman" w:hAnsi="Times New Roman"/>
          <w:color w:val="000000" w:themeColor="text1"/>
          <w:sz w:val="20"/>
          <w:szCs w:val="20"/>
          <w:lang w:val="sr-Latn-RS" w:eastAsia="zh-CN"/>
        </w:rPr>
        <w:t xml:space="preserve"> 93.931.000</w:t>
      </w:r>
      <w:r w:rsidRPr="006460C2">
        <w:rPr>
          <w:rFonts w:ascii="Times New Roman" w:eastAsia="Times New Roman" w:hAnsi="Times New Roman"/>
          <w:color w:val="000000" w:themeColor="text1"/>
          <w:sz w:val="20"/>
          <w:szCs w:val="20"/>
          <w:lang w:val="sr-Cyrl-RS" w:eastAsia="zh-CN"/>
        </w:rPr>
        <w:t xml:space="preserve"> динара, а реализација за период 01.01.2026-31.03.2026.године је</w:t>
      </w:r>
      <w:r w:rsidRPr="006460C2">
        <w:rPr>
          <w:rFonts w:ascii="Times New Roman" w:eastAsia="Times New Roman" w:hAnsi="Times New Roman"/>
          <w:color w:val="000000" w:themeColor="text1"/>
          <w:sz w:val="20"/>
          <w:szCs w:val="20"/>
          <w:lang w:val="sr-Latn-RS" w:eastAsia="zh-CN"/>
        </w:rPr>
        <w:t xml:space="preserve"> </w:t>
      </w:r>
      <w:r w:rsidRPr="006460C2">
        <w:rPr>
          <w:rFonts w:ascii="Times New Roman" w:eastAsia="Times New Roman" w:hAnsi="Times New Roman"/>
          <w:color w:val="000000" w:themeColor="text1"/>
          <w:sz w:val="20"/>
          <w:szCs w:val="20"/>
          <w:lang w:val="sr-Cyrl-RS" w:eastAsia="zh-CN"/>
        </w:rPr>
        <w:t>59.785.000 динара, односно реализовани су у висини свега 64% од планираних.</w:t>
      </w:r>
    </w:p>
    <w:p w14:paraId="25C9A9A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У структури прихода Сектор Хидроградња и </w:t>
      </w:r>
      <w:proofErr w:type="spellStart"/>
      <w:r w:rsidRPr="006460C2">
        <w:rPr>
          <w:rFonts w:ascii="Times New Roman" w:eastAsia="Times New Roman" w:hAnsi="Times New Roman"/>
          <w:color w:val="000000" w:themeColor="text1"/>
          <w:sz w:val="20"/>
          <w:szCs w:val="20"/>
          <w:lang w:val="sr-Cyrl-RS" w:eastAsia="zh-CN"/>
        </w:rPr>
        <w:t>Водоканал</w:t>
      </w:r>
      <w:proofErr w:type="spellEnd"/>
      <w:r w:rsidRPr="006460C2">
        <w:rPr>
          <w:rFonts w:ascii="Times New Roman" w:eastAsia="Times New Roman" w:hAnsi="Times New Roman"/>
          <w:color w:val="000000" w:themeColor="text1"/>
          <w:sz w:val="20"/>
          <w:szCs w:val="20"/>
          <w:lang w:val="sr-Cyrl-RS" w:eastAsia="zh-CN"/>
        </w:rPr>
        <w:t xml:space="preserve"> учествује са 28-72% од остварених прихода. У посматраном периоду године резултат пословања је на нивоу губитка у чему су учествовала оба сектора са својим активностима, при чему је Сектор Хидроградње остварио знатно већи губитак</w:t>
      </w:r>
      <w:r w:rsidRPr="006460C2">
        <w:rPr>
          <w:rFonts w:ascii="Times New Roman" w:eastAsia="Times New Roman" w:hAnsi="Times New Roman"/>
          <w:color w:val="000000" w:themeColor="text1"/>
          <w:sz w:val="20"/>
          <w:szCs w:val="20"/>
          <w:lang w:val="sr-Latn-RS" w:eastAsia="zh-CN"/>
        </w:rPr>
        <w:t xml:space="preserve"> </w:t>
      </w:r>
      <w:r w:rsidRPr="006460C2">
        <w:rPr>
          <w:rFonts w:ascii="Times New Roman" w:eastAsia="Times New Roman" w:hAnsi="Times New Roman"/>
          <w:color w:val="000000" w:themeColor="text1"/>
          <w:sz w:val="20"/>
          <w:szCs w:val="20"/>
          <w:lang w:val="sr-Cyrl-RS" w:eastAsia="zh-CN"/>
        </w:rPr>
        <w:t>другог сектора.</w:t>
      </w:r>
    </w:p>
    <w:p w14:paraId="447D620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У Сектору Хидроградња, због неповољних временских услова, а и није било довољно послова и ангажовања на градилиштима извођење хидрограђевинских радова у великом обиму, настављени су радови на изградњи канализације у Фекетићу</w:t>
      </w:r>
      <w:r w:rsidRPr="006460C2">
        <w:rPr>
          <w:rFonts w:ascii="Times New Roman" w:eastAsia="Times New Roman" w:hAnsi="Times New Roman"/>
          <w:color w:val="000000" w:themeColor="text1"/>
          <w:sz w:val="20"/>
          <w:szCs w:val="20"/>
          <w:lang w:val="sr-Latn-RS" w:eastAsia="zh-CN"/>
        </w:rPr>
        <w:t xml:space="preserve"> </w:t>
      </w:r>
      <w:r w:rsidRPr="006460C2">
        <w:rPr>
          <w:rFonts w:ascii="Times New Roman" w:eastAsia="Times New Roman" w:hAnsi="Times New Roman"/>
          <w:color w:val="000000" w:themeColor="text1"/>
          <w:sz w:val="20"/>
          <w:szCs w:val="20"/>
          <w:lang w:val="sr-Cyrl-RS" w:eastAsia="zh-CN"/>
        </w:rPr>
        <w:t xml:space="preserve">и Ловћенцу у данима када су то временске прилике дозвољавале.  Поред тога радило се на пословима из уговора за одржавање атмосферске канализације за Општину Кањижа, као и на пословима зимског одржавања путева и остварен је негативан резултат овог сектора у посматраном периоду. </w:t>
      </w:r>
    </w:p>
    <w:p w14:paraId="19266689"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У Сектору </w:t>
      </w:r>
      <w:proofErr w:type="spellStart"/>
      <w:r w:rsidRPr="006460C2">
        <w:rPr>
          <w:rFonts w:ascii="Times New Roman" w:eastAsia="Times New Roman" w:hAnsi="Times New Roman"/>
          <w:color w:val="000000" w:themeColor="text1"/>
          <w:sz w:val="20"/>
          <w:szCs w:val="20"/>
          <w:lang w:val="sr-Cyrl-RS" w:eastAsia="zh-CN"/>
        </w:rPr>
        <w:t>Водоканал</w:t>
      </w:r>
      <w:proofErr w:type="spellEnd"/>
      <w:r w:rsidRPr="006460C2">
        <w:rPr>
          <w:rFonts w:ascii="Times New Roman" w:eastAsia="Times New Roman" w:hAnsi="Times New Roman"/>
          <w:color w:val="000000" w:themeColor="text1"/>
          <w:sz w:val="20"/>
          <w:szCs w:val="20"/>
          <w:lang w:val="sr-Cyrl-RS" w:eastAsia="zh-CN"/>
        </w:rPr>
        <w:t xml:space="preserve"> у првом кварталу године, с обзиром да се ради о зимском периоду, потрошња воде, а самим тим и услуге одвођења канализације су на мањем нивоу од планираних, као и приходи од прикључака на водовод и канализацију, резултат је такође негативан за посматрани период. </w:t>
      </w:r>
    </w:p>
    <w:p w14:paraId="71384DE3"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Група 51 – трошкови материјала, планирана вредност износила 23.167.000 динара, а реализација за период 01.01.2026-31.03.2026. године износи 71% од планираних трошкова, односно вредносно износи 16.447.000 динара. </w:t>
      </w:r>
    </w:p>
    <w:p w14:paraId="1810FF8B"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Група 52 – трошкови зарада, накнада и осталих личних расхода, планирана вредност за период од 01.01.2026-31.03.2026. године је 47.468.000 динара, а реализована вредност за извештајни период износи 45.559.000 динара, односно 96% од плана. </w:t>
      </w:r>
    </w:p>
    <w:p w14:paraId="5F28378F"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Група 53 – Трошкови производних услуга, планирана вредност за ову групу у периоду од 01.01.2026-31.03.2026. године износи 11.566.000 динара, а реализација износи 7.143.000 динара, односно 62% од плана. </w:t>
      </w:r>
    </w:p>
    <w:p w14:paraId="24E84E6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Група 55 – нематеријални трошкови; Планирана вредност износи 5.081.000 динара, а реализација за период 01.01.2026-31.03.2026. године је 3.436</w:t>
      </w:r>
      <w:r w:rsidRPr="006460C2">
        <w:rPr>
          <w:rFonts w:ascii="Times New Roman" w:eastAsia="Times New Roman" w:hAnsi="Times New Roman"/>
          <w:color w:val="000000" w:themeColor="text1"/>
          <w:sz w:val="20"/>
          <w:szCs w:val="20"/>
          <w:lang w:val="sr-Latn-RS" w:eastAsia="zh-CN"/>
        </w:rPr>
        <w:t>.</w:t>
      </w:r>
      <w:r w:rsidRPr="006460C2">
        <w:rPr>
          <w:rFonts w:ascii="Times New Roman" w:eastAsia="Times New Roman" w:hAnsi="Times New Roman"/>
          <w:color w:val="000000" w:themeColor="text1"/>
          <w:sz w:val="20"/>
          <w:szCs w:val="20"/>
          <w:lang w:val="sr-Cyrl-RS" w:eastAsia="zh-CN"/>
        </w:rPr>
        <w:t xml:space="preserve">000 динара односно 68%. </w:t>
      </w:r>
    </w:p>
    <w:p w14:paraId="7F149D01"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               Привредно друштво је у периоду од 01.01.2026-31.03.2026.године исказало нето губитак у износу од 17.116.000 динара.</w:t>
      </w:r>
    </w:p>
    <w:p w14:paraId="54D83C87" w14:textId="77777777" w:rsidR="003D3D82" w:rsidRPr="006460C2" w:rsidRDefault="003D3D82" w:rsidP="003D3D82">
      <w:pPr>
        <w:suppressAutoHyphens/>
        <w:spacing w:after="0" w:line="240" w:lineRule="auto"/>
        <w:jc w:val="both"/>
        <w:rPr>
          <w:rFonts w:ascii="Times New Roman" w:eastAsia="Times New Roman" w:hAnsi="Times New Roman"/>
          <w:b/>
          <w:color w:val="000000" w:themeColor="text1"/>
          <w:sz w:val="20"/>
          <w:szCs w:val="20"/>
          <w:lang w:val="hu-HU" w:eastAsia="zh-CN"/>
        </w:rPr>
      </w:pPr>
    </w:p>
    <w:p w14:paraId="0696E8FA"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2. БИЛАНС СТАЊА</w:t>
      </w:r>
    </w:p>
    <w:p w14:paraId="667481CE"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Биланс стања представља тренутну слику величине и структуре средстава и извора средстава привредног друштва. </w:t>
      </w:r>
    </w:p>
    <w:p w14:paraId="1EA4A483"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lastRenderedPageBreak/>
        <w:t>Биланс стања је планиран у складу са кретањима која су била очекивана за период од 01.01.202</w:t>
      </w:r>
      <w:r w:rsidRPr="006460C2">
        <w:rPr>
          <w:rFonts w:ascii="Times New Roman" w:eastAsia="Times New Roman" w:hAnsi="Times New Roman"/>
          <w:color w:val="000000" w:themeColor="text1"/>
          <w:sz w:val="20"/>
          <w:szCs w:val="20"/>
          <w:lang w:val="sr-Latn-RS" w:eastAsia="zh-CN"/>
        </w:rPr>
        <w:t>6</w:t>
      </w:r>
      <w:r w:rsidRPr="006460C2">
        <w:rPr>
          <w:rFonts w:ascii="Times New Roman" w:eastAsia="Times New Roman" w:hAnsi="Times New Roman"/>
          <w:color w:val="000000" w:themeColor="text1"/>
          <w:sz w:val="20"/>
          <w:szCs w:val="20"/>
          <w:lang w:val="sr-Cyrl-RS" w:eastAsia="zh-CN"/>
        </w:rPr>
        <w:t>-31.03.2026. године, међутим неке билансне позиције као што су потраживања од купаца тешко је планирати и предвидети.</w:t>
      </w:r>
    </w:p>
    <w:p w14:paraId="2D4805EA"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u w:val="single"/>
          <w:lang w:val="sr-Cyrl-RS" w:eastAsia="zh-CN"/>
        </w:rPr>
        <w:t>Актива</w:t>
      </w:r>
    </w:p>
    <w:p w14:paraId="3F17B10F"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Актива се састоји од сталне имовине и обртне имовине.</w:t>
      </w:r>
    </w:p>
    <w:p w14:paraId="0AF05821"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Укупна актива износи </w:t>
      </w:r>
      <w:r w:rsidRPr="006460C2">
        <w:rPr>
          <w:rFonts w:ascii="Times New Roman" w:eastAsia="Times New Roman" w:hAnsi="Times New Roman"/>
          <w:color w:val="000000" w:themeColor="text1"/>
          <w:sz w:val="20"/>
          <w:szCs w:val="20"/>
          <w:lang w:val="sr-Latn-RS" w:eastAsia="zh-CN"/>
        </w:rPr>
        <w:t>335.581.</w:t>
      </w:r>
      <w:r w:rsidRPr="006460C2">
        <w:rPr>
          <w:rFonts w:ascii="Times New Roman" w:eastAsia="Times New Roman" w:hAnsi="Times New Roman"/>
          <w:color w:val="000000" w:themeColor="text1"/>
          <w:sz w:val="20"/>
          <w:szCs w:val="20"/>
          <w:lang w:val="sr-Cyrl-RS" w:eastAsia="zh-CN"/>
        </w:rPr>
        <w:t xml:space="preserve">000 динара, тако да је реализација </w:t>
      </w:r>
      <w:r w:rsidRPr="006460C2">
        <w:rPr>
          <w:rFonts w:ascii="Times New Roman" w:eastAsia="Times New Roman" w:hAnsi="Times New Roman"/>
          <w:color w:val="000000" w:themeColor="text1"/>
          <w:sz w:val="20"/>
          <w:szCs w:val="20"/>
          <w:lang w:val="sr-Latn-RS" w:eastAsia="zh-CN"/>
        </w:rPr>
        <w:t>110</w:t>
      </w:r>
      <w:r w:rsidRPr="006460C2">
        <w:rPr>
          <w:rFonts w:ascii="Times New Roman" w:eastAsia="Times New Roman" w:hAnsi="Times New Roman"/>
          <w:color w:val="000000" w:themeColor="text1"/>
          <w:sz w:val="20"/>
          <w:szCs w:val="20"/>
          <w:lang w:val="sr-Cyrl-RS" w:eastAsia="zh-CN"/>
        </w:rPr>
        <w:t>% у односу на план. У укупној активи стална имовина учествује са 77% (259.055.000 динара), а обртна имовина са 23% (76.526.000 динара).</w:t>
      </w:r>
    </w:p>
    <w:p w14:paraId="4171AEFF"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u w:val="single"/>
          <w:lang w:val="sr-Cyrl-RS" w:eastAsia="zh-CN"/>
        </w:rPr>
        <w:t>Пасива</w:t>
      </w:r>
    </w:p>
    <w:p w14:paraId="415351A4"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Пасива се састоји од капитала, дугорочних и краткорочних обавеза.</w:t>
      </w:r>
    </w:p>
    <w:p w14:paraId="346FD4B9"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themeColor="text1"/>
          <w:sz w:val="20"/>
          <w:szCs w:val="20"/>
          <w:lang w:val="sr-Latn-RS" w:eastAsia="zh-CN"/>
        </w:rPr>
      </w:pPr>
      <w:r w:rsidRPr="006460C2">
        <w:rPr>
          <w:rFonts w:ascii="Times New Roman" w:eastAsia="Times New Roman" w:hAnsi="Times New Roman"/>
          <w:color w:val="000000" w:themeColor="text1"/>
          <w:sz w:val="20"/>
          <w:szCs w:val="20"/>
          <w:lang w:val="sr-Cyrl-RS" w:eastAsia="zh-CN"/>
        </w:rPr>
        <w:t xml:space="preserve">Укупна пасива износи </w:t>
      </w:r>
      <w:r w:rsidRPr="006460C2">
        <w:rPr>
          <w:rFonts w:ascii="Times New Roman" w:eastAsia="Times New Roman" w:hAnsi="Times New Roman"/>
          <w:color w:val="000000" w:themeColor="text1"/>
          <w:sz w:val="20"/>
          <w:szCs w:val="20"/>
          <w:lang w:val="sr-Latn-RS" w:eastAsia="zh-CN"/>
        </w:rPr>
        <w:t>335.581</w:t>
      </w:r>
      <w:r w:rsidRPr="006460C2">
        <w:rPr>
          <w:rFonts w:ascii="Times New Roman" w:eastAsia="Times New Roman" w:hAnsi="Times New Roman"/>
          <w:color w:val="000000" w:themeColor="text1"/>
          <w:sz w:val="20"/>
          <w:szCs w:val="20"/>
          <w:lang w:val="sr-Cyrl-RS" w:eastAsia="zh-CN"/>
        </w:rPr>
        <w:t>.000 динара, односно реализација је 110% у односу на план. У укупној пасиви  капитал  учествује са 62% (207.889.000 динара) , а дугорочне и краткорочне обавезе са 38% (127.692.000 динара).</w:t>
      </w:r>
    </w:p>
    <w:p w14:paraId="4140965F"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p>
    <w:p w14:paraId="65D59A31"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3. ИЗВЕШТАЈ О ТОКОВИМА ГОТОВИНЕ</w:t>
      </w:r>
    </w:p>
    <w:p w14:paraId="4E894847"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p>
    <w:p w14:paraId="03A6BD03"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Извештај о токовима готовине представља основни извор информација о приливу и одливу готовине у одређеном временском интервалу. Зависно од тога које активности привредног друштва доприносе приливу односно одливу новца, анализирају се:</w:t>
      </w:r>
    </w:p>
    <w:p w14:paraId="2EADE12D"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токови готовине из пословних активност;</w:t>
      </w:r>
    </w:p>
    <w:p w14:paraId="5FA440F4"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Latn-RS" w:eastAsia="zh-CN"/>
        </w:rPr>
        <w:t xml:space="preserve">              </w:t>
      </w:r>
      <w:r w:rsidRPr="006460C2">
        <w:rPr>
          <w:rFonts w:ascii="Times New Roman" w:eastAsia="Times New Roman" w:hAnsi="Times New Roman"/>
          <w:color w:val="000000" w:themeColor="text1"/>
          <w:sz w:val="20"/>
          <w:szCs w:val="20"/>
          <w:lang w:val="sr-Cyrl-RS" w:eastAsia="zh-CN"/>
        </w:rPr>
        <w:t xml:space="preserve"> - токови готовине из инвестиционих активности и</w:t>
      </w:r>
    </w:p>
    <w:p w14:paraId="3B5CC707" w14:textId="77777777" w:rsidR="003D3D82" w:rsidRPr="006460C2" w:rsidRDefault="003D3D82" w:rsidP="003D3D82">
      <w:pPr>
        <w:suppressAutoHyphens/>
        <w:spacing w:after="0" w:line="240" w:lineRule="auto"/>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Latn-RS" w:eastAsia="zh-CN"/>
        </w:rPr>
        <w:t xml:space="preserve">            </w:t>
      </w:r>
      <w:r w:rsidRPr="006460C2">
        <w:rPr>
          <w:rFonts w:ascii="Times New Roman" w:eastAsia="Times New Roman" w:hAnsi="Times New Roman"/>
          <w:color w:val="000000" w:themeColor="text1"/>
          <w:sz w:val="20"/>
          <w:szCs w:val="20"/>
          <w:lang w:val="sr-Cyrl-RS" w:eastAsia="zh-CN"/>
        </w:rPr>
        <w:t xml:space="preserve">   - токови готовине из финансијских активност.</w:t>
      </w:r>
    </w:p>
    <w:p w14:paraId="714C3114"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Нето прилив готовине из пословне активности износи 2.534.000 динара. </w:t>
      </w:r>
    </w:p>
    <w:p w14:paraId="1303CECB"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Нето одлив готовине из активности инвестирања износи 306.000 динара. </w:t>
      </w:r>
    </w:p>
    <w:p w14:paraId="14210569"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Нето одлив готовине из активности финансирања износи 3.147.000 динара.</w:t>
      </w:r>
    </w:p>
    <w:p w14:paraId="51D9417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Поређењем укупних прилива и одлива готовине у периоду јануар-март 2026. године констатује се нето одлив готовине у висини од 919.000 динара. Када се за нето одлив  смањују се  стање готовине на почетку обрачунског периода на дан 31.12.2025. година које је било у висини од 2.057.000 динара и одбије негативна курсна разлика по основу прерачуна готовине добија се износ од 1.138.000 динара што одговара билансној позицији АОП-а 0057 „Готовински еквиваленти и готовине“.</w:t>
      </w:r>
    </w:p>
    <w:p w14:paraId="16B08404"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0CC53984"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hu-HU" w:eastAsia="zh-CN"/>
        </w:rPr>
      </w:pPr>
      <w:r w:rsidRPr="006460C2">
        <w:rPr>
          <w:rFonts w:ascii="Times New Roman" w:eastAsia="Times New Roman" w:hAnsi="Times New Roman"/>
          <w:b/>
          <w:color w:val="000000" w:themeColor="text1"/>
          <w:sz w:val="20"/>
          <w:szCs w:val="20"/>
          <w:lang w:val="sr-Cyrl-RS" w:eastAsia="zh-CN"/>
        </w:rPr>
        <w:t>4. ТРОШКОВИ ЗАПОСЛЕНИХ</w:t>
      </w:r>
    </w:p>
    <w:p w14:paraId="053C28F1"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Трошкови запослених су од великог значаја за пословање привредног друштва, јер трошкови зарада, накнада и осталих личних расхода заузимају доминантно учешће у укупним трошковима. Трошкови зарада у нето и бруто износу, остварени су у оквиру планираних вредности са 98%. Трошкови накнада и осталих личних расхода су такође остварени у оквиру планираних вредности што је доказ рационалног пословања привредног друштва у оквиру политике зарада и запошљавања. Такође, може се констатовати да су трошкови превоза запослених на посао и са посла исплаћивани у износу од 81% од планираног износа.</w:t>
      </w:r>
    </w:p>
    <w:p w14:paraId="6FFB4A9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16686C2D"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hu-HU" w:eastAsia="zh-CN"/>
        </w:rPr>
      </w:pPr>
      <w:r w:rsidRPr="006460C2">
        <w:rPr>
          <w:rFonts w:ascii="Times New Roman" w:eastAsia="Times New Roman" w:hAnsi="Times New Roman"/>
          <w:b/>
          <w:color w:val="000000" w:themeColor="text1"/>
          <w:sz w:val="20"/>
          <w:szCs w:val="20"/>
          <w:lang w:val="sr-Cyrl-RS" w:eastAsia="zh-CN"/>
        </w:rPr>
        <w:t>5. ДИНАМИКА ЗАПОСЛЕНИХ</w:t>
      </w:r>
    </w:p>
    <w:p w14:paraId="3F0AC98C" w14:textId="77777777" w:rsidR="003D3D82" w:rsidRPr="006460C2" w:rsidRDefault="003D3D82" w:rsidP="003D3D82">
      <w:pPr>
        <w:spacing w:after="0" w:line="240" w:lineRule="auto"/>
        <w:ind w:firstLine="360"/>
        <w:jc w:val="both"/>
        <w:rPr>
          <w:rFonts w:ascii="Times New Roman" w:eastAsia="Times New Roman" w:hAnsi="Times New Roman"/>
          <w:color w:val="000000" w:themeColor="text1"/>
          <w:sz w:val="20"/>
          <w:szCs w:val="20"/>
          <w:lang w:val="sr-Cyrl-RS"/>
        </w:rPr>
      </w:pPr>
      <w:r w:rsidRPr="006460C2">
        <w:rPr>
          <w:rFonts w:ascii="Times New Roman" w:eastAsia="Times New Roman" w:hAnsi="Times New Roman"/>
          <w:color w:val="000000" w:themeColor="text1"/>
          <w:sz w:val="20"/>
          <w:szCs w:val="20"/>
          <w:lang w:val="sr-Cyrl-RS"/>
        </w:rPr>
        <w:t>У периоду од 01.01.2026. до 31.03.2026. године дошло је до промене броја запослених, и то:</w:t>
      </w:r>
    </w:p>
    <w:p w14:paraId="1BE2D97A"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themeColor="text1"/>
          <w:sz w:val="20"/>
          <w:szCs w:val="20"/>
          <w:lang w:val="sr-Cyrl-RS"/>
        </w:rPr>
      </w:pPr>
      <w:r w:rsidRPr="006460C2">
        <w:rPr>
          <w:rFonts w:ascii="Times New Roman" w:eastAsia="Times New Roman" w:hAnsi="Times New Roman"/>
          <w:color w:val="000000" w:themeColor="text1"/>
          <w:sz w:val="20"/>
          <w:szCs w:val="20"/>
          <w:lang w:val="sr-Cyrl-RS"/>
        </w:rPr>
        <w:t xml:space="preserve">Престао је радни однос једном запосленом на основу отказа уговора о раду. </w:t>
      </w:r>
    </w:p>
    <w:p w14:paraId="68BDDA16"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themeColor="text1"/>
          <w:sz w:val="20"/>
          <w:szCs w:val="20"/>
          <w:lang w:val="sr-Cyrl-RS"/>
        </w:rPr>
      </w:pPr>
      <w:r w:rsidRPr="006460C2">
        <w:rPr>
          <w:rFonts w:ascii="Times New Roman" w:eastAsia="Times New Roman" w:hAnsi="Times New Roman"/>
          <w:color w:val="000000" w:themeColor="text1"/>
          <w:sz w:val="20"/>
          <w:szCs w:val="20"/>
          <w:lang w:val="sr-Cyrl-RS"/>
        </w:rPr>
        <w:t xml:space="preserve">Два запослена су отишла у превремену старосну пензију. </w:t>
      </w:r>
    </w:p>
    <w:p w14:paraId="566463BE"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themeColor="text1"/>
          <w:sz w:val="20"/>
          <w:szCs w:val="20"/>
          <w:lang w:val="sr-Cyrl-RS"/>
        </w:rPr>
      </w:pPr>
      <w:r w:rsidRPr="006460C2">
        <w:rPr>
          <w:rFonts w:ascii="Times New Roman" w:eastAsia="Times New Roman" w:hAnsi="Times New Roman"/>
          <w:color w:val="000000" w:themeColor="text1"/>
          <w:sz w:val="20"/>
          <w:szCs w:val="20"/>
          <w:lang w:val="sr-Cyrl-RS"/>
        </w:rPr>
        <w:t xml:space="preserve">Једном запосленом је извршена трансформација уговора о раду на неодређено време. </w:t>
      </w:r>
    </w:p>
    <w:p w14:paraId="6453637C"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themeColor="text1"/>
          <w:sz w:val="20"/>
          <w:szCs w:val="20"/>
          <w:lang w:val="sr-Cyrl-RS"/>
        </w:rPr>
      </w:pPr>
      <w:r w:rsidRPr="006460C2">
        <w:rPr>
          <w:rFonts w:ascii="Times New Roman" w:eastAsia="Times New Roman" w:hAnsi="Times New Roman"/>
          <w:color w:val="000000" w:themeColor="text1"/>
          <w:sz w:val="20"/>
          <w:szCs w:val="20"/>
          <w:lang w:val="sr-Cyrl-RS"/>
        </w:rPr>
        <w:t>Примљена је једна запослена по уговору о раду на одређено време.</w:t>
      </w:r>
    </w:p>
    <w:p w14:paraId="6E1C88BA"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p>
    <w:p w14:paraId="57B62B0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029C7A57"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hu-HU" w:eastAsia="zh-CN"/>
        </w:rPr>
      </w:pPr>
      <w:r w:rsidRPr="006460C2">
        <w:rPr>
          <w:rFonts w:ascii="Times New Roman" w:eastAsia="Times New Roman" w:hAnsi="Times New Roman"/>
          <w:b/>
          <w:color w:val="000000" w:themeColor="text1"/>
          <w:sz w:val="20"/>
          <w:szCs w:val="20"/>
          <w:lang w:val="sr-Cyrl-RS" w:eastAsia="zh-CN"/>
        </w:rPr>
        <w:t>6. РАСПОН ПЛАНИРАНИХ И ИСПЛАЋЕНИХ ЗАРАДА</w:t>
      </w:r>
    </w:p>
    <w:p w14:paraId="480E1F31"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Најнижа и највиша појединачна зарада у периоду од 01.01.2026. до 31.03.2026. године се креће око планираног износа.  </w:t>
      </w:r>
    </w:p>
    <w:p w14:paraId="60CF6E7F" w14:textId="77777777" w:rsidR="003D3D82" w:rsidRPr="006460C2" w:rsidRDefault="003D3D82" w:rsidP="003D3D82">
      <w:pPr>
        <w:suppressAutoHyphens/>
        <w:spacing w:after="0" w:line="240" w:lineRule="auto"/>
        <w:jc w:val="both"/>
        <w:rPr>
          <w:rFonts w:ascii="Times New Roman" w:eastAsia="Times New Roman" w:hAnsi="Times New Roman"/>
          <w:b/>
          <w:color w:val="000000" w:themeColor="text1"/>
          <w:sz w:val="20"/>
          <w:szCs w:val="20"/>
          <w:lang w:val="hu-HU" w:eastAsia="zh-CN"/>
        </w:rPr>
      </w:pPr>
    </w:p>
    <w:p w14:paraId="10CEEADC"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7. ПРИХОДИ ИЗ БУЏЕТА</w:t>
      </w:r>
    </w:p>
    <w:p w14:paraId="6D14C2E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Привредно друштво не прима субвенције од локалне самоуправе, ни од државе. Сви приходи који се остварују су из комерцијалних трансакција.</w:t>
      </w:r>
    </w:p>
    <w:p w14:paraId="5085EE9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3D1FB6A8"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hu-HU" w:eastAsia="zh-CN"/>
        </w:rPr>
      </w:pPr>
      <w:r w:rsidRPr="006460C2">
        <w:rPr>
          <w:rFonts w:ascii="Times New Roman" w:eastAsia="Times New Roman" w:hAnsi="Times New Roman"/>
          <w:b/>
          <w:color w:val="000000" w:themeColor="text1"/>
          <w:sz w:val="20"/>
          <w:szCs w:val="20"/>
          <w:lang w:val="sr-Cyrl-RS" w:eastAsia="zh-CN"/>
        </w:rPr>
        <w:t>8. СРЕДСТВА ЗА ПОСЕБНЕ НАМЕНЕ</w:t>
      </w:r>
    </w:p>
    <w:p w14:paraId="04AF18A9"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Latn-RS" w:eastAsia="zh-CN"/>
        </w:rPr>
      </w:pPr>
      <w:r w:rsidRPr="006460C2">
        <w:rPr>
          <w:rFonts w:ascii="Times New Roman" w:eastAsia="Times New Roman" w:hAnsi="Times New Roman"/>
          <w:color w:val="000000" w:themeColor="text1"/>
          <w:sz w:val="20"/>
          <w:szCs w:val="20"/>
          <w:lang w:val="sr-Cyrl-RS" w:eastAsia="zh-CN"/>
        </w:rPr>
        <w:t>Привредно друштво у програму има предвиђено 470.000 динара за рекламу и пропаганду за 2026. годину, за период 01.01.2026. до 31.03.2026. године планирано је 470.000 динара, а реализација је била 14.256 динара, односно 3%.</w:t>
      </w:r>
    </w:p>
    <w:p w14:paraId="4C51C5C3"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За репрезентацију је предвиђено 2.030.000 динара за 2026. годину,  за период од 01.01.2026. до 31.03.2026. године је планирано 507.500 динара, а реализација је била 205.251 динара, односно 40%.</w:t>
      </w:r>
    </w:p>
    <w:p w14:paraId="781CB6C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009D1AE9"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hu-HU" w:eastAsia="zh-CN"/>
        </w:rPr>
      </w:pPr>
      <w:r w:rsidRPr="006460C2">
        <w:rPr>
          <w:rFonts w:ascii="Times New Roman" w:eastAsia="Times New Roman" w:hAnsi="Times New Roman"/>
          <w:b/>
          <w:color w:val="000000" w:themeColor="text1"/>
          <w:sz w:val="20"/>
          <w:szCs w:val="20"/>
          <w:lang w:val="sr-Cyrl-RS" w:eastAsia="zh-CN"/>
        </w:rPr>
        <w:lastRenderedPageBreak/>
        <w:t>9. ИЗВЕШТАЈ О ИНВЕСТИЦИЈАМА</w:t>
      </w:r>
    </w:p>
    <w:p w14:paraId="261E00B0"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Привредно друштво је до 31.03.2026. године имало улагања у инвестиције у износу од 228.000 динара, и то у опрему – набављена је информатичка опрема, пумпе и опрема за градилиште.</w:t>
      </w:r>
    </w:p>
    <w:p w14:paraId="680D2193"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themeColor="text1"/>
          <w:sz w:val="20"/>
          <w:szCs w:val="20"/>
          <w:lang w:val="sr-Cyrl-RS" w:eastAsia="zh-CN"/>
        </w:rPr>
      </w:pPr>
    </w:p>
    <w:p w14:paraId="5ACDEE3D" w14:textId="77777777" w:rsidR="003D3D82" w:rsidRPr="006460C2" w:rsidRDefault="003D3D82" w:rsidP="003D3D82">
      <w:pPr>
        <w:suppressAutoHyphens/>
        <w:spacing w:after="0" w:line="240" w:lineRule="auto"/>
        <w:ind w:firstLine="720"/>
        <w:jc w:val="center"/>
        <w:rPr>
          <w:rFonts w:ascii="Times New Roman" w:eastAsia="Times New Roman" w:hAnsi="Times New Roman"/>
          <w:b/>
          <w:color w:val="000000" w:themeColor="text1"/>
          <w:sz w:val="20"/>
          <w:szCs w:val="20"/>
          <w:u w:val="single"/>
          <w:lang w:val="sr-Cyrl-RS" w:eastAsia="zh-CN"/>
        </w:rPr>
      </w:pPr>
      <w:r w:rsidRPr="006460C2">
        <w:rPr>
          <w:rFonts w:ascii="Times New Roman" w:eastAsia="Times New Roman" w:hAnsi="Times New Roman"/>
          <w:b/>
          <w:color w:val="000000" w:themeColor="text1"/>
          <w:sz w:val="20"/>
          <w:szCs w:val="20"/>
          <w:u w:val="single"/>
          <w:lang w:val="sr-Cyrl-RS" w:eastAsia="zh-CN"/>
        </w:rPr>
        <w:t>III ЗАКЉУЧНА РАЗМАТРАЊА И НАПОМЕНЕ</w:t>
      </w:r>
    </w:p>
    <w:p w14:paraId="293976A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1C88912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Анализирајући обрасце тромесечног извештавања о реализацији Програма пословања привредног друштва POTISKI VODOVODI-TISZA MENTI VIZMUVEK HORGOŠ, за извештајни период од 01.01.2026. године до 31.03.202</w:t>
      </w:r>
      <w:r w:rsidRPr="006460C2">
        <w:rPr>
          <w:rFonts w:ascii="Times New Roman" w:eastAsia="Times New Roman" w:hAnsi="Times New Roman"/>
          <w:color w:val="000000" w:themeColor="text1"/>
          <w:sz w:val="20"/>
          <w:szCs w:val="20"/>
          <w:lang w:val="sr-Latn-RS" w:eastAsia="zh-CN"/>
        </w:rPr>
        <w:t>6</w:t>
      </w:r>
      <w:r w:rsidRPr="006460C2">
        <w:rPr>
          <w:rFonts w:ascii="Times New Roman" w:eastAsia="Times New Roman" w:hAnsi="Times New Roman"/>
          <w:color w:val="000000" w:themeColor="text1"/>
          <w:sz w:val="20"/>
          <w:szCs w:val="20"/>
          <w:lang w:val="sr-Cyrl-RS" w:eastAsia="zh-CN"/>
        </w:rPr>
        <w:t xml:space="preserve">. године закључује се да је привредно друштво пословало са нето губитком у износу од 17.116.000 динара. Анализирајући овај период и настали губитак, можемо закључити да су оба сектора која привређују, остварили губитак при чему је у овом периоду  Сектор Хидроградња учествовао у већем проценту губитка у пословном резултату од Сектор </w:t>
      </w:r>
      <w:proofErr w:type="spellStart"/>
      <w:r w:rsidRPr="006460C2">
        <w:rPr>
          <w:rFonts w:ascii="Times New Roman" w:eastAsia="Times New Roman" w:hAnsi="Times New Roman"/>
          <w:color w:val="000000" w:themeColor="text1"/>
          <w:sz w:val="20"/>
          <w:szCs w:val="20"/>
          <w:lang w:val="sr-Cyrl-RS" w:eastAsia="zh-CN"/>
        </w:rPr>
        <w:t>Водоканал</w:t>
      </w:r>
      <w:proofErr w:type="spellEnd"/>
      <w:r w:rsidRPr="006460C2">
        <w:rPr>
          <w:rFonts w:ascii="Times New Roman" w:eastAsia="Times New Roman" w:hAnsi="Times New Roman"/>
          <w:color w:val="000000" w:themeColor="text1"/>
          <w:sz w:val="20"/>
          <w:szCs w:val="20"/>
          <w:lang w:val="sr-Cyrl-RS" w:eastAsia="zh-CN"/>
        </w:rPr>
        <w:t xml:space="preserve">. </w:t>
      </w:r>
    </w:p>
    <w:p w14:paraId="3E351B0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b/>
          <w:color w:val="000000" w:themeColor="text1"/>
          <w:sz w:val="20"/>
          <w:szCs w:val="20"/>
          <w:lang w:val="sr-Cyrl-RS" w:eastAsia="zh-CN"/>
        </w:rPr>
        <w:t>Сектор Хидроградње</w:t>
      </w:r>
      <w:r w:rsidRPr="006460C2">
        <w:rPr>
          <w:rFonts w:ascii="Times New Roman" w:eastAsia="Times New Roman" w:hAnsi="Times New Roman"/>
          <w:color w:val="000000" w:themeColor="text1"/>
          <w:sz w:val="20"/>
          <w:szCs w:val="20"/>
          <w:lang w:val="sr-Cyrl-RS" w:eastAsia="zh-CN"/>
        </w:rPr>
        <w:t xml:space="preserve"> био је ангажован у мањем обиму током целог извештајног периода и у одређеним временским периодима постојале су могућности за упошљавањем још капацитета. Овај сектор је током посматраног периода радио на изградњи канализације по уговору за изградњу канализације у Фекетићу и у Ловћенцу и радови су трајали током целог квартала када су то зимски дани и </w:t>
      </w:r>
      <w:proofErr w:type="spellStart"/>
      <w:r w:rsidRPr="006460C2">
        <w:rPr>
          <w:rFonts w:ascii="Times New Roman" w:eastAsia="Times New Roman" w:hAnsi="Times New Roman"/>
          <w:color w:val="000000" w:themeColor="text1"/>
          <w:sz w:val="20"/>
          <w:szCs w:val="20"/>
          <w:lang w:val="sr-Cyrl-RS" w:eastAsia="zh-CN"/>
        </w:rPr>
        <w:t>тепературе</w:t>
      </w:r>
      <w:proofErr w:type="spellEnd"/>
      <w:r w:rsidRPr="006460C2">
        <w:rPr>
          <w:rFonts w:ascii="Times New Roman" w:eastAsia="Times New Roman" w:hAnsi="Times New Roman"/>
          <w:color w:val="000000" w:themeColor="text1"/>
          <w:sz w:val="20"/>
          <w:szCs w:val="20"/>
          <w:lang w:val="sr-Cyrl-RS" w:eastAsia="zh-CN"/>
        </w:rPr>
        <w:t xml:space="preserve"> дозвољавале. Сви послови из уговора за зимско одржавање локалних путева на територији општине Кањижа одвијали су се континуално током овог квартала и сви захтеви општине Кањижа су сукцесивно извршавани и пошто су то временске прилике захтевале у одређеним периодима било је велико ангажовање на овим услугама. Уговор за одржавање атмосферске канализације за Општину Кањижа који је био склопљен у априлу претходне године и током овог квартала су се вршили захтевани радови из ове области када су то зимски услови дозвољавали, али је остварили приход био недовољан за позитиван резултат. </w:t>
      </w:r>
    </w:p>
    <w:p w14:paraId="165B76B3"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r w:rsidRPr="006460C2">
        <w:rPr>
          <w:rFonts w:ascii="Times New Roman" w:eastAsia="Times New Roman" w:hAnsi="Times New Roman"/>
          <w:color w:val="000000" w:themeColor="text1"/>
          <w:sz w:val="20"/>
          <w:szCs w:val="20"/>
          <w:lang w:val="sr-Cyrl-RS" w:eastAsia="zh-CN"/>
        </w:rPr>
        <w:t xml:space="preserve">У </w:t>
      </w:r>
      <w:r w:rsidRPr="006460C2">
        <w:rPr>
          <w:rFonts w:ascii="Times New Roman" w:eastAsia="Times New Roman" w:hAnsi="Times New Roman"/>
          <w:b/>
          <w:color w:val="000000" w:themeColor="text1"/>
          <w:sz w:val="20"/>
          <w:szCs w:val="20"/>
          <w:lang w:val="sr-Cyrl-RS" w:eastAsia="zh-CN"/>
        </w:rPr>
        <w:t xml:space="preserve">Сектору </w:t>
      </w:r>
      <w:proofErr w:type="spellStart"/>
      <w:r w:rsidRPr="006460C2">
        <w:rPr>
          <w:rFonts w:ascii="Times New Roman" w:eastAsia="Times New Roman" w:hAnsi="Times New Roman"/>
          <w:b/>
          <w:color w:val="000000" w:themeColor="text1"/>
          <w:sz w:val="20"/>
          <w:szCs w:val="20"/>
          <w:lang w:val="sr-Cyrl-RS" w:eastAsia="zh-CN"/>
        </w:rPr>
        <w:t>Водоканал</w:t>
      </w:r>
      <w:proofErr w:type="spellEnd"/>
      <w:r w:rsidRPr="006460C2">
        <w:rPr>
          <w:rFonts w:ascii="Times New Roman" w:eastAsia="Times New Roman" w:hAnsi="Times New Roman"/>
          <w:color w:val="000000" w:themeColor="text1"/>
          <w:sz w:val="20"/>
          <w:szCs w:val="20"/>
          <w:lang w:val="sr-Cyrl-RS" w:eastAsia="zh-CN"/>
        </w:rPr>
        <w:t xml:space="preserve"> у првом кварталу се констатује смањена потрошња воде и немогућност извођења радова на прикључцима на водовод и канализацију због временских услова. Настављена је акција због малог броја нових прикључака на јавну канализацију, па су запослени у овом сектору својим активностима деловали како би се обавестили грађани о могућностима прикључења на јавну канализацију, како би се повећали приходи од одвођења отпадних вода, а уједно да се у потпуности примене одредбе Одлуке о начину обављања услуге одвођења и пречишћавања отпадних вода. Већи приход сектора </w:t>
      </w:r>
      <w:proofErr w:type="spellStart"/>
      <w:r w:rsidRPr="006460C2">
        <w:rPr>
          <w:rFonts w:ascii="Times New Roman" w:eastAsia="Times New Roman" w:hAnsi="Times New Roman"/>
          <w:color w:val="000000" w:themeColor="text1"/>
          <w:sz w:val="20"/>
          <w:szCs w:val="20"/>
          <w:lang w:val="sr-Cyrl-RS" w:eastAsia="zh-CN"/>
        </w:rPr>
        <w:t>Водоканал</w:t>
      </w:r>
      <w:proofErr w:type="spellEnd"/>
      <w:r w:rsidRPr="006460C2">
        <w:rPr>
          <w:rFonts w:ascii="Times New Roman" w:eastAsia="Times New Roman" w:hAnsi="Times New Roman"/>
          <w:color w:val="000000" w:themeColor="text1"/>
          <w:sz w:val="20"/>
          <w:szCs w:val="20"/>
          <w:lang w:val="sr-Cyrl-RS" w:eastAsia="zh-CN"/>
        </w:rPr>
        <w:t xml:space="preserve"> очекује се током наредних квартала због повећања потрошње воде и скромног повећања цена услуге испоруке воде за пиће и одвођење отпадне воде са применом од 1.1.2026. године.</w:t>
      </w:r>
    </w:p>
    <w:p w14:paraId="4DE5749D" w14:textId="77777777" w:rsidR="003D3D82" w:rsidRPr="006460C2" w:rsidRDefault="003D3D82" w:rsidP="003D3D82">
      <w:pPr>
        <w:suppressAutoHyphens/>
        <w:spacing w:after="0" w:line="240" w:lineRule="auto"/>
        <w:jc w:val="both"/>
        <w:rPr>
          <w:rFonts w:ascii="Times New Roman" w:eastAsia="Times New Roman" w:hAnsi="Times New Roman"/>
          <w:b/>
          <w:color w:val="000000" w:themeColor="text1"/>
          <w:sz w:val="20"/>
          <w:szCs w:val="20"/>
          <w:u w:val="single"/>
          <w:lang w:val="sr-Cyrl-RS" w:eastAsia="zh-CN"/>
        </w:rPr>
      </w:pPr>
    </w:p>
    <w:p w14:paraId="76B77EBA"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themeColor="text1"/>
          <w:sz w:val="20"/>
          <w:szCs w:val="20"/>
          <w:lang w:val="sr-Cyrl-RS" w:eastAsia="zh-CN"/>
        </w:rPr>
      </w:pPr>
    </w:p>
    <w:p w14:paraId="7885A1A6" w14:textId="77777777" w:rsidR="003D3D82" w:rsidRPr="006460C2" w:rsidRDefault="003D3D82" w:rsidP="003D3D82">
      <w:pPr>
        <w:spacing w:after="0"/>
        <w:jc w:val="both"/>
        <w:rPr>
          <w:rFonts w:ascii="Times New Roman" w:hAnsi="Times New Roman"/>
          <w:color w:val="000000" w:themeColor="text1"/>
          <w:sz w:val="20"/>
          <w:szCs w:val="20"/>
          <w:lang w:val="hu-HU"/>
        </w:rPr>
      </w:pPr>
      <w:proofErr w:type="spellStart"/>
      <w:r w:rsidRPr="006460C2">
        <w:rPr>
          <w:rFonts w:ascii="Times New Roman" w:hAnsi="Times New Roman"/>
          <w:color w:val="000000" w:themeColor="text1"/>
          <w:sz w:val="20"/>
          <w:szCs w:val="20"/>
          <w:lang w:val="hu-HU"/>
        </w:rPr>
        <w:t>Република</w:t>
      </w:r>
      <w:proofErr w:type="spellEnd"/>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Србија</w:t>
      </w:r>
      <w:proofErr w:type="spellEnd"/>
    </w:p>
    <w:p w14:paraId="399755B7" w14:textId="77777777" w:rsidR="003D3D82" w:rsidRPr="006460C2" w:rsidRDefault="003D3D82" w:rsidP="003D3D82">
      <w:pPr>
        <w:spacing w:after="0"/>
        <w:jc w:val="both"/>
        <w:rPr>
          <w:rFonts w:ascii="Times New Roman" w:hAnsi="Times New Roman"/>
          <w:color w:val="000000" w:themeColor="text1"/>
          <w:sz w:val="20"/>
          <w:szCs w:val="20"/>
          <w:lang w:val="sr-Cyrl-RS"/>
        </w:rPr>
      </w:pPr>
      <w:proofErr w:type="spellStart"/>
      <w:r w:rsidRPr="006460C2">
        <w:rPr>
          <w:rFonts w:ascii="Times New Roman" w:hAnsi="Times New Roman"/>
          <w:color w:val="000000" w:themeColor="text1"/>
          <w:sz w:val="20"/>
          <w:szCs w:val="20"/>
          <w:lang w:val="hu-HU"/>
        </w:rPr>
        <w:t>Аутономна</w:t>
      </w:r>
      <w:proofErr w:type="spellEnd"/>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покрајина</w:t>
      </w:r>
      <w:proofErr w:type="spellEnd"/>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Војводина</w:t>
      </w:r>
      <w:proofErr w:type="spellEnd"/>
      <w:r w:rsidRPr="006460C2">
        <w:rPr>
          <w:rFonts w:ascii="Times New Roman" w:hAnsi="Times New Roman"/>
          <w:color w:val="000000" w:themeColor="text1"/>
          <w:sz w:val="20"/>
          <w:szCs w:val="20"/>
          <w:lang w:val="hu-HU"/>
        </w:rPr>
        <w:t xml:space="preserve">                                    </w:t>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sr-Cyrl-RS"/>
        </w:rPr>
        <w:t>Председник Општинског већа</w:t>
      </w:r>
    </w:p>
    <w:p w14:paraId="7DC0236B" w14:textId="6A13F465" w:rsidR="003D3D82" w:rsidRPr="006460C2" w:rsidRDefault="003D3D82" w:rsidP="003D3D82">
      <w:pPr>
        <w:spacing w:after="0"/>
        <w:jc w:val="both"/>
        <w:rPr>
          <w:rFonts w:ascii="Times New Roman" w:hAnsi="Times New Roman"/>
          <w:color w:val="000000" w:themeColor="text1"/>
          <w:sz w:val="20"/>
          <w:szCs w:val="20"/>
          <w:lang w:val="hu-HU"/>
        </w:rPr>
      </w:pPr>
      <w:proofErr w:type="spellStart"/>
      <w:r w:rsidRPr="006460C2">
        <w:rPr>
          <w:rFonts w:ascii="Times New Roman" w:hAnsi="Times New Roman"/>
          <w:color w:val="000000" w:themeColor="text1"/>
          <w:sz w:val="20"/>
          <w:szCs w:val="20"/>
          <w:lang w:val="hu-HU"/>
        </w:rPr>
        <w:t>Општина</w:t>
      </w:r>
      <w:proofErr w:type="spellEnd"/>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Кањижа</w:t>
      </w:r>
      <w:proofErr w:type="spellEnd"/>
      <w:r w:rsidRPr="006460C2">
        <w:rPr>
          <w:rFonts w:ascii="Times New Roman" w:hAnsi="Times New Roman"/>
          <w:color w:val="000000" w:themeColor="text1"/>
          <w:sz w:val="20"/>
          <w:szCs w:val="20"/>
          <w:lang w:val="hu-HU"/>
        </w:rPr>
        <w:t xml:space="preserve">                       </w:t>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t xml:space="preserve">                        </w:t>
      </w:r>
      <w:r w:rsidRPr="006460C2">
        <w:rPr>
          <w:rFonts w:ascii="Times New Roman" w:hAnsi="Times New Roman"/>
          <w:color w:val="000000" w:themeColor="text1"/>
          <w:sz w:val="20"/>
          <w:szCs w:val="20"/>
          <w:lang w:val="hu-HU"/>
        </w:rPr>
        <w:tab/>
        <w:t xml:space="preserve">         </w:t>
      </w:r>
      <w:r w:rsidRPr="006460C2">
        <w:rPr>
          <w:rFonts w:ascii="Times New Roman" w:hAnsi="Times New Roman"/>
          <w:color w:val="000000" w:themeColor="text1"/>
          <w:sz w:val="20"/>
          <w:szCs w:val="20"/>
          <w:lang w:val="sr-Cyrl-RS"/>
        </w:rPr>
        <w:t xml:space="preserve">Роберт </w:t>
      </w:r>
      <w:proofErr w:type="spellStart"/>
      <w:r w:rsidRPr="006460C2">
        <w:rPr>
          <w:rFonts w:ascii="Times New Roman" w:hAnsi="Times New Roman"/>
          <w:color w:val="000000" w:themeColor="text1"/>
          <w:sz w:val="20"/>
          <w:szCs w:val="20"/>
          <w:lang w:val="sr-Cyrl-RS"/>
        </w:rPr>
        <w:t>Фејстамер</w:t>
      </w:r>
      <w:proofErr w:type="spellEnd"/>
      <w:r w:rsidR="00044C9B">
        <w:rPr>
          <w:rFonts w:ascii="Times New Roman" w:hAnsi="Times New Roman"/>
          <w:color w:val="000000" w:themeColor="text1"/>
          <w:sz w:val="20"/>
          <w:szCs w:val="20"/>
          <w:lang w:val="sr-Cyrl-RS"/>
        </w:rPr>
        <w:t xml:space="preserve"> с. р.</w:t>
      </w:r>
    </w:p>
    <w:p w14:paraId="4F1BCD2F" w14:textId="77777777" w:rsidR="003D3D82" w:rsidRPr="006460C2" w:rsidRDefault="003D3D82" w:rsidP="003D3D82">
      <w:pPr>
        <w:spacing w:after="0"/>
        <w:jc w:val="both"/>
        <w:rPr>
          <w:rFonts w:ascii="Times New Roman" w:hAnsi="Times New Roman"/>
          <w:color w:val="000000" w:themeColor="text1"/>
          <w:sz w:val="20"/>
          <w:szCs w:val="20"/>
          <w:lang w:val="hu-HU"/>
        </w:rPr>
      </w:pPr>
      <w:r w:rsidRPr="006460C2">
        <w:rPr>
          <w:rFonts w:ascii="Times New Roman" w:hAnsi="Times New Roman"/>
          <w:color w:val="000000" w:themeColor="text1"/>
          <w:sz w:val="20"/>
          <w:szCs w:val="20"/>
          <w:lang w:val="sr-Cyrl-RS"/>
        </w:rPr>
        <w:t>Општинско веће</w:t>
      </w:r>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општине</w:t>
      </w:r>
      <w:proofErr w:type="spellEnd"/>
      <w:r w:rsidRPr="006460C2">
        <w:rPr>
          <w:rFonts w:ascii="Times New Roman" w:hAnsi="Times New Roman"/>
          <w:color w:val="000000" w:themeColor="text1"/>
          <w:sz w:val="20"/>
          <w:szCs w:val="20"/>
          <w:lang w:val="hu-HU"/>
        </w:rPr>
        <w:t xml:space="preserve"> </w:t>
      </w:r>
      <w:proofErr w:type="spellStart"/>
      <w:r w:rsidRPr="006460C2">
        <w:rPr>
          <w:rFonts w:ascii="Times New Roman" w:hAnsi="Times New Roman"/>
          <w:color w:val="000000" w:themeColor="text1"/>
          <w:sz w:val="20"/>
          <w:szCs w:val="20"/>
          <w:lang w:val="hu-HU"/>
        </w:rPr>
        <w:t>Кањижа</w:t>
      </w:r>
      <w:proofErr w:type="spellEnd"/>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t xml:space="preserve">              </w:t>
      </w:r>
    </w:p>
    <w:p w14:paraId="789B7417" w14:textId="77777777" w:rsidR="003D3D82" w:rsidRPr="006460C2" w:rsidRDefault="003D3D82" w:rsidP="003D3D82">
      <w:pPr>
        <w:spacing w:after="0"/>
        <w:jc w:val="both"/>
        <w:rPr>
          <w:rFonts w:ascii="Times New Roman" w:hAnsi="Times New Roman"/>
          <w:color w:val="000000" w:themeColor="text1"/>
          <w:sz w:val="20"/>
          <w:szCs w:val="20"/>
          <w:lang w:val="hu-HU"/>
        </w:rPr>
      </w:pPr>
      <w:proofErr w:type="spellStart"/>
      <w:r w:rsidRPr="006460C2">
        <w:rPr>
          <w:rFonts w:ascii="Times New Roman" w:hAnsi="Times New Roman"/>
          <w:color w:val="000000" w:themeColor="text1"/>
          <w:sz w:val="20"/>
          <w:szCs w:val="20"/>
          <w:lang w:val="hu-HU"/>
        </w:rPr>
        <w:t>Број</w:t>
      </w:r>
      <w:proofErr w:type="spellEnd"/>
      <w:r w:rsidRPr="006460C2">
        <w:rPr>
          <w:rFonts w:ascii="Times New Roman" w:hAnsi="Times New Roman"/>
          <w:color w:val="000000" w:themeColor="text1"/>
          <w:sz w:val="20"/>
          <w:szCs w:val="20"/>
          <w:lang w:val="hu-HU"/>
        </w:rPr>
        <w:t>: 002511042 2026</w:t>
      </w:r>
    </w:p>
    <w:p w14:paraId="7EC18565" w14:textId="77777777" w:rsidR="003D3D82" w:rsidRPr="006460C2" w:rsidRDefault="003D3D82" w:rsidP="003D3D82">
      <w:pPr>
        <w:spacing w:after="0"/>
        <w:jc w:val="both"/>
        <w:rPr>
          <w:rFonts w:ascii="Times New Roman" w:hAnsi="Times New Roman"/>
          <w:color w:val="000000" w:themeColor="text1"/>
          <w:sz w:val="20"/>
          <w:szCs w:val="20"/>
          <w:lang w:val="hu-HU"/>
        </w:rPr>
      </w:pPr>
      <w:proofErr w:type="spellStart"/>
      <w:r w:rsidRPr="006460C2">
        <w:rPr>
          <w:rFonts w:ascii="Times New Roman" w:hAnsi="Times New Roman"/>
          <w:color w:val="000000" w:themeColor="text1"/>
          <w:sz w:val="20"/>
          <w:szCs w:val="20"/>
          <w:lang w:val="hu-HU"/>
        </w:rPr>
        <w:t>Дана</w:t>
      </w:r>
      <w:proofErr w:type="spellEnd"/>
      <w:r w:rsidRPr="006460C2">
        <w:rPr>
          <w:rFonts w:ascii="Times New Roman" w:hAnsi="Times New Roman"/>
          <w:color w:val="000000" w:themeColor="text1"/>
          <w:sz w:val="20"/>
          <w:szCs w:val="20"/>
          <w:lang w:val="hu-HU"/>
        </w:rPr>
        <w:t xml:space="preserve">: </w:t>
      </w:r>
      <w:r w:rsidRPr="006460C2">
        <w:rPr>
          <w:rFonts w:ascii="Times New Roman" w:hAnsi="Times New Roman"/>
          <w:color w:val="000000" w:themeColor="text1"/>
          <w:sz w:val="20"/>
          <w:szCs w:val="20"/>
          <w:lang w:val="sr-Cyrl-RS"/>
        </w:rPr>
        <w:t>19. 5</w:t>
      </w:r>
      <w:r w:rsidRPr="006460C2">
        <w:rPr>
          <w:rFonts w:ascii="Times New Roman" w:hAnsi="Times New Roman"/>
          <w:color w:val="000000" w:themeColor="text1"/>
          <w:sz w:val="20"/>
          <w:szCs w:val="20"/>
          <w:lang w:val="hu-HU"/>
        </w:rPr>
        <w:t>.</w:t>
      </w:r>
      <w:r w:rsidRPr="006460C2">
        <w:rPr>
          <w:rFonts w:ascii="Times New Roman" w:hAnsi="Times New Roman"/>
          <w:color w:val="000000" w:themeColor="text1"/>
          <w:sz w:val="20"/>
          <w:szCs w:val="20"/>
          <w:lang w:val="sr-Cyrl-RS"/>
        </w:rPr>
        <w:t xml:space="preserve"> </w:t>
      </w:r>
      <w:r w:rsidRPr="006460C2">
        <w:rPr>
          <w:rFonts w:ascii="Times New Roman" w:hAnsi="Times New Roman"/>
          <w:color w:val="000000" w:themeColor="text1"/>
          <w:sz w:val="20"/>
          <w:szCs w:val="20"/>
          <w:lang w:val="hu-HU"/>
        </w:rPr>
        <w:t xml:space="preserve">2026. </w:t>
      </w:r>
      <w:proofErr w:type="spellStart"/>
      <w:r w:rsidRPr="006460C2">
        <w:rPr>
          <w:rFonts w:ascii="Times New Roman" w:hAnsi="Times New Roman"/>
          <w:color w:val="000000" w:themeColor="text1"/>
          <w:sz w:val="20"/>
          <w:szCs w:val="20"/>
          <w:lang w:val="hu-HU"/>
        </w:rPr>
        <w:t>године</w:t>
      </w:r>
      <w:proofErr w:type="spellEnd"/>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r>
      <w:r w:rsidRPr="006460C2">
        <w:rPr>
          <w:rFonts w:ascii="Times New Roman" w:hAnsi="Times New Roman"/>
          <w:color w:val="000000" w:themeColor="text1"/>
          <w:sz w:val="20"/>
          <w:szCs w:val="20"/>
          <w:lang w:val="hu-HU"/>
        </w:rPr>
        <w:tab/>
        <w:t xml:space="preserve">  </w:t>
      </w:r>
    </w:p>
    <w:p w14:paraId="61277B63" w14:textId="77777777" w:rsidR="003D3D82" w:rsidRPr="006460C2" w:rsidRDefault="003D3D82" w:rsidP="00044C9B">
      <w:pPr>
        <w:pBdr>
          <w:bottom w:val="single" w:sz="4" w:space="1" w:color="auto"/>
        </w:pBdr>
        <w:spacing w:after="0"/>
        <w:jc w:val="both"/>
        <w:rPr>
          <w:rFonts w:ascii="Times New Roman" w:hAnsi="Times New Roman"/>
          <w:color w:val="000000" w:themeColor="text1"/>
          <w:sz w:val="20"/>
          <w:szCs w:val="20"/>
          <w:lang w:val="hu-HU"/>
        </w:rPr>
      </w:pPr>
      <w:r w:rsidRPr="006460C2">
        <w:rPr>
          <w:rFonts w:ascii="Times New Roman" w:hAnsi="Times New Roman"/>
          <w:color w:val="000000" w:themeColor="text1"/>
          <w:sz w:val="20"/>
          <w:szCs w:val="20"/>
          <w:lang w:val="hu-HU"/>
        </w:rPr>
        <w:t>К а њ и ж а</w:t>
      </w:r>
    </w:p>
    <w:p w14:paraId="363E3372" w14:textId="4833D6F4" w:rsidR="00901E06" w:rsidRPr="006460C2" w:rsidRDefault="00901E06" w:rsidP="00901E06">
      <w:pPr>
        <w:spacing w:after="0" w:line="240" w:lineRule="auto"/>
        <w:rPr>
          <w:rFonts w:ascii="Times New Roman" w:eastAsia="Times New Roman" w:hAnsi="Times New Roman" w:cs="Times New Roman"/>
          <w:color w:val="000000"/>
          <w:kern w:val="2"/>
          <w:sz w:val="20"/>
          <w:szCs w:val="20"/>
          <w:lang w:val="hu-HU"/>
          <w14:ligatures w14:val="standardContextual"/>
        </w:rPr>
      </w:pPr>
    </w:p>
    <w:p w14:paraId="7023B8D7" w14:textId="77777777" w:rsidR="001000EF" w:rsidRDefault="003D3D82" w:rsidP="003D3D82">
      <w:pPr>
        <w:jc w:val="center"/>
        <w:rPr>
          <w:rFonts w:ascii="Times New Roman" w:hAnsi="Times New Roman"/>
          <w:b/>
          <w:color w:val="000000"/>
          <w:sz w:val="20"/>
          <w:szCs w:val="20"/>
          <w:lang w:val="hu-HU"/>
        </w:rPr>
      </w:pPr>
      <w:r w:rsidRPr="006460C2">
        <w:rPr>
          <w:rFonts w:ascii="Times New Roman" w:hAnsi="Times New Roman"/>
          <w:b/>
          <w:color w:val="000000"/>
          <w:sz w:val="20"/>
          <w:szCs w:val="20"/>
          <w:lang w:val="sr-Cyrl-RS"/>
        </w:rPr>
        <w:t>ИЗВЕШТАЈ</w:t>
      </w:r>
    </w:p>
    <w:p w14:paraId="67BC4C08" w14:textId="24B5DE73" w:rsidR="003D3D82" w:rsidRPr="006460C2" w:rsidRDefault="003D3D82" w:rsidP="003D3D82">
      <w:pPr>
        <w:jc w:val="center"/>
        <w:rPr>
          <w:rFonts w:ascii="Times New Roman" w:hAnsi="Times New Roman"/>
          <w:b/>
          <w:color w:val="000000"/>
          <w:sz w:val="20"/>
          <w:szCs w:val="20"/>
          <w:lang w:val="sr-Cyrl-RS"/>
        </w:rPr>
      </w:pPr>
      <w:r w:rsidRPr="006460C2">
        <w:rPr>
          <w:rFonts w:ascii="Times New Roman" w:hAnsi="Times New Roman"/>
          <w:b/>
          <w:color w:val="000000"/>
          <w:sz w:val="20"/>
          <w:szCs w:val="20"/>
          <w:lang w:val="sr-Cyrl-RS"/>
        </w:rPr>
        <w:t xml:space="preserve"> О СТЕПЕНУ УСКЛАЂЕНОСТИ ПЛАНИРАНИХ И РЕАЛИЗОВАНИХ АКТИВНОСТИ ЈАВНИХ ПРЕДУЗЕЋА НА ТЕРИТОРИЈИ ОПШТИНЕ КАЊИЖА ЗА ПЕРИОД 1. ЈАНУАР- </w:t>
      </w:r>
      <w:r w:rsidRPr="006460C2">
        <w:rPr>
          <w:rFonts w:ascii="Times New Roman" w:hAnsi="Times New Roman"/>
          <w:b/>
          <w:color w:val="000000"/>
          <w:sz w:val="20"/>
          <w:szCs w:val="20"/>
          <w:lang w:val="hu-HU"/>
        </w:rPr>
        <w:t>3</w:t>
      </w:r>
      <w:r w:rsidRPr="006460C2">
        <w:rPr>
          <w:rFonts w:ascii="Times New Roman" w:hAnsi="Times New Roman"/>
          <w:b/>
          <w:color w:val="000000"/>
          <w:sz w:val="20"/>
          <w:szCs w:val="20"/>
          <w:lang w:val="sr-Cyrl-RS"/>
        </w:rPr>
        <w:t xml:space="preserve">1. МАРТ 2026. ГОДИНЕ </w:t>
      </w:r>
    </w:p>
    <w:p w14:paraId="448027E2" w14:textId="77777777" w:rsidR="003D3D82" w:rsidRPr="006460C2" w:rsidRDefault="003D3D82" w:rsidP="003D3D82">
      <w:pPr>
        <w:spacing w:after="0"/>
        <w:ind w:firstLine="720"/>
        <w:jc w:val="both"/>
        <w:rPr>
          <w:rFonts w:ascii="Times New Roman" w:hAnsi="Times New Roman"/>
          <w:b/>
          <w:color w:val="000000"/>
          <w:sz w:val="20"/>
          <w:szCs w:val="20"/>
          <w:u w:val="single"/>
          <w:lang w:val="sr-Cyrl-RS"/>
        </w:rPr>
      </w:pPr>
      <w:r w:rsidRPr="006460C2">
        <w:rPr>
          <w:rFonts w:ascii="Times New Roman" w:hAnsi="Times New Roman"/>
          <w:b/>
          <w:color w:val="000000"/>
          <w:sz w:val="20"/>
          <w:szCs w:val="20"/>
          <w:u w:val="single"/>
          <w:lang w:val="sr-Cyrl-RS"/>
        </w:rPr>
        <w:t>ОПШТИ ДЕО</w:t>
      </w:r>
    </w:p>
    <w:p w14:paraId="0386E378" w14:textId="77777777" w:rsidR="003D3D82" w:rsidRPr="006460C2" w:rsidRDefault="003D3D82" w:rsidP="003D3D82">
      <w:pPr>
        <w:spacing w:after="0"/>
        <w:ind w:firstLine="720"/>
        <w:jc w:val="both"/>
        <w:rPr>
          <w:rFonts w:ascii="Times New Roman" w:hAnsi="Times New Roman"/>
          <w:b/>
          <w:color w:val="000000"/>
          <w:sz w:val="20"/>
          <w:szCs w:val="20"/>
          <w:lang w:val="sr-Cyrl-RS"/>
        </w:rPr>
      </w:pPr>
    </w:p>
    <w:p w14:paraId="68D12851" w14:textId="77777777" w:rsidR="003D3D82" w:rsidRPr="006460C2" w:rsidRDefault="003D3D82" w:rsidP="003D3D82">
      <w:pPr>
        <w:spacing w:after="0"/>
        <w:ind w:firstLine="720"/>
        <w:jc w:val="both"/>
        <w:rPr>
          <w:rFonts w:ascii="Times New Roman" w:hAnsi="Times New Roman"/>
          <w:color w:val="000000"/>
          <w:sz w:val="20"/>
          <w:szCs w:val="20"/>
          <w:lang w:val="sr-Cyrl-RS"/>
        </w:rPr>
      </w:pPr>
      <w:r w:rsidRPr="006460C2">
        <w:rPr>
          <w:rFonts w:ascii="Times New Roman" w:hAnsi="Times New Roman"/>
          <w:color w:val="000000"/>
          <w:sz w:val="20"/>
          <w:szCs w:val="20"/>
          <w:lang w:val="sr-Cyrl-RS"/>
        </w:rPr>
        <w:t>Одредбама члана 63. Закона о јавним предузећима („Сл. гласник РС“, бр. 15/2016</w:t>
      </w:r>
      <w:r w:rsidRPr="006460C2">
        <w:rPr>
          <w:rFonts w:ascii="Times New Roman" w:hAnsi="Times New Roman"/>
          <w:color w:val="000000"/>
          <w:sz w:val="20"/>
          <w:szCs w:val="20"/>
          <w:lang w:val="hu-HU"/>
        </w:rPr>
        <w:t xml:space="preserve"> </w:t>
      </w:r>
      <w:r w:rsidRPr="006460C2">
        <w:rPr>
          <w:rFonts w:ascii="Times New Roman" w:hAnsi="Times New Roman"/>
          <w:color w:val="000000"/>
          <w:sz w:val="20"/>
          <w:szCs w:val="20"/>
          <w:lang w:val="sr-Cyrl-RS"/>
        </w:rPr>
        <w:t>и и88/2019) прописано је да јавно предузеће чији је оснивач аутономна покрајина или јединица локалне самоуправе тромесечне извештаје о реализацији годишњег, односно трогодишњег програма пословања доставља надлежном органу аутономне покрајине, односно јединице локалне самоуправе, у року од 30 дана од дана истека тромесечја.</w:t>
      </w:r>
    </w:p>
    <w:p w14:paraId="3B048E55" w14:textId="77777777" w:rsidR="003D3D82" w:rsidRPr="006460C2" w:rsidRDefault="003D3D82" w:rsidP="003D3D82">
      <w:pPr>
        <w:spacing w:after="0" w:line="240" w:lineRule="auto"/>
        <w:ind w:firstLine="720"/>
        <w:jc w:val="both"/>
        <w:rPr>
          <w:rFonts w:ascii="Times New Roman" w:eastAsia="Times New Roman" w:hAnsi="Times New Roman"/>
          <w:color w:val="000000"/>
          <w:sz w:val="20"/>
          <w:szCs w:val="20"/>
          <w:lang w:val="sr-Cyrl-RS"/>
        </w:rPr>
      </w:pPr>
      <w:r w:rsidRPr="006460C2">
        <w:rPr>
          <w:rFonts w:ascii="Times New Roman" w:hAnsi="Times New Roman"/>
          <w:color w:val="000000"/>
          <w:sz w:val="20"/>
          <w:szCs w:val="20"/>
          <w:lang w:val="sr-Cyrl-RS"/>
        </w:rPr>
        <w:t xml:space="preserve">У </w:t>
      </w:r>
      <w:r w:rsidRPr="006460C2">
        <w:rPr>
          <w:rFonts w:ascii="Times New Roman" w:eastAsia="Times New Roman" w:hAnsi="Times New Roman"/>
          <w:color w:val="000000"/>
          <w:sz w:val="20"/>
          <w:szCs w:val="20"/>
          <w:lang w:val="sr-Cyrl-RS"/>
        </w:rPr>
        <w:t>члану 46. тачка 5б Закона о локалној самоуправи („Сл. гласник РС“, бр. 129/2007, 83/2014 – др. закон, 101/2016 – др. закон</w:t>
      </w:r>
      <w:r w:rsidRPr="006460C2">
        <w:rPr>
          <w:rFonts w:ascii="Times New Roman" w:eastAsia="Times New Roman" w:hAnsi="Times New Roman"/>
          <w:color w:val="000000"/>
          <w:sz w:val="20"/>
          <w:szCs w:val="20"/>
          <w:lang w:val="hu-HU"/>
        </w:rPr>
        <w:t xml:space="preserve">, </w:t>
      </w:r>
      <w:r w:rsidRPr="006460C2">
        <w:rPr>
          <w:rFonts w:ascii="Times New Roman" w:eastAsia="Times New Roman" w:hAnsi="Times New Roman"/>
          <w:color w:val="000000"/>
          <w:sz w:val="20"/>
          <w:szCs w:val="20"/>
          <w:lang w:val="sr-Cyrl-RS"/>
        </w:rPr>
        <w:t>47/2018</w:t>
      </w:r>
      <w:r w:rsidRPr="006460C2">
        <w:rPr>
          <w:rFonts w:ascii="Times New Roman" w:eastAsia="Times New Roman" w:hAnsi="Times New Roman"/>
          <w:color w:val="000000"/>
          <w:sz w:val="20"/>
          <w:szCs w:val="20"/>
          <w:lang w:val="hu-HU"/>
        </w:rPr>
        <w:t xml:space="preserve"> </w:t>
      </w:r>
      <w:r w:rsidRPr="006460C2">
        <w:rPr>
          <w:rFonts w:ascii="Times New Roman" w:hAnsi="Times New Roman"/>
          <w:color w:val="000000"/>
          <w:sz w:val="20"/>
          <w:szCs w:val="20"/>
          <w:lang w:val="sr-Cyrl-RS"/>
        </w:rPr>
        <w:t>и 111/2021 – др. закон</w:t>
      </w:r>
      <w:r w:rsidRPr="006460C2">
        <w:rPr>
          <w:rFonts w:ascii="Times New Roman" w:eastAsia="Times New Roman" w:hAnsi="Times New Roman"/>
          <w:color w:val="000000"/>
          <w:sz w:val="20"/>
          <w:szCs w:val="20"/>
          <w:lang w:val="sr-Cyrl-RS"/>
        </w:rPr>
        <w:t xml:space="preserve">), ко и у </w:t>
      </w:r>
      <w:r w:rsidRPr="006460C2">
        <w:rPr>
          <w:rFonts w:ascii="Times New Roman" w:hAnsi="Times New Roman"/>
          <w:color w:val="000000"/>
          <w:sz w:val="20"/>
          <w:szCs w:val="20"/>
          <w:lang w:val="sr-Cyrl-RS"/>
        </w:rPr>
        <w:t>члану 71. тачка 8. Статута општине Кањижа („Сл. лист општине Кањижа“, бр. 2/2020- пречишћен текст) утврђено је да Општинско веће подноси тромесечни извештај о раду јавних предузећа Скупштини општине, ради даљег извештавања у складу са законом којим се уређује правни положај јавних предузећа.</w:t>
      </w:r>
    </w:p>
    <w:p w14:paraId="38D523BA" w14:textId="77777777" w:rsidR="003D3D82" w:rsidRPr="006460C2" w:rsidRDefault="003D3D82" w:rsidP="003D3D82">
      <w:pPr>
        <w:spacing w:after="0"/>
        <w:ind w:firstLine="720"/>
        <w:jc w:val="both"/>
        <w:rPr>
          <w:rFonts w:ascii="Times New Roman" w:hAnsi="Times New Roman"/>
          <w:color w:val="000000"/>
          <w:sz w:val="20"/>
          <w:szCs w:val="20"/>
          <w:lang w:val="sr-Cyrl-RS"/>
        </w:rPr>
      </w:pPr>
      <w:r w:rsidRPr="006460C2">
        <w:rPr>
          <w:rFonts w:ascii="Times New Roman" w:hAnsi="Times New Roman"/>
          <w:color w:val="000000"/>
          <w:sz w:val="20"/>
          <w:szCs w:val="20"/>
          <w:lang w:val="sr-Cyrl-RS"/>
        </w:rPr>
        <w:t xml:space="preserve">Општина Кањижа је оснивач Јавног предузећа за комуналне услуге „Комуналац“ Кањижа и привредног друштва </w:t>
      </w:r>
      <w:r w:rsidRPr="006460C2">
        <w:rPr>
          <w:rFonts w:ascii="Times New Roman" w:hAnsi="Times New Roman"/>
          <w:color w:val="000000"/>
          <w:sz w:val="20"/>
          <w:szCs w:val="20"/>
          <w:lang w:val="sr-Latn-RS"/>
        </w:rPr>
        <w:t xml:space="preserve">POTISKI VODOVODI- TISZAMENTI VIZMUVEK DOO HORGOŠ </w:t>
      </w:r>
      <w:r w:rsidRPr="006460C2">
        <w:rPr>
          <w:rFonts w:ascii="Times New Roman" w:hAnsi="Times New Roman"/>
          <w:color w:val="000000"/>
          <w:sz w:val="20"/>
          <w:szCs w:val="20"/>
          <w:lang w:val="sr-Cyrl-RS"/>
        </w:rPr>
        <w:t xml:space="preserve">која обављају комуналне делатности на територији општине Кањижа. Наведено предузеће и привредно друштво, у складу са одредбама 63. Закона о јавним предузећима („Сл. гласник РС“, бр. 15/2016 и 88/2019)  доставило је Општинском већу општине Кањижа </w:t>
      </w:r>
      <w:r w:rsidRPr="006460C2">
        <w:rPr>
          <w:rFonts w:ascii="Times New Roman" w:hAnsi="Times New Roman"/>
          <w:color w:val="000000"/>
          <w:sz w:val="20"/>
          <w:szCs w:val="20"/>
          <w:lang w:val="sr-Cyrl-RS"/>
        </w:rPr>
        <w:lastRenderedPageBreak/>
        <w:t>Извештај о степену усклађености планираних и реализованих активности за период 1. јануар - 31. март 2026. године у Законом утврђеном року који је претходно усвојио надзорни одбор предузећа, односно привредног друштва. На основу достављених Извештаја, Општинско веће општине Кањижа сачинило је Извештај о степену усклађености планираних и реализованих активности јавних предузећа за период 1. јануар - 31. март 2026. године.</w:t>
      </w:r>
    </w:p>
    <w:p w14:paraId="63C87008" w14:textId="77777777" w:rsidR="003D3D82" w:rsidRPr="006460C2" w:rsidRDefault="003D3D82" w:rsidP="003D3D82">
      <w:pPr>
        <w:spacing w:after="0"/>
        <w:ind w:firstLine="720"/>
        <w:jc w:val="both"/>
        <w:rPr>
          <w:rFonts w:ascii="Times New Roman" w:hAnsi="Times New Roman"/>
          <w:color w:val="000000"/>
          <w:sz w:val="20"/>
          <w:szCs w:val="20"/>
          <w:lang w:val="sr-Cyrl-RS"/>
        </w:rPr>
      </w:pPr>
    </w:p>
    <w:p w14:paraId="1B7EDE77" w14:textId="77777777" w:rsidR="003D3D82" w:rsidRPr="006460C2" w:rsidRDefault="003D3D82" w:rsidP="003D3D82">
      <w:pPr>
        <w:spacing w:after="0"/>
        <w:ind w:firstLine="720"/>
        <w:jc w:val="center"/>
        <w:rPr>
          <w:rFonts w:ascii="Times New Roman" w:hAnsi="Times New Roman"/>
          <w:b/>
          <w:color w:val="000000"/>
          <w:sz w:val="20"/>
          <w:szCs w:val="20"/>
          <w:u w:val="single"/>
          <w:lang w:val="sr-Cyrl-RS"/>
        </w:rPr>
      </w:pPr>
      <w:r w:rsidRPr="006460C2">
        <w:rPr>
          <w:rFonts w:ascii="Times New Roman" w:hAnsi="Times New Roman"/>
          <w:b/>
          <w:color w:val="000000"/>
          <w:sz w:val="20"/>
          <w:szCs w:val="20"/>
          <w:u w:val="single"/>
          <w:lang w:val="sr-Latn-RS"/>
        </w:rPr>
        <w:t xml:space="preserve">I </w:t>
      </w:r>
      <w:r w:rsidRPr="006460C2">
        <w:rPr>
          <w:rFonts w:ascii="Times New Roman" w:hAnsi="Times New Roman"/>
          <w:b/>
          <w:color w:val="000000"/>
          <w:sz w:val="20"/>
          <w:szCs w:val="20"/>
          <w:u w:val="single"/>
          <w:lang w:val="sr-Cyrl-RS"/>
        </w:rPr>
        <w:t>ЈАВНО ПРЕДУЗЕЋЕ ЗА КОМУНАЛНЕ УСЛУГЕ „КОМУНАЛАЦ“ КАЊИЖА</w:t>
      </w:r>
    </w:p>
    <w:p w14:paraId="6D2942DC" w14:textId="77777777" w:rsidR="003D3D82" w:rsidRPr="006460C2" w:rsidRDefault="003D3D82" w:rsidP="003D3D82">
      <w:pPr>
        <w:spacing w:after="0"/>
        <w:ind w:firstLine="720"/>
        <w:jc w:val="center"/>
        <w:rPr>
          <w:rFonts w:ascii="Times New Roman" w:hAnsi="Times New Roman"/>
          <w:b/>
          <w:color w:val="000000"/>
          <w:sz w:val="20"/>
          <w:szCs w:val="20"/>
          <w:u w:val="single"/>
          <w:lang w:val="sr-Cyrl-RS"/>
        </w:rPr>
      </w:pPr>
    </w:p>
    <w:p w14:paraId="62F6E4A3"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hu-HU" w:eastAsia="ar-SA"/>
        </w:rPr>
      </w:pPr>
      <w:r w:rsidRPr="006460C2">
        <w:rPr>
          <w:rFonts w:ascii="Times New Roman" w:hAnsi="Times New Roman"/>
          <w:b/>
          <w:color w:val="000000"/>
          <w:sz w:val="20"/>
          <w:szCs w:val="20"/>
          <w:u w:val="single"/>
          <w:lang w:eastAsia="ar-SA"/>
        </w:rPr>
        <w:t>I ОСНОВНИ СТАТУСНИ ПОДАЦИ</w:t>
      </w:r>
    </w:p>
    <w:p w14:paraId="34AE1EA7" w14:textId="77777777" w:rsidR="003D3D82" w:rsidRPr="006460C2" w:rsidRDefault="003D3D82" w:rsidP="003D3D82">
      <w:pPr>
        <w:suppressAutoHyphens/>
        <w:spacing w:after="0" w:line="252" w:lineRule="auto"/>
        <w:rPr>
          <w:rFonts w:ascii="Times New Roman" w:hAnsi="Times New Roman"/>
          <w:b/>
          <w:color w:val="000000"/>
          <w:sz w:val="20"/>
          <w:szCs w:val="20"/>
          <w:u w:val="single"/>
          <w:lang w:val="hu-HU" w:eastAsia="ar-SA"/>
        </w:rPr>
      </w:pPr>
    </w:p>
    <w:p w14:paraId="16DAB38E"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b/>
          <w:bCs/>
          <w:color w:val="000000"/>
          <w:sz w:val="20"/>
          <w:szCs w:val="20"/>
          <w:lang w:eastAsia="ar-SA"/>
        </w:rPr>
        <w:t>Пословно име</w:t>
      </w:r>
      <w:r w:rsidRPr="006460C2">
        <w:rPr>
          <w:rFonts w:ascii="Times New Roman" w:hAnsi="Times New Roman"/>
          <w:color w:val="000000"/>
          <w:sz w:val="20"/>
          <w:szCs w:val="20"/>
          <w:lang w:eastAsia="ar-SA"/>
        </w:rPr>
        <w:t>: Јавно предузеће за комуналне услуге "Комуналац"</w:t>
      </w:r>
    </w:p>
    <w:p w14:paraId="5F26FB9E"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b/>
          <w:bCs/>
          <w:color w:val="000000"/>
          <w:sz w:val="20"/>
          <w:szCs w:val="20"/>
          <w:lang w:eastAsia="ar-SA"/>
        </w:rPr>
        <w:t>Седиште:</w:t>
      </w:r>
      <w:r w:rsidRPr="006460C2">
        <w:rPr>
          <w:rFonts w:ascii="Times New Roman" w:hAnsi="Times New Roman"/>
          <w:color w:val="000000"/>
          <w:sz w:val="20"/>
          <w:szCs w:val="20"/>
          <w:lang w:eastAsia="ar-SA"/>
        </w:rPr>
        <w:t xml:space="preserve"> Народни парк бр.5, 24420 Кањижа</w:t>
      </w:r>
    </w:p>
    <w:p w14:paraId="758FBC9A"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b/>
          <w:bCs/>
          <w:color w:val="000000"/>
          <w:sz w:val="20"/>
          <w:szCs w:val="20"/>
          <w:lang w:eastAsia="ar-SA"/>
        </w:rPr>
        <w:t>Претежна делатност:</w:t>
      </w:r>
      <w:r w:rsidRPr="006460C2">
        <w:rPr>
          <w:rFonts w:ascii="Times New Roman" w:hAnsi="Times New Roman"/>
          <w:color w:val="000000"/>
          <w:sz w:val="20"/>
          <w:szCs w:val="20"/>
          <w:lang w:eastAsia="ar-SA"/>
        </w:rPr>
        <w:t xml:space="preserve"> 8130</w:t>
      </w:r>
    </w:p>
    <w:p w14:paraId="264368D7"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b/>
          <w:bCs/>
          <w:color w:val="000000"/>
          <w:sz w:val="20"/>
          <w:szCs w:val="20"/>
          <w:lang w:eastAsia="ar-SA"/>
        </w:rPr>
        <w:t>Матични број:</w:t>
      </w:r>
      <w:r w:rsidRPr="006460C2">
        <w:rPr>
          <w:rFonts w:ascii="Times New Roman" w:hAnsi="Times New Roman"/>
          <w:color w:val="000000"/>
          <w:sz w:val="20"/>
          <w:szCs w:val="20"/>
          <w:lang w:eastAsia="ar-SA"/>
        </w:rPr>
        <w:t xml:space="preserve"> 08411131</w:t>
      </w:r>
    </w:p>
    <w:p w14:paraId="0319D48E"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b/>
          <w:bCs/>
          <w:color w:val="000000"/>
          <w:sz w:val="20"/>
          <w:szCs w:val="20"/>
          <w:lang w:eastAsia="ar-SA"/>
        </w:rPr>
        <w:t>ПИБ:</w:t>
      </w:r>
      <w:r w:rsidRPr="006460C2">
        <w:rPr>
          <w:rFonts w:ascii="Times New Roman" w:hAnsi="Times New Roman"/>
          <w:color w:val="000000"/>
          <w:sz w:val="20"/>
          <w:szCs w:val="20"/>
          <w:lang w:eastAsia="ar-SA"/>
        </w:rPr>
        <w:t xml:space="preserve"> 100870764</w:t>
      </w:r>
    </w:p>
    <w:p w14:paraId="10FBF3E7"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r w:rsidRPr="006460C2">
        <w:rPr>
          <w:rFonts w:ascii="Times New Roman" w:hAnsi="Times New Roman"/>
          <w:b/>
          <w:bCs/>
          <w:color w:val="000000"/>
          <w:sz w:val="20"/>
          <w:szCs w:val="20"/>
          <w:lang w:eastAsia="ar-SA"/>
        </w:rPr>
        <w:t>Надлежно министарство:</w:t>
      </w:r>
      <w:r w:rsidRPr="006460C2">
        <w:rPr>
          <w:rFonts w:ascii="Times New Roman" w:hAnsi="Times New Roman"/>
          <w:color w:val="000000"/>
          <w:sz w:val="20"/>
          <w:szCs w:val="20"/>
          <w:lang w:eastAsia="ar-SA"/>
        </w:rPr>
        <w:t xml:space="preserve"> Министарство привреде</w:t>
      </w:r>
    </w:p>
    <w:p w14:paraId="2CC88DC2" w14:textId="77777777" w:rsidR="003D3D82" w:rsidRPr="006460C2" w:rsidRDefault="003D3D82" w:rsidP="003D3D82">
      <w:pPr>
        <w:suppressAutoHyphens/>
        <w:spacing w:after="0" w:line="240" w:lineRule="auto"/>
        <w:jc w:val="both"/>
        <w:rPr>
          <w:rFonts w:ascii="Times New Roman" w:hAnsi="Times New Roman"/>
          <w:b/>
          <w:bCs/>
          <w:color w:val="000000"/>
          <w:sz w:val="20"/>
          <w:szCs w:val="20"/>
          <w:lang w:val="sr-Cyrl-BA" w:eastAsia="ar-SA"/>
        </w:rPr>
      </w:pPr>
      <w:r w:rsidRPr="006460C2">
        <w:rPr>
          <w:rFonts w:ascii="Times New Roman" w:hAnsi="Times New Roman"/>
          <w:b/>
          <w:bCs/>
          <w:color w:val="000000"/>
          <w:sz w:val="20"/>
          <w:szCs w:val="20"/>
          <w:lang w:eastAsia="ar-SA"/>
        </w:rPr>
        <w:t xml:space="preserve">Делатности јавног предузећа су: </w:t>
      </w:r>
    </w:p>
    <w:p w14:paraId="24F315BC"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p>
    <w:p w14:paraId="1C958100" w14:textId="77777777" w:rsidR="003D3D82" w:rsidRPr="006460C2" w:rsidRDefault="003D3D82" w:rsidP="003D3D82">
      <w:pPr>
        <w:suppressAutoHyphens/>
        <w:spacing w:after="0" w:line="240" w:lineRule="auto"/>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ab/>
        <w:t>Јавно предузеће „Комуналац“ је основано и послује ради обезбеђивања трајног обављања делатности од општег интереса и уредног задовољавања потреба крајњих корисника услуга, а посебно за:</w:t>
      </w:r>
    </w:p>
    <w:p w14:paraId="2E829D37"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 xml:space="preserve">Одржавање чистоће на површинама јавне намене, прање асфалтираних, бетонских, поплочаних и других површина јавне намене, прикупљање и одвођење комуналног отпада са тих површина, одржавање и пражњење посуда за отпатке на површинама јавне намене као и одржавање јавних чесми, бунара, фонтана, купалишта, плажа и тоалета </w:t>
      </w:r>
    </w:p>
    <w:p w14:paraId="63D61401"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Одржавање јавних зелених површина, текуће и инвестиционо одржавање и санација зелених рекреативних површина и приобаља;</w:t>
      </w:r>
    </w:p>
    <w:p w14:paraId="26CA6014"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 xml:space="preserve">Одржавање вертикалне саобраћајне сигнализације на општинским и </w:t>
      </w:r>
      <w:proofErr w:type="spellStart"/>
      <w:r w:rsidRPr="006460C2">
        <w:rPr>
          <w:rFonts w:ascii="Times New Roman" w:hAnsi="Times New Roman"/>
          <w:color w:val="000000"/>
          <w:sz w:val="20"/>
          <w:szCs w:val="20"/>
          <w:lang w:eastAsia="ar-SA"/>
        </w:rPr>
        <w:t>некатегорисаним</w:t>
      </w:r>
      <w:proofErr w:type="spellEnd"/>
      <w:r w:rsidRPr="006460C2">
        <w:rPr>
          <w:rFonts w:ascii="Times New Roman" w:hAnsi="Times New Roman"/>
          <w:color w:val="000000"/>
          <w:sz w:val="20"/>
          <w:szCs w:val="20"/>
          <w:lang w:eastAsia="ar-SA"/>
        </w:rPr>
        <w:t xml:space="preserve"> путевима и улицама, одржавање зелених површина у путном појасу поред општинских и </w:t>
      </w:r>
      <w:proofErr w:type="spellStart"/>
      <w:r w:rsidRPr="006460C2">
        <w:rPr>
          <w:rFonts w:ascii="Times New Roman" w:hAnsi="Times New Roman"/>
          <w:color w:val="000000"/>
          <w:sz w:val="20"/>
          <w:szCs w:val="20"/>
          <w:lang w:eastAsia="ar-SA"/>
        </w:rPr>
        <w:t>некатегорисаних</w:t>
      </w:r>
      <w:proofErr w:type="spellEnd"/>
      <w:r w:rsidRPr="006460C2">
        <w:rPr>
          <w:rFonts w:ascii="Times New Roman" w:hAnsi="Times New Roman"/>
          <w:color w:val="000000"/>
          <w:sz w:val="20"/>
          <w:szCs w:val="20"/>
          <w:lang w:eastAsia="ar-SA"/>
        </w:rPr>
        <w:t xml:space="preserve"> путева и улица, одржавање система за одвођење атмосферских вода са коловоза (ивичњаци, </w:t>
      </w:r>
      <w:proofErr w:type="spellStart"/>
      <w:r w:rsidRPr="006460C2">
        <w:rPr>
          <w:rFonts w:ascii="Times New Roman" w:hAnsi="Times New Roman"/>
          <w:color w:val="000000"/>
          <w:sz w:val="20"/>
          <w:szCs w:val="20"/>
          <w:lang w:eastAsia="ar-SA"/>
        </w:rPr>
        <w:t>риголе</w:t>
      </w:r>
      <w:proofErr w:type="spellEnd"/>
      <w:r w:rsidRPr="006460C2">
        <w:rPr>
          <w:rFonts w:ascii="Times New Roman" w:hAnsi="Times New Roman"/>
          <w:color w:val="000000"/>
          <w:sz w:val="20"/>
          <w:szCs w:val="20"/>
          <w:lang w:eastAsia="ar-SA"/>
        </w:rPr>
        <w:t>, сливници)</w:t>
      </w:r>
    </w:p>
    <w:p w14:paraId="3CD4A074"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Управљање пијацама, комунално опремање, одржавање и организациона делатност на затвореним и отвореним просторима, који су намењени за обављање промета пољопривредно-прехрамбених и других производа;</w:t>
      </w:r>
    </w:p>
    <w:p w14:paraId="441C5D07"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Управљање и одржавање гробља и објеката, који се налазе у склопу гробља (мртвачница, капела и крематоријума), сахрањивање или кремирање, одржавање пасивних гробаља и спомен обележја, као и превоз посмртних остатака умрлог од места смрти до мртвачнице на гробљу или крематоријума;</w:t>
      </w:r>
    </w:p>
    <w:p w14:paraId="0F29BC0C"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 xml:space="preserve">Димничарске услуге чишћења и контроле </w:t>
      </w:r>
      <w:proofErr w:type="spellStart"/>
      <w:r w:rsidRPr="006460C2">
        <w:rPr>
          <w:rFonts w:ascii="Times New Roman" w:hAnsi="Times New Roman"/>
          <w:color w:val="000000"/>
          <w:sz w:val="20"/>
          <w:szCs w:val="20"/>
          <w:lang w:eastAsia="ar-SA"/>
        </w:rPr>
        <w:t>димоводних</w:t>
      </w:r>
      <w:proofErr w:type="spellEnd"/>
      <w:r w:rsidRPr="006460C2">
        <w:rPr>
          <w:rFonts w:ascii="Times New Roman" w:hAnsi="Times New Roman"/>
          <w:color w:val="000000"/>
          <w:sz w:val="20"/>
          <w:szCs w:val="20"/>
          <w:lang w:eastAsia="ar-SA"/>
        </w:rPr>
        <w:t xml:space="preserve"> и </w:t>
      </w:r>
      <w:proofErr w:type="spellStart"/>
      <w:r w:rsidRPr="006460C2">
        <w:rPr>
          <w:rFonts w:ascii="Times New Roman" w:hAnsi="Times New Roman"/>
          <w:color w:val="000000"/>
          <w:sz w:val="20"/>
          <w:szCs w:val="20"/>
          <w:lang w:eastAsia="ar-SA"/>
        </w:rPr>
        <w:t>ложних</w:t>
      </w:r>
      <w:proofErr w:type="spellEnd"/>
      <w:r w:rsidRPr="006460C2">
        <w:rPr>
          <w:rFonts w:ascii="Times New Roman" w:hAnsi="Times New Roman"/>
          <w:color w:val="000000"/>
          <w:sz w:val="20"/>
          <w:szCs w:val="20"/>
          <w:lang w:eastAsia="ar-SA"/>
        </w:rPr>
        <w:t xml:space="preserve"> објеката и уређаја и </w:t>
      </w:r>
      <w:proofErr w:type="spellStart"/>
      <w:r w:rsidRPr="006460C2">
        <w:rPr>
          <w:rFonts w:ascii="Times New Roman" w:hAnsi="Times New Roman"/>
          <w:color w:val="000000"/>
          <w:sz w:val="20"/>
          <w:szCs w:val="20"/>
          <w:lang w:eastAsia="ar-SA"/>
        </w:rPr>
        <w:t>вентилационих</w:t>
      </w:r>
      <w:proofErr w:type="spellEnd"/>
      <w:r w:rsidRPr="006460C2">
        <w:rPr>
          <w:rFonts w:ascii="Times New Roman" w:hAnsi="Times New Roman"/>
          <w:color w:val="000000"/>
          <w:sz w:val="20"/>
          <w:szCs w:val="20"/>
          <w:lang w:eastAsia="ar-SA"/>
        </w:rPr>
        <w:t xml:space="preserve"> канала и уређаја;</w:t>
      </w:r>
    </w:p>
    <w:p w14:paraId="4F1FDE6B"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eastAsia="ar-SA"/>
        </w:rPr>
      </w:pPr>
      <w:r w:rsidRPr="006460C2">
        <w:rPr>
          <w:rFonts w:ascii="Times New Roman" w:hAnsi="Times New Roman"/>
          <w:color w:val="000000"/>
          <w:sz w:val="20"/>
          <w:szCs w:val="20"/>
          <w:lang w:eastAsia="ar-SA"/>
        </w:rPr>
        <w:t>Хватање, збрињавање, ветеринарска нега и смештај напуштених и изгубљених животиња (паса и мачака) у прихватилишта за животиње, лишавање живота за неизлечиво болесне и повређене напуштене и изгубљене животиње, контрола и смањење популације напуштених паса и мачака, нешкодљиво уклањање лешева животиња са површина јавне намене до објекта за сакупљање, прераду или уништавање отпада животињског порекла, спровођење мера контроле и смањења популације штетних организама, глодара и инсеката спровођењем мера дезинфекције, дезинсекције и дератизације на површинама јавне намене.</w:t>
      </w:r>
    </w:p>
    <w:p w14:paraId="14A48258" w14:textId="77777777" w:rsidR="003D3D82" w:rsidRPr="006460C2" w:rsidRDefault="003D3D82" w:rsidP="003D3D82">
      <w:pPr>
        <w:suppressAutoHyphens/>
        <w:spacing w:after="0" w:line="240" w:lineRule="auto"/>
        <w:jc w:val="both"/>
        <w:rPr>
          <w:rFonts w:ascii="Times New Roman" w:hAnsi="Times New Roman"/>
          <w:color w:val="000000"/>
          <w:sz w:val="20"/>
          <w:szCs w:val="20"/>
          <w:u w:val="single"/>
          <w:lang w:val="sr-Cyrl-BA" w:eastAsia="ar-SA"/>
        </w:rPr>
      </w:pPr>
    </w:p>
    <w:p w14:paraId="06292AC9" w14:textId="77777777" w:rsidR="003D3D82" w:rsidRPr="006460C2" w:rsidRDefault="003D3D82" w:rsidP="003D3D82">
      <w:pPr>
        <w:suppressAutoHyphens/>
        <w:spacing w:after="0" w:line="252" w:lineRule="auto"/>
        <w:ind w:firstLine="720"/>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 xml:space="preserve">Годишњи програм пословања: </w:t>
      </w:r>
    </w:p>
    <w:p w14:paraId="745B1910"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Latn-RS" w:eastAsia="ar-SA"/>
        </w:rPr>
      </w:pPr>
      <w:r w:rsidRPr="006460C2">
        <w:rPr>
          <w:rFonts w:ascii="Times New Roman" w:hAnsi="Times New Roman"/>
          <w:color w:val="000000"/>
          <w:sz w:val="20"/>
          <w:szCs w:val="20"/>
          <w:lang w:eastAsia="ar-SA"/>
        </w:rPr>
        <w:tab/>
        <w:t>Програм пословања Ј</w:t>
      </w:r>
      <w:proofErr w:type="spellStart"/>
      <w:r w:rsidRPr="006460C2">
        <w:rPr>
          <w:rFonts w:ascii="Times New Roman" w:hAnsi="Times New Roman"/>
          <w:color w:val="000000"/>
          <w:sz w:val="20"/>
          <w:szCs w:val="20"/>
          <w:lang w:val="sr-Cyrl-BA" w:eastAsia="ar-SA"/>
        </w:rPr>
        <w:t>авног</w:t>
      </w:r>
      <w:proofErr w:type="spellEnd"/>
      <w:r w:rsidRPr="006460C2">
        <w:rPr>
          <w:rFonts w:ascii="Times New Roman" w:hAnsi="Times New Roman"/>
          <w:color w:val="000000"/>
          <w:sz w:val="20"/>
          <w:szCs w:val="20"/>
          <w:lang w:val="sr-Cyrl-BA" w:eastAsia="ar-SA"/>
        </w:rPr>
        <w:t xml:space="preserve"> предузећа за комуналне услуге</w:t>
      </w:r>
      <w:r w:rsidRPr="006460C2">
        <w:rPr>
          <w:rFonts w:ascii="Times New Roman" w:hAnsi="Times New Roman"/>
          <w:color w:val="000000"/>
          <w:sz w:val="20"/>
          <w:szCs w:val="20"/>
          <w:lang w:eastAsia="ar-SA"/>
        </w:rPr>
        <w:t xml:space="preserve"> „Комуналац“ Кањижа за 202</w:t>
      </w:r>
      <w:r w:rsidRPr="006460C2">
        <w:rPr>
          <w:rFonts w:ascii="Times New Roman" w:hAnsi="Times New Roman"/>
          <w:color w:val="000000"/>
          <w:sz w:val="20"/>
          <w:szCs w:val="20"/>
          <w:lang w:val="hu-HU" w:eastAsia="ar-SA"/>
        </w:rPr>
        <w:t>6</w:t>
      </w:r>
      <w:r w:rsidRPr="006460C2">
        <w:rPr>
          <w:rFonts w:ascii="Times New Roman" w:hAnsi="Times New Roman"/>
          <w:color w:val="000000"/>
          <w:sz w:val="20"/>
          <w:szCs w:val="20"/>
          <w:lang w:eastAsia="ar-SA"/>
        </w:rPr>
        <w:t xml:space="preserve">. годину је усвојен од стране Надзорног одбора дана </w:t>
      </w:r>
      <w:r w:rsidRPr="006460C2">
        <w:rPr>
          <w:rFonts w:ascii="Times New Roman" w:hAnsi="Times New Roman"/>
          <w:color w:val="000000"/>
          <w:sz w:val="20"/>
          <w:szCs w:val="20"/>
          <w:lang w:val="sr-Latn-RS" w:eastAsia="ar-SA"/>
        </w:rPr>
        <w:t>01</w:t>
      </w:r>
      <w:r w:rsidRPr="006460C2">
        <w:rPr>
          <w:rFonts w:ascii="Times New Roman" w:hAnsi="Times New Roman"/>
          <w:color w:val="000000"/>
          <w:sz w:val="20"/>
          <w:szCs w:val="20"/>
          <w:lang w:eastAsia="ar-SA"/>
        </w:rPr>
        <w:t xml:space="preserve">. </w:t>
      </w:r>
      <w:r w:rsidRPr="006460C2">
        <w:rPr>
          <w:rFonts w:ascii="Times New Roman" w:hAnsi="Times New Roman"/>
          <w:color w:val="000000"/>
          <w:sz w:val="20"/>
          <w:szCs w:val="20"/>
          <w:lang w:val="sr-Cyrl-RS" w:eastAsia="ar-SA"/>
        </w:rPr>
        <w:t>дец</w:t>
      </w:r>
      <w:proofErr w:type="spellStart"/>
      <w:r w:rsidRPr="006460C2">
        <w:rPr>
          <w:rFonts w:ascii="Times New Roman" w:hAnsi="Times New Roman"/>
          <w:color w:val="000000"/>
          <w:sz w:val="20"/>
          <w:szCs w:val="20"/>
          <w:lang w:eastAsia="ar-SA"/>
        </w:rPr>
        <w:t>ембра</w:t>
      </w:r>
      <w:proofErr w:type="spellEnd"/>
      <w:r w:rsidRPr="006460C2">
        <w:rPr>
          <w:rFonts w:ascii="Times New Roman" w:hAnsi="Times New Roman"/>
          <w:color w:val="000000"/>
          <w:sz w:val="20"/>
          <w:szCs w:val="20"/>
          <w:lang w:eastAsia="ar-SA"/>
        </w:rPr>
        <w:t xml:space="preserve"> 2025. године.</w:t>
      </w:r>
      <w:r w:rsidRPr="006460C2">
        <w:rPr>
          <w:rFonts w:ascii="Times New Roman" w:eastAsia="Times New Roman" w:hAnsi="Times New Roman"/>
          <w:color w:val="000000"/>
          <w:sz w:val="20"/>
          <w:szCs w:val="20"/>
          <w:lang w:eastAsia="ar-SA"/>
        </w:rPr>
        <w:t xml:space="preserve"> Скупштина општине Кањижа је на седници одржаној дана </w:t>
      </w:r>
      <w:r w:rsidRPr="006460C2">
        <w:rPr>
          <w:rFonts w:ascii="Times New Roman" w:eastAsia="Times New Roman" w:hAnsi="Times New Roman"/>
          <w:color w:val="000000"/>
          <w:sz w:val="20"/>
          <w:szCs w:val="20"/>
          <w:lang w:val="sr-Latn-RS" w:eastAsia="ar-SA"/>
        </w:rPr>
        <w:t>1</w:t>
      </w:r>
      <w:r w:rsidRPr="006460C2">
        <w:rPr>
          <w:rFonts w:ascii="Times New Roman" w:eastAsia="Times New Roman" w:hAnsi="Times New Roman"/>
          <w:color w:val="000000"/>
          <w:sz w:val="20"/>
          <w:szCs w:val="20"/>
          <w:lang w:val="sr-Cyrl-RS" w:eastAsia="ar-SA"/>
        </w:rPr>
        <w:t>8</w:t>
      </w:r>
      <w:r w:rsidRPr="006460C2">
        <w:rPr>
          <w:rFonts w:ascii="Times New Roman" w:eastAsia="Times New Roman" w:hAnsi="Times New Roman"/>
          <w:color w:val="000000"/>
          <w:sz w:val="20"/>
          <w:szCs w:val="20"/>
          <w:lang w:eastAsia="ar-SA"/>
        </w:rPr>
        <w:t>. децембра 202</w:t>
      </w:r>
      <w:r w:rsidRPr="006460C2">
        <w:rPr>
          <w:rFonts w:ascii="Times New Roman" w:eastAsia="Times New Roman" w:hAnsi="Times New Roman"/>
          <w:color w:val="000000"/>
          <w:sz w:val="20"/>
          <w:szCs w:val="20"/>
          <w:lang w:val="sr-Cyrl-RS" w:eastAsia="ar-SA"/>
        </w:rPr>
        <w:t>5</w:t>
      </w:r>
      <w:r w:rsidRPr="006460C2">
        <w:rPr>
          <w:rFonts w:ascii="Times New Roman" w:eastAsia="Times New Roman" w:hAnsi="Times New Roman"/>
          <w:color w:val="000000"/>
          <w:sz w:val="20"/>
          <w:szCs w:val="20"/>
          <w:lang w:eastAsia="ar-SA"/>
        </w:rPr>
        <w:t xml:space="preserve">. године донела Решење о </w:t>
      </w:r>
      <w:proofErr w:type="spellStart"/>
      <w:r w:rsidRPr="006460C2">
        <w:rPr>
          <w:rFonts w:ascii="Times New Roman" w:eastAsia="Times New Roman" w:hAnsi="Times New Roman"/>
          <w:color w:val="000000"/>
          <w:sz w:val="20"/>
          <w:szCs w:val="20"/>
          <w:lang w:val="sr-Latn-RS" w:eastAsia="ar-SA"/>
        </w:rPr>
        <w:t>давању</w:t>
      </w:r>
      <w:proofErr w:type="spellEnd"/>
      <w:r w:rsidRPr="006460C2">
        <w:rPr>
          <w:rFonts w:ascii="Times New Roman" w:eastAsia="Times New Roman" w:hAnsi="Times New Roman"/>
          <w:color w:val="000000"/>
          <w:sz w:val="20"/>
          <w:szCs w:val="20"/>
          <w:lang w:val="sr-Latn-RS" w:eastAsia="ar-SA"/>
        </w:rPr>
        <w:t xml:space="preserve"> </w:t>
      </w:r>
      <w:r w:rsidRPr="006460C2">
        <w:rPr>
          <w:rFonts w:ascii="Times New Roman" w:eastAsia="Times New Roman" w:hAnsi="Times New Roman"/>
          <w:color w:val="000000"/>
          <w:sz w:val="20"/>
          <w:szCs w:val="20"/>
          <w:lang w:eastAsia="ar-SA"/>
        </w:rPr>
        <w:t xml:space="preserve"> сагласности на Програм пословања Јавног предузећа за комуналне услуге  “Комуналац” Кањижа за 202</w:t>
      </w:r>
      <w:r w:rsidRPr="006460C2">
        <w:rPr>
          <w:rFonts w:ascii="Times New Roman" w:eastAsia="Times New Roman" w:hAnsi="Times New Roman"/>
          <w:color w:val="000000"/>
          <w:sz w:val="20"/>
          <w:szCs w:val="20"/>
          <w:lang w:val="sr-Cyrl-RS" w:eastAsia="ar-SA"/>
        </w:rPr>
        <w:t>6</w:t>
      </w:r>
      <w:r w:rsidRPr="006460C2">
        <w:rPr>
          <w:rFonts w:ascii="Times New Roman" w:eastAsia="Times New Roman" w:hAnsi="Times New Roman"/>
          <w:color w:val="000000"/>
          <w:sz w:val="20"/>
          <w:szCs w:val="20"/>
          <w:lang w:eastAsia="ar-SA"/>
        </w:rPr>
        <w:t xml:space="preserve">. годину </w:t>
      </w:r>
      <w:r w:rsidRPr="006460C2">
        <w:rPr>
          <w:rFonts w:ascii="Times New Roman" w:eastAsia="Times New Roman" w:hAnsi="Times New Roman"/>
          <w:color w:val="000000"/>
          <w:sz w:val="20"/>
          <w:szCs w:val="20"/>
          <w:lang w:val="sr-Cyrl-RS" w:eastAsia="ar-SA"/>
        </w:rPr>
        <w:t>под бројем 0</w:t>
      </w:r>
      <w:r w:rsidRPr="006460C2">
        <w:rPr>
          <w:rFonts w:ascii="Times New Roman" w:eastAsia="Times New Roman" w:hAnsi="Times New Roman"/>
          <w:color w:val="000000"/>
          <w:sz w:val="20"/>
          <w:szCs w:val="20"/>
          <w:lang w:val="hu-HU" w:eastAsia="ar-SA"/>
        </w:rPr>
        <w:t>0</w:t>
      </w:r>
      <w:r w:rsidRPr="006460C2">
        <w:rPr>
          <w:rFonts w:ascii="Times New Roman" w:eastAsia="Times New Roman" w:hAnsi="Times New Roman"/>
          <w:color w:val="000000"/>
          <w:sz w:val="20"/>
          <w:szCs w:val="20"/>
          <w:lang w:val="sr-Cyrl-RS" w:eastAsia="ar-SA"/>
        </w:rPr>
        <w:t>4819957</w:t>
      </w:r>
      <w:r w:rsidRPr="006460C2">
        <w:rPr>
          <w:rFonts w:ascii="Times New Roman" w:eastAsia="Times New Roman" w:hAnsi="Times New Roman"/>
          <w:color w:val="000000"/>
          <w:sz w:val="20"/>
          <w:szCs w:val="20"/>
          <w:lang w:val="hu-HU" w:eastAsia="ar-SA"/>
        </w:rPr>
        <w:t xml:space="preserve"> 202</w:t>
      </w:r>
      <w:r w:rsidRPr="006460C2">
        <w:rPr>
          <w:rFonts w:ascii="Times New Roman" w:eastAsia="Times New Roman" w:hAnsi="Times New Roman"/>
          <w:color w:val="000000"/>
          <w:sz w:val="20"/>
          <w:szCs w:val="20"/>
          <w:lang w:val="sr-Cyrl-RS" w:eastAsia="ar-SA"/>
        </w:rPr>
        <w:t>5</w:t>
      </w:r>
      <w:r w:rsidRPr="006460C2">
        <w:rPr>
          <w:rFonts w:ascii="Times New Roman" w:eastAsia="Times New Roman" w:hAnsi="Times New Roman"/>
          <w:color w:val="000000"/>
          <w:sz w:val="20"/>
          <w:szCs w:val="20"/>
          <w:lang w:val="sr-Latn-RS" w:eastAsia="ar-SA"/>
        </w:rPr>
        <w:t>.</w:t>
      </w:r>
    </w:p>
    <w:p w14:paraId="65DD75EB"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ar-SA"/>
        </w:rPr>
      </w:pPr>
    </w:p>
    <w:p w14:paraId="7C01A2FE"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hu-HU" w:eastAsia="ar-SA"/>
        </w:rPr>
      </w:pPr>
      <w:r w:rsidRPr="006460C2">
        <w:rPr>
          <w:rFonts w:ascii="Times New Roman" w:hAnsi="Times New Roman"/>
          <w:b/>
          <w:color w:val="000000"/>
          <w:sz w:val="20"/>
          <w:szCs w:val="20"/>
          <w:u w:val="single"/>
          <w:lang w:eastAsia="ar-SA"/>
        </w:rPr>
        <w:t>II ОБРАЗЛОЖЕЊЕ ПОСЛОВАЊА</w:t>
      </w:r>
    </w:p>
    <w:p w14:paraId="65D6D651"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hu-HU" w:eastAsia="ar-SA"/>
        </w:rPr>
      </w:pPr>
    </w:p>
    <w:p w14:paraId="7DE8DEED" w14:textId="77777777" w:rsidR="003D3D82" w:rsidRPr="006460C2" w:rsidRDefault="003D3D82" w:rsidP="003D3D82">
      <w:pPr>
        <w:suppressAutoHyphens/>
        <w:spacing w:after="0" w:line="276" w:lineRule="auto"/>
        <w:jc w:val="both"/>
        <w:rPr>
          <w:rFonts w:ascii="Times New Roman" w:hAnsi="Times New Roman"/>
          <w:color w:val="000000"/>
          <w:sz w:val="20"/>
          <w:szCs w:val="20"/>
          <w:lang w:val="sr-Cyrl-BA" w:eastAsia="ar-SA"/>
        </w:rPr>
      </w:pPr>
      <w:r w:rsidRPr="006460C2">
        <w:rPr>
          <w:rFonts w:ascii="Times New Roman" w:hAnsi="Times New Roman"/>
          <w:b/>
          <w:color w:val="000000"/>
          <w:sz w:val="20"/>
          <w:szCs w:val="20"/>
          <w:lang w:val="sr-Cyrl-BA" w:eastAsia="ar-SA"/>
        </w:rPr>
        <w:tab/>
      </w:r>
      <w:r w:rsidRPr="006460C2">
        <w:rPr>
          <w:rFonts w:ascii="Times New Roman" w:hAnsi="Times New Roman"/>
          <w:color w:val="000000"/>
          <w:sz w:val="20"/>
          <w:szCs w:val="20"/>
          <w:lang w:val="sr-Cyrl-BA" w:eastAsia="ar-SA"/>
        </w:rPr>
        <w:t xml:space="preserve">Предузеће </w:t>
      </w:r>
      <w:proofErr w:type="spellStart"/>
      <w:r w:rsidRPr="006460C2">
        <w:rPr>
          <w:rFonts w:ascii="Times New Roman" w:hAnsi="Times New Roman"/>
          <w:color w:val="000000"/>
          <w:sz w:val="20"/>
          <w:szCs w:val="20"/>
          <w:lang w:val="sr-Cyrl-BA" w:eastAsia="ar-SA"/>
        </w:rPr>
        <w:t>континуелно</w:t>
      </w:r>
      <w:proofErr w:type="spellEnd"/>
      <w:r w:rsidRPr="006460C2">
        <w:rPr>
          <w:rFonts w:ascii="Times New Roman" w:hAnsi="Times New Roman"/>
          <w:color w:val="000000"/>
          <w:sz w:val="20"/>
          <w:szCs w:val="20"/>
          <w:lang w:val="sr-Cyrl-BA" w:eastAsia="ar-SA"/>
        </w:rPr>
        <w:t xml:space="preserve"> вршио  следеће послове:</w:t>
      </w:r>
    </w:p>
    <w:p w14:paraId="69BD33D0" w14:textId="77777777" w:rsidR="003D3D82" w:rsidRPr="006460C2" w:rsidRDefault="003D3D82" w:rsidP="003D3D82">
      <w:pPr>
        <w:tabs>
          <w:tab w:val="left" w:pos="720"/>
        </w:tabs>
        <w:suppressAutoHyphens/>
        <w:snapToGrid w:val="0"/>
        <w:spacing w:after="0" w:line="276" w:lineRule="auto"/>
        <w:jc w:val="both"/>
        <w:rPr>
          <w:rFonts w:ascii="Times New Roman" w:eastAsia="Times New Roman" w:hAnsi="Times New Roman"/>
          <w:color w:val="000000"/>
          <w:sz w:val="20"/>
          <w:szCs w:val="20"/>
          <w:lang w:val="sr-Cyrl-BA" w:eastAsia="ar-SA"/>
        </w:rPr>
      </w:pPr>
      <w:r w:rsidRPr="006460C2">
        <w:rPr>
          <w:rFonts w:ascii="Times New Roman" w:hAnsi="Times New Roman"/>
          <w:color w:val="000000"/>
          <w:sz w:val="20"/>
          <w:szCs w:val="20"/>
          <w:lang w:eastAsia="ar-SA"/>
        </w:rPr>
        <w:tab/>
        <w:t xml:space="preserve">Баштованска служба вршио </w:t>
      </w:r>
      <w:r w:rsidRPr="006460C2">
        <w:rPr>
          <w:rFonts w:ascii="Times New Roman" w:hAnsi="Times New Roman"/>
          <w:color w:val="000000"/>
          <w:sz w:val="20"/>
          <w:szCs w:val="20"/>
          <w:lang w:val="sr-Cyrl-BA" w:eastAsia="ar-SA"/>
        </w:rPr>
        <w:t>у</w:t>
      </w:r>
      <w:r w:rsidRPr="006460C2">
        <w:rPr>
          <w:rFonts w:ascii="Times New Roman" w:hAnsi="Times New Roman"/>
          <w:color w:val="000000"/>
          <w:sz w:val="20"/>
          <w:szCs w:val="20"/>
          <w:lang w:eastAsia="ar-SA"/>
        </w:rPr>
        <w:t xml:space="preserve">слуге одржавања чистоће на површинама јавне намене и одржавање зелених површина  према плану </w:t>
      </w:r>
      <w:proofErr w:type="spellStart"/>
      <w:r w:rsidRPr="006460C2">
        <w:rPr>
          <w:rFonts w:ascii="Times New Roman" w:hAnsi="Times New Roman"/>
          <w:color w:val="000000"/>
          <w:sz w:val="20"/>
          <w:szCs w:val="20"/>
          <w:lang w:eastAsia="ar-SA"/>
        </w:rPr>
        <w:t>служб</w:t>
      </w:r>
      <w:proofErr w:type="spellEnd"/>
      <w:r w:rsidRPr="006460C2">
        <w:rPr>
          <w:rFonts w:ascii="Times New Roman" w:hAnsi="Times New Roman"/>
          <w:color w:val="000000"/>
          <w:sz w:val="20"/>
          <w:szCs w:val="20"/>
          <w:lang w:val="sr-Cyrl-BA" w:eastAsia="ar-SA"/>
        </w:rPr>
        <w:t>е</w:t>
      </w:r>
      <w:r w:rsidRPr="006460C2">
        <w:rPr>
          <w:rFonts w:ascii="Times New Roman" w:hAnsi="Times New Roman"/>
          <w:color w:val="000000"/>
          <w:sz w:val="20"/>
          <w:szCs w:val="20"/>
          <w:lang w:eastAsia="ar-SA"/>
        </w:rPr>
        <w:t xml:space="preserve"> инспекцијског надзора. Улични чистачи вршили одржавање чистоће и хигијене на површинама јавне намене. </w:t>
      </w:r>
      <w:proofErr w:type="spellStart"/>
      <w:r w:rsidRPr="006460C2">
        <w:rPr>
          <w:rFonts w:ascii="Times New Roman" w:hAnsi="Times New Roman"/>
          <w:color w:val="000000"/>
          <w:sz w:val="20"/>
          <w:szCs w:val="20"/>
          <w:lang w:eastAsia="ar-SA"/>
        </w:rPr>
        <w:t>Зоохигијенска</w:t>
      </w:r>
      <w:proofErr w:type="spellEnd"/>
      <w:r w:rsidRPr="006460C2">
        <w:rPr>
          <w:rFonts w:ascii="Times New Roman" w:hAnsi="Times New Roman"/>
          <w:color w:val="000000"/>
          <w:sz w:val="20"/>
          <w:szCs w:val="20"/>
          <w:lang w:eastAsia="ar-SA"/>
        </w:rPr>
        <w:t xml:space="preserve"> служба вршио сакупљање, превоз и збрињавање напуштених животиња. </w:t>
      </w:r>
      <w:proofErr w:type="spellStart"/>
      <w:r w:rsidRPr="006460C2">
        <w:rPr>
          <w:rFonts w:ascii="Times New Roman" w:hAnsi="Times New Roman"/>
          <w:color w:val="000000"/>
          <w:sz w:val="20"/>
          <w:szCs w:val="20"/>
          <w:lang w:eastAsia="ar-SA"/>
        </w:rPr>
        <w:t>Континуелно</w:t>
      </w:r>
      <w:proofErr w:type="spellEnd"/>
      <w:r w:rsidRPr="006460C2">
        <w:rPr>
          <w:rFonts w:ascii="Times New Roman" w:hAnsi="Times New Roman"/>
          <w:color w:val="000000"/>
          <w:sz w:val="20"/>
          <w:szCs w:val="20"/>
          <w:lang w:eastAsia="ar-SA"/>
        </w:rPr>
        <w:t xml:space="preserve"> је вршена одржавање чистоће на граничном прелазу Х1 и Х2. </w:t>
      </w:r>
      <w:r w:rsidRPr="006460C2">
        <w:rPr>
          <w:rFonts w:ascii="Times New Roman" w:eastAsia="Times New Roman" w:hAnsi="Times New Roman"/>
          <w:color w:val="000000"/>
          <w:sz w:val="20"/>
          <w:szCs w:val="20"/>
          <w:lang w:eastAsia="ar-SA"/>
        </w:rPr>
        <w:t>Грађевинска служба вршио следеће  услуге:</w:t>
      </w:r>
    </w:p>
    <w:p w14:paraId="1A79AD5F"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 xml:space="preserve">- вршење надзора над </w:t>
      </w:r>
      <w:proofErr w:type="spellStart"/>
      <w:r w:rsidRPr="006460C2">
        <w:rPr>
          <w:rFonts w:ascii="Times New Roman" w:eastAsia="Times New Roman" w:hAnsi="Times New Roman"/>
          <w:color w:val="000000"/>
          <w:sz w:val="20"/>
          <w:szCs w:val="20"/>
          <w:lang w:val="sr-Cyrl-BA" w:eastAsia="ar-SA"/>
        </w:rPr>
        <w:t>обезбеђењем</w:t>
      </w:r>
      <w:proofErr w:type="spellEnd"/>
      <w:r w:rsidRPr="006460C2">
        <w:rPr>
          <w:rFonts w:ascii="Times New Roman" w:eastAsia="Times New Roman" w:hAnsi="Times New Roman"/>
          <w:color w:val="000000"/>
          <w:sz w:val="20"/>
          <w:szCs w:val="20"/>
          <w:lang w:val="sr-Cyrl-BA" w:eastAsia="ar-SA"/>
        </w:rPr>
        <w:t xml:space="preserve"> јавног </w:t>
      </w:r>
      <w:proofErr w:type="spellStart"/>
      <w:r w:rsidRPr="006460C2">
        <w:rPr>
          <w:rFonts w:ascii="Times New Roman" w:eastAsia="Times New Roman" w:hAnsi="Times New Roman"/>
          <w:color w:val="000000"/>
          <w:sz w:val="20"/>
          <w:szCs w:val="20"/>
          <w:lang w:val="sr-Cyrl-BA" w:eastAsia="ar-SA"/>
        </w:rPr>
        <w:t>осветљења</w:t>
      </w:r>
      <w:proofErr w:type="spellEnd"/>
      <w:r w:rsidRPr="006460C2">
        <w:rPr>
          <w:rFonts w:ascii="Times New Roman" w:eastAsia="Times New Roman" w:hAnsi="Times New Roman"/>
          <w:color w:val="000000"/>
          <w:sz w:val="20"/>
          <w:szCs w:val="20"/>
          <w:lang w:val="sr-Cyrl-BA" w:eastAsia="ar-SA"/>
        </w:rPr>
        <w:t xml:space="preserve">, одржавање,  адаптација и </w:t>
      </w:r>
      <w:proofErr w:type="spellStart"/>
      <w:r w:rsidRPr="006460C2">
        <w:rPr>
          <w:rFonts w:ascii="Times New Roman" w:eastAsia="Times New Roman" w:hAnsi="Times New Roman"/>
          <w:color w:val="000000"/>
          <w:sz w:val="20"/>
          <w:szCs w:val="20"/>
          <w:lang w:val="sr-Cyrl-BA" w:eastAsia="ar-SA"/>
        </w:rPr>
        <w:t>унапређење</w:t>
      </w:r>
      <w:proofErr w:type="spellEnd"/>
      <w:r w:rsidRPr="006460C2">
        <w:rPr>
          <w:rFonts w:ascii="Times New Roman" w:eastAsia="Times New Roman" w:hAnsi="Times New Roman"/>
          <w:color w:val="000000"/>
          <w:sz w:val="20"/>
          <w:szCs w:val="20"/>
          <w:lang w:val="sr-Cyrl-BA" w:eastAsia="ar-SA"/>
        </w:rPr>
        <w:t xml:space="preserve"> објеката и инсталација јавног </w:t>
      </w:r>
      <w:proofErr w:type="spellStart"/>
      <w:r w:rsidRPr="006460C2">
        <w:rPr>
          <w:rFonts w:ascii="Times New Roman" w:eastAsia="Times New Roman" w:hAnsi="Times New Roman"/>
          <w:color w:val="000000"/>
          <w:sz w:val="20"/>
          <w:szCs w:val="20"/>
          <w:lang w:val="sr-Cyrl-BA" w:eastAsia="ar-SA"/>
        </w:rPr>
        <w:t>осветљења</w:t>
      </w:r>
      <w:proofErr w:type="spellEnd"/>
      <w:r w:rsidRPr="006460C2">
        <w:rPr>
          <w:rFonts w:ascii="Times New Roman" w:eastAsia="Times New Roman" w:hAnsi="Times New Roman"/>
          <w:color w:val="000000"/>
          <w:sz w:val="20"/>
          <w:szCs w:val="20"/>
          <w:lang w:val="sr-Cyrl-BA" w:eastAsia="ar-SA"/>
        </w:rPr>
        <w:t xml:space="preserve"> којима се </w:t>
      </w:r>
      <w:proofErr w:type="spellStart"/>
      <w:r w:rsidRPr="006460C2">
        <w:rPr>
          <w:rFonts w:ascii="Times New Roman" w:eastAsia="Times New Roman" w:hAnsi="Times New Roman"/>
          <w:color w:val="000000"/>
          <w:sz w:val="20"/>
          <w:szCs w:val="20"/>
          <w:lang w:val="sr-Cyrl-BA" w:eastAsia="ar-SA"/>
        </w:rPr>
        <w:t>осветљавају</w:t>
      </w:r>
      <w:proofErr w:type="spellEnd"/>
      <w:r w:rsidRPr="006460C2">
        <w:rPr>
          <w:rFonts w:ascii="Times New Roman" w:eastAsia="Times New Roman" w:hAnsi="Times New Roman"/>
          <w:color w:val="000000"/>
          <w:sz w:val="20"/>
          <w:szCs w:val="20"/>
          <w:lang w:val="sr-Cyrl-BA" w:eastAsia="ar-SA"/>
        </w:rPr>
        <w:t xml:space="preserve"> саобраћајне и друге површине јавне </w:t>
      </w:r>
      <w:proofErr w:type="spellStart"/>
      <w:r w:rsidRPr="006460C2">
        <w:rPr>
          <w:rFonts w:ascii="Times New Roman" w:eastAsia="Times New Roman" w:hAnsi="Times New Roman"/>
          <w:color w:val="000000"/>
          <w:sz w:val="20"/>
          <w:szCs w:val="20"/>
          <w:lang w:val="sr-Cyrl-BA" w:eastAsia="ar-SA"/>
        </w:rPr>
        <w:t>намене</w:t>
      </w:r>
      <w:proofErr w:type="spellEnd"/>
    </w:p>
    <w:p w14:paraId="48FCE430"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lastRenderedPageBreak/>
        <w:t>- послови управљача путевима</w:t>
      </w:r>
    </w:p>
    <w:p w14:paraId="28CAD4A3"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 xml:space="preserve">- обезбеђивање услова за уређивање, употребу, </w:t>
      </w:r>
      <w:proofErr w:type="spellStart"/>
      <w:r w:rsidRPr="006460C2">
        <w:rPr>
          <w:rFonts w:ascii="Times New Roman" w:eastAsia="Times New Roman" w:hAnsi="Times New Roman"/>
          <w:color w:val="000000"/>
          <w:sz w:val="20"/>
          <w:szCs w:val="20"/>
          <w:lang w:val="sr-Cyrl-BA" w:eastAsia="ar-SA"/>
        </w:rPr>
        <w:t>унапређивање</w:t>
      </w:r>
      <w:proofErr w:type="spellEnd"/>
      <w:r w:rsidRPr="006460C2">
        <w:rPr>
          <w:rFonts w:ascii="Times New Roman" w:eastAsia="Times New Roman" w:hAnsi="Times New Roman"/>
          <w:color w:val="000000"/>
          <w:sz w:val="20"/>
          <w:szCs w:val="20"/>
          <w:lang w:val="sr-Cyrl-BA" w:eastAsia="ar-SA"/>
        </w:rPr>
        <w:t xml:space="preserve"> и заштиту грађевинског земљишта</w:t>
      </w:r>
    </w:p>
    <w:p w14:paraId="084C4AD5"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 xml:space="preserve">- инжењерске </w:t>
      </w:r>
      <w:proofErr w:type="spellStart"/>
      <w:r w:rsidRPr="006460C2">
        <w:rPr>
          <w:rFonts w:ascii="Times New Roman" w:eastAsia="Times New Roman" w:hAnsi="Times New Roman"/>
          <w:color w:val="000000"/>
          <w:sz w:val="20"/>
          <w:szCs w:val="20"/>
          <w:lang w:val="sr-Cyrl-BA" w:eastAsia="ar-SA"/>
        </w:rPr>
        <w:t>делатности</w:t>
      </w:r>
      <w:proofErr w:type="spellEnd"/>
      <w:r w:rsidRPr="006460C2">
        <w:rPr>
          <w:rFonts w:ascii="Times New Roman" w:eastAsia="Times New Roman" w:hAnsi="Times New Roman"/>
          <w:color w:val="000000"/>
          <w:sz w:val="20"/>
          <w:szCs w:val="20"/>
          <w:lang w:val="sr-Cyrl-BA" w:eastAsia="ar-SA"/>
        </w:rPr>
        <w:t xml:space="preserve"> и техничко </w:t>
      </w:r>
      <w:proofErr w:type="spellStart"/>
      <w:r w:rsidRPr="006460C2">
        <w:rPr>
          <w:rFonts w:ascii="Times New Roman" w:eastAsia="Times New Roman" w:hAnsi="Times New Roman"/>
          <w:color w:val="000000"/>
          <w:sz w:val="20"/>
          <w:szCs w:val="20"/>
          <w:lang w:val="sr-Cyrl-BA" w:eastAsia="ar-SA"/>
        </w:rPr>
        <w:t>саветовање</w:t>
      </w:r>
      <w:proofErr w:type="spellEnd"/>
    </w:p>
    <w:p w14:paraId="71DF8A25"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 организација и координација и стручни надзор изградње, реконструкције и доградње адаптације и санације објеката</w:t>
      </w:r>
    </w:p>
    <w:p w14:paraId="27C39332" w14:textId="77777777" w:rsidR="003D3D82" w:rsidRPr="006460C2" w:rsidRDefault="003D3D82" w:rsidP="003D3D82">
      <w:pPr>
        <w:tabs>
          <w:tab w:val="left" w:pos="360"/>
        </w:tabs>
        <w:suppressAutoHyphens/>
        <w:spacing w:after="0" w:line="276" w:lineRule="auto"/>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 стручни надзор пројеката за изградњу, реконструкцију, доградњу, адаптацију и санацију мреже објеката за одвођење атмосферских и отпадних вода.</w:t>
      </w:r>
    </w:p>
    <w:p w14:paraId="14F2B26B" w14:textId="77777777" w:rsidR="003D3D82" w:rsidRPr="006460C2" w:rsidRDefault="003D3D82" w:rsidP="003D3D82">
      <w:pPr>
        <w:suppressAutoHyphens/>
        <w:spacing w:after="0" w:line="276" w:lineRule="auto"/>
        <w:ind w:firstLine="720"/>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Погребна служба вршио услуге сахрањивања и продају погребне опреме.</w:t>
      </w:r>
    </w:p>
    <w:p w14:paraId="3DB370C3" w14:textId="77777777" w:rsidR="003D3D82" w:rsidRPr="006460C2" w:rsidRDefault="003D3D82" w:rsidP="003D3D82">
      <w:pPr>
        <w:suppressAutoHyphens/>
        <w:spacing w:after="0" w:line="276" w:lineRule="auto"/>
        <w:ind w:firstLine="720"/>
        <w:jc w:val="both"/>
        <w:rPr>
          <w:rFonts w:ascii="Times New Roman" w:hAnsi="Times New Roman"/>
          <w:color w:val="000000"/>
          <w:sz w:val="20"/>
          <w:szCs w:val="20"/>
          <w:lang w:val="sr-Latn-RS" w:eastAsia="ar-SA"/>
        </w:rPr>
      </w:pPr>
      <w:r w:rsidRPr="006460C2">
        <w:rPr>
          <w:rFonts w:ascii="Times New Roman" w:hAnsi="Times New Roman"/>
          <w:color w:val="000000"/>
          <w:sz w:val="20"/>
          <w:szCs w:val="20"/>
          <w:lang w:val="sr-Cyrl-BA" w:eastAsia="ar-SA"/>
        </w:rPr>
        <w:t xml:space="preserve">У </w:t>
      </w:r>
      <w:proofErr w:type="spellStart"/>
      <w:r w:rsidRPr="006460C2">
        <w:rPr>
          <w:rFonts w:ascii="Times New Roman" w:hAnsi="Times New Roman"/>
          <w:color w:val="000000"/>
          <w:sz w:val="20"/>
          <w:szCs w:val="20"/>
          <w:lang w:val="sr-Cyrl-BA" w:eastAsia="ar-SA"/>
        </w:rPr>
        <w:t>летњем</w:t>
      </w:r>
      <w:proofErr w:type="spellEnd"/>
      <w:r w:rsidRPr="006460C2">
        <w:rPr>
          <w:rFonts w:ascii="Times New Roman" w:hAnsi="Times New Roman"/>
          <w:color w:val="000000"/>
          <w:sz w:val="20"/>
          <w:szCs w:val="20"/>
          <w:lang w:val="sr-Cyrl-BA" w:eastAsia="ar-SA"/>
        </w:rPr>
        <w:t xml:space="preserve"> сезону почев од 24.</w:t>
      </w:r>
      <w:r w:rsidRPr="006460C2">
        <w:rPr>
          <w:rFonts w:ascii="Times New Roman" w:hAnsi="Times New Roman"/>
          <w:color w:val="000000"/>
          <w:sz w:val="20"/>
          <w:szCs w:val="20"/>
          <w:lang w:val="sr-Latn-RS" w:eastAsia="ar-SA"/>
        </w:rPr>
        <w:t xml:space="preserve"> </w:t>
      </w:r>
      <w:r w:rsidRPr="006460C2">
        <w:rPr>
          <w:rFonts w:ascii="Times New Roman" w:hAnsi="Times New Roman"/>
          <w:color w:val="000000"/>
          <w:sz w:val="20"/>
          <w:szCs w:val="20"/>
          <w:lang w:val="sr-Cyrl-BA" w:eastAsia="ar-SA"/>
        </w:rPr>
        <w:t>јуна до 31.</w:t>
      </w:r>
      <w:r w:rsidRPr="006460C2">
        <w:rPr>
          <w:rFonts w:ascii="Times New Roman" w:hAnsi="Times New Roman"/>
          <w:color w:val="000000"/>
          <w:sz w:val="20"/>
          <w:szCs w:val="20"/>
          <w:lang w:val="sr-Latn-RS" w:eastAsia="ar-SA"/>
        </w:rPr>
        <w:t xml:space="preserve"> </w:t>
      </w:r>
      <w:r w:rsidRPr="006460C2">
        <w:rPr>
          <w:rFonts w:ascii="Times New Roman" w:hAnsi="Times New Roman"/>
          <w:color w:val="000000"/>
          <w:sz w:val="20"/>
          <w:szCs w:val="20"/>
          <w:lang w:val="sr-Cyrl-BA" w:eastAsia="ar-SA"/>
        </w:rPr>
        <w:t>августа врши се мониторинг функционисања базена на обали Тисе.</w:t>
      </w:r>
    </w:p>
    <w:p w14:paraId="27F9C408"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sr-Cyrl-BA" w:eastAsia="ar-SA"/>
        </w:rPr>
      </w:pPr>
    </w:p>
    <w:p w14:paraId="33E21C8E"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sr-Cyrl-RS" w:eastAsia="ar-SA"/>
        </w:rPr>
      </w:pPr>
      <w:r w:rsidRPr="006460C2">
        <w:rPr>
          <w:rFonts w:ascii="Times New Roman" w:hAnsi="Times New Roman"/>
          <w:b/>
          <w:color w:val="000000"/>
          <w:sz w:val="20"/>
          <w:szCs w:val="20"/>
          <w:u w:val="single"/>
          <w:lang w:val="sr-Latn-RS" w:eastAsia="ar-SA"/>
        </w:rPr>
        <w:t xml:space="preserve">III </w:t>
      </w:r>
      <w:r w:rsidRPr="006460C2">
        <w:rPr>
          <w:rFonts w:ascii="Times New Roman" w:hAnsi="Times New Roman"/>
          <w:b/>
          <w:color w:val="000000"/>
          <w:sz w:val="20"/>
          <w:szCs w:val="20"/>
          <w:u w:val="single"/>
          <w:lang w:val="sr-Cyrl-RS" w:eastAsia="ar-SA"/>
        </w:rPr>
        <w:t>ОБРАЗЛОЖЕЊЕ ОБРАЗАЦА</w:t>
      </w:r>
    </w:p>
    <w:p w14:paraId="046E4F87"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Latn-RS" w:eastAsia="ar-SA"/>
        </w:rPr>
      </w:pPr>
    </w:p>
    <w:p w14:paraId="16ED9CA7"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1. БИЛАНС УСПЕХА</w:t>
      </w:r>
    </w:p>
    <w:p w14:paraId="349F6565" w14:textId="77777777" w:rsidR="003D3D82" w:rsidRPr="006460C2" w:rsidRDefault="003D3D82" w:rsidP="003D3D82">
      <w:pPr>
        <w:suppressAutoHyphens/>
        <w:spacing w:after="0" w:line="240" w:lineRule="auto"/>
        <w:jc w:val="both"/>
        <w:rPr>
          <w:rFonts w:ascii="Times New Roman" w:hAnsi="Times New Roman"/>
          <w:color w:val="000000"/>
          <w:sz w:val="20"/>
          <w:szCs w:val="20"/>
          <w:lang w:val="hu-HU" w:eastAsia="ar-SA"/>
        </w:rPr>
      </w:pPr>
      <w:r w:rsidRPr="006460C2">
        <w:rPr>
          <w:rFonts w:ascii="Times New Roman" w:hAnsi="Times New Roman"/>
          <w:color w:val="000000"/>
          <w:sz w:val="20"/>
          <w:szCs w:val="20"/>
          <w:lang w:eastAsia="ar-SA"/>
        </w:rPr>
        <w:tab/>
      </w:r>
      <w:r w:rsidRPr="006460C2">
        <w:rPr>
          <w:rFonts w:ascii="Times New Roman" w:hAnsi="Times New Roman"/>
          <w:color w:val="000000"/>
          <w:sz w:val="20"/>
          <w:szCs w:val="20"/>
          <w:lang w:val="sr-Cyrl-BA" w:eastAsia="ar-SA"/>
        </w:rPr>
        <w:t>Пословни приходи</w:t>
      </w:r>
      <w:r w:rsidRPr="006460C2">
        <w:rPr>
          <w:rFonts w:ascii="Times New Roman" w:hAnsi="Times New Roman"/>
          <w:color w:val="000000"/>
          <w:sz w:val="20"/>
          <w:szCs w:val="20"/>
          <w:lang w:val="sr-Latn-RS" w:eastAsia="ar-SA"/>
        </w:rPr>
        <w:t xml:space="preserve"> </w:t>
      </w:r>
      <w:r w:rsidRPr="006460C2">
        <w:rPr>
          <w:rFonts w:ascii="Times New Roman" w:hAnsi="Times New Roman"/>
          <w:color w:val="000000"/>
          <w:sz w:val="20"/>
          <w:szCs w:val="20"/>
          <w:lang w:val="sr-Cyrl-RS" w:eastAsia="ar-SA"/>
        </w:rPr>
        <w:t xml:space="preserve">су остварени у мањем обиму за </w:t>
      </w:r>
      <w:r w:rsidRPr="006460C2">
        <w:rPr>
          <w:rFonts w:ascii="Times New Roman" w:hAnsi="Times New Roman"/>
          <w:color w:val="000000"/>
          <w:sz w:val="20"/>
          <w:szCs w:val="20"/>
          <w:lang w:val="hu-HU" w:eastAsia="ar-SA"/>
        </w:rPr>
        <w:t>4</w:t>
      </w:r>
      <w:r w:rsidRPr="006460C2">
        <w:rPr>
          <w:rFonts w:ascii="Times New Roman" w:hAnsi="Times New Roman"/>
          <w:color w:val="000000"/>
          <w:sz w:val="20"/>
          <w:szCs w:val="20"/>
          <w:lang w:val="sr-Cyrl-RS" w:eastAsia="ar-SA"/>
        </w:rPr>
        <w:t xml:space="preserve">% у односу на  план, што је скоро на планираном нивоу. У оквиру пословних прихода, продаја роба у погребној служби је за 4% већи од планираног, а приходи од продаје производа и услуга на домаћем тржишту су за 10% су остварени у мањем обиму од планираног. </w:t>
      </w:r>
      <w:r w:rsidRPr="006460C2">
        <w:rPr>
          <w:rFonts w:ascii="Times New Roman" w:hAnsi="Times New Roman"/>
          <w:color w:val="000000"/>
          <w:sz w:val="20"/>
          <w:szCs w:val="20"/>
          <w:lang w:val="sr-Cyrl-BA" w:eastAsia="ar-SA"/>
        </w:rPr>
        <w:t xml:space="preserve"> Остали пословни приходи, који су настали </w:t>
      </w:r>
      <w:proofErr w:type="spellStart"/>
      <w:r w:rsidRPr="006460C2">
        <w:rPr>
          <w:rFonts w:ascii="Times New Roman" w:hAnsi="Times New Roman"/>
          <w:color w:val="000000"/>
          <w:sz w:val="20"/>
          <w:szCs w:val="20"/>
          <w:lang w:val="sr-Cyrl-BA" w:eastAsia="ar-SA"/>
        </w:rPr>
        <w:t>услед</w:t>
      </w:r>
      <w:proofErr w:type="spellEnd"/>
      <w:r w:rsidRPr="006460C2">
        <w:rPr>
          <w:rFonts w:ascii="Times New Roman" w:hAnsi="Times New Roman"/>
          <w:color w:val="000000"/>
          <w:sz w:val="20"/>
          <w:szCs w:val="20"/>
          <w:lang w:val="sr-Cyrl-BA" w:eastAsia="ar-SA"/>
        </w:rPr>
        <w:t xml:space="preserve"> укидања временских разграничења, су остварени у дуплом износу од планираног. Пословни расходи су остварени у мањем обиму за </w:t>
      </w:r>
      <w:r w:rsidRPr="006460C2">
        <w:rPr>
          <w:rFonts w:ascii="Times New Roman" w:hAnsi="Times New Roman"/>
          <w:color w:val="000000"/>
          <w:sz w:val="20"/>
          <w:szCs w:val="20"/>
          <w:lang w:val="sr-Cyrl-RS" w:eastAsia="ar-SA"/>
        </w:rPr>
        <w:t>3</w:t>
      </w:r>
      <w:r w:rsidRPr="006460C2">
        <w:rPr>
          <w:rFonts w:ascii="Times New Roman" w:hAnsi="Times New Roman"/>
          <w:color w:val="000000"/>
          <w:sz w:val="20"/>
          <w:szCs w:val="20"/>
          <w:lang w:val="sr-Cyrl-BA" w:eastAsia="ar-SA"/>
        </w:rPr>
        <w:t xml:space="preserve">%  у односу на план, с тим, да  </w:t>
      </w:r>
      <w:r w:rsidRPr="006460C2">
        <w:rPr>
          <w:rFonts w:ascii="Times New Roman" w:hAnsi="Times New Roman"/>
          <w:color w:val="000000"/>
          <w:sz w:val="20"/>
          <w:szCs w:val="20"/>
          <w:lang w:val="sr-Cyrl-RS" w:eastAsia="ar-SA"/>
        </w:rPr>
        <w:t>набавка погребне опреме је остварен у дуплом износу у односу на план</w:t>
      </w:r>
      <w:r w:rsidRPr="006460C2">
        <w:rPr>
          <w:rFonts w:ascii="Times New Roman" w:hAnsi="Times New Roman"/>
          <w:color w:val="000000"/>
          <w:sz w:val="20"/>
          <w:szCs w:val="20"/>
          <w:lang w:val="hu-HU" w:eastAsia="ar-SA"/>
        </w:rPr>
        <w:t>.</w:t>
      </w:r>
    </w:p>
    <w:p w14:paraId="6201AC68"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ab/>
        <w:t xml:space="preserve">Трошкови зарада су у оквиру планираних </w:t>
      </w:r>
      <w:proofErr w:type="spellStart"/>
      <w:r w:rsidRPr="006460C2">
        <w:rPr>
          <w:rFonts w:ascii="Times New Roman" w:hAnsi="Times New Roman"/>
          <w:color w:val="000000"/>
          <w:sz w:val="20"/>
          <w:szCs w:val="20"/>
          <w:lang w:val="sr-Cyrl-BA" w:eastAsia="ar-SA"/>
        </w:rPr>
        <w:t>вредности</w:t>
      </w:r>
      <w:proofErr w:type="spellEnd"/>
      <w:r w:rsidRPr="006460C2">
        <w:rPr>
          <w:rFonts w:ascii="Times New Roman" w:hAnsi="Times New Roman"/>
          <w:color w:val="000000"/>
          <w:sz w:val="20"/>
          <w:szCs w:val="20"/>
          <w:lang w:val="sr-Cyrl-BA" w:eastAsia="ar-SA"/>
        </w:rPr>
        <w:t xml:space="preserve"> као и  остали лични расходи и накнаде.</w:t>
      </w:r>
    </w:p>
    <w:p w14:paraId="753FEE04"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eastAsia="ar-SA"/>
        </w:rPr>
        <w:tab/>
        <w:t>Предузеће је у периоду</w:t>
      </w:r>
      <w:r w:rsidRPr="006460C2">
        <w:rPr>
          <w:rFonts w:ascii="Times New Roman" w:hAnsi="Times New Roman"/>
          <w:color w:val="000000"/>
          <w:sz w:val="20"/>
          <w:szCs w:val="20"/>
          <w:lang w:val="sr-Cyrl-RS" w:eastAsia="ar-SA"/>
        </w:rPr>
        <w:t xml:space="preserve"> од 01.01.2026-</w:t>
      </w:r>
      <w:r w:rsidRPr="006460C2">
        <w:rPr>
          <w:rFonts w:ascii="Times New Roman" w:hAnsi="Times New Roman"/>
          <w:color w:val="000000"/>
          <w:sz w:val="20"/>
          <w:szCs w:val="20"/>
          <w:lang w:eastAsia="ar-SA"/>
        </w:rPr>
        <w:t xml:space="preserve"> </w:t>
      </w:r>
      <w:r w:rsidRPr="006460C2">
        <w:rPr>
          <w:rFonts w:ascii="Times New Roman" w:hAnsi="Times New Roman"/>
          <w:color w:val="000000"/>
          <w:sz w:val="20"/>
          <w:szCs w:val="20"/>
          <w:lang w:val="sr-Cyrl-BA" w:eastAsia="ar-SA"/>
        </w:rPr>
        <w:t>31.03.202</w:t>
      </w:r>
      <w:r w:rsidRPr="006460C2">
        <w:rPr>
          <w:rFonts w:ascii="Times New Roman" w:hAnsi="Times New Roman"/>
          <w:color w:val="000000"/>
          <w:sz w:val="20"/>
          <w:szCs w:val="20"/>
          <w:lang w:val="sr-Cyrl-RS" w:eastAsia="ar-SA"/>
        </w:rPr>
        <w:t>6</w:t>
      </w:r>
      <w:r w:rsidRPr="006460C2">
        <w:rPr>
          <w:rFonts w:ascii="Times New Roman" w:hAnsi="Times New Roman"/>
          <w:color w:val="000000"/>
          <w:sz w:val="20"/>
          <w:szCs w:val="20"/>
          <w:lang w:eastAsia="ar-SA"/>
        </w:rPr>
        <w:t xml:space="preserve"> </w:t>
      </w:r>
      <w:r w:rsidRPr="006460C2">
        <w:rPr>
          <w:rFonts w:ascii="Times New Roman" w:hAnsi="Times New Roman"/>
          <w:color w:val="000000"/>
          <w:sz w:val="20"/>
          <w:szCs w:val="20"/>
          <w:lang w:val="sr-Cyrl-BA" w:eastAsia="ar-SA"/>
        </w:rPr>
        <w:t>остварио</w:t>
      </w:r>
      <w:r w:rsidRPr="006460C2">
        <w:rPr>
          <w:rFonts w:ascii="Times New Roman" w:hAnsi="Times New Roman"/>
          <w:color w:val="000000"/>
          <w:sz w:val="20"/>
          <w:szCs w:val="20"/>
          <w:lang w:val="sr-Latn-RS" w:eastAsia="ar-SA"/>
        </w:rPr>
        <w:t xml:space="preserve"> </w:t>
      </w:r>
      <w:r w:rsidRPr="006460C2">
        <w:rPr>
          <w:rFonts w:ascii="Times New Roman" w:hAnsi="Times New Roman"/>
          <w:color w:val="000000"/>
          <w:sz w:val="20"/>
          <w:szCs w:val="20"/>
          <w:lang w:val="sr-Cyrl-BA" w:eastAsia="ar-SA"/>
        </w:rPr>
        <w:t xml:space="preserve"> добитак </w:t>
      </w:r>
      <w:proofErr w:type="spellStart"/>
      <w:r w:rsidRPr="006460C2">
        <w:rPr>
          <w:rFonts w:ascii="Times New Roman" w:hAnsi="Times New Roman"/>
          <w:color w:val="000000"/>
          <w:sz w:val="20"/>
          <w:szCs w:val="20"/>
          <w:lang w:val="sr-Cyrl-BA" w:eastAsia="ar-SA"/>
        </w:rPr>
        <w:t>пре</w:t>
      </w:r>
      <w:proofErr w:type="spellEnd"/>
      <w:r w:rsidRPr="006460C2">
        <w:rPr>
          <w:rFonts w:ascii="Times New Roman" w:hAnsi="Times New Roman"/>
          <w:color w:val="000000"/>
          <w:sz w:val="20"/>
          <w:szCs w:val="20"/>
          <w:lang w:val="sr-Cyrl-BA" w:eastAsia="ar-SA"/>
        </w:rPr>
        <w:t xml:space="preserve"> опорезивања  у износу од 831.000 динара, а као </w:t>
      </w:r>
      <w:r w:rsidRPr="006460C2">
        <w:rPr>
          <w:rFonts w:ascii="Times New Roman" w:hAnsi="Times New Roman"/>
          <w:color w:val="000000"/>
          <w:sz w:val="20"/>
          <w:szCs w:val="20"/>
          <w:lang w:val="sr-Cyrl-RS" w:eastAsia="ar-SA"/>
        </w:rPr>
        <w:t xml:space="preserve"> нето</w:t>
      </w:r>
      <w:r w:rsidRPr="006460C2">
        <w:rPr>
          <w:rFonts w:ascii="Times New Roman" w:hAnsi="Times New Roman"/>
          <w:color w:val="000000"/>
          <w:sz w:val="20"/>
          <w:szCs w:val="20"/>
          <w:lang w:eastAsia="ar-SA"/>
        </w:rPr>
        <w:t xml:space="preserve"> добитак </w:t>
      </w:r>
      <w:r w:rsidRPr="006460C2">
        <w:rPr>
          <w:rFonts w:ascii="Times New Roman" w:hAnsi="Times New Roman"/>
          <w:color w:val="000000"/>
          <w:sz w:val="20"/>
          <w:szCs w:val="20"/>
          <w:lang w:val="sr-Cyrl-BA" w:eastAsia="ar-SA"/>
        </w:rPr>
        <w:t xml:space="preserve">односно добитак после опорезивања </w:t>
      </w:r>
      <w:r w:rsidRPr="006460C2">
        <w:rPr>
          <w:rFonts w:ascii="Times New Roman" w:hAnsi="Times New Roman"/>
          <w:color w:val="000000"/>
          <w:sz w:val="20"/>
          <w:szCs w:val="20"/>
          <w:lang w:eastAsia="ar-SA"/>
        </w:rPr>
        <w:t xml:space="preserve">у износу од </w:t>
      </w:r>
      <w:r w:rsidRPr="006460C2">
        <w:rPr>
          <w:rFonts w:ascii="Times New Roman" w:hAnsi="Times New Roman"/>
          <w:color w:val="000000"/>
          <w:sz w:val="20"/>
          <w:szCs w:val="20"/>
          <w:lang w:val="sr-Cyrl-RS" w:eastAsia="ar-SA"/>
        </w:rPr>
        <w:t>707</w:t>
      </w:r>
      <w:r w:rsidRPr="006460C2">
        <w:rPr>
          <w:rFonts w:ascii="Times New Roman" w:hAnsi="Times New Roman"/>
          <w:color w:val="000000"/>
          <w:sz w:val="20"/>
          <w:szCs w:val="20"/>
          <w:lang w:eastAsia="ar-SA"/>
        </w:rPr>
        <w:t>.000 дин</w:t>
      </w:r>
      <w:r w:rsidRPr="006460C2">
        <w:rPr>
          <w:rFonts w:ascii="Times New Roman" w:hAnsi="Times New Roman"/>
          <w:color w:val="000000"/>
          <w:sz w:val="20"/>
          <w:szCs w:val="20"/>
          <w:lang w:val="sr-Cyrl-RS" w:eastAsia="ar-SA"/>
        </w:rPr>
        <w:t>а</w:t>
      </w:r>
      <w:proofErr w:type="spellStart"/>
      <w:r w:rsidRPr="006460C2">
        <w:rPr>
          <w:rFonts w:ascii="Times New Roman" w:hAnsi="Times New Roman"/>
          <w:color w:val="000000"/>
          <w:sz w:val="20"/>
          <w:szCs w:val="20"/>
          <w:lang w:eastAsia="ar-SA"/>
        </w:rPr>
        <w:t>ра</w:t>
      </w:r>
      <w:proofErr w:type="spellEnd"/>
      <w:r w:rsidRPr="006460C2">
        <w:rPr>
          <w:rFonts w:ascii="Times New Roman" w:hAnsi="Times New Roman"/>
          <w:color w:val="000000"/>
          <w:sz w:val="20"/>
          <w:szCs w:val="20"/>
          <w:lang w:val="sr-Cyrl-BA" w:eastAsia="ar-SA"/>
        </w:rPr>
        <w:t>, што је мањи</w:t>
      </w:r>
      <w:r w:rsidRPr="006460C2">
        <w:rPr>
          <w:rFonts w:ascii="Times New Roman" w:hAnsi="Times New Roman"/>
          <w:color w:val="000000"/>
          <w:sz w:val="20"/>
          <w:szCs w:val="20"/>
          <w:lang w:val="sr-Latn-RS" w:eastAsia="ar-SA"/>
        </w:rPr>
        <w:t xml:space="preserve"> </w:t>
      </w:r>
      <w:r w:rsidRPr="006460C2">
        <w:rPr>
          <w:rFonts w:ascii="Times New Roman" w:hAnsi="Times New Roman"/>
          <w:color w:val="000000"/>
          <w:sz w:val="20"/>
          <w:szCs w:val="20"/>
          <w:lang w:val="sr-Cyrl-BA" w:eastAsia="ar-SA"/>
        </w:rPr>
        <w:t>од планираног за 29%.</w:t>
      </w:r>
    </w:p>
    <w:p w14:paraId="309B004C"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p>
    <w:p w14:paraId="45672C5D"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2. БИЛАНС СТАЊА</w:t>
      </w:r>
    </w:p>
    <w:p w14:paraId="221DD3F0" w14:textId="77777777" w:rsidR="003D3D82" w:rsidRPr="006460C2" w:rsidRDefault="003D3D82" w:rsidP="003D3D82">
      <w:pPr>
        <w:suppressAutoHyphens/>
        <w:spacing w:after="0" w:line="252" w:lineRule="auto"/>
        <w:jc w:val="both"/>
        <w:rPr>
          <w:rFonts w:ascii="Times New Roman" w:hAnsi="Times New Roman"/>
          <w:color w:val="000000"/>
          <w:sz w:val="20"/>
          <w:szCs w:val="20"/>
          <w:lang w:val="hu-HU" w:eastAsia="ar-SA"/>
        </w:rPr>
      </w:pPr>
      <w:r w:rsidRPr="006460C2">
        <w:rPr>
          <w:rFonts w:ascii="Times New Roman" w:hAnsi="Times New Roman"/>
          <w:color w:val="000000"/>
          <w:sz w:val="20"/>
          <w:szCs w:val="20"/>
          <w:lang w:eastAsia="ar-SA"/>
        </w:rPr>
        <w:tab/>
      </w:r>
      <w:r w:rsidRPr="006460C2">
        <w:rPr>
          <w:rFonts w:ascii="Times New Roman" w:hAnsi="Times New Roman"/>
          <w:color w:val="000000"/>
          <w:sz w:val="20"/>
          <w:szCs w:val="20"/>
          <w:lang w:val="sr-Cyrl-RS" w:eastAsia="ar-SA"/>
        </w:rPr>
        <w:t xml:space="preserve">У билансу стања  </w:t>
      </w:r>
      <w:r w:rsidRPr="006460C2">
        <w:rPr>
          <w:rFonts w:ascii="Times New Roman" w:hAnsi="Times New Roman"/>
          <w:color w:val="000000"/>
          <w:sz w:val="20"/>
          <w:szCs w:val="20"/>
          <w:lang w:val="sr-Cyrl-BA" w:eastAsia="ar-SA"/>
        </w:rPr>
        <w:t xml:space="preserve">код потраживања од купаца на позицији АОП 0039 остварење је мањи у односу на план за 24%. </w:t>
      </w:r>
      <w:r w:rsidRPr="006460C2">
        <w:rPr>
          <w:rFonts w:ascii="Times New Roman" w:hAnsi="Times New Roman"/>
          <w:color w:val="000000"/>
          <w:sz w:val="20"/>
          <w:szCs w:val="20"/>
          <w:lang w:val="sr-Cyrl-RS" w:eastAsia="ar-SA"/>
        </w:rPr>
        <w:t xml:space="preserve">Позиција Добављачи  на АОП 445 је остварени у мањем обиму за 24% у односу  на план. </w:t>
      </w:r>
      <w:r w:rsidRPr="006460C2">
        <w:rPr>
          <w:rFonts w:ascii="Times New Roman" w:hAnsi="Times New Roman"/>
          <w:color w:val="000000"/>
          <w:sz w:val="20"/>
          <w:szCs w:val="20"/>
          <w:lang w:val="sr-Cyrl-BA" w:eastAsia="ar-SA"/>
        </w:rPr>
        <w:t xml:space="preserve">Предузеће нема доспелих а неплаћених обавеза. </w:t>
      </w:r>
      <w:r w:rsidRPr="006460C2">
        <w:rPr>
          <w:rFonts w:ascii="Times New Roman" w:hAnsi="Times New Roman"/>
          <w:color w:val="000000"/>
          <w:sz w:val="20"/>
          <w:szCs w:val="20"/>
          <w:lang w:val="sr-Cyrl-RS" w:eastAsia="ar-SA"/>
        </w:rPr>
        <w:t>У билансу су исказани резервације за отпремнине и јубиларне накнаде. У билансу стања се појављује нова позиција везано за лизинг, код дугорочних кредита на позицији АОП 0424, и на АОП 0437 за део који се односи на обавезе за следећу годину.</w:t>
      </w:r>
    </w:p>
    <w:p w14:paraId="6D586418" w14:textId="77777777" w:rsidR="003D3D82" w:rsidRPr="006460C2" w:rsidRDefault="003D3D82" w:rsidP="003D3D82">
      <w:pPr>
        <w:suppressAutoHyphens/>
        <w:spacing w:after="0" w:line="252" w:lineRule="auto"/>
        <w:jc w:val="both"/>
        <w:rPr>
          <w:rFonts w:ascii="Times New Roman" w:hAnsi="Times New Roman"/>
          <w:color w:val="000000"/>
          <w:sz w:val="20"/>
          <w:szCs w:val="20"/>
          <w:lang w:val="hu-HU" w:eastAsia="ar-SA"/>
        </w:rPr>
      </w:pPr>
    </w:p>
    <w:p w14:paraId="7304D89D"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3. ИЗВЕШТАЈ О ТОКОВИМА ГОТОВИНЕ</w:t>
      </w:r>
    </w:p>
    <w:p w14:paraId="1BF6EE75"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eastAsia="ar-SA"/>
        </w:rPr>
        <w:tab/>
      </w:r>
      <w:r w:rsidRPr="006460C2">
        <w:rPr>
          <w:rFonts w:ascii="Times New Roman" w:hAnsi="Times New Roman"/>
          <w:color w:val="000000"/>
          <w:sz w:val="20"/>
          <w:szCs w:val="20"/>
          <w:lang w:val="sr-Cyrl-BA" w:eastAsia="ar-SA"/>
        </w:rPr>
        <w:t>У и</w:t>
      </w:r>
      <w:proofErr w:type="spellStart"/>
      <w:r w:rsidRPr="006460C2">
        <w:rPr>
          <w:rFonts w:ascii="Times New Roman" w:hAnsi="Times New Roman"/>
          <w:color w:val="000000"/>
          <w:sz w:val="20"/>
          <w:szCs w:val="20"/>
          <w:lang w:eastAsia="ar-SA"/>
        </w:rPr>
        <w:t>звештај</w:t>
      </w:r>
      <w:proofErr w:type="spellEnd"/>
      <w:r w:rsidRPr="006460C2">
        <w:rPr>
          <w:rFonts w:ascii="Times New Roman" w:hAnsi="Times New Roman"/>
          <w:color w:val="000000"/>
          <w:sz w:val="20"/>
          <w:szCs w:val="20"/>
          <w:lang w:val="sr-Cyrl-BA" w:eastAsia="ar-SA"/>
        </w:rPr>
        <w:t>у</w:t>
      </w:r>
      <w:r w:rsidRPr="006460C2">
        <w:rPr>
          <w:rFonts w:ascii="Times New Roman" w:hAnsi="Times New Roman"/>
          <w:color w:val="000000"/>
          <w:sz w:val="20"/>
          <w:szCs w:val="20"/>
          <w:lang w:eastAsia="ar-SA"/>
        </w:rPr>
        <w:t xml:space="preserve"> о токовима готовине</w:t>
      </w:r>
      <w:r w:rsidRPr="006460C2">
        <w:rPr>
          <w:rFonts w:ascii="Times New Roman" w:hAnsi="Times New Roman"/>
          <w:color w:val="000000"/>
          <w:sz w:val="20"/>
          <w:szCs w:val="20"/>
          <w:lang w:val="sr-Cyrl-BA" w:eastAsia="ar-SA"/>
        </w:rPr>
        <w:t xml:space="preserve"> свега прилив готовине износи </w:t>
      </w:r>
      <w:r w:rsidRPr="006460C2">
        <w:rPr>
          <w:rFonts w:ascii="Times New Roman" w:hAnsi="Times New Roman"/>
          <w:color w:val="000000"/>
          <w:sz w:val="20"/>
          <w:szCs w:val="20"/>
          <w:lang w:val="sr-Cyrl-RS" w:eastAsia="ar-SA"/>
        </w:rPr>
        <w:t>37</w:t>
      </w:r>
      <w:r w:rsidRPr="006460C2">
        <w:rPr>
          <w:rFonts w:ascii="Times New Roman" w:hAnsi="Times New Roman"/>
          <w:color w:val="000000"/>
          <w:sz w:val="20"/>
          <w:szCs w:val="20"/>
          <w:lang w:val="sr-Cyrl-BA" w:eastAsia="ar-SA"/>
        </w:rPr>
        <w:t>.916.000 динара и износи 102% у односу на план, а одлив готовине 27</w:t>
      </w:r>
      <w:r w:rsidRPr="006460C2">
        <w:rPr>
          <w:rFonts w:ascii="Times New Roman" w:hAnsi="Times New Roman"/>
          <w:color w:val="000000"/>
          <w:sz w:val="20"/>
          <w:szCs w:val="20"/>
          <w:lang w:val="hu-HU" w:eastAsia="ar-SA"/>
        </w:rPr>
        <w:t>.</w:t>
      </w:r>
      <w:r w:rsidRPr="006460C2">
        <w:rPr>
          <w:rFonts w:ascii="Times New Roman" w:hAnsi="Times New Roman"/>
          <w:color w:val="000000"/>
          <w:sz w:val="20"/>
          <w:szCs w:val="20"/>
          <w:lang w:val="sr-Cyrl-RS" w:eastAsia="ar-SA"/>
        </w:rPr>
        <w:t>812</w:t>
      </w:r>
      <w:r w:rsidRPr="006460C2">
        <w:rPr>
          <w:rFonts w:ascii="Times New Roman" w:hAnsi="Times New Roman"/>
          <w:color w:val="000000"/>
          <w:sz w:val="20"/>
          <w:szCs w:val="20"/>
          <w:lang w:val="hu-HU" w:eastAsia="ar-SA"/>
        </w:rPr>
        <w:t>.</w:t>
      </w:r>
      <w:r w:rsidRPr="006460C2">
        <w:rPr>
          <w:rFonts w:ascii="Times New Roman" w:hAnsi="Times New Roman"/>
          <w:color w:val="000000"/>
          <w:sz w:val="20"/>
          <w:szCs w:val="20"/>
          <w:lang w:val="sr-Cyrl-BA" w:eastAsia="ar-SA"/>
        </w:rPr>
        <w:t xml:space="preserve">000 динара и износи 80% у односу на план. Стање готовине на крају обрачунског периода је остварен у износу од </w:t>
      </w:r>
      <w:r w:rsidRPr="006460C2">
        <w:rPr>
          <w:rFonts w:ascii="Times New Roman" w:hAnsi="Times New Roman"/>
          <w:color w:val="000000"/>
          <w:sz w:val="20"/>
          <w:szCs w:val="20"/>
          <w:lang w:val="sr-Cyrl-RS" w:eastAsia="ar-SA"/>
        </w:rPr>
        <w:t>266</w:t>
      </w:r>
      <w:r w:rsidRPr="006460C2">
        <w:rPr>
          <w:rFonts w:ascii="Times New Roman" w:hAnsi="Times New Roman"/>
          <w:color w:val="000000"/>
          <w:sz w:val="20"/>
          <w:szCs w:val="20"/>
          <w:lang w:val="sr-Cyrl-BA" w:eastAsia="ar-SA"/>
        </w:rPr>
        <w:t xml:space="preserve">% у односу на план. </w:t>
      </w:r>
    </w:p>
    <w:p w14:paraId="6B26B5E0"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RS" w:eastAsia="ar-SA"/>
        </w:rPr>
      </w:pPr>
    </w:p>
    <w:p w14:paraId="471C3521"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4. ТРОШКОВИ ЗАПОСЛЕНИХ</w:t>
      </w:r>
      <w:r w:rsidRPr="006460C2">
        <w:rPr>
          <w:rFonts w:ascii="Times New Roman" w:hAnsi="Times New Roman"/>
          <w:b/>
          <w:bCs/>
          <w:color w:val="000000"/>
          <w:sz w:val="20"/>
          <w:szCs w:val="20"/>
          <w:lang w:val="sr-Cyrl-BA" w:eastAsia="ar-SA"/>
        </w:rPr>
        <w:t xml:space="preserve"> </w:t>
      </w:r>
    </w:p>
    <w:p w14:paraId="202F1C6A"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ab/>
        <w:t xml:space="preserve">На основу одлуке о максималном броју запослених на неодређено </w:t>
      </w:r>
      <w:proofErr w:type="spellStart"/>
      <w:r w:rsidRPr="006460C2">
        <w:rPr>
          <w:rFonts w:ascii="Times New Roman" w:hAnsi="Times New Roman"/>
          <w:color w:val="000000"/>
          <w:sz w:val="20"/>
          <w:szCs w:val="20"/>
          <w:lang w:val="sr-Cyrl-BA" w:eastAsia="ar-SA"/>
        </w:rPr>
        <w:t>време</w:t>
      </w:r>
      <w:proofErr w:type="spellEnd"/>
      <w:r w:rsidRPr="006460C2">
        <w:rPr>
          <w:rFonts w:ascii="Times New Roman" w:hAnsi="Times New Roman"/>
          <w:color w:val="000000"/>
          <w:sz w:val="20"/>
          <w:szCs w:val="20"/>
          <w:lang w:val="sr-Cyrl-BA" w:eastAsia="ar-SA"/>
        </w:rPr>
        <w:t xml:space="preserve"> у систему локалне самоуправе за општину Кањижа  предвиђено је 43 запослених на неодређено </w:t>
      </w:r>
      <w:proofErr w:type="spellStart"/>
      <w:r w:rsidRPr="006460C2">
        <w:rPr>
          <w:rFonts w:ascii="Times New Roman" w:hAnsi="Times New Roman"/>
          <w:color w:val="000000"/>
          <w:sz w:val="20"/>
          <w:szCs w:val="20"/>
          <w:lang w:val="sr-Cyrl-BA" w:eastAsia="ar-SA"/>
        </w:rPr>
        <w:t>време</w:t>
      </w:r>
      <w:proofErr w:type="spellEnd"/>
      <w:r w:rsidRPr="006460C2">
        <w:rPr>
          <w:rFonts w:ascii="Times New Roman" w:hAnsi="Times New Roman"/>
          <w:color w:val="000000"/>
          <w:sz w:val="20"/>
          <w:szCs w:val="20"/>
          <w:lang w:val="sr-Cyrl-BA" w:eastAsia="ar-SA"/>
        </w:rPr>
        <w:t xml:space="preserve">. Број запослених на неодређено </w:t>
      </w:r>
      <w:proofErr w:type="spellStart"/>
      <w:r w:rsidRPr="006460C2">
        <w:rPr>
          <w:rFonts w:ascii="Times New Roman" w:hAnsi="Times New Roman"/>
          <w:color w:val="000000"/>
          <w:sz w:val="20"/>
          <w:szCs w:val="20"/>
          <w:lang w:val="sr-Cyrl-BA" w:eastAsia="ar-SA"/>
        </w:rPr>
        <w:t>време</w:t>
      </w:r>
      <w:proofErr w:type="spellEnd"/>
      <w:r w:rsidRPr="006460C2">
        <w:rPr>
          <w:rFonts w:ascii="Times New Roman" w:hAnsi="Times New Roman"/>
          <w:color w:val="000000"/>
          <w:sz w:val="20"/>
          <w:szCs w:val="20"/>
          <w:lang w:val="sr-Cyrl-BA" w:eastAsia="ar-SA"/>
        </w:rPr>
        <w:t xml:space="preserve"> на крају квартала  износи 29 лица, а на одређено </w:t>
      </w:r>
      <w:proofErr w:type="spellStart"/>
      <w:r w:rsidRPr="006460C2">
        <w:rPr>
          <w:rFonts w:ascii="Times New Roman" w:hAnsi="Times New Roman"/>
          <w:color w:val="000000"/>
          <w:sz w:val="20"/>
          <w:szCs w:val="20"/>
          <w:lang w:val="sr-Cyrl-BA" w:eastAsia="ar-SA"/>
        </w:rPr>
        <w:t>време</w:t>
      </w:r>
      <w:proofErr w:type="spellEnd"/>
      <w:r w:rsidRPr="006460C2">
        <w:rPr>
          <w:rFonts w:ascii="Times New Roman" w:hAnsi="Times New Roman"/>
          <w:color w:val="000000"/>
          <w:sz w:val="20"/>
          <w:szCs w:val="20"/>
          <w:lang w:val="sr-Cyrl-BA" w:eastAsia="ar-SA"/>
        </w:rPr>
        <w:t xml:space="preserve"> 12 лица. Један запослени је на мировању радног односа. Једна запослена је на порођајном одсуству.</w:t>
      </w:r>
    </w:p>
    <w:p w14:paraId="4A61D7CA"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ab/>
        <w:t xml:space="preserve">Код уговора о привремено повременим пословима због повећаног обима посла примљени су два  запослених у инжењерској служби и у </w:t>
      </w:r>
      <w:proofErr w:type="spellStart"/>
      <w:r w:rsidRPr="006460C2">
        <w:rPr>
          <w:rFonts w:ascii="Times New Roman" w:hAnsi="Times New Roman"/>
          <w:color w:val="000000"/>
          <w:sz w:val="20"/>
          <w:szCs w:val="20"/>
          <w:lang w:val="sr-Cyrl-BA" w:eastAsia="ar-SA"/>
        </w:rPr>
        <w:t>зоохигијенској</w:t>
      </w:r>
      <w:proofErr w:type="spellEnd"/>
      <w:r w:rsidRPr="006460C2">
        <w:rPr>
          <w:rFonts w:ascii="Times New Roman" w:hAnsi="Times New Roman"/>
          <w:color w:val="000000"/>
          <w:sz w:val="20"/>
          <w:szCs w:val="20"/>
          <w:lang w:val="sr-Cyrl-BA" w:eastAsia="ar-SA"/>
        </w:rPr>
        <w:t xml:space="preserve"> служби. Код уговора о </w:t>
      </w:r>
      <w:proofErr w:type="spellStart"/>
      <w:r w:rsidRPr="006460C2">
        <w:rPr>
          <w:rFonts w:ascii="Times New Roman" w:hAnsi="Times New Roman"/>
          <w:color w:val="000000"/>
          <w:sz w:val="20"/>
          <w:szCs w:val="20"/>
          <w:lang w:val="sr-Cyrl-BA" w:eastAsia="ar-SA"/>
        </w:rPr>
        <w:t>делу</w:t>
      </w:r>
      <w:proofErr w:type="spellEnd"/>
      <w:r w:rsidRPr="006460C2">
        <w:rPr>
          <w:rFonts w:ascii="Times New Roman" w:hAnsi="Times New Roman"/>
          <w:color w:val="000000"/>
          <w:sz w:val="20"/>
          <w:szCs w:val="20"/>
          <w:lang w:val="sr-Cyrl-BA" w:eastAsia="ar-SA"/>
        </w:rPr>
        <w:t xml:space="preserve"> два запослена је примљен</w:t>
      </w:r>
      <w:r w:rsidRPr="006460C2">
        <w:rPr>
          <w:rFonts w:ascii="Times New Roman" w:hAnsi="Times New Roman"/>
          <w:color w:val="000000"/>
          <w:sz w:val="20"/>
          <w:szCs w:val="20"/>
          <w:lang w:val="sr-Latn-RS" w:eastAsia="ar-SA"/>
        </w:rPr>
        <w:t>a</w:t>
      </w:r>
      <w:r w:rsidRPr="006460C2">
        <w:rPr>
          <w:rFonts w:ascii="Times New Roman" w:hAnsi="Times New Roman"/>
          <w:color w:val="000000"/>
          <w:sz w:val="20"/>
          <w:szCs w:val="20"/>
          <w:lang w:val="sr-Cyrl-BA" w:eastAsia="ar-SA"/>
        </w:rPr>
        <w:t xml:space="preserve"> на 3 </w:t>
      </w:r>
      <w:proofErr w:type="spellStart"/>
      <w:r w:rsidRPr="006460C2">
        <w:rPr>
          <w:rFonts w:ascii="Times New Roman" w:hAnsi="Times New Roman"/>
          <w:color w:val="000000"/>
          <w:sz w:val="20"/>
          <w:szCs w:val="20"/>
          <w:lang w:val="sr-Cyrl-BA" w:eastAsia="ar-SA"/>
        </w:rPr>
        <w:t>месеци</w:t>
      </w:r>
      <w:proofErr w:type="spellEnd"/>
      <w:r w:rsidRPr="006460C2">
        <w:rPr>
          <w:rFonts w:ascii="Times New Roman" w:hAnsi="Times New Roman"/>
          <w:color w:val="000000"/>
          <w:sz w:val="20"/>
          <w:szCs w:val="20"/>
          <w:lang w:val="sr-Cyrl-BA" w:eastAsia="ar-SA"/>
        </w:rPr>
        <w:t>.</w:t>
      </w:r>
    </w:p>
    <w:p w14:paraId="26A02C96"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eastAsia="ar-SA"/>
        </w:rPr>
        <w:tab/>
      </w:r>
    </w:p>
    <w:p w14:paraId="69DB45EA"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Cyrl-BA" w:eastAsia="ar-SA"/>
        </w:rPr>
      </w:pPr>
      <w:r w:rsidRPr="006460C2">
        <w:rPr>
          <w:rFonts w:ascii="Times New Roman" w:hAnsi="Times New Roman"/>
          <w:b/>
          <w:bCs/>
          <w:color w:val="000000"/>
          <w:sz w:val="20"/>
          <w:szCs w:val="20"/>
          <w:lang w:eastAsia="ar-SA"/>
        </w:rPr>
        <w:t>5. ДИНАМИКА ЗАПОСЛЕНИХ</w:t>
      </w:r>
    </w:p>
    <w:p w14:paraId="1C161088"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ab/>
        <w:t>На основу одлуке о максималном броју запослених предвиђено је 4</w:t>
      </w:r>
      <w:r w:rsidRPr="006460C2">
        <w:rPr>
          <w:rFonts w:ascii="Times New Roman" w:hAnsi="Times New Roman"/>
          <w:color w:val="000000"/>
          <w:sz w:val="20"/>
          <w:szCs w:val="20"/>
          <w:lang w:val="sr-Latn-RS" w:eastAsia="ar-SA"/>
        </w:rPr>
        <w:t>3</w:t>
      </w:r>
      <w:r w:rsidRPr="006460C2">
        <w:rPr>
          <w:rFonts w:ascii="Times New Roman" w:hAnsi="Times New Roman"/>
          <w:color w:val="000000"/>
          <w:sz w:val="20"/>
          <w:szCs w:val="20"/>
          <w:lang w:val="sr-Cyrl-BA" w:eastAsia="ar-SA"/>
        </w:rPr>
        <w:t xml:space="preserve"> запослених на неодређено </w:t>
      </w:r>
      <w:proofErr w:type="spellStart"/>
      <w:r w:rsidRPr="006460C2">
        <w:rPr>
          <w:rFonts w:ascii="Times New Roman" w:hAnsi="Times New Roman"/>
          <w:color w:val="000000"/>
          <w:sz w:val="20"/>
          <w:szCs w:val="20"/>
          <w:lang w:val="sr-Cyrl-BA" w:eastAsia="ar-SA"/>
        </w:rPr>
        <w:t>време</w:t>
      </w:r>
      <w:proofErr w:type="spellEnd"/>
      <w:r w:rsidRPr="006460C2">
        <w:rPr>
          <w:rFonts w:ascii="Times New Roman" w:hAnsi="Times New Roman"/>
          <w:color w:val="000000"/>
          <w:sz w:val="20"/>
          <w:szCs w:val="20"/>
          <w:lang w:val="hu-HU" w:eastAsia="ar-SA"/>
        </w:rPr>
        <w:t xml:space="preserve">. </w:t>
      </w:r>
      <w:r w:rsidRPr="006460C2">
        <w:rPr>
          <w:rFonts w:ascii="Times New Roman" w:hAnsi="Times New Roman"/>
          <w:color w:val="000000"/>
          <w:sz w:val="20"/>
          <w:szCs w:val="20"/>
          <w:lang w:val="sr-Cyrl-RS" w:eastAsia="ar-SA"/>
        </w:rPr>
        <w:t xml:space="preserve">На крају другог квартала </w:t>
      </w:r>
      <w:r w:rsidRPr="006460C2">
        <w:rPr>
          <w:rFonts w:ascii="Times New Roman" w:hAnsi="Times New Roman"/>
          <w:color w:val="000000"/>
          <w:sz w:val="20"/>
          <w:szCs w:val="20"/>
          <w:lang w:val="hu-HU" w:eastAsia="ar-SA"/>
        </w:rPr>
        <w:t xml:space="preserve"> 2</w:t>
      </w:r>
      <w:r w:rsidRPr="006460C2">
        <w:rPr>
          <w:rFonts w:ascii="Times New Roman" w:hAnsi="Times New Roman"/>
          <w:color w:val="000000"/>
          <w:sz w:val="20"/>
          <w:szCs w:val="20"/>
          <w:lang w:val="sr-Cyrl-RS" w:eastAsia="ar-SA"/>
        </w:rPr>
        <w:t>9</w:t>
      </w:r>
      <w:r w:rsidRPr="006460C2">
        <w:rPr>
          <w:rFonts w:ascii="Times New Roman" w:hAnsi="Times New Roman"/>
          <w:color w:val="000000"/>
          <w:sz w:val="20"/>
          <w:szCs w:val="20"/>
          <w:lang w:val="hu-HU" w:eastAsia="ar-SA"/>
        </w:rPr>
        <w:t xml:space="preserve"> </w:t>
      </w:r>
      <w:r w:rsidRPr="006460C2">
        <w:rPr>
          <w:rFonts w:ascii="Times New Roman" w:hAnsi="Times New Roman"/>
          <w:color w:val="000000"/>
          <w:sz w:val="20"/>
          <w:szCs w:val="20"/>
          <w:lang w:val="sr-Cyrl-RS" w:eastAsia="ar-SA"/>
        </w:rPr>
        <w:t>запослених су били ангажовани на неодређено време, а 12 запослених на одређено време</w:t>
      </w:r>
      <w:r w:rsidRPr="006460C2">
        <w:rPr>
          <w:rFonts w:ascii="Times New Roman" w:hAnsi="Times New Roman"/>
          <w:color w:val="000000"/>
          <w:sz w:val="20"/>
          <w:szCs w:val="20"/>
          <w:lang w:val="sr-Cyrl-BA" w:eastAsia="ar-SA"/>
        </w:rPr>
        <w:t xml:space="preserve">. Један запослени је отишао са споразумним раскидом. </w:t>
      </w:r>
    </w:p>
    <w:p w14:paraId="1584E1D0"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BA" w:eastAsia="ar-SA"/>
        </w:rPr>
      </w:pPr>
    </w:p>
    <w:p w14:paraId="25D7A914"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Cyrl-RS" w:eastAsia="ar-SA"/>
        </w:rPr>
      </w:pPr>
      <w:r w:rsidRPr="006460C2">
        <w:rPr>
          <w:rFonts w:ascii="Times New Roman" w:hAnsi="Times New Roman"/>
          <w:b/>
          <w:bCs/>
          <w:color w:val="000000"/>
          <w:sz w:val="20"/>
          <w:szCs w:val="20"/>
          <w:lang w:eastAsia="ar-SA"/>
        </w:rPr>
        <w:t xml:space="preserve">6. </w:t>
      </w:r>
      <w:r w:rsidRPr="006460C2">
        <w:rPr>
          <w:rFonts w:ascii="Times New Roman" w:hAnsi="Times New Roman"/>
          <w:b/>
          <w:bCs/>
          <w:color w:val="000000"/>
          <w:sz w:val="20"/>
          <w:szCs w:val="20"/>
          <w:lang w:val="sr-Cyrl-RS" w:eastAsia="ar-SA"/>
        </w:rPr>
        <w:t>РАСПОН ПЛАНИРАНИХ И ИСПЛАЋЕНИХ ЗАРАДА</w:t>
      </w:r>
    </w:p>
    <w:p w14:paraId="5D7E26CD"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val="sr-Cyrl-RS" w:eastAsia="ar-SA"/>
        </w:rPr>
        <w:tab/>
        <w:t xml:space="preserve">У фази планирања узет је у обзир повећање минималне цене рада за 2026.годину почев од месеца јануар, такође и  смањење пореза и доприноса и повећање </w:t>
      </w:r>
      <w:proofErr w:type="spellStart"/>
      <w:r w:rsidRPr="006460C2">
        <w:rPr>
          <w:rFonts w:ascii="Times New Roman" w:hAnsi="Times New Roman"/>
          <w:color w:val="000000"/>
          <w:sz w:val="20"/>
          <w:szCs w:val="20"/>
          <w:lang w:val="sr-Cyrl-RS" w:eastAsia="ar-SA"/>
        </w:rPr>
        <w:t>неопорезивог</w:t>
      </w:r>
      <w:proofErr w:type="spellEnd"/>
      <w:r w:rsidRPr="006460C2">
        <w:rPr>
          <w:rFonts w:ascii="Times New Roman" w:hAnsi="Times New Roman"/>
          <w:color w:val="000000"/>
          <w:sz w:val="20"/>
          <w:szCs w:val="20"/>
          <w:lang w:val="sr-Cyrl-RS" w:eastAsia="ar-SA"/>
        </w:rPr>
        <w:t xml:space="preserve"> износа је било </w:t>
      </w:r>
      <w:proofErr w:type="spellStart"/>
      <w:r w:rsidRPr="006460C2">
        <w:rPr>
          <w:rFonts w:ascii="Times New Roman" w:hAnsi="Times New Roman"/>
          <w:color w:val="000000"/>
          <w:sz w:val="20"/>
          <w:szCs w:val="20"/>
          <w:lang w:val="sr-Cyrl-RS" w:eastAsia="ar-SA"/>
        </w:rPr>
        <w:t>укалкулисано</w:t>
      </w:r>
      <w:proofErr w:type="spellEnd"/>
      <w:r w:rsidRPr="006460C2">
        <w:rPr>
          <w:rFonts w:ascii="Times New Roman" w:hAnsi="Times New Roman"/>
          <w:color w:val="000000"/>
          <w:sz w:val="20"/>
          <w:szCs w:val="20"/>
          <w:lang w:val="sr-Cyrl-RS" w:eastAsia="ar-SA"/>
        </w:rPr>
        <w:t xml:space="preserve">. </w:t>
      </w:r>
    </w:p>
    <w:p w14:paraId="4BA36BB3" w14:textId="77777777" w:rsidR="003D3D82" w:rsidRPr="006460C2" w:rsidRDefault="003D3D82" w:rsidP="003D3D82">
      <w:pPr>
        <w:suppressAutoHyphens/>
        <w:spacing w:after="0" w:line="240" w:lineRule="auto"/>
        <w:jc w:val="both"/>
        <w:rPr>
          <w:rFonts w:ascii="Times New Roman" w:hAnsi="Times New Roman"/>
          <w:b/>
          <w:bCs/>
          <w:color w:val="000000"/>
          <w:sz w:val="20"/>
          <w:szCs w:val="20"/>
          <w:lang w:val="sr-Latn-RS" w:eastAsia="ar-SA"/>
        </w:rPr>
      </w:pPr>
    </w:p>
    <w:p w14:paraId="57679B13"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t>7. СУБВЕНЦИЈЕ И ОСТАЛИ ПРИХОДИ ИЗ БУЏЕТА</w:t>
      </w:r>
    </w:p>
    <w:p w14:paraId="3CB51B11"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eastAsia="ar-SA"/>
        </w:rPr>
        <w:tab/>
        <w:t xml:space="preserve">Предузеће не прима субвенције </w:t>
      </w:r>
      <w:r w:rsidRPr="006460C2">
        <w:rPr>
          <w:rFonts w:ascii="Times New Roman" w:hAnsi="Times New Roman"/>
          <w:color w:val="000000"/>
          <w:sz w:val="20"/>
          <w:szCs w:val="20"/>
          <w:lang w:val="sr-Cyrl-BA" w:eastAsia="ar-SA"/>
        </w:rPr>
        <w:t>из општинског буџета</w:t>
      </w:r>
      <w:r w:rsidRPr="006460C2">
        <w:rPr>
          <w:rFonts w:ascii="Times New Roman" w:hAnsi="Times New Roman"/>
          <w:color w:val="000000"/>
          <w:sz w:val="20"/>
          <w:szCs w:val="20"/>
          <w:lang w:eastAsia="ar-SA"/>
        </w:rPr>
        <w:t>, ни од стране државе. Сви приходи који се остварују су из комерцијалних трансакција.</w:t>
      </w:r>
    </w:p>
    <w:p w14:paraId="0ADC3BFD" w14:textId="77777777" w:rsidR="003D3D82" w:rsidRPr="006460C2" w:rsidRDefault="003D3D82" w:rsidP="003D3D82">
      <w:pPr>
        <w:suppressAutoHyphens/>
        <w:spacing w:after="0" w:line="252" w:lineRule="auto"/>
        <w:jc w:val="both"/>
        <w:rPr>
          <w:rFonts w:ascii="Times New Roman" w:hAnsi="Times New Roman"/>
          <w:color w:val="000000"/>
          <w:sz w:val="20"/>
          <w:szCs w:val="20"/>
          <w:lang w:val="hu-HU" w:eastAsia="ar-SA"/>
        </w:rPr>
      </w:pPr>
    </w:p>
    <w:p w14:paraId="3DF60019"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eastAsia="ar-SA"/>
        </w:rPr>
      </w:pPr>
      <w:r w:rsidRPr="006460C2">
        <w:rPr>
          <w:rFonts w:ascii="Times New Roman" w:hAnsi="Times New Roman"/>
          <w:b/>
          <w:bCs/>
          <w:color w:val="000000"/>
          <w:sz w:val="20"/>
          <w:szCs w:val="20"/>
          <w:lang w:eastAsia="ar-SA"/>
        </w:rPr>
        <w:lastRenderedPageBreak/>
        <w:t>8. СРЕДСТВА ЗА ПОСЕБНЕ НАМЕНЕ</w:t>
      </w:r>
    </w:p>
    <w:p w14:paraId="216E98D9"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eastAsia="ar-SA"/>
        </w:rPr>
        <w:tab/>
        <w:t xml:space="preserve">Предузеће код средстава за посебне намене има у плану предвиђена средства за репрезентацију </w:t>
      </w:r>
      <w:r w:rsidRPr="006460C2">
        <w:rPr>
          <w:rFonts w:ascii="Times New Roman" w:hAnsi="Times New Roman"/>
          <w:color w:val="000000"/>
          <w:sz w:val="20"/>
          <w:szCs w:val="20"/>
          <w:lang w:val="sr-Cyrl-BA" w:eastAsia="ar-SA"/>
        </w:rPr>
        <w:t xml:space="preserve"> у </w:t>
      </w:r>
      <w:r w:rsidRPr="006460C2">
        <w:rPr>
          <w:rFonts w:ascii="Times New Roman" w:hAnsi="Times New Roman"/>
          <w:color w:val="000000"/>
          <w:sz w:val="20"/>
          <w:szCs w:val="20"/>
          <w:lang w:eastAsia="ar-SA"/>
        </w:rPr>
        <w:t>износ</w:t>
      </w:r>
      <w:r w:rsidRPr="006460C2">
        <w:rPr>
          <w:rFonts w:ascii="Times New Roman" w:hAnsi="Times New Roman"/>
          <w:color w:val="000000"/>
          <w:sz w:val="20"/>
          <w:szCs w:val="20"/>
          <w:lang w:val="sr-Cyrl-BA" w:eastAsia="ar-SA"/>
        </w:rPr>
        <w:t xml:space="preserve">у од </w:t>
      </w:r>
      <w:r w:rsidRPr="006460C2">
        <w:rPr>
          <w:rFonts w:ascii="Times New Roman" w:hAnsi="Times New Roman"/>
          <w:color w:val="000000"/>
          <w:sz w:val="20"/>
          <w:szCs w:val="20"/>
          <w:lang w:eastAsia="ar-SA"/>
        </w:rPr>
        <w:t xml:space="preserve"> </w:t>
      </w:r>
      <w:r w:rsidRPr="006460C2">
        <w:rPr>
          <w:rFonts w:ascii="Times New Roman" w:hAnsi="Times New Roman"/>
          <w:color w:val="000000"/>
          <w:sz w:val="20"/>
          <w:szCs w:val="20"/>
          <w:lang w:val="sr-Cyrl-RS" w:eastAsia="ar-SA"/>
        </w:rPr>
        <w:t>2</w:t>
      </w:r>
      <w:r w:rsidRPr="006460C2">
        <w:rPr>
          <w:rFonts w:ascii="Times New Roman" w:hAnsi="Times New Roman"/>
          <w:color w:val="000000"/>
          <w:sz w:val="20"/>
          <w:szCs w:val="20"/>
          <w:lang w:val="sr-Cyrl-BA" w:eastAsia="ar-SA"/>
        </w:rPr>
        <w:t>0</w:t>
      </w:r>
      <w:r w:rsidRPr="006460C2">
        <w:rPr>
          <w:rFonts w:ascii="Times New Roman" w:hAnsi="Times New Roman"/>
          <w:color w:val="000000"/>
          <w:sz w:val="20"/>
          <w:szCs w:val="20"/>
          <w:lang w:val="sr-Latn-RS" w:eastAsia="ar-SA"/>
        </w:rPr>
        <w:t>0</w:t>
      </w:r>
      <w:r w:rsidRPr="006460C2">
        <w:rPr>
          <w:rFonts w:ascii="Times New Roman" w:hAnsi="Times New Roman"/>
          <w:color w:val="000000"/>
          <w:sz w:val="20"/>
          <w:szCs w:val="20"/>
          <w:lang w:val="sr-Cyrl-RS" w:eastAsia="ar-SA"/>
        </w:rPr>
        <w:t>.</w:t>
      </w:r>
      <w:r w:rsidRPr="006460C2">
        <w:rPr>
          <w:rFonts w:ascii="Times New Roman" w:hAnsi="Times New Roman"/>
          <w:color w:val="000000"/>
          <w:sz w:val="20"/>
          <w:szCs w:val="20"/>
          <w:lang w:val="sr-Latn-RS" w:eastAsia="ar-SA"/>
        </w:rPr>
        <w:t>0</w:t>
      </w:r>
      <w:r w:rsidRPr="006460C2">
        <w:rPr>
          <w:rFonts w:ascii="Times New Roman" w:hAnsi="Times New Roman"/>
          <w:color w:val="000000"/>
          <w:sz w:val="20"/>
          <w:szCs w:val="20"/>
          <w:lang w:val="sr-Cyrl-BA" w:eastAsia="ar-SA"/>
        </w:rPr>
        <w:t>00</w:t>
      </w:r>
      <w:r w:rsidRPr="006460C2">
        <w:rPr>
          <w:rFonts w:ascii="Times New Roman" w:hAnsi="Times New Roman"/>
          <w:color w:val="000000"/>
          <w:sz w:val="20"/>
          <w:szCs w:val="20"/>
          <w:lang w:val="sr-Cyrl-RS" w:eastAsia="ar-SA"/>
        </w:rPr>
        <w:t>,</w:t>
      </w:r>
      <w:r w:rsidRPr="006460C2">
        <w:rPr>
          <w:rFonts w:ascii="Times New Roman" w:hAnsi="Times New Roman"/>
          <w:color w:val="000000"/>
          <w:sz w:val="20"/>
          <w:szCs w:val="20"/>
          <w:lang w:val="sr-Cyrl-BA" w:eastAsia="ar-SA"/>
        </w:rPr>
        <w:t>00</w:t>
      </w:r>
      <w:r w:rsidRPr="006460C2">
        <w:rPr>
          <w:rFonts w:ascii="Times New Roman" w:hAnsi="Times New Roman"/>
          <w:color w:val="000000"/>
          <w:sz w:val="20"/>
          <w:szCs w:val="20"/>
          <w:lang w:eastAsia="ar-SA"/>
        </w:rPr>
        <w:t xml:space="preserve"> динара </w:t>
      </w:r>
      <w:r w:rsidRPr="006460C2">
        <w:rPr>
          <w:rFonts w:ascii="Times New Roman" w:hAnsi="Times New Roman"/>
          <w:color w:val="000000"/>
          <w:sz w:val="20"/>
          <w:szCs w:val="20"/>
          <w:lang w:val="sr-Cyrl-BA" w:eastAsia="ar-SA"/>
        </w:rPr>
        <w:t xml:space="preserve">а </w:t>
      </w:r>
      <w:r w:rsidRPr="006460C2">
        <w:rPr>
          <w:rFonts w:ascii="Times New Roman" w:hAnsi="Times New Roman"/>
          <w:color w:val="000000"/>
          <w:sz w:val="20"/>
          <w:szCs w:val="20"/>
          <w:lang w:eastAsia="ar-SA"/>
        </w:rPr>
        <w:t xml:space="preserve">предузеће је потрошило </w:t>
      </w:r>
      <w:r w:rsidRPr="006460C2">
        <w:rPr>
          <w:rFonts w:ascii="Times New Roman" w:hAnsi="Times New Roman"/>
          <w:color w:val="000000"/>
          <w:sz w:val="20"/>
          <w:szCs w:val="20"/>
          <w:lang w:val="sr-Cyrl-BA" w:eastAsia="ar-SA"/>
        </w:rPr>
        <w:t xml:space="preserve">209.925,00 </w:t>
      </w:r>
      <w:r w:rsidRPr="006460C2">
        <w:rPr>
          <w:rFonts w:ascii="Times New Roman" w:hAnsi="Times New Roman"/>
          <w:color w:val="000000"/>
          <w:sz w:val="20"/>
          <w:szCs w:val="20"/>
          <w:lang w:eastAsia="ar-SA"/>
        </w:rPr>
        <w:t>динара. Реализација која се односи на трошкове репрезентације  је</w:t>
      </w:r>
      <w:r w:rsidRPr="006460C2">
        <w:rPr>
          <w:rFonts w:ascii="Times New Roman" w:hAnsi="Times New Roman"/>
          <w:color w:val="000000"/>
          <w:sz w:val="20"/>
          <w:szCs w:val="20"/>
          <w:lang w:val="sr-Cyrl-BA" w:eastAsia="ar-SA"/>
        </w:rPr>
        <w:t xml:space="preserve"> 105</w:t>
      </w:r>
      <w:r w:rsidRPr="006460C2">
        <w:rPr>
          <w:rFonts w:ascii="Times New Roman" w:hAnsi="Times New Roman"/>
          <w:color w:val="000000"/>
          <w:sz w:val="20"/>
          <w:szCs w:val="20"/>
          <w:lang w:eastAsia="ar-SA"/>
        </w:rPr>
        <w:t>%  у односу на план</w:t>
      </w:r>
      <w:r w:rsidRPr="006460C2">
        <w:rPr>
          <w:rFonts w:ascii="Times New Roman" w:hAnsi="Times New Roman"/>
          <w:color w:val="000000"/>
          <w:sz w:val="20"/>
          <w:szCs w:val="20"/>
          <w:lang w:val="sr-Cyrl-RS" w:eastAsia="ar-SA"/>
        </w:rPr>
        <w:t>, али је у оквиру планираних вредности за текућу годину.</w:t>
      </w:r>
    </w:p>
    <w:p w14:paraId="2AEA878A"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RS" w:eastAsia="ar-SA"/>
        </w:rPr>
      </w:pPr>
    </w:p>
    <w:p w14:paraId="025E7049"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Cyrl-RS" w:eastAsia="ar-SA"/>
        </w:rPr>
      </w:pPr>
      <w:r w:rsidRPr="006460C2">
        <w:rPr>
          <w:rFonts w:ascii="Times New Roman" w:hAnsi="Times New Roman"/>
          <w:b/>
          <w:bCs/>
          <w:color w:val="000000"/>
          <w:sz w:val="20"/>
          <w:szCs w:val="20"/>
          <w:lang w:eastAsia="ar-SA"/>
        </w:rPr>
        <w:t xml:space="preserve">9. </w:t>
      </w:r>
      <w:r w:rsidRPr="006460C2">
        <w:rPr>
          <w:rFonts w:ascii="Times New Roman" w:hAnsi="Times New Roman"/>
          <w:b/>
          <w:bCs/>
          <w:color w:val="000000"/>
          <w:sz w:val="20"/>
          <w:szCs w:val="20"/>
          <w:lang w:val="sr-Cyrl-RS" w:eastAsia="ar-SA"/>
        </w:rPr>
        <w:t>КРЕДИТНА ЗАДУЖЕНОСТ</w:t>
      </w:r>
    </w:p>
    <w:p w14:paraId="7C064801" w14:textId="77777777" w:rsidR="003D3D82" w:rsidRPr="006460C2" w:rsidRDefault="003D3D82" w:rsidP="003D3D82">
      <w:pPr>
        <w:suppressAutoHyphens/>
        <w:spacing w:after="0" w:line="252" w:lineRule="auto"/>
        <w:jc w:val="both"/>
        <w:rPr>
          <w:rFonts w:ascii="Times New Roman" w:hAnsi="Times New Roman"/>
          <w:color w:val="000000"/>
          <w:sz w:val="20"/>
          <w:szCs w:val="20"/>
          <w:lang w:val="hu-HU" w:eastAsia="ar-SA"/>
        </w:rPr>
      </w:pPr>
      <w:r w:rsidRPr="006460C2">
        <w:rPr>
          <w:rFonts w:ascii="Times New Roman" w:hAnsi="Times New Roman"/>
          <w:color w:val="000000"/>
          <w:sz w:val="20"/>
          <w:szCs w:val="20"/>
          <w:lang w:val="sr-Cyrl-RS" w:eastAsia="ar-SA"/>
        </w:rPr>
        <w:tab/>
        <w:t>Предузеће нема кредитних задужења.</w:t>
      </w:r>
      <w:r w:rsidRPr="006460C2">
        <w:rPr>
          <w:rFonts w:ascii="Times New Roman" w:hAnsi="Times New Roman"/>
          <w:color w:val="000000"/>
          <w:sz w:val="20"/>
          <w:szCs w:val="20"/>
          <w:lang w:val="hu-HU" w:eastAsia="ar-SA"/>
        </w:rPr>
        <w:t xml:space="preserve"> </w:t>
      </w:r>
      <w:r w:rsidRPr="006460C2">
        <w:rPr>
          <w:rFonts w:ascii="Times New Roman" w:hAnsi="Times New Roman"/>
          <w:color w:val="000000"/>
          <w:sz w:val="20"/>
          <w:szCs w:val="20"/>
          <w:lang w:val="sr-Cyrl-RS" w:eastAsia="ar-SA"/>
        </w:rPr>
        <w:t>У току је исплата набавне вредности аутомобила који је купљен на лизинг.</w:t>
      </w:r>
    </w:p>
    <w:p w14:paraId="18054401" w14:textId="77777777" w:rsidR="003D3D82" w:rsidRPr="006460C2" w:rsidRDefault="003D3D82" w:rsidP="003D3D82">
      <w:pPr>
        <w:suppressAutoHyphens/>
        <w:spacing w:after="0" w:line="252" w:lineRule="auto"/>
        <w:jc w:val="both"/>
        <w:rPr>
          <w:rFonts w:ascii="Times New Roman" w:hAnsi="Times New Roman"/>
          <w:color w:val="000000"/>
          <w:sz w:val="20"/>
          <w:szCs w:val="20"/>
          <w:lang w:val="hu-HU" w:eastAsia="ar-SA"/>
        </w:rPr>
      </w:pPr>
    </w:p>
    <w:p w14:paraId="1D0EABAA"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Cyrl-RS" w:eastAsia="ar-SA"/>
        </w:rPr>
      </w:pPr>
      <w:r w:rsidRPr="006460C2">
        <w:rPr>
          <w:rFonts w:ascii="Times New Roman" w:hAnsi="Times New Roman"/>
          <w:b/>
          <w:bCs/>
          <w:color w:val="000000"/>
          <w:sz w:val="20"/>
          <w:szCs w:val="20"/>
          <w:lang w:val="sr-Latn-RS" w:eastAsia="ar-SA"/>
        </w:rPr>
        <w:t xml:space="preserve">10. </w:t>
      </w:r>
      <w:r w:rsidRPr="006460C2">
        <w:rPr>
          <w:rFonts w:ascii="Times New Roman" w:hAnsi="Times New Roman"/>
          <w:b/>
          <w:bCs/>
          <w:color w:val="000000"/>
          <w:sz w:val="20"/>
          <w:szCs w:val="20"/>
          <w:lang w:eastAsia="ar-SA"/>
        </w:rPr>
        <w:t>ИЗВЕШТАЈ О ИНВЕСТИЦИЈАМА</w:t>
      </w:r>
    </w:p>
    <w:p w14:paraId="56DC4F4E" w14:textId="77777777" w:rsidR="003D3D82" w:rsidRPr="006460C2" w:rsidRDefault="003D3D82" w:rsidP="003D3D82">
      <w:pPr>
        <w:suppressAutoHyphens/>
        <w:spacing w:after="0" w:line="252" w:lineRule="auto"/>
        <w:ind w:firstLine="720"/>
        <w:jc w:val="both"/>
        <w:rPr>
          <w:rFonts w:ascii="Times New Roman" w:hAnsi="Times New Roman"/>
          <w:color w:val="000000"/>
          <w:sz w:val="20"/>
          <w:szCs w:val="20"/>
          <w:lang w:val="hu-HU" w:eastAsia="ar-SA"/>
        </w:rPr>
      </w:pPr>
      <w:r w:rsidRPr="006460C2">
        <w:rPr>
          <w:rFonts w:ascii="Times New Roman" w:hAnsi="Times New Roman"/>
          <w:color w:val="000000"/>
          <w:sz w:val="20"/>
          <w:szCs w:val="20"/>
          <w:lang w:val="sr-Cyrl-RS" w:eastAsia="ar-SA"/>
        </w:rPr>
        <w:t>У првом кварталу извршио јавну набавку за куп</w:t>
      </w:r>
      <w:r w:rsidRPr="006460C2">
        <w:rPr>
          <w:rFonts w:ascii="Times New Roman" w:hAnsi="Times New Roman"/>
          <w:color w:val="000000"/>
          <w:sz w:val="20"/>
          <w:szCs w:val="20"/>
          <w:lang w:val="hu-HU" w:eastAsia="ar-SA"/>
        </w:rPr>
        <w:t>o</w:t>
      </w:r>
      <w:r w:rsidRPr="006460C2">
        <w:rPr>
          <w:rFonts w:ascii="Times New Roman" w:hAnsi="Times New Roman"/>
          <w:color w:val="000000"/>
          <w:sz w:val="20"/>
          <w:szCs w:val="20"/>
          <w:lang w:val="sr-Cyrl-RS" w:eastAsia="ar-SA"/>
        </w:rPr>
        <w:t xml:space="preserve">вину </w:t>
      </w:r>
      <w:proofErr w:type="spellStart"/>
      <w:r w:rsidRPr="006460C2">
        <w:rPr>
          <w:rFonts w:ascii="Times New Roman" w:hAnsi="Times New Roman"/>
          <w:color w:val="000000"/>
          <w:sz w:val="20"/>
          <w:szCs w:val="20"/>
          <w:lang w:val="sr-Cyrl-RS" w:eastAsia="ar-SA"/>
        </w:rPr>
        <w:t>дискосне</w:t>
      </w:r>
      <w:proofErr w:type="spellEnd"/>
      <w:r w:rsidRPr="006460C2">
        <w:rPr>
          <w:rFonts w:ascii="Times New Roman" w:hAnsi="Times New Roman"/>
          <w:color w:val="000000"/>
          <w:sz w:val="20"/>
          <w:szCs w:val="20"/>
          <w:lang w:val="sr-Cyrl-RS" w:eastAsia="ar-SA"/>
        </w:rPr>
        <w:t xml:space="preserve"> тестере за гране у износу од 1.697.000,00 динара.</w:t>
      </w:r>
    </w:p>
    <w:p w14:paraId="5CDB462A" w14:textId="77777777" w:rsidR="003D3D82" w:rsidRPr="006460C2" w:rsidRDefault="003D3D82" w:rsidP="003D3D82">
      <w:pPr>
        <w:suppressAutoHyphens/>
        <w:spacing w:after="0" w:line="252" w:lineRule="auto"/>
        <w:ind w:firstLine="720"/>
        <w:jc w:val="both"/>
        <w:rPr>
          <w:rFonts w:ascii="Times New Roman" w:hAnsi="Times New Roman"/>
          <w:color w:val="000000"/>
          <w:sz w:val="20"/>
          <w:szCs w:val="20"/>
          <w:lang w:val="hu-HU" w:eastAsia="ar-SA"/>
        </w:rPr>
      </w:pPr>
    </w:p>
    <w:p w14:paraId="631FA980" w14:textId="77777777" w:rsidR="003D3D82" w:rsidRPr="006460C2" w:rsidRDefault="003D3D82" w:rsidP="003D3D82">
      <w:pPr>
        <w:suppressAutoHyphens/>
        <w:spacing w:after="0" w:line="252" w:lineRule="auto"/>
        <w:jc w:val="both"/>
        <w:rPr>
          <w:rFonts w:ascii="Times New Roman" w:hAnsi="Times New Roman"/>
          <w:b/>
          <w:bCs/>
          <w:color w:val="000000"/>
          <w:sz w:val="20"/>
          <w:szCs w:val="20"/>
          <w:lang w:val="sr-Cyrl-RS" w:eastAsia="ar-SA"/>
        </w:rPr>
      </w:pPr>
      <w:r w:rsidRPr="006460C2">
        <w:rPr>
          <w:rFonts w:ascii="Times New Roman" w:hAnsi="Times New Roman"/>
          <w:b/>
          <w:bCs/>
          <w:color w:val="000000"/>
          <w:sz w:val="20"/>
          <w:szCs w:val="20"/>
          <w:lang w:val="sr-Latn-RS" w:eastAsia="ar-SA"/>
        </w:rPr>
        <w:t>11.</w:t>
      </w:r>
      <w:r w:rsidRPr="006460C2">
        <w:rPr>
          <w:rFonts w:ascii="Times New Roman" w:hAnsi="Times New Roman"/>
          <w:b/>
          <w:bCs/>
          <w:color w:val="000000"/>
          <w:sz w:val="20"/>
          <w:szCs w:val="20"/>
          <w:lang w:val="sr-Cyrl-RS" w:eastAsia="ar-SA"/>
        </w:rPr>
        <w:t xml:space="preserve"> ПОТРАЖИВАЊА, ОБАВЕЗЕ И СУДСКИ СПОРОВИ</w:t>
      </w:r>
    </w:p>
    <w:p w14:paraId="50B67116" w14:textId="77777777" w:rsidR="003D3D82" w:rsidRPr="006460C2" w:rsidRDefault="003D3D82" w:rsidP="003D3D82">
      <w:pPr>
        <w:suppressAutoHyphens/>
        <w:spacing w:after="0" w:line="240" w:lineRule="auto"/>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val="sr-Cyrl-RS" w:eastAsia="ar-SA"/>
        </w:rPr>
        <w:tab/>
        <w:t>Предузеће на дан 31.03.2026.године има 16.480.000 динара потраживања од купаца.</w:t>
      </w:r>
    </w:p>
    <w:p w14:paraId="021D2DD1"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val="sr-Cyrl-RS" w:eastAsia="ar-SA"/>
        </w:rPr>
      </w:pPr>
      <w:r w:rsidRPr="006460C2">
        <w:rPr>
          <w:rFonts w:ascii="Times New Roman" w:hAnsi="Times New Roman"/>
          <w:color w:val="000000"/>
          <w:sz w:val="20"/>
          <w:szCs w:val="20"/>
          <w:lang w:val="sr-Cyrl-RS" w:eastAsia="ar-SA"/>
        </w:rPr>
        <w:t>Предузеће на дан 31.03.2026.године има 1.929.000 динара обавезе, који ће бити измирени у законском року од 45 или 60 дана.</w:t>
      </w:r>
    </w:p>
    <w:p w14:paraId="34734FB7" w14:textId="77777777" w:rsidR="003D3D82" w:rsidRPr="006460C2" w:rsidRDefault="003D3D82" w:rsidP="003D3D82">
      <w:pPr>
        <w:suppressAutoHyphens/>
        <w:spacing w:after="0" w:line="240" w:lineRule="auto"/>
        <w:ind w:firstLine="720"/>
        <w:jc w:val="both"/>
        <w:rPr>
          <w:rFonts w:ascii="Times New Roman" w:hAnsi="Times New Roman"/>
          <w:color w:val="000000"/>
          <w:sz w:val="20"/>
          <w:szCs w:val="20"/>
          <w:lang w:val="sr-Latn-RS" w:eastAsia="ar-SA"/>
        </w:rPr>
      </w:pPr>
      <w:r w:rsidRPr="006460C2">
        <w:rPr>
          <w:rFonts w:ascii="Times New Roman" w:hAnsi="Times New Roman"/>
          <w:color w:val="000000"/>
          <w:sz w:val="20"/>
          <w:szCs w:val="20"/>
          <w:lang w:val="sr-Cyrl-RS" w:eastAsia="ar-SA"/>
        </w:rPr>
        <w:t>Предузеће нема значајних судских спорова.</w:t>
      </w:r>
    </w:p>
    <w:p w14:paraId="46C60071"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BA" w:eastAsia="ar-SA"/>
        </w:rPr>
      </w:pPr>
    </w:p>
    <w:p w14:paraId="350BBB2E"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hu-HU" w:eastAsia="ar-SA"/>
        </w:rPr>
      </w:pPr>
      <w:r w:rsidRPr="006460C2">
        <w:rPr>
          <w:rFonts w:ascii="Times New Roman" w:hAnsi="Times New Roman"/>
          <w:b/>
          <w:color w:val="000000"/>
          <w:sz w:val="20"/>
          <w:szCs w:val="20"/>
          <w:u w:val="single"/>
          <w:lang w:eastAsia="ar-SA"/>
        </w:rPr>
        <w:t>I</w:t>
      </w:r>
      <w:r w:rsidRPr="006460C2">
        <w:rPr>
          <w:rFonts w:ascii="Times New Roman" w:hAnsi="Times New Roman"/>
          <w:b/>
          <w:color w:val="000000"/>
          <w:sz w:val="20"/>
          <w:szCs w:val="20"/>
          <w:u w:val="single"/>
          <w:lang w:val="sr-Latn-RS" w:eastAsia="ar-SA"/>
        </w:rPr>
        <w:t>V</w:t>
      </w:r>
      <w:r w:rsidRPr="006460C2">
        <w:rPr>
          <w:rFonts w:ascii="Times New Roman" w:hAnsi="Times New Roman"/>
          <w:b/>
          <w:color w:val="000000"/>
          <w:sz w:val="20"/>
          <w:szCs w:val="20"/>
          <w:u w:val="single"/>
          <w:lang w:eastAsia="ar-SA"/>
        </w:rPr>
        <w:t xml:space="preserve"> ЗАКЉУЧНА РАЗМАТРАЊА И НАПОМЕНЕ</w:t>
      </w:r>
    </w:p>
    <w:p w14:paraId="1E189C2B"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hu-HU" w:eastAsia="ar-SA"/>
        </w:rPr>
      </w:pPr>
    </w:p>
    <w:p w14:paraId="312BE9E6" w14:textId="77777777" w:rsidR="003D3D82" w:rsidRPr="006460C2" w:rsidRDefault="003D3D82" w:rsidP="003D3D82">
      <w:pPr>
        <w:suppressAutoHyphens/>
        <w:spacing w:after="0" w:line="276" w:lineRule="auto"/>
        <w:ind w:firstLine="720"/>
        <w:jc w:val="both"/>
        <w:rPr>
          <w:rFonts w:ascii="Times New Roman" w:eastAsia="Times New Roman" w:hAnsi="Times New Roman"/>
          <w:color w:val="000000"/>
          <w:sz w:val="20"/>
          <w:szCs w:val="20"/>
          <w:lang w:val="sr-Cyrl-BA" w:eastAsia="ar-SA"/>
        </w:rPr>
      </w:pPr>
      <w:r w:rsidRPr="006460C2">
        <w:rPr>
          <w:rFonts w:ascii="Times New Roman" w:eastAsia="Times New Roman" w:hAnsi="Times New Roman"/>
          <w:color w:val="000000"/>
          <w:sz w:val="20"/>
          <w:szCs w:val="20"/>
          <w:lang w:val="sr-Cyrl-BA" w:eastAsia="ar-SA"/>
        </w:rPr>
        <w:t>Јавно предузеће и у 20</w:t>
      </w:r>
      <w:r w:rsidRPr="006460C2">
        <w:rPr>
          <w:rFonts w:ascii="Times New Roman" w:eastAsia="Times New Roman" w:hAnsi="Times New Roman"/>
          <w:color w:val="000000"/>
          <w:sz w:val="20"/>
          <w:szCs w:val="20"/>
          <w:lang w:val="sr-Latn-RS" w:eastAsia="ar-SA"/>
        </w:rPr>
        <w:t>2</w:t>
      </w:r>
      <w:r w:rsidRPr="006460C2">
        <w:rPr>
          <w:rFonts w:ascii="Times New Roman" w:eastAsia="Times New Roman" w:hAnsi="Times New Roman"/>
          <w:color w:val="000000"/>
          <w:sz w:val="20"/>
          <w:szCs w:val="20"/>
          <w:lang w:val="sr-Cyrl-RS" w:eastAsia="ar-SA"/>
        </w:rPr>
        <w:t>6</w:t>
      </w:r>
      <w:r w:rsidRPr="006460C2">
        <w:rPr>
          <w:rFonts w:ascii="Times New Roman" w:eastAsia="Times New Roman" w:hAnsi="Times New Roman"/>
          <w:color w:val="000000"/>
          <w:sz w:val="20"/>
          <w:szCs w:val="20"/>
          <w:lang w:val="sr-Cyrl-BA" w:eastAsia="ar-SA"/>
        </w:rPr>
        <w:t xml:space="preserve">. години је  конкурисало код Покрајинског секретаријата за образовање, прописе, управу и националне мањине за </w:t>
      </w:r>
      <w:proofErr w:type="spellStart"/>
      <w:r w:rsidRPr="006460C2">
        <w:rPr>
          <w:rFonts w:ascii="Times New Roman" w:eastAsia="Times New Roman" w:hAnsi="Times New Roman"/>
          <w:color w:val="000000"/>
          <w:sz w:val="20"/>
          <w:szCs w:val="20"/>
          <w:lang w:val="sr-Cyrl-BA" w:eastAsia="ar-SA"/>
        </w:rPr>
        <w:t>доделу</w:t>
      </w:r>
      <w:proofErr w:type="spellEnd"/>
      <w:r w:rsidRPr="006460C2">
        <w:rPr>
          <w:rFonts w:ascii="Times New Roman" w:eastAsia="Times New Roman" w:hAnsi="Times New Roman"/>
          <w:color w:val="000000"/>
          <w:sz w:val="20"/>
          <w:szCs w:val="20"/>
          <w:lang w:val="sr-Cyrl-BA" w:eastAsia="ar-SA"/>
        </w:rPr>
        <w:t xml:space="preserve"> новчаних средстава. </w:t>
      </w:r>
    </w:p>
    <w:p w14:paraId="7CB8F2F2" w14:textId="77777777" w:rsidR="003D3D82" w:rsidRPr="006460C2" w:rsidRDefault="003D3D82" w:rsidP="003D3D82">
      <w:pPr>
        <w:suppressAutoHyphens/>
        <w:spacing w:after="0" w:line="252" w:lineRule="auto"/>
        <w:jc w:val="both"/>
        <w:rPr>
          <w:rFonts w:ascii="Times New Roman" w:hAnsi="Times New Roman"/>
          <w:color w:val="000000"/>
          <w:sz w:val="20"/>
          <w:szCs w:val="20"/>
          <w:u w:val="single"/>
          <w:lang w:val="sr-Cyrl-BA" w:eastAsia="ar-SA"/>
        </w:rPr>
      </w:pPr>
    </w:p>
    <w:p w14:paraId="5E4D1850" w14:textId="77777777" w:rsidR="003D3D82" w:rsidRPr="006460C2" w:rsidRDefault="003D3D82" w:rsidP="003D3D82">
      <w:pPr>
        <w:suppressAutoHyphens/>
        <w:spacing w:after="0" w:line="252" w:lineRule="auto"/>
        <w:jc w:val="both"/>
        <w:rPr>
          <w:rFonts w:ascii="Times New Roman" w:hAnsi="Times New Roman"/>
          <w:color w:val="000000"/>
          <w:sz w:val="20"/>
          <w:szCs w:val="20"/>
          <w:lang w:val="sr-Cyrl-BA" w:eastAsia="ar-SA"/>
        </w:rPr>
      </w:pPr>
      <w:r w:rsidRPr="006460C2">
        <w:rPr>
          <w:rFonts w:ascii="Times New Roman" w:hAnsi="Times New Roman"/>
          <w:color w:val="000000"/>
          <w:sz w:val="20"/>
          <w:szCs w:val="20"/>
          <w:lang w:val="sr-Cyrl-BA" w:eastAsia="ar-SA"/>
        </w:rPr>
        <w:tab/>
      </w:r>
      <w:r w:rsidRPr="006460C2">
        <w:rPr>
          <w:rFonts w:ascii="Times New Roman" w:hAnsi="Times New Roman"/>
          <w:color w:val="000000"/>
          <w:sz w:val="20"/>
          <w:szCs w:val="20"/>
          <w:lang w:val="sr-Cyrl-BA" w:eastAsia="ar-SA"/>
        </w:rPr>
        <w:tab/>
      </w:r>
      <w:r w:rsidRPr="006460C2">
        <w:rPr>
          <w:rFonts w:ascii="Times New Roman" w:hAnsi="Times New Roman"/>
          <w:color w:val="000000"/>
          <w:sz w:val="20"/>
          <w:szCs w:val="20"/>
          <w:lang w:val="sr-Cyrl-BA" w:eastAsia="ar-SA"/>
        </w:rPr>
        <w:tab/>
      </w:r>
      <w:r w:rsidRPr="006460C2">
        <w:rPr>
          <w:rFonts w:ascii="Times New Roman" w:hAnsi="Times New Roman"/>
          <w:color w:val="000000"/>
          <w:sz w:val="20"/>
          <w:szCs w:val="20"/>
          <w:lang w:val="sr-Cyrl-BA" w:eastAsia="ar-SA"/>
        </w:rPr>
        <w:tab/>
      </w:r>
    </w:p>
    <w:p w14:paraId="4EAA8C34"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sr-Cyrl-RS" w:eastAsia="ar-SA"/>
        </w:rPr>
      </w:pPr>
      <w:r w:rsidRPr="006460C2">
        <w:rPr>
          <w:rFonts w:ascii="Times New Roman" w:hAnsi="Times New Roman"/>
          <w:b/>
          <w:color w:val="000000"/>
          <w:sz w:val="20"/>
          <w:szCs w:val="20"/>
          <w:u w:val="single"/>
          <w:lang w:val="sr-Latn-RS" w:eastAsia="ar-SA"/>
        </w:rPr>
        <w:t xml:space="preserve">II </w:t>
      </w:r>
      <w:r w:rsidRPr="006460C2">
        <w:rPr>
          <w:rFonts w:ascii="Times New Roman" w:hAnsi="Times New Roman"/>
          <w:b/>
          <w:color w:val="000000"/>
          <w:sz w:val="20"/>
          <w:szCs w:val="20"/>
          <w:u w:val="single"/>
          <w:lang w:val="sr-Cyrl-RS" w:eastAsia="ar-SA"/>
        </w:rPr>
        <w:t>ПРИВРЕДНО ДРУШТВО POTISKI VODOVODI- TISZAMENTI VIZMUVEK DOO HORGOŠ</w:t>
      </w:r>
    </w:p>
    <w:p w14:paraId="7FD18A3E" w14:textId="77777777" w:rsidR="003D3D82" w:rsidRPr="006460C2" w:rsidRDefault="003D3D82" w:rsidP="003D3D82">
      <w:pPr>
        <w:suppressAutoHyphens/>
        <w:spacing w:after="0" w:line="252" w:lineRule="auto"/>
        <w:jc w:val="center"/>
        <w:rPr>
          <w:rFonts w:ascii="Times New Roman" w:hAnsi="Times New Roman"/>
          <w:b/>
          <w:color w:val="000000"/>
          <w:sz w:val="20"/>
          <w:szCs w:val="20"/>
          <w:u w:val="single"/>
          <w:lang w:val="sr-Cyrl-RS" w:eastAsia="ar-SA"/>
        </w:rPr>
      </w:pPr>
    </w:p>
    <w:p w14:paraId="24B1672F" w14:textId="77777777" w:rsidR="003D3D82" w:rsidRPr="006460C2" w:rsidRDefault="003D3D82" w:rsidP="003D3D82">
      <w:pPr>
        <w:suppressAutoHyphens/>
        <w:spacing w:after="0" w:line="240" w:lineRule="auto"/>
        <w:jc w:val="center"/>
        <w:rPr>
          <w:rFonts w:ascii="Times New Roman" w:eastAsia="Times New Roman" w:hAnsi="Times New Roman"/>
          <w:color w:val="000000"/>
          <w:sz w:val="20"/>
          <w:szCs w:val="20"/>
          <w:u w:val="single"/>
          <w:lang w:val="sr-Cyrl-RS" w:eastAsia="zh-CN"/>
        </w:rPr>
      </w:pPr>
      <w:r w:rsidRPr="006460C2">
        <w:rPr>
          <w:rFonts w:ascii="Times New Roman" w:eastAsia="Times New Roman" w:hAnsi="Times New Roman"/>
          <w:b/>
          <w:color w:val="000000"/>
          <w:sz w:val="20"/>
          <w:szCs w:val="20"/>
          <w:u w:val="single"/>
          <w:lang w:val="en-US" w:eastAsia="zh-CN"/>
        </w:rPr>
        <w:t>I</w:t>
      </w:r>
      <w:r w:rsidRPr="006460C2">
        <w:rPr>
          <w:rFonts w:ascii="Times New Roman" w:eastAsia="Times New Roman" w:hAnsi="Times New Roman"/>
          <w:b/>
          <w:color w:val="000000"/>
          <w:sz w:val="20"/>
          <w:szCs w:val="20"/>
          <w:u w:val="single"/>
          <w:lang w:val="sr-Cyrl-RS" w:eastAsia="zh-CN"/>
        </w:rPr>
        <w:t xml:space="preserve"> ОСНОВНИ СТАТУСНИ ПОДАЦИ</w:t>
      </w:r>
    </w:p>
    <w:p w14:paraId="44D036E3" w14:textId="77777777" w:rsidR="003D3D82" w:rsidRPr="006460C2" w:rsidRDefault="003D3D82" w:rsidP="003D3D82">
      <w:pPr>
        <w:suppressAutoHyphens/>
        <w:spacing w:after="0" w:line="240" w:lineRule="auto"/>
        <w:jc w:val="both"/>
        <w:rPr>
          <w:rFonts w:ascii="Times New Roman" w:eastAsia="Times New Roman" w:hAnsi="Times New Roman"/>
          <w:b/>
          <w:color w:val="000000"/>
          <w:sz w:val="20"/>
          <w:szCs w:val="20"/>
          <w:lang w:val="sr-Cyrl-RS" w:eastAsia="zh-CN"/>
        </w:rPr>
      </w:pPr>
    </w:p>
    <w:p w14:paraId="02D680E1"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Пословно име:</w:t>
      </w:r>
      <w:r w:rsidRPr="006460C2">
        <w:rPr>
          <w:rFonts w:ascii="Times New Roman" w:eastAsia="Times New Roman" w:hAnsi="Times New Roman"/>
          <w:color w:val="000000"/>
          <w:sz w:val="20"/>
          <w:szCs w:val="20"/>
          <w:lang w:val="sr-Cyrl-RS" w:eastAsia="zh-CN"/>
        </w:rPr>
        <w:t xml:space="preserve"> POTISKI VODOVODI – TISZA MENTI VIZMUVEK DOO HORGOŠ</w:t>
      </w:r>
    </w:p>
    <w:p w14:paraId="7A1AE61E"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Седиште:</w:t>
      </w:r>
      <w:r w:rsidRPr="006460C2">
        <w:rPr>
          <w:rFonts w:ascii="Times New Roman" w:eastAsia="Times New Roman" w:hAnsi="Times New Roman"/>
          <w:color w:val="000000"/>
          <w:sz w:val="20"/>
          <w:szCs w:val="20"/>
          <w:lang w:val="sr-Cyrl-RS" w:eastAsia="zh-CN"/>
        </w:rPr>
        <w:t xml:space="preserve"> Хоргош, Железничка 22</w:t>
      </w:r>
    </w:p>
    <w:p w14:paraId="74FAF772"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Претежна делатност:</w:t>
      </w:r>
      <w:r w:rsidRPr="006460C2">
        <w:rPr>
          <w:rFonts w:ascii="Times New Roman" w:eastAsia="Times New Roman" w:hAnsi="Times New Roman"/>
          <w:color w:val="000000"/>
          <w:sz w:val="20"/>
          <w:szCs w:val="20"/>
          <w:lang w:val="sr-Cyrl-RS" w:eastAsia="zh-CN"/>
        </w:rPr>
        <w:t xml:space="preserve"> 36.00  сакупљање, пречишћавање и дистрибуција воде</w:t>
      </w:r>
    </w:p>
    <w:p w14:paraId="5AF3CC92"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Матични број:</w:t>
      </w:r>
      <w:r w:rsidRPr="006460C2">
        <w:rPr>
          <w:rFonts w:ascii="Times New Roman" w:eastAsia="Times New Roman" w:hAnsi="Times New Roman"/>
          <w:color w:val="000000"/>
          <w:sz w:val="20"/>
          <w:szCs w:val="20"/>
          <w:lang w:val="sr-Cyrl-RS" w:eastAsia="zh-CN"/>
        </w:rPr>
        <w:t xml:space="preserve"> 08025355</w:t>
      </w:r>
    </w:p>
    <w:p w14:paraId="55FBD621"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ПИБ:</w:t>
      </w:r>
      <w:r w:rsidRPr="006460C2">
        <w:rPr>
          <w:rFonts w:ascii="Times New Roman" w:eastAsia="Times New Roman" w:hAnsi="Times New Roman"/>
          <w:color w:val="000000"/>
          <w:sz w:val="20"/>
          <w:szCs w:val="20"/>
          <w:lang w:val="sr-Cyrl-RS" w:eastAsia="zh-CN"/>
        </w:rPr>
        <w:t xml:space="preserve"> 100787707</w:t>
      </w:r>
    </w:p>
    <w:p w14:paraId="395288B4"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Надлежно министарство:</w:t>
      </w:r>
      <w:r w:rsidRPr="006460C2">
        <w:rPr>
          <w:rFonts w:ascii="Times New Roman" w:eastAsia="Times New Roman" w:hAnsi="Times New Roman"/>
          <w:color w:val="000000"/>
          <w:sz w:val="20"/>
          <w:szCs w:val="20"/>
          <w:lang w:val="sr-Cyrl-RS" w:eastAsia="zh-CN"/>
        </w:rPr>
        <w:t xml:space="preserve"> Министарство привреде</w:t>
      </w:r>
    </w:p>
    <w:p w14:paraId="2E533DA1"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Делатност привредног друштва је:</w:t>
      </w:r>
      <w:r w:rsidRPr="006460C2">
        <w:rPr>
          <w:rFonts w:ascii="Times New Roman" w:eastAsia="Times New Roman" w:hAnsi="Times New Roman"/>
          <w:color w:val="000000"/>
          <w:sz w:val="20"/>
          <w:szCs w:val="20"/>
          <w:lang w:val="sr-Cyrl-RS" w:eastAsia="zh-CN"/>
        </w:rPr>
        <w:t xml:space="preserve"> снабдевање водом за пиће, пречишћавање и одвођење атмосферских и отпадних вода, поновна употреба разврстаних материјала, санација, рекултивација и друге услуге у области управљања отпадом, изградња цевовода, изградња хидротехничких објеката, постављање водоводних, канализационих, грејних и климатизационих система. Поред наведених привредно друштво врши:  специјалне радове на снижавању нивоа подземних вода, утискивање челичних цеви испод путева и железница и др.,  зимско одржавање општинских, </w:t>
      </w:r>
      <w:proofErr w:type="spellStart"/>
      <w:r w:rsidRPr="006460C2">
        <w:rPr>
          <w:rFonts w:ascii="Times New Roman" w:eastAsia="Times New Roman" w:hAnsi="Times New Roman"/>
          <w:color w:val="000000"/>
          <w:sz w:val="20"/>
          <w:szCs w:val="20"/>
          <w:lang w:val="sr-Cyrl-RS" w:eastAsia="zh-CN"/>
        </w:rPr>
        <w:t>некатегорисаних</w:t>
      </w:r>
      <w:proofErr w:type="spellEnd"/>
      <w:r w:rsidRPr="006460C2">
        <w:rPr>
          <w:rFonts w:ascii="Times New Roman" w:eastAsia="Times New Roman" w:hAnsi="Times New Roman"/>
          <w:color w:val="000000"/>
          <w:sz w:val="20"/>
          <w:szCs w:val="20"/>
          <w:lang w:val="sr-Cyrl-RS" w:eastAsia="zh-CN"/>
        </w:rPr>
        <w:t xml:space="preserve"> путева и улица, одржавање уличних јаркова, Пропуста, банкина и одржавање јаркова и банкина поред општинских путева, изградњу тротоара, </w:t>
      </w:r>
      <w:proofErr w:type="spellStart"/>
      <w:r w:rsidRPr="006460C2">
        <w:rPr>
          <w:rFonts w:ascii="Times New Roman" w:eastAsia="Times New Roman" w:hAnsi="Times New Roman"/>
          <w:color w:val="000000"/>
          <w:sz w:val="20"/>
          <w:szCs w:val="20"/>
          <w:lang w:val="sr-Cyrl-RS" w:eastAsia="zh-CN"/>
        </w:rPr>
        <w:t>атарских</w:t>
      </w:r>
      <w:proofErr w:type="spellEnd"/>
      <w:r w:rsidRPr="006460C2">
        <w:rPr>
          <w:rFonts w:ascii="Times New Roman" w:eastAsia="Times New Roman" w:hAnsi="Times New Roman"/>
          <w:color w:val="000000"/>
          <w:sz w:val="20"/>
          <w:szCs w:val="20"/>
          <w:lang w:val="sr-Cyrl-RS" w:eastAsia="zh-CN"/>
        </w:rPr>
        <w:t xml:space="preserve"> и локалних путева,  израду пројектне документације и студија стратешких планова за изградњу водовода, канализације као и израду студија и пројеката за одвођење атмосферских вода. </w:t>
      </w:r>
    </w:p>
    <w:p w14:paraId="4A7013F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48BAD9B3"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u w:val="single"/>
          <w:lang w:val="sr-Cyrl-RS" w:eastAsia="zh-CN"/>
        </w:rPr>
      </w:pPr>
      <w:r w:rsidRPr="006460C2">
        <w:rPr>
          <w:rFonts w:ascii="Times New Roman" w:eastAsia="Times New Roman" w:hAnsi="Times New Roman"/>
          <w:b/>
          <w:color w:val="000000"/>
          <w:sz w:val="20"/>
          <w:szCs w:val="20"/>
          <w:u w:val="single"/>
          <w:lang w:val="sr-Cyrl-RS" w:eastAsia="zh-CN"/>
        </w:rPr>
        <w:t>Годишњи програм пословања:</w:t>
      </w:r>
    </w:p>
    <w:p w14:paraId="433E823E" w14:textId="77777777" w:rsidR="003D3D82" w:rsidRPr="006460C2" w:rsidRDefault="003D3D82" w:rsidP="003D3D82">
      <w:pPr>
        <w:spacing w:after="0"/>
        <w:ind w:firstLine="720"/>
        <w:jc w:val="both"/>
        <w:rPr>
          <w:rFonts w:ascii="Times New Roman" w:hAnsi="Times New Roman"/>
          <w:color w:val="000000"/>
          <w:sz w:val="20"/>
          <w:szCs w:val="20"/>
          <w:lang w:val="hu-HU"/>
        </w:rPr>
      </w:pPr>
      <w:r w:rsidRPr="006460C2">
        <w:rPr>
          <w:rFonts w:ascii="Times New Roman" w:hAnsi="Times New Roman"/>
          <w:color w:val="000000"/>
          <w:sz w:val="20"/>
          <w:szCs w:val="20"/>
          <w:lang w:val="sr-Cyrl-RS"/>
        </w:rPr>
        <w:t>На Програм пословања за 202</w:t>
      </w:r>
      <w:r w:rsidRPr="006460C2">
        <w:rPr>
          <w:rFonts w:ascii="Times New Roman" w:hAnsi="Times New Roman"/>
          <w:color w:val="000000"/>
          <w:sz w:val="20"/>
          <w:szCs w:val="20"/>
          <w:lang w:val="sr-Latn-RS"/>
        </w:rPr>
        <w:t>6</w:t>
      </w:r>
      <w:r w:rsidRPr="006460C2">
        <w:rPr>
          <w:rFonts w:ascii="Times New Roman" w:hAnsi="Times New Roman"/>
          <w:color w:val="000000"/>
          <w:sz w:val="20"/>
          <w:szCs w:val="20"/>
          <w:lang w:val="sr-Cyrl-RS"/>
        </w:rPr>
        <w:t xml:space="preserve">. годину </w:t>
      </w:r>
      <w:proofErr w:type="spellStart"/>
      <w:r w:rsidRPr="006460C2">
        <w:rPr>
          <w:rFonts w:ascii="Times New Roman" w:hAnsi="Times New Roman"/>
          <w:color w:val="000000"/>
          <w:sz w:val="20"/>
          <w:szCs w:val="20"/>
          <w:lang w:val="sr-Cyrl-RS"/>
        </w:rPr>
        <w:t>Скупштин</w:t>
      </w:r>
      <w:proofErr w:type="spellEnd"/>
      <w:r w:rsidRPr="006460C2">
        <w:rPr>
          <w:rFonts w:ascii="Times New Roman" w:hAnsi="Times New Roman"/>
          <w:color w:val="000000"/>
          <w:sz w:val="20"/>
          <w:szCs w:val="20"/>
          <w:lang w:val="sr-Latn-RS"/>
        </w:rPr>
        <w:t>a</w:t>
      </w:r>
      <w:r w:rsidRPr="006460C2">
        <w:rPr>
          <w:rFonts w:ascii="Times New Roman" w:hAnsi="Times New Roman"/>
          <w:color w:val="000000"/>
          <w:sz w:val="20"/>
          <w:szCs w:val="20"/>
          <w:lang w:val="sr-Cyrl-RS"/>
        </w:rPr>
        <w:t xml:space="preserve"> општине Кањижа дала је сагласност решењем бр. </w:t>
      </w:r>
      <w:r w:rsidRPr="006460C2">
        <w:rPr>
          <w:rFonts w:ascii="Times New Roman" w:hAnsi="Times New Roman"/>
          <w:color w:val="000000"/>
          <w:sz w:val="20"/>
          <w:szCs w:val="20"/>
        </w:rPr>
        <w:t>004817699 2025</w:t>
      </w:r>
      <w:r w:rsidRPr="006460C2">
        <w:rPr>
          <w:rFonts w:ascii="Times New Roman" w:hAnsi="Times New Roman"/>
          <w:color w:val="000000"/>
          <w:sz w:val="20"/>
          <w:szCs w:val="20"/>
          <w:lang w:val="sr-Cyrl-RS"/>
        </w:rPr>
        <w:t xml:space="preserve"> од 18.12.2025</w:t>
      </w:r>
      <w:r w:rsidRPr="006460C2">
        <w:rPr>
          <w:rFonts w:ascii="Times New Roman" w:hAnsi="Times New Roman"/>
          <w:color w:val="000000"/>
          <w:sz w:val="20"/>
          <w:szCs w:val="20"/>
        </w:rPr>
        <w:t>. године.</w:t>
      </w:r>
    </w:p>
    <w:p w14:paraId="501752A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29CB7BA2" w14:textId="77777777" w:rsidR="003D3D82" w:rsidRPr="006460C2" w:rsidRDefault="003D3D82" w:rsidP="003D3D82">
      <w:pPr>
        <w:suppressAutoHyphens/>
        <w:spacing w:after="0" w:line="240" w:lineRule="auto"/>
        <w:ind w:firstLine="720"/>
        <w:jc w:val="center"/>
        <w:rPr>
          <w:rFonts w:ascii="Times New Roman" w:eastAsia="Times New Roman" w:hAnsi="Times New Roman"/>
          <w:b/>
          <w:color w:val="000000"/>
          <w:sz w:val="20"/>
          <w:szCs w:val="20"/>
          <w:u w:val="single"/>
          <w:lang w:val="sr-Cyrl-RS" w:eastAsia="zh-CN"/>
        </w:rPr>
      </w:pPr>
      <w:r w:rsidRPr="006460C2">
        <w:rPr>
          <w:rFonts w:ascii="Times New Roman" w:eastAsia="Times New Roman" w:hAnsi="Times New Roman"/>
          <w:b/>
          <w:color w:val="000000"/>
          <w:sz w:val="20"/>
          <w:szCs w:val="20"/>
          <w:u w:val="single"/>
          <w:lang w:val="sr-Cyrl-RS" w:eastAsia="zh-CN"/>
        </w:rPr>
        <w:t>II ОБРАЗЛОЖЕЊЕ ПОСЛОВАЊА</w:t>
      </w:r>
    </w:p>
    <w:p w14:paraId="7E52C5F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4880DBC9"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r w:rsidRPr="006460C2">
        <w:rPr>
          <w:rFonts w:ascii="Times New Roman" w:eastAsia="Times New Roman" w:hAnsi="Times New Roman"/>
          <w:b/>
          <w:color w:val="000000"/>
          <w:sz w:val="20"/>
          <w:szCs w:val="20"/>
          <w:lang w:val="sr-Cyrl-RS" w:eastAsia="zh-CN"/>
        </w:rPr>
        <w:t>1.</w:t>
      </w:r>
      <w:r w:rsidRPr="006460C2">
        <w:rPr>
          <w:rFonts w:ascii="Times New Roman" w:eastAsia="Times New Roman" w:hAnsi="Times New Roman"/>
          <w:b/>
          <w:color w:val="000000"/>
          <w:sz w:val="20"/>
          <w:szCs w:val="20"/>
          <w:lang w:val="sr-Cyrl-RS" w:eastAsia="zh-CN"/>
        </w:rPr>
        <w:tab/>
        <w:t>БИЛАНС УСПЕХА</w:t>
      </w:r>
    </w:p>
    <w:p w14:paraId="127C861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Биланс успеха показује остварене приходе и расходе привредног друштва у посматраном периоду, а у складу са планираним подацима из Програма пословања за 2025. годину.</w:t>
      </w:r>
    </w:p>
    <w:p w14:paraId="4E2FD7B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1C72B73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Група 614 – приходи од продаје производа и услуга на домаћем тржишту, за период 01.01.2026-31.03.2026. године планирани су у вредности од</w:t>
      </w:r>
      <w:r w:rsidRPr="006460C2">
        <w:rPr>
          <w:rFonts w:ascii="Times New Roman" w:eastAsia="Times New Roman" w:hAnsi="Times New Roman"/>
          <w:color w:val="000000"/>
          <w:sz w:val="20"/>
          <w:szCs w:val="20"/>
          <w:lang w:val="sr-Latn-RS" w:eastAsia="zh-CN"/>
        </w:rPr>
        <w:t xml:space="preserve"> 93.931.000</w:t>
      </w:r>
      <w:r w:rsidRPr="006460C2">
        <w:rPr>
          <w:rFonts w:ascii="Times New Roman" w:eastAsia="Times New Roman" w:hAnsi="Times New Roman"/>
          <w:color w:val="000000"/>
          <w:sz w:val="20"/>
          <w:szCs w:val="20"/>
          <w:lang w:val="sr-Cyrl-RS" w:eastAsia="zh-CN"/>
        </w:rPr>
        <w:t xml:space="preserve"> динара, а реализација за период 01.01.2026-31.03.2026.године је</w:t>
      </w:r>
      <w:r w:rsidRPr="006460C2">
        <w:rPr>
          <w:rFonts w:ascii="Times New Roman" w:eastAsia="Times New Roman" w:hAnsi="Times New Roman"/>
          <w:color w:val="000000"/>
          <w:sz w:val="20"/>
          <w:szCs w:val="20"/>
          <w:lang w:val="sr-Latn-RS" w:eastAsia="zh-CN"/>
        </w:rPr>
        <w:t xml:space="preserve"> </w:t>
      </w:r>
      <w:r w:rsidRPr="006460C2">
        <w:rPr>
          <w:rFonts w:ascii="Times New Roman" w:eastAsia="Times New Roman" w:hAnsi="Times New Roman"/>
          <w:color w:val="000000"/>
          <w:sz w:val="20"/>
          <w:szCs w:val="20"/>
          <w:lang w:val="sr-Cyrl-RS" w:eastAsia="zh-CN"/>
        </w:rPr>
        <w:t>59.785.000 динара, односно реализовани су у висини свега 64% од планираних.</w:t>
      </w:r>
    </w:p>
    <w:p w14:paraId="77EC3E0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lastRenderedPageBreak/>
        <w:t xml:space="preserve">У структури прихода Сектор Хидроградња и </w:t>
      </w:r>
      <w:proofErr w:type="spellStart"/>
      <w:r w:rsidRPr="006460C2">
        <w:rPr>
          <w:rFonts w:ascii="Times New Roman" w:eastAsia="Times New Roman" w:hAnsi="Times New Roman"/>
          <w:color w:val="000000"/>
          <w:sz w:val="20"/>
          <w:szCs w:val="20"/>
          <w:lang w:val="sr-Cyrl-RS" w:eastAsia="zh-CN"/>
        </w:rPr>
        <w:t>Водоканал</w:t>
      </w:r>
      <w:proofErr w:type="spellEnd"/>
      <w:r w:rsidRPr="006460C2">
        <w:rPr>
          <w:rFonts w:ascii="Times New Roman" w:eastAsia="Times New Roman" w:hAnsi="Times New Roman"/>
          <w:color w:val="000000"/>
          <w:sz w:val="20"/>
          <w:szCs w:val="20"/>
          <w:lang w:val="sr-Cyrl-RS" w:eastAsia="zh-CN"/>
        </w:rPr>
        <w:t xml:space="preserve"> учествује са 28-72% од остварених прихода. У посматраном периоду године резултат пословања је на нивоу губитка у чему су учествовала оба сектора са својим активностима, при чему је Сектор Хидроградње остварио знатно већи губитак</w:t>
      </w:r>
      <w:r w:rsidRPr="006460C2">
        <w:rPr>
          <w:rFonts w:ascii="Times New Roman" w:eastAsia="Times New Roman" w:hAnsi="Times New Roman"/>
          <w:color w:val="000000"/>
          <w:sz w:val="20"/>
          <w:szCs w:val="20"/>
          <w:lang w:val="sr-Latn-RS" w:eastAsia="zh-CN"/>
        </w:rPr>
        <w:t xml:space="preserve"> </w:t>
      </w:r>
      <w:r w:rsidRPr="006460C2">
        <w:rPr>
          <w:rFonts w:ascii="Times New Roman" w:eastAsia="Times New Roman" w:hAnsi="Times New Roman"/>
          <w:color w:val="000000"/>
          <w:sz w:val="20"/>
          <w:szCs w:val="20"/>
          <w:lang w:val="sr-Cyrl-RS" w:eastAsia="zh-CN"/>
        </w:rPr>
        <w:t>другог сектора.</w:t>
      </w:r>
    </w:p>
    <w:p w14:paraId="3D148C74"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У Сектору Хидроградња, због неповољних временских услова, а и није било довољно послова и ангажовања на градилиштима извођење хидрограђевинских радова у великом обиму, настављени су радови на изградњи канализације у Фекетићу</w:t>
      </w:r>
      <w:r w:rsidRPr="006460C2">
        <w:rPr>
          <w:rFonts w:ascii="Times New Roman" w:eastAsia="Times New Roman" w:hAnsi="Times New Roman"/>
          <w:color w:val="000000"/>
          <w:sz w:val="20"/>
          <w:szCs w:val="20"/>
          <w:lang w:val="sr-Latn-RS" w:eastAsia="zh-CN"/>
        </w:rPr>
        <w:t xml:space="preserve"> </w:t>
      </w:r>
      <w:r w:rsidRPr="006460C2">
        <w:rPr>
          <w:rFonts w:ascii="Times New Roman" w:eastAsia="Times New Roman" w:hAnsi="Times New Roman"/>
          <w:color w:val="000000"/>
          <w:sz w:val="20"/>
          <w:szCs w:val="20"/>
          <w:lang w:val="sr-Cyrl-RS" w:eastAsia="zh-CN"/>
        </w:rPr>
        <w:t xml:space="preserve">и Ловћенцу у данима када су то временске прилике дозвољавале.  Поред тога радило се на пословима из уговора за одржавање атмосферске канализације за Општину Кањижа, као и на пословима зимског одржавања путева и остварен је негативан резултат овог сектора у посматраном периоду. </w:t>
      </w:r>
    </w:p>
    <w:p w14:paraId="585D05FF"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У Сектору </w:t>
      </w:r>
      <w:proofErr w:type="spellStart"/>
      <w:r w:rsidRPr="006460C2">
        <w:rPr>
          <w:rFonts w:ascii="Times New Roman" w:eastAsia="Times New Roman" w:hAnsi="Times New Roman"/>
          <w:color w:val="000000"/>
          <w:sz w:val="20"/>
          <w:szCs w:val="20"/>
          <w:lang w:val="sr-Cyrl-RS" w:eastAsia="zh-CN"/>
        </w:rPr>
        <w:t>Водоканал</w:t>
      </w:r>
      <w:proofErr w:type="spellEnd"/>
      <w:r w:rsidRPr="006460C2">
        <w:rPr>
          <w:rFonts w:ascii="Times New Roman" w:eastAsia="Times New Roman" w:hAnsi="Times New Roman"/>
          <w:color w:val="000000"/>
          <w:sz w:val="20"/>
          <w:szCs w:val="20"/>
          <w:lang w:val="sr-Cyrl-RS" w:eastAsia="zh-CN"/>
        </w:rPr>
        <w:t xml:space="preserve"> у првом кварталу године, с обзиром да се ради о зимском периоду, потрошња воде, а самим тим и услуге одвођења канализације су на мањем нивоу од планираних, као и приходи од прикључака на водовод и канализацију, резултат је такође негативан за посматрани период. </w:t>
      </w:r>
    </w:p>
    <w:p w14:paraId="03BBE8E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Група 51 – трошкови материјала, планирана вредност износила 23.167.000 динара, а реализација за период 01.01.2026-31.03.2026. године износи 71% од планираних трошкова, односно вредносно износи 16.447.000 динара. </w:t>
      </w:r>
    </w:p>
    <w:p w14:paraId="5AE26A3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Група 52 – трошкови зарада, накнада и осталих личних расхода, планирана вредност за период од 01.01.2026-31.03.2026. године је 47.468.000 динара, а реализована вредност за извештајни период износи 45.559.000 динара, односно 96% од плана. </w:t>
      </w:r>
    </w:p>
    <w:p w14:paraId="3B109AD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Група 53 – Трошкови производних услуга, планирана вредност за ову групу у периоду од 01.01.2026-31.03.2026. године износи 11.566.000 динара, а реализација износи 7.143.000 динара, односно 62% од плана. </w:t>
      </w:r>
    </w:p>
    <w:p w14:paraId="0710F71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Група 55 – нематеријални трошкови; Планирана вредност износи 5.081.000 динара, а реализација за период 01.01.2026-31.03.2026. године је 3.436</w:t>
      </w:r>
      <w:r w:rsidRPr="006460C2">
        <w:rPr>
          <w:rFonts w:ascii="Times New Roman" w:eastAsia="Times New Roman" w:hAnsi="Times New Roman"/>
          <w:color w:val="000000"/>
          <w:sz w:val="20"/>
          <w:szCs w:val="20"/>
          <w:lang w:val="sr-Latn-RS" w:eastAsia="zh-CN"/>
        </w:rPr>
        <w:t>.</w:t>
      </w:r>
      <w:r w:rsidRPr="006460C2">
        <w:rPr>
          <w:rFonts w:ascii="Times New Roman" w:eastAsia="Times New Roman" w:hAnsi="Times New Roman"/>
          <w:color w:val="000000"/>
          <w:sz w:val="20"/>
          <w:szCs w:val="20"/>
          <w:lang w:val="sr-Cyrl-RS" w:eastAsia="zh-CN"/>
        </w:rPr>
        <w:t xml:space="preserve">000 динара односно 68%. </w:t>
      </w:r>
    </w:p>
    <w:p w14:paraId="30E2C2D5"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               Привредно друштво је у периоду од 01.01.2026-31.03.2026.године исказало нето губитак у износу од 17.116.000 динара.</w:t>
      </w:r>
    </w:p>
    <w:p w14:paraId="06592AB1" w14:textId="77777777" w:rsidR="003D3D82" w:rsidRPr="006460C2" w:rsidRDefault="003D3D82" w:rsidP="003D3D82">
      <w:pPr>
        <w:suppressAutoHyphens/>
        <w:spacing w:after="0" w:line="240" w:lineRule="auto"/>
        <w:jc w:val="both"/>
        <w:rPr>
          <w:rFonts w:ascii="Times New Roman" w:eastAsia="Times New Roman" w:hAnsi="Times New Roman"/>
          <w:b/>
          <w:color w:val="000000"/>
          <w:sz w:val="20"/>
          <w:szCs w:val="20"/>
          <w:lang w:val="hu-HU" w:eastAsia="zh-CN"/>
        </w:rPr>
      </w:pPr>
    </w:p>
    <w:p w14:paraId="25C77C74"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r w:rsidRPr="006460C2">
        <w:rPr>
          <w:rFonts w:ascii="Times New Roman" w:eastAsia="Times New Roman" w:hAnsi="Times New Roman"/>
          <w:b/>
          <w:color w:val="000000"/>
          <w:sz w:val="20"/>
          <w:szCs w:val="20"/>
          <w:lang w:val="sr-Cyrl-RS" w:eastAsia="zh-CN"/>
        </w:rPr>
        <w:t>2. БИЛАНС СТАЊА</w:t>
      </w:r>
    </w:p>
    <w:p w14:paraId="70FE31C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Биланс стања представља тренутну слику величине и структуре средстава и извора средстава привредног друштва. </w:t>
      </w:r>
    </w:p>
    <w:p w14:paraId="62C9602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Биланс стања је планиран у складу са кретањима која су била очекивана за период од 01.01.202</w:t>
      </w:r>
      <w:r w:rsidRPr="006460C2">
        <w:rPr>
          <w:rFonts w:ascii="Times New Roman" w:eastAsia="Times New Roman" w:hAnsi="Times New Roman"/>
          <w:color w:val="000000"/>
          <w:sz w:val="20"/>
          <w:szCs w:val="20"/>
          <w:lang w:val="sr-Latn-RS" w:eastAsia="zh-CN"/>
        </w:rPr>
        <w:t>6</w:t>
      </w:r>
      <w:r w:rsidRPr="006460C2">
        <w:rPr>
          <w:rFonts w:ascii="Times New Roman" w:eastAsia="Times New Roman" w:hAnsi="Times New Roman"/>
          <w:color w:val="000000"/>
          <w:sz w:val="20"/>
          <w:szCs w:val="20"/>
          <w:lang w:val="sr-Cyrl-RS" w:eastAsia="zh-CN"/>
        </w:rPr>
        <w:t>-31.03.2026. године, међутим неке билансне позиције као што су потраживања од купаца тешко је планирати и предвидети.</w:t>
      </w:r>
    </w:p>
    <w:p w14:paraId="6279F07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u w:val="single"/>
          <w:lang w:val="sr-Cyrl-RS" w:eastAsia="zh-CN"/>
        </w:rPr>
        <w:t>Актива</w:t>
      </w:r>
    </w:p>
    <w:p w14:paraId="7B0ABF39"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Актива се састоји од сталне имовине и обртне имовине.</w:t>
      </w:r>
    </w:p>
    <w:p w14:paraId="6656DE2C"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Укупна актива износи </w:t>
      </w:r>
      <w:r w:rsidRPr="006460C2">
        <w:rPr>
          <w:rFonts w:ascii="Times New Roman" w:eastAsia="Times New Roman" w:hAnsi="Times New Roman"/>
          <w:color w:val="000000"/>
          <w:sz w:val="20"/>
          <w:szCs w:val="20"/>
          <w:lang w:val="sr-Latn-RS" w:eastAsia="zh-CN"/>
        </w:rPr>
        <w:t>335.581.</w:t>
      </w:r>
      <w:r w:rsidRPr="006460C2">
        <w:rPr>
          <w:rFonts w:ascii="Times New Roman" w:eastAsia="Times New Roman" w:hAnsi="Times New Roman"/>
          <w:color w:val="000000"/>
          <w:sz w:val="20"/>
          <w:szCs w:val="20"/>
          <w:lang w:val="sr-Cyrl-RS" w:eastAsia="zh-CN"/>
        </w:rPr>
        <w:t xml:space="preserve">000 динара, тако да је реализација </w:t>
      </w:r>
      <w:r w:rsidRPr="006460C2">
        <w:rPr>
          <w:rFonts w:ascii="Times New Roman" w:eastAsia="Times New Roman" w:hAnsi="Times New Roman"/>
          <w:color w:val="000000"/>
          <w:sz w:val="20"/>
          <w:szCs w:val="20"/>
          <w:lang w:val="sr-Latn-RS" w:eastAsia="zh-CN"/>
        </w:rPr>
        <w:t>110</w:t>
      </w:r>
      <w:r w:rsidRPr="006460C2">
        <w:rPr>
          <w:rFonts w:ascii="Times New Roman" w:eastAsia="Times New Roman" w:hAnsi="Times New Roman"/>
          <w:color w:val="000000"/>
          <w:sz w:val="20"/>
          <w:szCs w:val="20"/>
          <w:lang w:val="sr-Cyrl-RS" w:eastAsia="zh-CN"/>
        </w:rPr>
        <w:t>% у односу на план. У укупној активи стална имовина учествује са 77% (259.055.000 динара), а обртна имовина са 23% (76.526.000 динара).</w:t>
      </w:r>
    </w:p>
    <w:p w14:paraId="2D96308D"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u w:val="single"/>
          <w:lang w:val="sr-Cyrl-RS" w:eastAsia="zh-CN"/>
        </w:rPr>
        <w:t>Пасива</w:t>
      </w:r>
    </w:p>
    <w:p w14:paraId="75D160A5"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Пасива се састоји од капитала, дугорочних и краткорочних обавеза.</w:t>
      </w:r>
    </w:p>
    <w:p w14:paraId="7C758875" w14:textId="77777777" w:rsidR="003D3D82" w:rsidRPr="006460C2" w:rsidRDefault="003D3D82" w:rsidP="003D3D82">
      <w:pPr>
        <w:suppressAutoHyphens/>
        <w:spacing w:after="0" w:line="240" w:lineRule="auto"/>
        <w:ind w:firstLine="708"/>
        <w:jc w:val="both"/>
        <w:rPr>
          <w:rFonts w:ascii="Times New Roman" w:eastAsia="Times New Roman" w:hAnsi="Times New Roman"/>
          <w:color w:val="000000"/>
          <w:sz w:val="20"/>
          <w:szCs w:val="20"/>
          <w:lang w:val="sr-Latn-RS" w:eastAsia="zh-CN"/>
        </w:rPr>
      </w:pPr>
      <w:r w:rsidRPr="006460C2">
        <w:rPr>
          <w:rFonts w:ascii="Times New Roman" w:eastAsia="Times New Roman" w:hAnsi="Times New Roman"/>
          <w:color w:val="000000"/>
          <w:sz w:val="20"/>
          <w:szCs w:val="20"/>
          <w:lang w:val="sr-Cyrl-RS" w:eastAsia="zh-CN"/>
        </w:rPr>
        <w:t xml:space="preserve">Укупна пасива износи </w:t>
      </w:r>
      <w:r w:rsidRPr="006460C2">
        <w:rPr>
          <w:rFonts w:ascii="Times New Roman" w:eastAsia="Times New Roman" w:hAnsi="Times New Roman"/>
          <w:color w:val="000000"/>
          <w:sz w:val="20"/>
          <w:szCs w:val="20"/>
          <w:lang w:val="sr-Latn-RS" w:eastAsia="zh-CN"/>
        </w:rPr>
        <w:t>335.581</w:t>
      </w:r>
      <w:r w:rsidRPr="006460C2">
        <w:rPr>
          <w:rFonts w:ascii="Times New Roman" w:eastAsia="Times New Roman" w:hAnsi="Times New Roman"/>
          <w:color w:val="000000"/>
          <w:sz w:val="20"/>
          <w:szCs w:val="20"/>
          <w:lang w:val="sr-Cyrl-RS" w:eastAsia="zh-CN"/>
        </w:rPr>
        <w:t>.000 динара, односно реализација је 110% у односу на план. У укупној пасиви  капитал  учествује са 62% (207.889.000 динара) , а дугорочне и краткорочне обавезе са 38% (127.692.000 динара).</w:t>
      </w:r>
    </w:p>
    <w:p w14:paraId="4400EDB6"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p>
    <w:p w14:paraId="72AC26AC"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r w:rsidRPr="006460C2">
        <w:rPr>
          <w:rFonts w:ascii="Times New Roman" w:eastAsia="Times New Roman" w:hAnsi="Times New Roman"/>
          <w:b/>
          <w:color w:val="000000"/>
          <w:sz w:val="20"/>
          <w:szCs w:val="20"/>
          <w:lang w:val="sr-Cyrl-RS" w:eastAsia="zh-CN"/>
        </w:rPr>
        <w:t>3. ИЗВЕШТАЈ О ТОКОВИМА ГОТОВИНЕ</w:t>
      </w:r>
    </w:p>
    <w:p w14:paraId="5154803B"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p>
    <w:p w14:paraId="31C83911"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Извештај о токовима готовине представља основни извор информација о приливу и одливу готовине у одређеном временском интервалу. Зависно од тога које активности привредног друштва доприносе приливу односно одливу новца, анализирају се:</w:t>
      </w:r>
    </w:p>
    <w:p w14:paraId="69420EA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токови готовине из пословних активност;</w:t>
      </w:r>
    </w:p>
    <w:p w14:paraId="2638EF77"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Latn-RS" w:eastAsia="zh-CN"/>
        </w:rPr>
        <w:t xml:space="preserve">              </w:t>
      </w:r>
      <w:r w:rsidRPr="006460C2">
        <w:rPr>
          <w:rFonts w:ascii="Times New Roman" w:eastAsia="Times New Roman" w:hAnsi="Times New Roman"/>
          <w:color w:val="000000"/>
          <w:sz w:val="20"/>
          <w:szCs w:val="20"/>
          <w:lang w:val="sr-Cyrl-RS" w:eastAsia="zh-CN"/>
        </w:rPr>
        <w:t xml:space="preserve"> - токови готовине из инвестиционих активности и</w:t>
      </w:r>
    </w:p>
    <w:p w14:paraId="7147770D" w14:textId="77777777" w:rsidR="003D3D82" w:rsidRPr="006460C2" w:rsidRDefault="003D3D82" w:rsidP="003D3D82">
      <w:pPr>
        <w:suppressAutoHyphens/>
        <w:spacing w:after="0" w:line="240" w:lineRule="auto"/>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Latn-RS" w:eastAsia="zh-CN"/>
        </w:rPr>
        <w:t xml:space="preserve">            </w:t>
      </w:r>
      <w:r w:rsidRPr="006460C2">
        <w:rPr>
          <w:rFonts w:ascii="Times New Roman" w:eastAsia="Times New Roman" w:hAnsi="Times New Roman"/>
          <w:color w:val="000000"/>
          <w:sz w:val="20"/>
          <w:szCs w:val="20"/>
          <w:lang w:val="sr-Cyrl-RS" w:eastAsia="zh-CN"/>
        </w:rPr>
        <w:t xml:space="preserve">   - токови готовине из финансијских активност.</w:t>
      </w:r>
    </w:p>
    <w:p w14:paraId="5DAF313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Нето прилив готовине из пословне активности износи 2.534.000 динара. </w:t>
      </w:r>
    </w:p>
    <w:p w14:paraId="2500292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Нето одлив готовине из активности инвестирања износи 306.000 динара. </w:t>
      </w:r>
    </w:p>
    <w:p w14:paraId="1237A805"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Нето одлив готовине из активности финансирања износи 3.147.000 динара.</w:t>
      </w:r>
    </w:p>
    <w:p w14:paraId="7C357C0A"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Поређењем укупних прилива и одлива готовине у периоду јануар-март 2026. године констатује се нето одлив готовине у висини од 919.000 динара. Када се за нето одлив  смањују се  стање готовине на почетку обрачунског периода на дан 31.12.2025. година које је било у висини од 2.057.000 динара и одбије негативна курсна разлика по основу прерачуна готовине добија се износ од 1.138.000 динара што одговара билансној позицији АОП-а 0057 „Готовински еквиваленти и готовине“.</w:t>
      </w:r>
    </w:p>
    <w:p w14:paraId="2AE47CA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1A8DDCAB"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hu-HU" w:eastAsia="zh-CN"/>
        </w:rPr>
      </w:pPr>
      <w:r w:rsidRPr="006460C2">
        <w:rPr>
          <w:rFonts w:ascii="Times New Roman" w:eastAsia="Times New Roman" w:hAnsi="Times New Roman"/>
          <w:b/>
          <w:color w:val="000000"/>
          <w:sz w:val="20"/>
          <w:szCs w:val="20"/>
          <w:lang w:val="sr-Cyrl-RS" w:eastAsia="zh-CN"/>
        </w:rPr>
        <w:t>4. ТРОШКОВИ ЗАПОСЛЕНИХ</w:t>
      </w:r>
    </w:p>
    <w:p w14:paraId="4F575E1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Трошкови запослених су од великог значаја за пословање привредног друштва, јер трошкови зарада, накнада и осталих личних расхода заузимају доминантно учешће у укупним трошковима. Трошкови зарада у нето и бруто износу, остварени су у оквиру планираних вредности са 98%. Трошкови накнада и осталих личних расхода су такође остварени у оквиру планираних вредности што је доказ рационалног пословања привредног </w:t>
      </w:r>
      <w:r w:rsidRPr="006460C2">
        <w:rPr>
          <w:rFonts w:ascii="Times New Roman" w:eastAsia="Times New Roman" w:hAnsi="Times New Roman"/>
          <w:color w:val="000000"/>
          <w:sz w:val="20"/>
          <w:szCs w:val="20"/>
          <w:lang w:val="sr-Cyrl-RS" w:eastAsia="zh-CN"/>
        </w:rPr>
        <w:lastRenderedPageBreak/>
        <w:t>друштва у оквиру политике зарада и запошљавања. Такође, може се констатовати да су трошкови превоза запослених на посао и са посла исплаћивани у износу од 81% од планираног износа.</w:t>
      </w:r>
    </w:p>
    <w:p w14:paraId="65C18D9E"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4D62CA81"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hu-HU" w:eastAsia="zh-CN"/>
        </w:rPr>
      </w:pPr>
      <w:r w:rsidRPr="006460C2">
        <w:rPr>
          <w:rFonts w:ascii="Times New Roman" w:eastAsia="Times New Roman" w:hAnsi="Times New Roman"/>
          <w:b/>
          <w:color w:val="000000"/>
          <w:sz w:val="20"/>
          <w:szCs w:val="20"/>
          <w:lang w:val="sr-Cyrl-RS" w:eastAsia="zh-CN"/>
        </w:rPr>
        <w:t>5. ДИНАМИКА ЗАПОСЛЕНИХ</w:t>
      </w:r>
    </w:p>
    <w:p w14:paraId="61FF841D" w14:textId="77777777" w:rsidR="003D3D82" w:rsidRPr="006460C2" w:rsidRDefault="003D3D82" w:rsidP="003D3D82">
      <w:pPr>
        <w:spacing w:after="0" w:line="240" w:lineRule="auto"/>
        <w:ind w:firstLine="360"/>
        <w:jc w:val="both"/>
        <w:rPr>
          <w:rFonts w:ascii="Times New Roman" w:eastAsia="Times New Roman" w:hAnsi="Times New Roman"/>
          <w:color w:val="000000"/>
          <w:sz w:val="20"/>
          <w:szCs w:val="20"/>
          <w:lang w:val="sr-Cyrl-RS"/>
        </w:rPr>
      </w:pPr>
      <w:r w:rsidRPr="006460C2">
        <w:rPr>
          <w:rFonts w:ascii="Times New Roman" w:eastAsia="Times New Roman" w:hAnsi="Times New Roman"/>
          <w:color w:val="000000"/>
          <w:sz w:val="20"/>
          <w:szCs w:val="20"/>
          <w:lang w:val="sr-Cyrl-RS"/>
        </w:rPr>
        <w:t>У периоду од 01.01.2026. до 31.03.2026. године дошло је до промене броја запослених, и то:</w:t>
      </w:r>
    </w:p>
    <w:p w14:paraId="227C30CB"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sz w:val="20"/>
          <w:szCs w:val="20"/>
          <w:lang w:val="sr-Cyrl-RS"/>
        </w:rPr>
      </w:pPr>
      <w:r w:rsidRPr="006460C2">
        <w:rPr>
          <w:rFonts w:ascii="Times New Roman" w:eastAsia="Times New Roman" w:hAnsi="Times New Roman"/>
          <w:color w:val="000000"/>
          <w:sz w:val="20"/>
          <w:szCs w:val="20"/>
          <w:lang w:val="sr-Cyrl-RS"/>
        </w:rPr>
        <w:t xml:space="preserve">Престао је радни однос једном запосленом на основу отказа уговора о раду. </w:t>
      </w:r>
    </w:p>
    <w:p w14:paraId="11689093"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sz w:val="20"/>
          <w:szCs w:val="20"/>
          <w:lang w:val="sr-Cyrl-RS"/>
        </w:rPr>
      </w:pPr>
      <w:r w:rsidRPr="006460C2">
        <w:rPr>
          <w:rFonts w:ascii="Times New Roman" w:eastAsia="Times New Roman" w:hAnsi="Times New Roman"/>
          <w:color w:val="000000"/>
          <w:sz w:val="20"/>
          <w:szCs w:val="20"/>
          <w:lang w:val="sr-Cyrl-RS"/>
        </w:rPr>
        <w:t xml:space="preserve">Два запослена су отишла у превремену старосну пензију. </w:t>
      </w:r>
    </w:p>
    <w:p w14:paraId="737F0D0C"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sz w:val="20"/>
          <w:szCs w:val="20"/>
          <w:lang w:val="sr-Cyrl-RS"/>
        </w:rPr>
      </w:pPr>
      <w:r w:rsidRPr="006460C2">
        <w:rPr>
          <w:rFonts w:ascii="Times New Roman" w:eastAsia="Times New Roman" w:hAnsi="Times New Roman"/>
          <w:color w:val="000000"/>
          <w:sz w:val="20"/>
          <w:szCs w:val="20"/>
          <w:lang w:val="sr-Cyrl-RS"/>
        </w:rPr>
        <w:t xml:space="preserve">Једном запосленом је извршена трансформација уговора о раду на неодређено време. </w:t>
      </w:r>
    </w:p>
    <w:p w14:paraId="6C2487A8" w14:textId="77777777" w:rsidR="003D3D82" w:rsidRPr="006460C2" w:rsidRDefault="003D3D82" w:rsidP="003D3D82">
      <w:pPr>
        <w:numPr>
          <w:ilvl w:val="0"/>
          <w:numId w:val="44"/>
        </w:numPr>
        <w:suppressAutoHyphens/>
        <w:spacing w:after="0" w:line="240" w:lineRule="auto"/>
        <w:jc w:val="both"/>
        <w:rPr>
          <w:rFonts w:ascii="Times New Roman" w:eastAsia="Times New Roman" w:hAnsi="Times New Roman"/>
          <w:color w:val="000000"/>
          <w:sz w:val="20"/>
          <w:szCs w:val="20"/>
          <w:lang w:val="sr-Cyrl-RS"/>
        </w:rPr>
      </w:pPr>
      <w:r w:rsidRPr="006460C2">
        <w:rPr>
          <w:rFonts w:ascii="Times New Roman" w:eastAsia="Times New Roman" w:hAnsi="Times New Roman"/>
          <w:color w:val="000000"/>
          <w:sz w:val="20"/>
          <w:szCs w:val="20"/>
          <w:lang w:val="sr-Cyrl-RS"/>
        </w:rPr>
        <w:t>Примљена је једна запослена по уговору о раду на одређено време.</w:t>
      </w:r>
    </w:p>
    <w:p w14:paraId="50753370"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p>
    <w:p w14:paraId="3B432FD2"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1B8E66DB"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hu-HU" w:eastAsia="zh-CN"/>
        </w:rPr>
      </w:pPr>
      <w:r w:rsidRPr="006460C2">
        <w:rPr>
          <w:rFonts w:ascii="Times New Roman" w:eastAsia="Times New Roman" w:hAnsi="Times New Roman"/>
          <w:b/>
          <w:color w:val="000000"/>
          <w:sz w:val="20"/>
          <w:szCs w:val="20"/>
          <w:lang w:val="sr-Cyrl-RS" w:eastAsia="zh-CN"/>
        </w:rPr>
        <w:t>6. РАСПОН ПЛАНИРАНИХ И ИСПЛАЋЕНИХ ЗАРАДА</w:t>
      </w:r>
    </w:p>
    <w:p w14:paraId="410C91B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Најнижа и највиша појединачна зарада у периоду од 01.01.2026. до 31.03.2026. године се креће око планираног износа.  </w:t>
      </w:r>
    </w:p>
    <w:p w14:paraId="1A3DD446" w14:textId="77777777" w:rsidR="003D3D82" w:rsidRPr="006460C2" w:rsidRDefault="003D3D82" w:rsidP="003D3D82">
      <w:pPr>
        <w:suppressAutoHyphens/>
        <w:spacing w:after="0" w:line="240" w:lineRule="auto"/>
        <w:jc w:val="both"/>
        <w:rPr>
          <w:rFonts w:ascii="Times New Roman" w:eastAsia="Times New Roman" w:hAnsi="Times New Roman"/>
          <w:b/>
          <w:color w:val="000000"/>
          <w:sz w:val="20"/>
          <w:szCs w:val="20"/>
          <w:lang w:val="hu-HU" w:eastAsia="zh-CN"/>
        </w:rPr>
      </w:pPr>
    </w:p>
    <w:p w14:paraId="510531E8"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r w:rsidRPr="006460C2">
        <w:rPr>
          <w:rFonts w:ascii="Times New Roman" w:eastAsia="Times New Roman" w:hAnsi="Times New Roman"/>
          <w:b/>
          <w:color w:val="000000"/>
          <w:sz w:val="20"/>
          <w:szCs w:val="20"/>
          <w:lang w:val="sr-Cyrl-RS" w:eastAsia="zh-CN"/>
        </w:rPr>
        <w:t>7. ПРИХОДИ ИЗ БУЏЕТА</w:t>
      </w:r>
    </w:p>
    <w:p w14:paraId="4F587F2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Привредно друштво не прима субвенције од локалне самоуправе, ни од државе. Сви приходи који се остварују су из комерцијалних трансакција.</w:t>
      </w:r>
    </w:p>
    <w:p w14:paraId="1111D368"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73E7FC05"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hu-HU" w:eastAsia="zh-CN"/>
        </w:rPr>
      </w:pPr>
      <w:r w:rsidRPr="006460C2">
        <w:rPr>
          <w:rFonts w:ascii="Times New Roman" w:eastAsia="Times New Roman" w:hAnsi="Times New Roman"/>
          <w:b/>
          <w:color w:val="000000"/>
          <w:sz w:val="20"/>
          <w:szCs w:val="20"/>
          <w:lang w:val="sr-Cyrl-RS" w:eastAsia="zh-CN"/>
        </w:rPr>
        <w:t>8. СРЕДСТВА ЗА ПОСЕБНЕ НАМЕНЕ</w:t>
      </w:r>
    </w:p>
    <w:p w14:paraId="25BC3159"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Latn-RS" w:eastAsia="zh-CN"/>
        </w:rPr>
      </w:pPr>
      <w:r w:rsidRPr="006460C2">
        <w:rPr>
          <w:rFonts w:ascii="Times New Roman" w:eastAsia="Times New Roman" w:hAnsi="Times New Roman"/>
          <w:color w:val="000000"/>
          <w:sz w:val="20"/>
          <w:szCs w:val="20"/>
          <w:lang w:val="sr-Cyrl-RS" w:eastAsia="zh-CN"/>
        </w:rPr>
        <w:t>Привредно друштво у програму има предвиђено 470.000 динара за рекламу и пропаганду за 2026. годину, за период 01.01.2026. до 31.03.2026. године планирано је 470.000 динара, а реализација је била 14.256 динара, односно 3%.</w:t>
      </w:r>
    </w:p>
    <w:p w14:paraId="3FBDDB9B"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За репрезентацију је предвиђено 2.030.000 динара за 2026. годину,  за период од 01.01.2026. до 31.03.2026. године је планирано 507.500 динара, а реализација је била 205.251 динара, односно 40%.</w:t>
      </w:r>
    </w:p>
    <w:p w14:paraId="719E8C9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6A848167"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hu-HU" w:eastAsia="zh-CN"/>
        </w:rPr>
      </w:pPr>
      <w:r w:rsidRPr="006460C2">
        <w:rPr>
          <w:rFonts w:ascii="Times New Roman" w:eastAsia="Times New Roman" w:hAnsi="Times New Roman"/>
          <w:b/>
          <w:color w:val="000000"/>
          <w:sz w:val="20"/>
          <w:szCs w:val="20"/>
          <w:lang w:val="sr-Cyrl-RS" w:eastAsia="zh-CN"/>
        </w:rPr>
        <w:t>9. ИЗВЕШТАЈ О ИНВЕСТИЦИЈАМА</w:t>
      </w:r>
    </w:p>
    <w:p w14:paraId="786532B1"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r w:rsidRPr="006460C2">
        <w:rPr>
          <w:rFonts w:ascii="Times New Roman" w:eastAsia="Times New Roman" w:hAnsi="Times New Roman"/>
          <w:color w:val="000000"/>
          <w:sz w:val="20"/>
          <w:szCs w:val="20"/>
          <w:lang w:val="sr-Cyrl-RS" w:eastAsia="zh-CN"/>
        </w:rPr>
        <w:t>Привредно друштво је до 31.03.2026. године имало улагања у инвестиције у износу од 228.000 динара, и то у опрему – набављена је информатичка опрема, пумпе и опрема за градилиште.</w:t>
      </w:r>
    </w:p>
    <w:p w14:paraId="5D56AE2E" w14:textId="77777777" w:rsidR="003D3D82" w:rsidRPr="006460C2" w:rsidRDefault="003D3D82" w:rsidP="003D3D82">
      <w:pPr>
        <w:suppressAutoHyphens/>
        <w:spacing w:after="0" w:line="240" w:lineRule="auto"/>
        <w:ind w:firstLine="720"/>
        <w:jc w:val="both"/>
        <w:rPr>
          <w:rFonts w:ascii="Times New Roman" w:eastAsia="Times New Roman" w:hAnsi="Times New Roman"/>
          <w:b/>
          <w:color w:val="000000"/>
          <w:sz w:val="20"/>
          <w:szCs w:val="20"/>
          <w:lang w:val="sr-Cyrl-RS" w:eastAsia="zh-CN"/>
        </w:rPr>
      </w:pPr>
    </w:p>
    <w:p w14:paraId="6164FA8B" w14:textId="77777777" w:rsidR="003D3D82" w:rsidRPr="006460C2" w:rsidRDefault="003D3D82" w:rsidP="003D3D82">
      <w:pPr>
        <w:suppressAutoHyphens/>
        <w:spacing w:after="0" w:line="240" w:lineRule="auto"/>
        <w:ind w:firstLine="720"/>
        <w:jc w:val="center"/>
        <w:rPr>
          <w:rFonts w:ascii="Times New Roman" w:eastAsia="Times New Roman" w:hAnsi="Times New Roman"/>
          <w:b/>
          <w:color w:val="000000"/>
          <w:sz w:val="20"/>
          <w:szCs w:val="20"/>
          <w:u w:val="single"/>
          <w:lang w:val="sr-Cyrl-RS" w:eastAsia="zh-CN"/>
        </w:rPr>
      </w:pPr>
      <w:r w:rsidRPr="006460C2">
        <w:rPr>
          <w:rFonts w:ascii="Times New Roman" w:eastAsia="Times New Roman" w:hAnsi="Times New Roman"/>
          <w:b/>
          <w:color w:val="000000"/>
          <w:sz w:val="20"/>
          <w:szCs w:val="20"/>
          <w:u w:val="single"/>
          <w:lang w:val="sr-Cyrl-RS" w:eastAsia="zh-CN"/>
        </w:rPr>
        <w:t>III ЗАКЉУЧНА РАЗМАТРАЊА И НАПОМЕНЕ</w:t>
      </w:r>
    </w:p>
    <w:p w14:paraId="79EC8C8C"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02D8BFD7"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Анализирајући обрасце тромесечног извештавања о реализацији Програма пословања привредног друштва POTISKI VODOVODI-TISZA MENTI VIZMUVEK HORGOŠ, за извештајни период од 01.01.2026. године до 31.03.202</w:t>
      </w:r>
      <w:r w:rsidRPr="006460C2">
        <w:rPr>
          <w:rFonts w:ascii="Times New Roman" w:eastAsia="Times New Roman" w:hAnsi="Times New Roman"/>
          <w:color w:val="000000"/>
          <w:sz w:val="20"/>
          <w:szCs w:val="20"/>
          <w:lang w:val="sr-Latn-RS" w:eastAsia="zh-CN"/>
        </w:rPr>
        <w:t>6</w:t>
      </w:r>
      <w:r w:rsidRPr="006460C2">
        <w:rPr>
          <w:rFonts w:ascii="Times New Roman" w:eastAsia="Times New Roman" w:hAnsi="Times New Roman"/>
          <w:color w:val="000000"/>
          <w:sz w:val="20"/>
          <w:szCs w:val="20"/>
          <w:lang w:val="sr-Cyrl-RS" w:eastAsia="zh-CN"/>
        </w:rPr>
        <w:t xml:space="preserve">. године закључује се да је привредно друштво пословало са нето губитком у износу од 17.116.000 динара. Анализирајући овај период и настали губитак, можемо закључити да су оба сектора која привређују, остварили губитак при чему је у овом периоду  Сектор Хидроградња учествовао у већем проценту губитка у пословном резултату од Сектор </w:t>
      </w:r>
      <w:proofErr w:type="spellStart"/>
      <w:r w:rsidRPr="006460C2">
        <w:rPr>
          <w:rFonts w:ascii="Times New Roman" w:eastAsia="Times New Roman" w:hAnsi="Times New Roman"/>
          <w:color w:val="000000"/>
          <w:sz w:val="20"/>
          <w:szCs w:val="20"/>
          <w:lang w:val="sr-Cyrl-RS" w:eastAsia="zh-CN"/>
        </w:rPr>
        <w:t>Водоканал</w:t>
      </w:r>
      <w:proofErr w:type="spellEnd"/>
      <w:r w:rsidRPr="006460C2">
        <w:rPr>
          <w:rFonts w:ascii="Times New Roman" w:eastAsia="Times New Roman" w:hAnsi="Times New Roman"/>
          <w:color w:val="000000"/>
          <w:sz w:val="20"/>
          <w:szCs w:val="20"/>
          <w:lang w:val="sr-Cyrl-RS" w:eastAsia="zh-CN"/>
        </w:rPr>
        <w:t xml:space="preserve">. </w:t>
      </w:r>
    </w:p>
    <w:p w14:paraId="50443AA6"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b/>
          <w:color w:val="000000"/>
          <w:sz w:val="20"/>
          <w:szCs w:val="20"/>
          <w:lang w:val="sr-Cyrl-RS" w:eastAsia="zh-CN"/>
        </w:rPr>
        <w:t>Сектор Хидроградње</w:t>
      </w:r>
      <w:r w:rsidRPr="006460C2">
        <w:rPr>
          <w:rFonts w:ascii="Times New Roman" w:eastAsia="Times New Roman" w:hAnsi="Times New Roman"/>
          <w:color w:val="000000"/>
          <w:sz w:val="20"/>
          <w:szCs w:val="20"/>
          <w:lang w:val="sr-Cyrl-RS" w:eastAsia="zh-CN"/>
        </w:rPr>
        <w:t xml:space="preserve"> био је ангажован у мањем обиму током целог извештајног периода и у одређеним временским периодима постојале су могућности за упошљавањем још капацитета. Овај сектор је током посматраног периода радио на изградњи канализације по уговору за изградњу канализације у Фекетићу и у Ловћенцу и радови су трајали током целог квартала када су то зимски дани и </w:t>
      </w:r>
      <w:proofErr w:type="spellStart"/>
      <w:r w:rsidRPr="006460C2">
        <w:rPr>
          <w:rFonts w:ascii="Times New Roman" w:eastAsia="Times New Roman" w:hAnsi="Times New Roman"/>
          <w:color w:val="000000"/>
          <w:sz w:val="20"/>
          <w:szCs w:val="20"/>
          <w:lang w:val="sr-Cyrl-RS" w:eastAsia="zh-CN"/>
        </w:rPr>
        <w:t>тепературе</w:t>
      </w:r>
      <w:proofErr w:type="spellEnd"/>
      <w:r w:rsidRPr="006460C2">
        <w:rPr>
          <w:rFonts w:ascii="Times New Roman" w:eastAsia="Times New Roman" w:hAnsi="Times New Roman"/>
          <w:color w:val="000000"/>
          <w:sz w:val="20"/>
          <w:szCs w:val="20"/>
          <w:lang w:val="sr-Cyrl-RS" w:eastAsia="zh-CN"/>
        </w:rPr>
        <w:t xml:space="preserve"> дозвољавале. Сви послови из уговора за зимско одржавање локалних путева на територији општине Кањижа одвијали су се континуално током овог квартала и сви захтеви општине Кањижа су сукцесивно извршавани и пошто су то временске прилике захтевале у одређеним периодима било је велико ангажовање на овим услугама. Уговор за одржавање атмосферске канализације за Општину Кањижа који је био склопљен у априлу претходне године и током овог квартала су се вршили захтевани радови из ове области када су то зимски услови дозвољавали, али је остварили приход био недовољан за позитиван резултат. </w:t>
      </w:r>
    </w:p>
    <w:p w14:paraId="648ADE34"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r w:rsidRPr="006460C2">
        <w:rPr>
          <w:rFonts w:ascii="Times New Roman" w:eastAsia="Times New Roman" w:hAnsi="Times New Roman"/>
          <w:color w:val="000000"/>
          <w:sz w:val="20"/>
          <w:szCs w:val="20"/>
          <w:lang w:val="sr-Cyrl-RS" w:eastAsia="zh-CN"/>
        </w:rPr>
        <w:t xml:space="preserve">У </w:t>
      </w:r>
      <w:r w:rsidRPr="006460C2">
        <w:rPr>
          <w:rFonts w:ascii="Times New Roman" w:eastAsia="Times New Roman" w:hAnsi="Times New Roman"/>
          <w:b/>
          <w:color w:val="000000"/>
          <w:sz w:val="20"/>
          <w:szCs w:val="20"/>
          <w:lang w:val="sr-Cyrl-RS" w:eastAsia="zh-CN"/>
        </w:rPr>
        <w:t xml:space="preserve">Сектору </w:t>
      </w:r>
      <w:proofErr w:type="spellStart"/>
      <w:r w:rsidRPr="006460C2">
        <w:rPr>
          <w:rFonts w:ascii="Times New Roman" w:eastAsia="Times New Roman" w:hAnsi="Times New Roman"/>
          <w:b/>
          <w:color w:val="000000"/>
          <w:sz w:val="20"/>
          <w:szCs w:val="20"/>
          <w:lang w:val="sr-Cyrl-RS" w:eastAsia="zh-CN"/>
        </w:rPr>
        <w:t>Водоканал</w:t>
      </w:r>
      <w:proofErr w:type="spellEnd"/>
      <w:r w:rsidRPr="006460C2">
        <w:rPr>
          <w:rFonts w:ascii="Times New Roman" w:eastAsia="Times New Roman" w:hAnsi="Times New Roman"/>
          <w:color w:val="000000"/>
          <w:sz w:val="20"/>
          <w:szCs w:val="20"/>
          <w:lang w:val="sr-Cyrl-RS" w:eastAsia="zh-CN"/>
        </w:rPr>
        <w:t xml:space="preserve"> у првом кварталу се констатује смањена потрошња воде и немогућност извођења радова на прикључцима на водовод и канализацију због временских услова. Настављена је акција због малог броја нових прикључака на јавну канализацију, па су запослени у овом сектору својим активностима деловали како би се обавестили грађани о могућностима прикључења на јавну канализацију, како би се повећали приходи од одвођења отпадних вода, а уједно да се у потпуности примене одредбе Одлуке о начину обављања услуге одвођења и пречишћавања отпадних вода. Већи приход сектора </w:t>
      </w:r>
      <w:proofErr w:type="spellStart"/>
      <w:r w:rsidRPr="006460C2">
        <w:rPr>
          <w:rFonts w:ascii="Times New Roman" w:eastAsia="Times New Roman" w:hAnsi="Times New Roman"/>
          <w:color w:val="000000"/>
          <w:sz w:val="20"/>
          <w:szCs w:val="20"/>
          <w:lang w:val="sr-Cyrl-RS" w:eastAsia="zh-CN"/>
        </w:rPr>
        <w:t>Водоканал</w:t>
      </w:r>
      <w:proofErr w:type="spellEnd"/>
      <w:r w:rsidRPr="006460C2">
        <w:rPr>
          <w:rFonts w:ascii="Times New Roman" w:eastAsia="Times New Roman" w:hAnsi="Times New Roman"/>
          <w:color w:val="000000"/>
          <w:sz w:val="20"/>
          <w:szCs w:val="20"/>
          <w:lang w:val="sr-Cyrl-RS" w:eastAsia="zh-CN"/>
        </w:rPr>
        <w:t xml:space="preserve"> очекује се током наредних квартала због повећања потрошње воде и скромног повећања цена услуге испоруке воде за пиће и одвођење отпадне воде са применом од 1.1.2026. године.</w:t>
      </w:r>
    </w:p>
    <w:p w14:paraId="3E7B50F3" w14:textId="77777777" w:rsidR="003D3D82" w:rsidRPr="006460C2" w:rsidRDefault="003D3D82" w:rsidP="003D3D82">
      <w:pPr>
        <w:suppressAutoHyphens/>
        <w:spacing w:after="0" w:line="240" w:lineRule="auto"/>
        <w:jc w:val="both"/>
        <w:rPr>
          <w:rFonts w:ascii="Times New Roman" w:eastAsia="Times New Roman" w:hAnsi="Times New Roman"/>
          <w:b/>
          <w:color w:val="000000"/>
          <w:sz w:val="20"/>
          <w:szCs w:val="20"/>
          <w:u w:val="single"/>
          <w:lang w:val="sr-Cyrl-RS" w:eastAsia="zh-CN"/>
        </w:rPr>
      </w:pPr>
    </w:p>
    <w:p w14:paraId="1BDD4EE0" w14:textId="77777777" w:rsidR="003D3D82" w:rsidRPr="006460C2" w:rsidRDefault="003D3D82" w:rsidP="003D3D82">
      <w:pPr>
        <w:suppressAutoHyphens/>
        <w:spacing w:after="0" w:line="240" w:lineRule="auto"/>
        <w:ind w:firstLine="720"/>
        <w:jc w:val="both"/>
        <w:rPr>
          <w:rFonts w:ascii="Times New Roman" w:eastAsia="Times New Roman" w:hAnsi="Times New Roman"/>
          <w:color w:val="000000"/>
          <w:sz w:val="20"/>
          <w:szCs w:val="20"/>
          <w:lang w:val="sr-Cyrl-RS" w:eastAsia="zh-CN"/>
        </w:rPr>
      </w:pPr>
    </w:p>
    <w:p w14:paraId="14279DA0" w14:textId="77777777" w:rsidR="003D3D82" w:rsidRPr="006460C2" w:rsidRDefault="003D3D82" w:rsidP="003D3D82">
      <w:pPr>
        <w:spacing w:after="0"/>
        <w:jc w:val="both"/>
        <w:rPr>
          <w:rFonts w:ascii="Times New Roman" w:hAnsi="Times New Roman"/>
          <w:color w:val="000000"/>
          <w:sz w:val="20"/>
          <w:szCs w:val="20"/>
          <w:lang w:val="hu-HU"/>
        </w:rPr>
      </w:pPr>
      <w:proofErr w:type="spellStart"/>
      <w:r w:rsidRPr="006460C2">
        <w:rPr>
          <w:rFonts w:ascii="Times New Roman" w:hAnsi="Times New Roman"/>
          <w:color w:val="000000"/>
          <w:sz w:val="20"/>
          <w:szCs w:val="20"/>
          <w:lang w:val="hu-HU"/>
        </w:rPr>
        <w:t>Република</w:t>
      </w:r>
      <w:proofErr w:type="spellEnd"/>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Србија</w:t>
      </w:r>
      <w:proofErr w:type="spellEnd"/>
    </w:p>
    <w:p w14:paraId="4ED6CA15" w14:textId="77777777" w:rsidR="003D3D82" w:rsidRPr="006460C2" w:rsidRDefault="003D3D82" w:rsidP="003D3D82">
      <w:pPr>
        <w:spacing w:after="0"/>
        <w:jc w:val="both"/>
        <w:rPr>
          <w:rFonts w:ascii="Times New Roman" w:hAnsi="Times New Roman"/>
          <w:color w:val="000000"/>
          <w:sz w:val="20"/>
          <w:szCs w:val="20"/>
          <w:lang w:val="sr-Cyrl-RS"/>
        </w:rPr>
      </w:pPr>
      <w:proofErr w:type="spellStart"/>
      <w:r w:rsidRPr="006460C2">
        <w:rPr>
          <w:rFonts w:ascii="Times New Roman" w:hAnsi="Times New Roman"/>
          <w:color w:val="000000"/>
          <w:sz w:val="20"/>
          <w:szCs w:val="20"/>
          <w:lang w:val="hu-HU"/>
        </w:rPr>
        <w:t>Аутономна</w:t>
      </w:r>
      <w:proofErr w:type="spellEnd"/>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покрајина</w:t>
      </w:r>
      <w:proofErr w:type="spellEnd"/>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Војводина</w:t>
      </w:r>
      <w:proofErr w:type="spellEnd"/>
      <w:r w:rsidRPr="006460C2">
        <w:rPr>
          <w:rFonts w:ascii="Times New Roman" w:hAnsi="Times New Roman"/>
          <w:color w:val="000000"/>
          <w:sz w:val="20"/>
          <w:szCs w:val="20"/>
          <w:lang w:val="hu-HU"/>
        </w:rPr>
        <w:t xml:space="preserve">                                    </w:t>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sr-Cyrl-RS"/>
        </w:rPr>
        <w:t>Председник Општинског већа</w:t>
      </w:r>
    </w:p>
    <w:p w14:paraId="211361FF" w14:textId="00B326FF" w:rsidR="003D3D82" w:rsidRPr="006460C2" w:rsidRDefault="003D3D82" w:rsidP="003D3D82">
      <w:pPr>
        <w:spacing w:after="0"/>
        <w:jc w:val="both"/>
        <w:rPr>
          <w:rFonts w:ascii="Times New Roman" w:hAnsi="Times New Roman"/>
          <w:color w:val="000000"/>
          <w:sz w:val="20"/>
          <w:szCs w:val="20"/>
          <w:lang w:val="hu-HU"/>
        </w:rPr>
      </w:pPr>
      <w:proofErr w:type="spellStart"/>
      <w:r w:rsidRPr="006460C2">
        <w:rPr>
          <w:rFonts w:ascii="Times New Roman" w:hAnsi="Times New Roman"/>
          <w:color w:val="000000"/>
          <w:sz w:val="20"/>
          <w:szCs w:val="20"/>
          <w:lang w:val="hu-HU"/>
        </w:rPr>
        <w:t>Општина</w:t>
      </w:r>
      <w:proofErr w:type="spellEnd"/>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Кањижа</w:t>
      </w:r>
      <w:proofErr w:type="spellEnd"/>
      <w:r w:rsidRPr="006460C2">
        <w:rPr>
          <w:rFonts w:ascii="Times New Roman" w:hAnsi="Times New Roman"/>
          <w:color w:val="000000"/>
          <w:sz w:val="20"/>
          <w:szCs w:val="20"/>
          <w:lang w:val="hu-HU"/>
        </w:rPr>
        <w:t xml:space="preserve">                       </w:t>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t xml:space="preserve">                        </w:t>
      </w:r>
      <w:r w:rsidRPr="006460C2">
        <w:rPr>
          <w:rFonts w:ascii="Times New Roman" w:hAnsi="Times New Roman"/>
          <w:color w:val="000000"/>
          <w:sz w:val="20"/>
          <w:szCs w:val="20"/>
          <w:lang w:val="hu-HU"/>
        </w:rPr>
        <w:tab/>
        <w:t xml:space="preserve">         </w:t>
      </w:r>
      <w:r w:rsidRPr="006460C2">
        <w:rPr>
          <w:rFonts w:ascii="Times New Roman" w:hAnsi="Times New Roman"/>
          <w:color w:val="000000"/>
          <w:sz w:val="20"/>
          <w:szCs w:val="20"/>
          <w:lang w:val="sr-Cyrl-RS"/>
        </w:rPr>
        <w:t xml:space="preserve">Роберт </w:t>
      </w:r>
      <w:proofErr w:type="spellStart"/>
      <w:r w:rsidRPr="006460C2">
        <w:rPr>
          <w:rFonts w:ascii="Times New Roman" w:hAnsi="Times New Roman"/>
          <w:color w:val="000000"/>
          <w:sz w:val="20"/>
          <w:szCs w:val="20"/>
          <w:lang w:val="sr-Cyrl-RS"/>
        </w:rPr>
        <w:t>Фејстамер</w:t>
      </w:r>
      <w:proofErr w:type="spellEnd"/>
      <w:r w:rsidR="00044C9B">
        <w:rPr>
          <w:rFonts w:ascii="Times New Roman" w:hAnsi="Times New Roman"/>
          <w:color w:val="000000"/>
          <w:sz w:val="20"/>
          <w:szCs w:val="20"/>
          <w:lang w:val="sr-Cyrl-RS"/>
        </w:rPr>
        <w:t xml:space="preserve"> с. р.</w:t>
      </w:r>
    </w:p>
    <w:p w14:paraId="7FA3295B" w14:textId="77777777" w:rsidR="003D3D82" w:rsidRPr="006460C2" w:rsidRDefault="003D3D82" w:rsidP="003D3D82">
      <w:pPr>
        <w:spacing w:after="0"/>
        <w:jc w:val="both"/>
        <w:rPr>
          <w:rFonts w:ascii="Times New Roman" w:hAnsi="Times New Roman"/>
          <w:color w:val="000000"/>
          <w:sz w:val="20"/>
          <w:szCs w:val="20"/>
          <w:lang w:val="hu-HU"/>
        </w:rPr>
      </w:pPr>
      <w:r w:rsidRPr="006460C2">
        <w:rPr>
          <w:rFonts w:ascii="Times New Roman" w:hAnsi="Times New Roman"/>
          <w:color w:val="000000"/>
          <w:sz w:val="20"/>
          <w:szCs w:val="20"/>
          <w:lang w:val="sr-Cyrl-RS"/>
        </w:rPr>
        <w:lastRenderedPageBreak/>
        <w:t>Општинско веће</w:t>
      </w:r>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општине</w:t>
      </w:r>
      <w:proofErr w:type="spellEnd"/>
      <w:r w:rsidRPr="006460C2">
        <w:rPr>
          <w:rFonts w:ascii="Times New Roman" w:hAnsi="Times New Roman"/>
          <w:color w:val="000000"/>
          <w:sz w:val="20"/>
          <w:szCs w:val="20"/>
          <w:lang w:val="hu-HU"/>
        </w:rPr>
        <w:t xml:space="preserve"> </w:t>
      </w:r>
      <w:proofErr w:type="spellStart"/>
      <w:r w:rsidRPr="006460C2">
        <w:rPr>
          <w:rFonts w:ascii="Times New Roman" w:hAnsi="Times New Roman"/>
          <w:color w:val="000000"/>
          <w:sz w:val="20"/>
          <w:szCs w:val="20"/>
          <w:lang w:val="hu-HU"/>
        </w:rPr>
        <w:t>Кањижа</w:t>
      </w:r>
      <w:proofErr w:type="spellEnd"/>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t xml:space="preserve">              </w:t>
      </w:r>
    </w:p>
    <w:p w14:paraId="31769154" w14:textId="77777777" w:rsidR="003D3D82" w:rsidRPr="006460C2" w:rsidRDefault="003D3D82" w:rsidP="003D3D82">
      <w:pPr>
        <w:spacing w:after="0"/>
        <w:jc w:val="both"/>
        <w:rPr>
          <w:rFonts w:ascii="Times New Roman" w:hAnsi="Times New Roman"/>
          <w:color w:val="000000"/>
          <w:sz w:val="20"/>
          <w:szCs w:val="20"/>
          <w:lang w:val="hu-HU"/>
        </w:rPr>
      </w:pPr>
      <w:proofErr w:type="spellStart"/>
      <w:r w:rsidRPr="006460C2">
        <w:rPr>
          <w:rFonts w:ascii="Times New Roman" w:hAnsi="Times New Roman"/>
          <w:color w:val="000000"/>
          <w:sz w:val="20"/>
          <w:szCs w:val="20"/>
          <w:lang w:val="hu-HU"/>
        </w:rPr>
        <w:t>Број</w:t>
      </w:r>
      <w:proofErr w:type="spellEnd"/>
      <w:r w:rsidRPr="006460C2">
        <w:rPr>
          <w:rFonts w:ascii="Times New Roman" w:hAnsi="Times New Roman"/>
          <w:color w:val="000000"/>
          <w:sz w:val="20"/>
          <w:szCs w:val="20"/>
          <w:lang w:val="hu-HU"/>
        </w:rPr>
        <w:t>: 002511462 2026</w:t>
      </w:r>
    </w:p>
    <w:p w14:paraId="2CB2145D" w14:textId="77777777" w:rsidR="003D3D82" w:rsidRPr="006460C2" w:rsidRDefault="003D3D82" w:rsidP="003D3D82">
      <w:pPr>
        <w:spacing w:after="0"/>
        <w:jc w:val="both"/>
        <w:rPr>
          <w:rFonts w:ascii="Times New Roman" w:hAnsi="Times New Roman"/>
          <w:color w:val="000000"/>
          <w:sz w:val="20"/>
          <w:szCs w:val="20"/>
          <w:lang w:val="hu-HU"/>
        </w:rPr>
      </w:pPr>
      <w:proofErr w:type="spellStart"/>
      <w:r w:rsidRPr="006460C2">
        <w:rPr>
          <w:rFonts w:ascii="Times New Roman" w:hAnsi="Times New Roman"/>
          <w:color w:val="000000"/>
          <w:sz w:val="20"/>
          <w:szCs w:val="20"/>
          <w:lang w:val="hu-HU"/>
        </w:rPr>
        <w:t>Дана</w:t>
      </w:r>
      <w:proofErr w:type="spellEnd"/>
      <w:r w:rsidRPr="006460C2">
        <w:rPr>
          <w:rFonts w:ascii="Times New Roman" w:hAnsi="Times New Roman"/>
          <w:color w:val="000000"/>
          <w:sz w:val="20"/>
          <w:szCs w:val="20"/>
          <w:lang w:val="hu-HU"/>
        </w:rPr>
        <w:t xml:space="preserve">: </w:t>
      </w:r>
      <w:r w:rsidRPr="006460C2">
        <w:rPr>
          <w:rFonts w:ascii="Times New Roman" w:hAnsi="Times New Roman"/>
          <w:color w:val="000000"/>
          <w:sz w:val="20"/>
          <w:szCs w:val="20"/>
          <w:lang w:val="sr-Cyrl-RS"/>
        </w:rPr>
        <w:t>19. 5</w:t>
      </w:r>
      <w:r w:rsidRPr="006460C2">
        <w:rPr>
          <w:rFonts w:ascii="Times New Roman" w:hAnsi="Times New Roman"/>
          <w:color w:val="000000"/>
          <w:sz w:val="20"/>
          <w:szCs w:val="20"/>
          <w:lang w:val="hu-HU"/>
        </w:rPr>
        <w:t>.</w:t>
      </w:r>
      <w:r w:rsidRPr="006460C2">
        <w:rPr>
          <w:rFonts w:ascii="Times New Roman" w:hAnsi="Times New Roman"/>
          <w:color w:val="000000"/>
          <w:sz w:val="20"/>
          <w:szCs w:val="20"/>
          <w:lang w:val="sr-Cyrl-RS"/>
        </w:rPr>
        <w:t xml:space="preserve"> </w:t>
      </w:r>
      <w:r w:rsidRPr="006460C2">
        <w:rPr>
          <w:rFonts w:ascii="Times New Roman" w:hAnsi="Times New Roman"/>
          <w:color w:val="000000"/>
          <w:sz w:val="20"/>
          <w:szCs w:val="20"/>
          <w:lang w:val="hu-HU"/>
        </w:rPr>
        <w:t xml:space="preserve">2026. </w:t>
      </w:r>
      <w:proofErr w:type="spellStart"/>
      <w:r w:rsidRPr="006460C2">
        <w:rPr>
          <w:rFonts w:ascii="Times New Roman" w:hAnsi="Times New Roman"/>
          <w:color w:val="000000"/>
          <w:sz w:val="20"/>
          <w:szCs w:val="20"/>
          <w:lang w:val="hu-HU"/>
        </w:rPr>
        <w:t>године</w:t>
      </w:r>
      <w:proofErr w:type="spellEnd"/>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r>
      <w:r w:rsidRPr="006460C2">
        <w:rPr>
          <w:rFonts w:ascii="Times New Roman" w:hAnsi="Times New Roman"/>
          <w:color w:val="000000"/>
          <w:sz w:val="20"/>
          <w:szCs w:val="20"/>
          <w:lang w:val="hu-HU"/>
        </w:rPr>
        <w:tab/>
        <w:t xml:space="preserve">  </w:t>
      </w:r>
    </w:p>
    <w:p w14:paraId="46C40D40" w14:textId="77777777" w:rsidR="003D3D82" w:rsidRPr="006460C2" w:rsidRDefault="003D3D82" w:rsidP="00044C9B">
      <w:pPr>
        <w:pBdr>
          <w:bottom w:val="single" w:sz="4" w:space="1" w:color="auto"/>
        </w:pBdr>
        <w:spacing w:after="0"/>
        <w:jc w:val="both"/>
        <w:rPr>
          <w:rFonts w:ascii="Times New Roman" w:hAnsi="Times New Roman"/>
          <w:color w:val="000000"/>
          <w:sz w:val="20"/>
          <w:szCs w:val="20"/>
          <w:lang w:val="hu-HU"/>
        </w:rPr>
      </w:pPr>
      <w:r w:rsidRPr="006460C2">
        <w:rPr>
          <w:rFonts w:ascii="Times New Roman" w:hAnsi="Times New Roman"/>
          <w:color w:val="000000"/>
          <w:sz w:val="20"/>
          <w:szCs w:val="20"/>
          <w:lang w:val="hu-HU"/>
        </w:rPr>
        <w:t>К а њ и ж а</w:t>
      </w:r>
    </w:p>
    <w:p w14:paraId="6A3D2571" w14:textId="77777777" w:rsidR="003D3D82" w:rsidRPr="006460C2" w:rsidRDefault="003D3D82" w:rsidP="003D3D82">
      <w:pPr>
        <w:spacing w:after="0"/>
        <w:jc w:val="both"/>
        <w:rPr>
          <w:rFonts w:ascii="Times New Roman" w:hAnsi="Times New Roman"/>
          <w:color w:val="000000"/>
          <w:sz w:val="20"/>
          <w:szCs w:val="20"/>
          <w:lang w:val="sr-Cyrl-RS"/>
        </w:rPr>
      </w:pPr>
      <w:r w:rsidRPr="006460C2">
        <w:rPr>
          <w:rFonts w:ascii="Times New Roman" w:hAnsi="Times New Roman"/>
          <w:color w:val="000000"/>
          <w:sz w:val="20"/>
          <w:szCs w:val="20"/>
          <w:lang w:val="sr-Cyrl-RS"/>
        </w:rPr>
        <w:tab/>
      </w:r>
      <w:r w:rsidRPr="006460C2">
        <w:rPr>
          <w:rFonts w:ascii="Times New Roman" w:hAnsi="Times New Roman"/>
          <w:color w:val="000000"/>
          <w:sz w:val="20"/>
          <w:szCs w:val="20"/>
          <w:lang w:val="sr-Cyrl-RS"/>
        </w:rPr>
        <w:tab/>
      </w:r>
      <w:r w:rsidRPr="006460C2">
        <w:rPr>
          <w:rFonts w:ascii="Times New Roman" w:hAnsi="Times New Roman"/>
          <w:color w:val="000000"/>
          <w:sz w:val="20"/>
          <w:szCs w:val="20"/>
          <w:lang w:val="sr-Cyrl-RS"/>
        </w:rPr>
        <w:tab/>
      </w:r>
    </w:p>
    <w:p w14:paraId="7FC2E9DC" w14:textId="1214AC11" w:rsidR="004D12EA" w:rsidRPr="006460C2" w:rsidRDefault="004D12EA" w:rsidP="00044C9B">
      <w:pPr>
        <w:spacing w:after="0"/>
        <w:jc w:val="both"/>
        <w:rPr>
          <w:rFonts w:ascii="Times New Roman" w:hAnsi="Times New Roman" w:cs="Times New Roman"/>
          <w:sz w:val="20"/>
          <w:szCs w:val="20"/>
          <w:lang w:val="hu-HU"/>
        </w:rPr>
      </w:pPr>
      <w:proofErr w:type="spellStart"/>
      <w:r w:rsidRPr="006460C2">
        <w:rPr>
          <w:rFonts w:ascii="Times New Roman" w:hAnsi="Times New Roman" w:cs="Times New Roman"/>
          <w:sz w:val="20"/>
          <w:szCs w:val="20"/>
          <w:lang w:val="hu-HU"/>
        </w:rPr>
        <w:t>На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основу</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 xml:space="preserve">члана </w:t>
      </w:r>
      <w:bookmarkStart w:id="152" w:name="_Hlk107224374"/>
      <w:r w:rsidRPr="006460C2">
        <w:rPr>
          <w:rFonts w:ascii="Times New Roman" w:hAnsi="Times New Roman" w:cs="Times New Roman"/>
          <w:sz w:val="20"/>
          <w:szCs w:val="20"/>
          <w:lang w:val="sr-Cyrl-RS"/>
        </w:rPr>
        <w:t>17. Закона о библиотечко-информационој делатности ("Сл. гласник РС", бр. 52/2011 и 78/2021)</w:t>
      </w:r>
      <w:bookmarkEnd w:id="152"/>
      <w:r w:rsidRPr="006460C2">
        <w:rPr>
          <w:rFonts w:ascii="Times New Roman" w:hAnsi="Times New Roman" w:cs="Times New Roman"/>
          <w:sz w:val="20"/>
          <w:szCs w:val="20"/>
          <w:lang w:val="sr-Cyrl-RS"/>
        </w:rPr>
        <w:t xml:space="preserve">, </w:t>
      </w:r>
      <w:proofErr w:type="spellStart"/>
      <w:r w:rsidRPr="006460C2">
        <w:rPr>
          <w:rFonts w:ascii="Times New Roman" w:hAnsi="Times New Roman" w:cs="Times New Roman"/>
          <w:sz w:val="20"/>
          <w:szCs w:val="20"/>
          <w:lang w:val="hu-HU"/>
        </w:rPr>
        <w:t>члана</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 xml:space="preserve">39. Закона о култури („Сл. гласник Републике Србије“, бр. </w:t>
      </w:r>
      <w:r w:rsidRPr="006460C2">
        <w:rPr>
          <w:rFonts w:ascii="Times New Roman" w:hAnsi="Times New Roman" w:cs="Times New Roman"/>
          <w:bCs/>
          <w:sz w:val="20"/>
          <w:szCs w:val="20"/>
          <w:lang w:val="hu-HU"/>
        </w:rPr>
        <w:t xml:space="preserve">72/09, 13/16 и 30/16 </w:t>
      </w:r>
      <w:r w:rsidRPr="006460C2">
        <w:rPr>
          <w:rFonts w:ascii="Times New Roman" w:hAnsi="Times New Roman" w:cs="Times New Roman"/>
          <w:bCs/>
          <w:sz w:val="20"/>
          <w:szCs w:val="20"/>
          <w:lang w:val="sr-Cyrl-RS"/>
        </w:rPr>
        <w:t>-</w:t>
      </w:r>
      <w:r w:rsidRPr="006460C2">
        <w:rPr>
          <w:rFonts w:ascii="Times New Roman" w:hAnsi="Times New Roman" w:cs="Times New Roman"/>
          <w:bCs/>
          <w:sz w:val="20"/>
          <w:szCs w:val="20"/>
          <w:lang w:val="hu-HU"/>
        </w:rPr>
        <w:t xml:space="preserve"> </w:t>
      </w:r>
      <w:proofErr w:type="spellStart"/>
      <w:r w:rsidRPr="006460C2">
        <w:rPr>
          <w:rFonts w:ascii="Times New Roman" w:hAnsi="Times New Roman" w:cs="Times New Roman"/>
          <w:bCs/>
          <w:sz w:val="20"/>
          <w:szCs w:val="20"/>
          <w:lang w:val="hu-HU"/>
        </w:rPr>
        <w:t>испр</w:t>
      </w:r>
      <w:proofErr w:type="spellEnd"/>
      <w:r w:rsidRPr="006460C2">
        <w:rPr>
          <w:rFonts w:ascii="Times New Roman" w:hAnsi="Times New Roman" w:cs="Times New Roman"/>
          <w:bCs/>
          <w:sz w:val="20"/>
          <w:szCs w:val="20"/>
          <w:lang w:val="sr-Cyrl-RS"/>
        </w:rPr>
        <w:t>.</w:t>
      </w:r>
      <w:r w:rsidRPr="006460C2">
        <w:rPr>
          <w:rFonts w:ascii="Times New Roman" w:hAnsi="Times New Roman" w:cs="Times New Roman"/>
          <w:bCs/>
          <w:sz w:val="20"/>
          <w:szCs w:val="20"/>
          <w:lang w:val="sr-Latn-RS"/>
        </w:rPr>
        <w:t xml:space="preserve">, </w:t>
      </w:r>
      <w:bookmarkStart w:id="153" w:name="_Hlk107224648"/>
      <w:r w:rsidRPr="006460C2">
        <w:rPr>
          <w:rFonts w:ascii="Times New Roman" w:hAnsi="Times New Roman" w:cs="Times New Roman"/>
          <w:bCs/>
          <w:sz w:val="20"/>
          <w:szCs w:val="20"/>
          <w:lang w:val="sr-Latn-RS"/>
        </w:rPr>
        <w:t>6/2020, 47/2021</w:t>
      </w:r>
      <w:r w:rsidRPr="006460C2">
        <w:rPr>
          <w:rFonts w:ascii="Times New Roman" w:hAnsi="Times New Roman" w:cs="Times New Roman"/>
          <w:bCs/>
          <w:sz w:val="20"/>
          <w:szCs w:val="20"/>
          <w:lang w:val="sr-Cyrl-RS"/>
        </w:rPr>
        <w:t xml:space="preserve">, </w:t>
      </w:r>
      <w:r w:rsidRPr="006460C2">
        <w:rPr>
          <w:rFonts w:ascii="Times New Roman" w:hAnsi="Times New Roman" w:cs="Times New Roman"/>
          <w:bCs/>
          <w:sz w:val="20"/>
          <w:szCs w:val="20"/>
          <w:lang w:val="sr-Latn-RS"/>
        </w:rPr>
        <w:t>78/2021</w:t>
      </w:r>
      <w:bookmarkEnd w:id="153"/>
      <w:r w:rsidRPr="006460C2">
        <w:rPr>
          <w:rFonts w:ascii="Times New Roman" w:hAnsi="Times New Roman" w:cs="Times New Roman"/>
          <w:bCs/>
          <w:sz w:val="20"/>
          <w:szCs w:val="20"/>
          <w:lang w:val="sr-Cyrl-RS"/>
        </w:rPr>
        <w:t xml:space="preserve"> и 76/2023</w:t>
      </w:r>
      <w:r w:rsidRPr="006460C2">
        <w:rPr>
          <w:rFonts w:ascii="Times New Roman" w:hAnsi="Times New Roman" w:cs="Times New Roman"/>
          <w:sz w:val="20"/>
          <w:szCs w:val="20"/>
          <w:lang w:val="sr-Cyrl-RS"/>
        </w:rPr>
        <w:t xml:space="preserve">), члана </w:t>
      </w:r>
      <w:r w:rsidRPr="006460C2">
        <w:rPr>
          <w:rFonts w:ascii="Times New Roman" w:hAnsi="Times New Roman" w:cs="Times New Roman"/>
          <w:sz w:val="20"/>
          <w:szCs w:val="20"/>
          <w:lang w:val="hu-HU"/>
        </w:rPr>
        <w:t>4</w:t>
      </w:r>
      <w:r w:rsidRPr="006460C2">
        <w:rPr>
          <w:rFonts w:ascii="Times New Roman" w:hAnsi="Times New Roman" w:cs="Times New Roman"/>
          <w:sz w:val="20"/>
          <w:szCs w:val="20"/>
          <w:lang w:val="sr-Cyrl-RS"/>
        </w:rPr>
        <w:t>0</w:t>
      </w:r>
      <w:r w:rsidRPr="006460C2">
        <w:rPr>
          <w:rFonts w:ascii="Times New Roman" w:hAnsi="Times New Roman" w:cs="Times New Roman"/>
          <w:sz w:val="20"/>
          <w:szCs w:val="20"/>
        </w:rPr>
        <w:t xml:space="preserve">. тачка 13. </w:t>
      </w:r>
      <w:proofErr w:type="spellStart"/>
      <w:r w:rsidRPr="006460C2">
        <w:rPr>
          <w:rFonts w:ascii="Times New Roman" w:hAnsi="Times New Roman" w:cs="Times New Roman"/>
          <w:sz w:val="20"/>
          <w:szCs w:val="20"/>
          <w:lang w:val="hu-HU"/>
        </w:rPr>
        <w:t>Статута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lang w:val="hu-HU"/>
        </w:rPr>
        <w:t xml:space="preserve"> </w:t>
      </w:r>
      <w:bookmarkStart w:id="154" w:name="_Hlk107230854"/>
      <w:r w:rsidRPr="006460C2">
        <w:rPr>
          <w:rFonts w:ascii="Times New Roman" w:hAnsi="Times New Roman" w:cs="Times New Roman"/>
          <w:sz w:val="20"/>
          <w:szCs w:val="20"/>
          <w:lang w:val="hu-HU"/>
        </w:rPr>
        <w:t>(</w:t>
      </w:r>
      <w:r w:rsidRPr="006460C2">
        <w:rPr>
          <w:rFonts w:ascii="Times New Roman" w:hAnsi="Times New Roman" w:cs="Times New Roman"/>
          <w:sz w:val="20"/>
          <w:szCs w:val="20"/>
        </w:rPr>
        <w:t>„</w:t>
      </w:r>
      <w:proofErr w:type="spellStart"/>
      <w:r w:rsidRPr="006460C2">
        <w:rPr>
          <w:rFonts w:ascii="Times New Roman" w:hAnsi="Times New Roman" w:cs="Times New Roman"/>
          <w:sz w:val="20"/>
          <w:szCs w:val="20"/>
          <w:lang w:val="hu-HU"/>
        </w:rPr>
        <w:t>Службени</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лист</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proofErr w:type="gram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rPr>
        <w:t>“</w:t>
      </w:r>
      <w:proofErr w:type="gramEnd"/>
      <w:r w:rsidRPr="006460C2">
        <w:rPr>
          <w:rFonts w:ascii="Times New Roman" w:hAnsi="Times New Roman" w:cs="Times New Roman"/>
          <w:sz w:val="20"/>
          <w:szCs w:val="20"/>
          <w:lang w:val="hu-HU"/>
        </w:rPr>
        <w:t>,</w:t>
      </w:r>
      <w:r w:rsidRPr="006460C2">
        <w:rPr>
          <w:rFonts w:ascii="Times New Roman" w:hAnsi="Times New Roman" w:cs="Times New Roman"/>
          <w:sz w:val="20"/>
          <w:szCs w:val="20"/>
          <w:lang w:val="ru-RU"/>
        </w:rPr>
        <w:t xml:space="preserve"> </w:t>
      </w:r>
      <w:proofErr w:type="spellStart"/>
      <w:r w:rsidRPr="006460C2">
        <w:rPr>
          <w:rFonts w:ascii="Times New Roman" w:hAnsi="Times New Roman" w:cs="Times New Roman"/>
          <w:sz w:val="20"/>
          <w:szCs w:val="20"/>
          <w:lang w:val="hu-HU"/>
        </w:rPr>
        <w:t>бр</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2</w:t>
      </w:r>
      <w:r w:rsidRPr="006460C2">
        <w:rPr>
          <w:rFonts w:ascii="Times New Roman" w:hAnsi="Times New Roman" w:cs="Times New Roman"/>
          <w:sz w:val="20"/>
          <w:szCs w:val="20"/>
        </w:rPr>
        <w:t>/20 - пречишћен текст</w:t>
      </w:r>
      <w:r w:rsidRPr="006460C2">
        <w:rPr>
          <w:rFonts w:ascii="Times New Roman" w:hAnsi="Times New Roman" w:cs="Times New Roman"/>
          <w:sz w:val="20"/>
          <w:szCs w:val="20"/>
          <w:lang w:val="hu-HU"/>
        </w:rPr>
        <w:t>)</w:t>
      </w:r>
      <w:r w:rsidRPr="006460C2">
        <w:rPr>
          <w:rFonts w:ascii="Times New Roman" w:hAnsi="Times New Roman" w:cs="Times New Roman"/>
          <w:sz w:val="20"/>
          <w:szCs w:val="20"/>
          <w:lang w:val="sr-Cyrl-RS"/>
        </w:rPr>
        <w:t xml:space="preserve"> </w:t>
      </w:r>
      <w:bookmarkEnd w:id="154"/>
      <w:r w:rsidRPr="006460C2">
        <w:rPr>
          <w:rFonts w:ascii="Times New Roman" w:hAnsi="Times New Roman" w:cs="Times New Roman"/>
          <w:sz w:val="20"/>
          <w:szCs w:val="20"/>
          <w:lang w:val="sr-Cyrl-RS"/>
        </w:rPr>
        <w:t>и</w:t>
      </w:r>
      <w:r w:rsidRPr="006460C2">
        <w:rPr>
          <w:rFonts w:ascii="Times New Roman" w:hAnsi="Times New Roman" w:cs="Times New Roman"/>
          <w:sz w:val="20"/>
          <w:szCs w:val="20"/>
        </w:rPr>
        <w:t xml:space="preserve"> члана 22. Статута Библиотеке „Јожеф Атила“ Кањижа</w:t>
      </w:r>
      <w:r w:rsidRPr="006460C2">
        <w:rPr>
          <w:rFonts w:ascii="Times New Roman" w:hAnsi="Times New Roman" w:cs="Times New Roman"/>
          <w:bCs/>
          <w:sz w:val="20"/>
          <w:szCs w:val="20"/>
          <w:lang w:val="ru-RU"/>
        </w:rPr>
        <w:t>,</w:t>
      </w:r>
      <w:r w:rsidRPr="006460C2">
        <w:rPr>
          <w:rFonts w:ascii="Times New Roman" w:hAnsi="Times New Roman" w:cs="Times New Roman"/>
          <w:sz w:val="20"/>
          <w:szCs w:val="20"/>
        </w:rPr>
        <w:t xml:space="preserve"> </w:t>
      </w:r>
      <w:proofErr w:type="spellStart"/>
      <w:r w:rsidRPr="006460C2">
        <w:rPr>
          <w:rFonts w:ascii="Times New Roman" w:hAnsi="Times New Roman" w:cs="Times New Roman"/>
          <w:sz w:val="20"/>
          <w:szCs w:val="20"/>
          <w:lang w:val="hu-HU"/>
        </w:rPr>
        <w:t>Скупштина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на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седници</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rPr>
        <w:t xml:space="preserve">одржаној </w:t>
      </w:r>
      <w:r w:rsidRPr="006460C2">
        <w:rPr>
          <w:rFonts w:ascii="Times New Roman" w:hAnsi="Times New Roman" w:cs="Times New Roman"/>
          <w:sz w:val="20"/>
          <w:szCs w:val="20"/>
          <w:lang w:val="hu-HU"/>
        </w:rPr>
        <w:t>28. 5.</w:t>
      </w:r>
      <w:r w:rsidRPr="006460C2">
        <w:rPr>
          <w:rFonts w:ascii="Times New Roman" w:hAnsi="Times New Roman" w:cs="Times New Roman"/>
          <w:sz w:val="20"/>
          <w:szCs w:val="20"/>
        </w:rPr>
        <w:t xml:space="preserve"> </w:t>
      </w:r>
      <w:r w:rsidRPr="006460C2">
        <w:rPr>
          <w:rFonts w:ascii="Times New Roman" w:hAnsi="Times New Roman" w:cs="Times New Roman"/>
          <w:sz w:val="20"/>
          <w:szCs w:val="20"/>
          <w:lang w:val="hu-HU"/>
        </w:rPr>
        <w:t>20</w:t>
      </w:r>
      <w:r w:rsidRPr="006460C2">
        <w:rPr>
          <w:rFonts w:ascii="Times New Roman" w:hAnsi="Times New Roman" w:cs="Times New Roman"/>
          <w:sz w:val="20"/>
          <w:szCs w:val="20"/>
        </w:rPr>
        <w:t>26</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године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донела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је</w:t>
      </w:r>
      <w:proofErr w:type="spellEnd"/>
      <w:r w:rsidRPr="006460C2">
        <w:rPr>
          <w:rFonts w:ascii="Times New Roman" w:hAnsi="Times New Roman" w:cs="Times New Roman"/>
          <w:sz w:val="20"/>
          <w:szCs w:val="20"/>
          <w:lang w:val="hu-HU"/>
        </w:rPr>
        <w:t xml:space="preserve"> </w:t>
      </w:r>
    </w:p>
    <w:p w14:paraId="73929148" w14:textId="77777777" w:rsidR="004D12EA" w:rsidRPr="006460C2" w:rsidRDefault="004D12EA" w:rsidP="004D12EA">
      <w:pPr>
        <w:spacing w:after="0" w:line="240" w:lineRule="auto"/>
        <w:jc w:val="center"/>
        <w:rPr>
          <w:rFonts w:ascii="Times New Roman" w:eastAsia="Times New Roman" w:hAnsi="Times New Roman" w:cs="Times New Roman"/>
          <w:sz w:val="20"/>
          <w:szCs w:val="20"/>
          <w:lang w:val="hu-HU"/>
        </w:rPr>
      </w:pPr>
    </w:p>
    <w:p w14:paraId="58DC7ACE" w14:textId="77777777" w:rsidR="004D12EA" w:rsidRPr="006460C2" w:rsidRDefault="004D12EA" w:rsidP="00525297">
      <w:pPr>
        <w:pStyle w:val="cmsorHL"/>
      </w:pPr>
      <w:bookmarkStart w:id="155" w:name="_Toc296684028"/>
      <w:bookmarkStart w:id="156" w:name="_Toc231193845"/>
      <w:r w:rsidRPr="006460C2">
        <w:t>Р  Е  Ш  Е  Њ  Е</w:t>
      </w:r>
      <w:r w:rsidRPr="006460C2">
        <w:br/>
        <w:t xml:space="preserve">о разрешењу директора Библиотеке </w:t>
      </w:r>
      <w:bookmarkEnd w:id="155"/>
      <w:r w:rsidRPr="006460C2">
        <w:t>„Јожеф Атила“ Кањижа</w:t>
      </w:r>
      <w:bookmarkEnd w:id="156"/>
    </w:p>
    <w:p w14:paraId="1D601039"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p>
    <w:p w14:paraId="095B16F4"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p>
    <w:p w14:paraId="068C439E"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r w:rsidRPr="006460C2">
        <w:rPr>
          <w:rFonts w:ascii="Times New Roman" w:eastAsia="Times New Roman" w:hAnsi="Times New Roman" w:cs="Times New Roman"/>
          <w:b/>
          <w:sz w:val="20"/>
          <w:szCs w:val="20"/>
          <w:lang w:val="en-US"/>
        </w:rPr>
        <w:t>I</w:t>
      </w:r>
    </w:p>
    <w:p w14:paraId="4E0AC7FC" w14:textId="77777777" w:rsidR="004D12EA" w:rsidRPr="006460C2" w:rsidRDefault="004D12EA" w:rsidP="004D12EA">
      <w:pPr>
        <w:spacing w:after="0" w:line="240" w:lineRule="auto"/>
        <w:ind w:firstLine="720"/>
        <w:jc w:val="both"/>
        <w:rPr>
          <w:rFonts w:ascii="Times New Roman" w:eastAsia="Times New Roman" w:hAnsi="Times New Roman" w:cs="Times New Roman"/>
          <w:sz w:val="20"/>
          <w:szCs w:val="20"/>
        </w:rPr>
      </w:pPr>
      <w:r w:rsidRPr="006460C2">
        <w:rPr>
          <w:rFonts w:ascii="Times New Roman" w:eastAsia="Times New Roman" w:hAnsi="Times New Roman" w:cs="Times New Roman"/>
          <w:b/>
          <w:sz w:val="20"/>
          <w:szCs w:val="20"/>
        </w:rPr>
        <w:t>РАЗРЕШАВА СЕ</w:t>
      </w:r>
      <w:r w:rsidRPr="006460C2">
        <w:rPr>
          <w:rFonts w:ascii="Times New Roman" w:eastAsia="Times New Roman" w:hAnsi="Times New Roman" w:cs="Times New Roman"/>
          <w:sz w:val="20"/>
          <w:szCs w:val="20"/>
        </w:rPr>
        <w:t xml:space="preserve"> директор Библиотеке „Јожеф Атила“ Кањижа </w:t>
      </w:r>
      <w:r w:rsidRPr="006460C2">
        <w:rPr>
          <w:rFonts w:ascii="Times New Roman" w:eastAsia="Times New Roman" w:hAnsi="Times New Roman" w:cs="Times New Roman"/>
          <w:b/>
          <w:sz w:val="20"/>
          <w:szCs w:val="20"/>
          <w:lang w:val="sr-Cyrl-RS"/>
        </w:rPr>
        <w:t>ЧАБА БУШ</w:t>
      </w:r>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rPr>
        <w:t>из Кањиже, због истека временског периода на који је именован</w:t>
      </w:r>
      <w:r w:rsidRPr="006460C2">
        <w:rPr>
          <w:rFonts w:ascii="Times New Roman" w:eastAsia="Times New Roman" w:hAnsi="Times New Roman" w:cs="Times New Roman"/>
          <w:bCs/>
          <w:sz w:val="20"/>
          <w:szCs w:val="20"/>
          <w:lang w:val="ru-RU"/>
        </w:rPr>
        <w:t>.</w:t>
      </w:r>
      <w:r w:rsidRPr="006460C2">
        <w:rPr>
          <w:rFonts w:ascii="Times New Roman" w:eastAsia="Times New Roman" w:hAnsi="Times New Roman" w:cs="Times New Roman"/>
          <w:sz w:val="20"/>
          <w:szCs w:val="20"/>
        </w:rPr>
        <w:t xml:space="preserve"> </w:t>
      </w:r>
    </w:p>
    <w:p w14:paraId="0EA6E23F"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33423A3E"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r w:rsidRPr="006460C2">
        <w:rPr>
          <w:rFonts w:ascii="Times New Roman" w:eastAsia="Times New Roman" w:hAnsi="Times New Roman" w:cs="Times New Roman"/>
          <w:b/>
          <w:sz w:val="20"/>
          <w:szCs w:val="20"/>
          <w:lang w:val="en-US"/>
        </w:rPr>
        <w:t>II</w:t>
      </w:r>
    </w:p>
    <w:p w14:paraId="0EC12E93"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ab/>
        <w:t>Ово Решење објавити у „Службеном листу општине Кањижа“.</w:t>
      </w:r>
    </w:p>
    <w:p w14:paraId="24246CE9"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2472E044"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66125E54"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r w:rsidRPr="006460C2">
        <w:rPr>
          <w:rFonts w:ascii="Times New Roman" w:eastAsia="Times New Roman" w:hAnsi="Times New Roman" w:cs="Times New Roman"/>
          <w:b/>
          <w:sz w:val="20"/>
          <w:szCs w:val="20"/>
        </w:rPr>
        <w:t>О б р а з л о ж е њ е</w:t>
      </w:r>
    </w:p>
    <w:p w14:paraId="69B99D3F"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10D266D6" w14:textId="77777777" w:rsidR="004D12EA" w:rsidRPr="006460C2" w:rsidRDefault="004D12EA" w:rsidP="004D12EA">
      <w:pPr>
        <w:spacing w:after="0" w:line="240" w:lineRule="auto"/>
        <w:jc w:val="both"/>
        <w:rPr>
          <w:rFonts w:ascii="Times New Roman" w:hAnsi="Times New Roman" w:cs="Times New Roman"/>
          <w:sz w:val="20"/>
          <w:szCs w:val="20"/>
          <w:lang w:val="sr-Cyrl-RS"/>
        </w:rPr>
      </w:pPr>
      <w:r w:rsidRPr="006460C2">
        <w:rPr>
          <w:rFonts w:ascii="Times New Roman" w:hAnsi="Times New Roman" w:cs="Times New Roman"/>
          <w:sz w:val="20"/>
          <w:szCs w:val="20"/>
          <w:lang w:val="sr-Cyrl-RS"/>
        </w:rPr>
        <w:tab/>
      </w:r>
      <w:proofErr w:type="spellStart"/>
      <w:r w:rsidRPr="006460C2">
        <w:rPr>
          <w:rFonts w:ascii="Times New Roman" w:hAnsi="Times New Roman" w:cs="Times New Roman"/>
          <w:sz w:val="20"/>
          <w:szCs w:val="20"/>
          <w:lang w:val="sr-Cyrl-RS"/>
        </w:rPr>
        <w:t>Одередбама</w:t>
      </w:r>
      <w:proofErr w:type="spellEnd"/>
      <w:r w:rsidRPr="006460C2">
        <w:rPr>
          <w:rFonts w:ascii="Times New Roman" w:hAnsi="Times New Roman" w:cs="Times New Roman"/>
          <w:sz w:val="20"/>
          <w:szCs w:val="20"/>
          <w:lang w:val="sr-Cyrl-RS"/>
        </w:rPr>
        <w:t xml:space="preserve"> члана 17. Закона о библиотечко-информационој делатности ("Сл. гласник РС", бр. 52/2011 и 78/2021) прописано је да директора библиотеке именује и разрешава оснивач, на предлог управног одбора, а на основу претходно спроведеног јавног конкурса, на четири године, с могућношћу да поново буде именован.</w:t>
      </w:r>
    </w:p>
    <w:p w14:paraId="72BFD743" w14:textId="77777777" w:rsidR="004D12EA" w:rsidRPr="006460C2" w:rsidRDefault="004D12EA" w:rsidP="004D12EA">
      <w:pPr>
        <w:spacing w:after="0" w:line="240" w:lineRule="auto"/>
        <w:ind w:firstLine="708"/>
        <w:jc w:val="both"/>
        <w:rPr>
          <w:rFonts w:ascii="Times New Roman" w:hAnsi="Times New Roman" w:cs="Times New Roman"/>
          <w:noProof/>
          <w:sz w:val="20"/>
          <w:szCs w:val="20"/>
          <w:lang w:val="sr-Cyrl-RS"/>
        </w:rPr>
      </w:pPr>
      <w:proofErr w:type="spellStart"/>
      <w:r w:rsidRPr="006460C2">
        <w:rPr>
          <w:rFonts w:ascii="Times New Roman" w:hAnsi="Times New Roman" w:cs="Times New Roman"/>
          <w:sz w:val="20"/>
          <w:szCs w:val="20"/>
          <w:lang w:val="hu-HU"/>
        </w:rPr>
        <w:t>Одредбама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члана</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bCs/>
          <w:sz w:val="20"/>
          <w:szCs w:val="20"/>
          <w:lang w:val="sr-Cyrl-RS"/>
        </w:rPr>
        <w:t xml:space="preserve">39. Закона о култури („Сл. гласник Републике </w:t>
      </w:r>
      <w:proofErr w:type="gramStart"/>
      <w:r w:rsidRPr="006460C2">
        <w:rPr>
          <w:rFonts w:ascii="Times New Roman" w:hAnsi="Times New Roman" w:cs="Times New Roman"/>
          <w:bCs/>
          <w:sz w:val="20"/>
          <w:szCs w:val="20"/>
          <w:lang w:val="sr-Cyrl-RS"/>
        </w:rPr>
        <w:t>Србије“</w:t>
      </w:r>
      <w:proofErr w:type="gramEnd"/>
      <w:r w:rsidRPr="006460C2">
        <w:rPr>
          <w:rFonts w:ascii="Times New Roman" w:hAnsi="Times New Roman" w:cs="Times New Roman"/>
          <w:bCs/>
          <w:sz w:val="20"/>
          <w:szCs w:val="20"/>
          <w:lang w:val="sr-Cyrl-RS"/>
        </w:rPr>
        <w:t xml:space="preserve">, бр. </w:t>
      </w:r>
      <w:r w:rsidRPr="006460C2">
        <w:rPr>
          <w:rFonts w:ascii="Times New Roman" w:hAnsi="Times New Roman" w:cs="Times New Roman"/>
          <w:sz w:val="20"/>
          <w:szCs w:val="20"/>
          <w:lang w:val="hu-HU"/>
        </w:rPr>
        <w:t xml:space="preserve">72/09, 13/16 и 30/16 – </w:t>
      </w:r>
      <w:proofErr w:type="spellStart"/>
      <w:r w:rsidRPr="006460C2">
        <w:rPr>
          <w:rFonts w:ascii="Times New Roman" w:hAnsi="Times New Roman" w:cs="Times New Roman"/>
          <w:sz w:val="20"/>
          <w:szCs w:val="20"/>
          <w:lang w:val="hu-HU"/>
        </w:rPr>
        <w:t>испр</w:t>
      </w:r>
      <w:proofErr w:type="spellEnd"/>
      <w:r w:rsidRPr="006460C2">
        <w:rPr>
          <w:rFonts w:ascii="Times New Roman" w:hAnsi="Times New Roman" w:cs="Times New Roman"/>
          <w:sz w:val="20"/>
          <w:szCs w:val="20"/>
          <w:lang w:val="sr-Cyrl-RS"/>
        </w:rPr>
        <w:t xml:space="preserve">., </w:t>
      </w:r>
      <w:r w:rsidRPr="006460C2">
        <w:rPr>
          <w:rFonts w:ascii="Times New Roman" w:hAnsi="Times New Roman" w:cs="Times New Roman"/>
          <w:sz w:val="20"/>
          <w:szCs w:val="20"/>
          <w:lang w:val="sr-Latn-RS"/>
        </w:rPr>
        <w:t>6/2020, 47/2021</w:t>
      </w:r>
      <w:r w:rsidRPr="006460C2">
        <w:rPr>
          <w:rFonts w:ascii="Times New Roman" w:hAnsi="Times New Roman" w:cs="Times New Roman"/>
          <w:sz w:val="20"/>
          <w:szCs w:val="20"/>
          <w:lang w:val="sr-Cyrl-RS"/>
        </w:rPr>
        <w:t xml:space="preserve">, </w:t>
      </w:r>
      <w:r w:rsidRPr="006460C2">
        <w:rPr>
          <w:rFonts w:ascii="Times New Roman" w:hAnsi="Times New Roman" w:cs="Times New Roman"/>
          <w:sz w:val="20"/>
          <w:szCs w:val="20"/>
          <w:lang w:val="sr-Latn-RS"/>
        </w:rPr>
        <w:t>78/2021</w:t>
      </w:r>
      <w:r w:rsidRPr="006460C2">
        <w:rPr>
          <w:rFonts w:ascii="Times New Roman" w:hAnsi="Times New Roman" w:cs="Times New Roman"/>
          <w:sz w:val="20"/>
          <w:szCs w:val="20"/>
          <w:lang w:val="sr-Cyrl-RS"/>
        </w:rPr>
        <w:t xml:space="preserve"> и 76/2023</w:t>
      </w:r>
      <w:r w:rsidRPr="006460C2">
        <w:rPr>
          <w:rFonts w:ascii="Times New Roman" w:hAnsi="Times New Roman" w:cs="Times New Roman"/>
          <w:bCs/>
          <w:sz w:val="20"/>
          <w:szCs w:val="20"/>
          <w:lang w:val="sr-Cyrl-RS"/>
        </w:rPr>
        <w:t>) и члана 22</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Статута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Библиотеке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Јожеф</w:t>
      </w:r>
      <w:proofErr w:type="spellEnd"/>
      <w:r w:rsidRPr="006460C2">
        <w:rPr>
          <w:rFonts w:ascii="Times New Roman" w:hAnsi="Times New Roman" w:cs="Times New Roman"/>
          <w:sz w:val="20"/>
          <w:szCs w:val="20"/>
          <w:lang w:val="hu-HU"/>
        </w:rPr>
        <w:t xml:space="preserve"> </w:t>
      </w:r>
      <w:proofErr w:type="spellStart"/>
      <w:proofErr w:type="gramStart"/>
      <w:r w:rsidRPr="006460C2">
        <w:rPr>
          <w:rFonts w:ascii="Times New Roman" w:hAnsi="Times New Roman" w:cs="Times New Roman"/>
          <w:sz w:val="20"/>
          <w:szCs w:val="20"/>
          <w:lang w:val="hu-HU"/>
        </w:rPr>
        <w:t>Атила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proofErr w:type="gramEnd"/>
      <w:r w:rsidRPr="006460C2">
        <w:rPr>
          <w:rFonts w:ascii="Times New Roman" w:hAnsi="Times New Roman" w:cs="Times New Roman"/>
          <w:sz w:val="20"/>
          <w:szCs w:val="20"/>
          <w:lang w:val="hu-HU"/>
        </w:rPr>
        <w:t xml:space="preserve"> </w:t>
      </w:r>
      <w:r w:rsidRPr="006460C2">
        <w:rPr>
          <w:rFonts w:ascii="Times New Roman" w:hAnsi="Times New Roman" w:cs="Times New Roman"/>
          <w:bCs/>
          <w:sz w:val="20"/>
          <w:szCs w:val="20"/>
          <w:lang w:val="ru-RU"/>
        </w:rPr>
        <w:t>утврђено је да д</w:t>
      </w:r>
      <w:r w:rsidRPr="006460C2">
        <w:rPr>
          <w:rFonts w:ascii="Times New Roman" w:hAnsi="Times New Roman" w:cs="Times New Roman"/>
          <w:noProof/>
          <w:sz w:val="20"/>
          <w:szCs w:val="20"/>
          <w:lang w:val="hu-HU"/>
        </w:rPr>
        <w:t xml:space="preserve">ужност директора престаје истеком мандата и разрешењем.  </w:t>
      </w:r>
    </w:p>
    <w:p w14:paraId="44B21608" w14:textId="77777777" w:rsidR="004D12EA" w:rsidRPr="006460C2" w:rsidRDefault="004D12EA" w:rsidP="004D12EA">
      <w:pPr>
        <w:spacing w:after="0" w:line="240" w:lineRule="auto"/>
        <w:jc w:val="both"/>
        <w:rPr>
          <w:rFonts w:ascii="Times New Roman" w:hAnsi="Times New Roman" w:cs="Times New Roman"/>
          <w:sz w:val="20"/>
          <w:szCs w:val="20"/>
          <w:lang w:val="hu-HU"/>
        </w:rPr>
      </w:pPr>
      <w:r w:rsidRPr="006460C2">
        <w:rPr>
          <w:rFonts w:ascii="Times New Roman" w:hAnsi="Times New Roman" w:cs="Times New Roman"/>
          <w:bCs/>
          <w:sz w:val="20"/>
          <w:szCs w:val="20"/>
          <w:lang w:val="ru-RU"/>
        </w:rPr>
        <w:tab/>
        <w:t xml:space="preserve">Решењем Скупштине општине Кањижа бр. </w:t>
      </w:r>
      <w:r w:rsidRPr="006460C2">
        <w:rPr>
          <w:rFonts w:ascii="Times New Roman" w:hAnsi="Times New Roman" w:cs="Times New Roman"/>
          <w:sz w:val="20"/>
          <w:szCs w:val="20"/>
          <w:lang w:val="hu-HU"/>
        </w:rPr>
        <w:t>02-</w:t>
      </w:r>
      <w:r w:rsidRPr="006460C2">
        <w:rPr>
          <w:rFonts w:ascii="Times New Roman" w:hAnsi="Times New Roman" w:cs="Times New Roman"/>
          <w:sz w:val="20"/>
          <w:szCs w:val="20"/>
          <w:lang w:val="ru-RU"/>
        </w:rPr>
        <w:t>200</w:t>
      </w:r>
      <w:r w:rsidRPr="006460C2">
        <w:rPr>
          <w:rFonts w:ascii="Times New Roman" w:hAnsi="Times New Roman" w:cs="Times New Roman"/>
          <w:sz w:val="20"/>
          <w:szCs w:val="20"/>
          <w:lang w:val="sr-Latn-CS"/>
        </w:rPr>
        <w:t>/20</w:t>
      </w:r>
      <w:r w:rsidRPr="006460C2">
        <w:rPr>
          <w:rFonts w:ascii="Times New Roman" w:hAnsi="Times New Roman" w:cs="Times New Roman"/>
          <w:sz w:val="20"/>
          <w:szCs w:val="20"/>
        </w:rPr>
        <w:t>22</w:t>
      </w:r>
      <w:r w:rsidRPr="006460C2">
        <w:rPr>
          <w:rFonts w:ascii="Times New Roman" w:hAnsi="Times New Roman" w:cs="Times New Roman"/>
          <w:sz w:val="20"/>
          <w:szCs w:val="20"/>
          <w:lang w:val="sr-Latn-CS"/>
        </w:rPr>
        <w:t>-I</w:t>
      </w:r>
      <w:r w:rsidRPr="006460C2">
        <w:rPr>
          <w:rFonts w:ascii="Times New Roman" w:hAnsi="Times New Roman" w:cs="Times New Roman"/>
          <w:sz w:val="20"/>
          <w:szCs w:val="20"/>
        </w:rPr>
        <w:t xml:space="preserve"> од </w:t>
      </w:r>
      <w:r w:rsidRPr="006460C2">
        <w:rPr>
          <w:rFonts w:ascii="Times New Roman" w:hAnsi="Times New Roman" w:cs="Times New Roman"/>
          <w:sz w:val="20"/>
          <w:szCs w:val="20"/>
          <w:lang w:val="ru-RU"/>
        </w:rPr>
        <w:t>30</w:t>
      </w:r>
      <w:r w:rsidRPr="006460C2">
        <w:rPr>
          <w:rFonts w:ascii="Times New Roman" w:hAnsi="Times New Roman" w:cs="Times New Roman"/>
          <w:sz w:val="20"/>
          <w:szCs w:val="20"/>
        </w:rPr>
        <w:t>. јуна 2022</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године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sr-Cyrl-RS"/>
        </w:rPr>
        <w:t>Чаба</w:t>
      </w:r>
      <w:proofErr w:type="spellEnd"/>
      <w:r w:rsidRPr="006460C2">
        <w:rPr>
          <w:rFonts w:ascii="Times New Roman" w:hAnsi="Times New Roman" w:cs="Times New Roman"/>
          <w:sz w:val="20"/>
          <w:szCs w:val="20"/>
          <w:lang w:val="sr-Cyrl-RS"/>
        </w:rPr>
        <w:t xml:space="preserve"> Буш</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из</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именован</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за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директора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ове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установе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на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период</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од</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четири године</w:t>
      </w:r>
      <w:r w:rsidRPr="006460C2">
        <w:rPr>
          <w:rFonts w:ascii="Times New Roman" w:hAnsi="Times New Roman" w:cs="Times New Roman"/>
          <w:sz w:val="20"/>
          <w:szCs w:val="20"/>
          <w:lang w:val="hu-HU"/>
        </w:rPr>
        <w:t xml:space="preserve">. </w:t>
      </w:r>
    </w:p>
    <w:p w14:paraId="7F0411EF" w14:textId="77777777" w:rsidR="004D12EA" w:rsidRPr="006460C2" w:rsidRDefault="004D12EA" w:rsidP="004D12EA">
      <w:pPr>
        <w:spacing w:after="0" w:line="240" w:lineRule="auto"/>
        <w:jc w:val="both"/>
        <w:rPr>
          <w:rFonts w:ascii="Times New Roman" w:hAnsi="Times New Roman" w:cs="Times New Roman"/>
          <w:strike/>
          <w:sz w:val="20"/>
          <w:szCs w:val="20"/>
          <w:lang w:val="hu-HU"/>
        </w:rPr>
      </w:pPr>
      <w:r w:rsidRPr="006460C2">
        <w:rPr>
          <w:rFonts w:ascii="Times New Roman" w:hAnsi="Times New Roman" w:cs="Times New Roman"/>
          <w:sz w:val="20"/>
          <w:szCs w:val="20"/>
          <w:lang w:val="hu-HU"/>
        </w:rPr>
        <w:tab/>
      </w:r>
      <w:r w:rsidRPr="006460C2">
        <w:rPr>
          <w:rFonts w:ascii="Times New Roman" w:hAnsi="Times New Roman" w:cs="Times New Roman"/>
          <w:sz w:val="20"/>
          <w:szCs w:val="20"/>
          <w:lang w:val="sr-Cyrl-RS"/>
        </w:rPr>
        <w:t xml:space="preserve"> </w:t>
      </w:r>
      <w:proofErr w:type="spellStart"/>
      <w:r w:rsidRPr="006460C2">
        <w:rPr>
          <w:rFonts w:ascii="Times New Roman" w:hAnsi="Times New Roman" w:cs="Times New Roman"/>
          <w:sz w:val="20"/>
          <w:szCs w:val="20"/>
          <w:lang w:val="hu-HU"/>
        </w:rPr>
        <w:t>Одредбама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члана</w:t>
      </w:r>
      <w:proofErr w:type="spellEnd"/>
      <w:r w:rsidRPr="006460C2">
        <w:rPr>
          <w:rFonts w:ascii="Times New Roman" w:hAnsi="Times New Roman" w:cs="Times New Roman"/>
          <w:sz w:val="20"/>
          <w:szCs w:val="20"/>
          <w:lang w:val="hu-HU"/>
        </w:rPr>
        <w:t xml:space="preserve"> 4</w:t>
      </w:r>
      <w:r w:rsidRPr="006460C2">
        <w:rPr>
          <w:rFonts w:ascii="Times New Roman" w:hAnsi="Times New Roman" w:cs="Times New Roman"/>
          <w:sz w:val="20"/>
          <w:szCs w:val="20"/>
          <w:lang w:val="sr-Cyrl-RS"/>
        </w:rPr>
        <w:t>0</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тачка</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13</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Статута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lang w:val="sr-Cyrl-RS"/>
        </w:rPr>
        <w:t xml:space="preserve"> </w:t>
      </w:r>
      <w:r w:rsidRPr="006460C2">
        <w:rPr>
          <w:rFonts w:ascii="Times New Roman" w:hAnsi="Times New Roman" w:cs="Times New Roman"/>
          <w:sz w:val="20"/>
          <w:szCs w:val="20"/>
          <w:lang w:val="hu-HU"/>
        </w:rPr>
        <w:t>(„</w:t>
      </w:r>
      <w:proofErr w:type="spellStart"/>
      <w:r w:rsidRPr="006460C2">
        <w:rPr>
          <w:rFonts w:ascii="Times New Roman" w:hAnsi="Times New Roman" w:cs="Times New Roman"/>
          <w:sz w:val="20"/>
          <w:szCs w:val="20"/>
          <w:lang w:val="hu-HU"/>
        </w:rPr>
        <w:t>Службени</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лист</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proofErr w:type="gram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lang w:val="hu-HU"/>
        </w:rPr>
        <w:t>“</w:t>
      </w:r>
      <w:proofErr w:type="gram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бр</w:t>
      </w:r>
      <w:proofErr w:type="spellEnd"/>
      <w:r w:rsidRPr="006460C2">
        <w:rPr>
          <w:rFonts w:ascii="Times New Roman" w:hAnsi="Times New Roman" w:cs="Times New Roman"/>
          <w:sz w:val="20"/>
          <w:szCs w:val="20"/>
          <w:lang w:val="hu-HU"/>
        </w:rPr>
        <w:t xml:space="preserve">. 2/20 - </w:t>
      </w:r>
      <w:proofErr w:type="spellStart"/>
      <w:r w:rsidRPr="006460C2">
        <w:rPr>
          <w:rFonts w:ascii="Times New Roman" w:hAnsi="Times New Roman" w:cs="Times New Roman"/>
          <w:sz w:val="20"/>
          <w:szCs w:val="20"/>
          <w:lang w:val="hu-HU"/>
        </w:rPr>
        <w:t>пречишћен</w:t>
      </w:r>
      <w:proofErr w:type="spellEnd"/>
      <w:r w:rsidRPr="006460C2">
        <w:rPr>
          <w:rFonts w:ascii="Times New Roman" w:hAnsi="Times New Roman" w:cs="Times New Roman"/>
          <w:sz w:val="20"/>
          <w:szCs w:val="20"/>
          <w:lang w:val="hu-HU"/>
        </w:rPr>
        <w:t xml:space="preserve"> </w:t>
      </w:r>
      <w:proofErr w:type="spellStart"/>
      <w:proofErr w:type="gramStart"/>
      <w:r w:rsidRPr="006460C2">
        <w:rPr>
          <w:rFonts w:ascii="Times New Roman" w:hAnsi="Times New Roman" w:cs="Times New Roman"/>
          <w:sz w:val="20"/>
          <w:szCs w:val="20"/>
          <w:lang w:val="hu-HU"/>
        </w:rPr>
        <w:t>текст</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утврђен</w:t>
      </w:r>
      <w:proofErr w:type="spellEnd"/>
      <w:r w:rsidRPr="006460C2">
        <w:rPr>
          <w:rFonts w:ascii="Times New Roman" w:hAnsi="Times New Roman" w:cs="Times New Roman"/>
          <w:sz w:val="20"/>
          <w:szCs w:val="20"/>
          <w:lang w:val="sr-Cyrl-RS"/>
        </w:rPr>
        <w:t>а</w:t>
      </w:r>
      <w:proofErr w:type="gramEnd"/>
      <w:r w:rsidRPr="006460C2">
        <w:rPr>
          <w:rFonts w:ascii="Times New Roman" w:hAnsi="Times New Roman" w:cs="Times New Roman"/>
          <w:sz w:val="20"/>
          <w:szCs w:val="20"/>
          <w:lang w:val="sr-Cyrl-RS"/>
        </w:rPr>
        <w:t xml:space="preserve"> је надлежност с</w:t>
      </w:r>
      <w:proofErr w:type="spellStart"/>
      <w:r w:rsidRPr="006460C2">
        <w:rPr>
          <w:rFonts w:ascii="Times New Roman" w:hAnsi="Times New Roman" w:cs="Times New Roman"/>
          <w:sz w:val="20"/>
          <w:szCs w:val="20"/>
          <w:lang w:val="hu-HU"/>
        </w:rPr>
        <w:t>купштин</w:t>
      </w:r>
      <w:proofErr w:type="spellEnd"/>
      <w:r w:rsidRPr="006460C2">
        <w:rPr>
          <w:rFonts w:ascii="Times New Roman" w:hAnsi="Times New Roman" w:cs="Times New Roman"/>
          <w:sz w:val="20"/>
          <w:szCs w:val="20"/>
          <w:lang w:val="sr-Cyrl-RS"/>
        </w:rPr>
        <w:t>е</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r w:rsidRPr="006460C2">
        <w:rPr>
          <w:rFonts w:ascii="Times New Roman" w:hAnsi="Times New Roman" w:cs="Times New Roman"/>
          <w:sz w:val="20"/>
          <w:szCs w:val="20"/>
          <w:lang w:val="sr-Cyrl-RS"/>
        </w:rPr>
        <w:t xml:space="preserve">да </w:t>
      </w:r>
      <w:proofErr w:type="spellStart"/>
      <w:r w:rsidRPr="006460C2">
        <w:rPr>
          <w:rFonts w:ascii="Times New Roman" w:hAnsi="Times New Roman" w:cs="Times New Roman"/>
          <w:sz w:val="20"/>
          <w:szCs w:val="20"/>
          <w:lang w:val="hu-HU"/>
        </w:rPr>
        <w:t>именује</w:t>
      </w:r>
      <w:proofErr w:type="spellEnd"/>
      <w:r w:rsidRPr="006460C2">
        <w:rPr>
          <w:rFonts w:ascii="Times New Roman" w:hAnsi="Times New Roman" w:cs="Times New Roman"/>
          <w:sz w:val="20"/>
          <w:szCs w:val="20"/>
          <w:lang w:val="hu-HU"/>
        </w:rPr>
        <w:t xml:space="preserve"> и </w:t>
      </w:r>
      <w:proofErr w:type="spellStart"/>
      <w:r w:rsidRPr="006460C2">
        <w:rPr>
          <w:rFonts w:ascii="Times New Roman" w:hAnsi="Times New Roman" w:cs="Times New Roman"/>
          <w:sz w:val="20"/>
          <w:szCs w:val="20"/>
          <w:lang w:val="hu-HU"/>
        </w:rPr>
        <w:t>разрешава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директоре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установа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чији</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оснивач</w:t>
      </w:r>
      <w:proofErr w:type="spellEnd"/>
      <w:r w:rsidRPr="006460C2">
        <w:rPr>
          <w:rFonts w:ascii="Times New Roman" w:hAnsi="Times New Roman" w:cs="Times New Roman"/>
          <w:sz w:val="20"/>
          <w:szCs w:val="20"/>
          <w:lang w:val="hu-HU"/>
        </w:rPr>
        <w:t xml:space="preserve">. </w:t>
      </w:r>
    </w:p>
    <w:p w14:paraId="5A3106A4" w14:textId="77777777" w:rsidR="004D12EA" w:rsidRPr="006460C2" w:rsidRDefault="004D12EA" w:rsidP="004D12EA">
      <w:pPr>
        <w:spacing w:after="0" w:line="240" w:lineRule="auto"/>
        <w:jc w:val="both"/>
        <w:rPr>
          <w:rFonts w:ascii="Times New Roman" w:hAnsi="Times New Roman" w:cs="Times New Roman"/>
          <w:sz w:val="20"/>
          <w:szCs w:val="20"/>
          <w:lang w:val="sr-Cyrl-RS"/>
        </w:rPr>
      </w:pPr>
      <w:r w:rsidRPr="006460C2">
        <w:rPr>
          <w:rFonts w:ascii="Times New Roman" w:hAnsi="Times New Roman" w:cs="Times New Roman"/>
          <w:sz w:val="20"/>
          <w:szCs w:val="20"/>
          <w:lang w:val="sr-Cyrl-RS"/>
        </w:rPr>
        <w:tab/>
      </w:r>
      <w:proofErr w:type="spellStart"/>
      <w:r w:rsidRPr="006460C2">
        <w:rPr>
          <w:rFonts w:ascii="Times New Roman" w:hAnsi="Times New Roman" w:cs="Times New Roman"/>
          <w:sz w:val="20"/>
          <w:szCs w:val="20"/>
          <w:lang w:val="hu-HU"/>
        </w:rPr>
        <w:t>Општинско</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веће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општине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утврдило</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предлог</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решења</w:t>
      </w:r>
      <w:proofErr w:type="spellEnd"/>
      <w:r w:rsidRPr="006460C2">
        <w:rPr>
          <w:rFonts w:ascii="Times New Roman" w:hAnsi="Times New Roman" w:cs="Times New Roman"/>
          <w:sz w:val="20"/>
          <w:szCs w:val="20"/>
          <w:lang w:val="hu-HU"/>
        </w:rPr>
        <w:t xml:space="preserve"> о </w:t>
      </w:r>
      <w:proofErr w:type="spellStart"/>
      <w:r w:rsidRPr="006460C2">
        <w:rPr>
          <w:rFonts w:ascii="Times New Roman" w:hAnsi="Times New Roman" w:cs="Times New Roman"/>
          <w:sz w:val="20"/>
          <w:szCs w:val="20"/>
          <w:lang w:val="hu-HU"/>
        </w:rPr>
        <w:t>разрешењу</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sr-Cyrl-RS"/>
        </w:rPr>
        <w:t>Чабе</w:t>
      </w:r>
      <w:proofErr w:type="spellEnd"/>
      <w:r w:rsidRPr="006460C2">
        <w:rPr>
          <w:rFonts w:ascii="Times New Roman" w:hAnsi="Times New Roman" w:cs="Times New Roman"/>
          <w:sz w:val="20"/>
          <w:szCs w:val="20"/>
          <w:lang w:val="sr-Cyrl-RS"/>
        </w:rPr>
        <w:t xml:space="preserve"> Буша</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из</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Кањиже</w:t>
      </w:r>
      <w:proofErr w:type="spellEnd"/>
      <w:r w:rsidRPr="006460C2">
        <w:rPr>
          <w:rFonts w:ascii="Times New Roman" w:hAnsi="Times New Roman" w:cs="Times New Roman"/>
          <w:sz w:val="20"/>
          <w:szCs w:val="20"/>
          <w:lang w:val="sr-Cyrl-RS"/>
        </w:rPr>
        <w:t xml:space="preserve">, директора </w:t>
      </w:r>
      <w:proofErr w:type="spellStart"/>
      <w:r w:rsidRPr="006460C2">
        <w:rPr>
          <w:rFonts w:ascii="Times New Roman" w:hAnsi="Times New Roman" w:cs="Times New Roman"/>
          <w:sz w:val="20"/>
          <w:szCs w:val="20"/>
          <w:lang w:val="sr-Cyrl-RS"/>
        </w:rPr>
        <w:t>Билбиотеке</w:t>
      </w:r>
      <w:proofErr w:type="spellEnd"/>
      <w:r w:rsidRPr="006460C2">
        <w:rPr>
          <w:rFonts w:ascii="Times New Roman" w:hAnsi="Times New Roman" w:cs="Times New Roman"/>
          <w:sz w:val="20"/>
          <w:szCs w:val="20"/>
          <w:lang w:val="sr-Cyrl-RS"/>
        </w:rPr>
        <w:t xml:space="preserve"> </w:t>
      </w:r>
      <w:r w:rsidRPr="006460C2">
        <w:rPr>
          <w:rFonts w:ascii="Times New Roman" w:hAnsi="Times New Roman" w:cs="Times New Roman"/>
          <w:sz w:val="20"/>
          <w:szCs w:val="20"/>
          <w:lang w:val="hu-HU"/>
        </w:rPr>
        <w:t>„</w:t>
      </w:r>
      <w:proofErr w:type="spellStart"/>
      <w:r w:rsidRPr="006460C2">
        <w:rPr>
          <w:rFonts w:ascii="Times New Roman" w:hAnsi="Times New Roman" w:cs="Times New Roman"/>
          <w:sz w:val="20"/>
          <w:szCs w:val="20"/>
          <w:lang w:val="hu-HU"/>
        </w:rPr>
        <w:t>Јожеф</w:t>
      </w:r>
      <w:proofErr w:type="spellEnd"/>
      <w:r w:rsidRPr="006460C2">
        <w:rPr>
          <w:rFonts w:ascii="Times New Roman" w:hAnsi="Times New Roman" w:cs="Times New Roman"/>
          <w:sz w:val="20"/>
          <w:szCs w:val="20"/>
          <w:lang w:val="hu-HU"/>
        </w:rPr>
        <w:t xml:space="preserve"> </w:t>
      </w:r>
      <w:proofErr w:type="spellStart"/>
      <w:proofErr w:type="gramStart"/>
      <w:r w:rsidRPr="006460C2">
        <w:rPr>
          <w:rFonts w:ascii="Times New Roman" w:hAnsi="Times New Roman" w:cs="Times New Roman"/>
          <w:sz w:val="20"/>
          <w:szCs w:val="20"/>
          <w:lang w:val="hu-HU"/>
        </w:rPr>
        <w:t>Атила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Кањижа</w:t>
      </w:r>
      <w:proofErr w:type="spellEnd"/>
      <w:proofErr w:type="gramEnd"/>
      <w:r w:rsidRPr="006460C2">
        <w:rPr>
          <w:rFonts w:ascii="Times New Roman" w:hAnsi="Times New Roman" w:cs="Times New Roman"/>
          <w:sz w:val="20"/>
          <w:szCs w:val="20"/>
          <w:lang w:val="sr-Cyrl-RS"/>
        </w:rPr>
        <w:t>,</w:t>
      </w:r>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због</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истека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временског</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периода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на</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који</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је</w:t>
      </w:r>
      <w:proofErr w:type="spellEnd"/>
      <w:r w:rsidRPr="006460C2">
        <w:rPr>
          <w:rFonts w:ascii="Times New Roman" w:hAnsi="Times New Roman" w:cs="Times New Roman"/>
          <w:sz w:val="20"/>
          <w:szCs w:val="20"/>
          <w:lang w:val="hu-HU"/>
        </w:rPr>
        <w:t xml:space="preserve"> </w:t>
      </w:r>
      <w:proofErr w:type="spellStart"/>
      <w:r w:rsidRPr="006460C2">
        <w:rPr>
          <w:rFonts w:ascii="Times New Roman" w:hAnsi="Times New Roman" w:cs="Times New Roman"/>
          <w:sz w:val="20"/>
          <w:szCs w:val="20"/>
          <w:lang w:val="hu-HU"/>
        </w:rPr>
        <w:t>именован</w:t>
      </w:r>
      <w:proofErr w:type="spellEnd"/>
      <w:r w:rsidRPr="006460C2">
        <w:rPr>
          <w:rFonts w:ascii="Times New Roman" w:hAnsi="Times New Roman" w:cs="Times New Roman"/>
          <w:sz w:val="20"/>
          <w:szCs w:val="20"/>
          <w:lang w:val="hu-HU"/>
        </w:rPr>
        <w:t xml:space="preserve">. </w:t>
      </w:r>
    </w:p>
    <w:p w14:paraId="25D8B57E" w14:textId="77777777" w:rsidR="004D12EA" w:rsidRPr="006460C2" w:rsidRDefault="004D12EA" w:rsidP="004D12EA">
      <w:pPr>
        <w:spacing w:after="0" w:line="240" w:lineRule="auto"/>
        <w:ind w:firstLine="708"/>
        <w:jc w:val="both"/>
        <w:rPr>
          <w:rFonts w:ascii="Times New Roman" w:hAnsi="Times New Roman" w:cs="Times New Roman"/>
          <w:sz w:val="20"/>
          <w:szCs w:val="20"/>
          <w:lang w:val="sr-Cyrl-RS"/>
        </w:rPr>
      </w:pPr>
      <w:r w:rsidRPr="006460C2">
        <w:rPr>
          <w:rFonts w:ascii="Times New Roman" w:hAnsi="Times New Roman" w:cs="Times New Roman"/>
          <w:sz w:val="20"/>
          <w:szCs w:val="20"/>
          <w:lang w:val="sr-Cyrl-RS"/>
        </w:rPr>
        <w:t xml:space="preserve">Сагласно наведеном, Скупштина општине Кањижа донела је решење о разрешењу </w:t>
      </w:r>
      <w:proofErr w:type="spellStart"/>
      <w:r w:rsidRPr="006460C2">
        <w:rPr>
          <w:rFonts w:ascii="Times New Roman" w:hAnsi="Times New Roman" w:cs="Times New Roman"/>
          <w:sz w:val="20"/>
          <w:szCs w:val="20"/>
          <w:lang w:val="sr-Cyrl-RS"/>
        </w:rPr>
        <w:t>Чабе</w:t>
      </w:r>
      <w:proofErr w:type="spellEnd"/>
      <w:r w:rsidRPr="006460C2">
        <w:rPr>
          <w:rFonts w:ascii="Times New Roman" w:hAnsi="Times New Roman" w:cs="Times New Roman"/>
          <w:sz w:val="20"/>
          <w:szCs w:val="20"/>
          <w:lang w:val="sr-Cyrl-RS"/>
        </w:rPr>
        <w:t xml:space="preserve"> Буша из Кањиже са функције директора Библиотеке, </w:t>
      </w:r>
      <w:r w:rsidRPr="006460C2">
        <w:rPr>
          <w:rFonts w:ascii="Times New Roman" w:hAnsi="Times New Roman" w:cs="Times New Roman"/>
          <w:sz w:val="20"/>
          <w:szCs w:val="20"/>
        </w:rPr>
        <w:t>због истека временског периода на који је именован.</w:t>
      </w:r>
      <w:r w:rsidRPr="006460C2">
        <w:rPr>
          <w:rFonts w:ascii="Times New Roman" w:hAnsi="Times New Roman" w:cs="Times New Roman"/>
          <w:sz w:val="20"/>
          <w:szCs w:val="20"/>
          <w:lang w:val="sr-Cyrl-RS"/>
        </w:rPr>
        <w:t xml:space="preserve"> </w:t>
      </w:r>
    </w:p>
    <w:p w14:paraId="05B77C8B"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ab/>
      </w:r>
    </w:p>
    <w:p w14:paraId="6B3184D6"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Република Србија</w:t>
      </w:r>
    </w:p>
    <w:p w14:paraId="65C1E340" w14:textId="2BB3FC54"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Аутономна покрајина Војводина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r w:rsidR="00044C9B">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rPr>
        <w:t xml:space="preserve">   Председник Скупштине општине </w:t>
      </w:r>
    </w:p>
    <w:p w14:paraId="5A380276" w14:textId="4AF7C940" w:rsidR="004D12EA" w:rsidRPr="00044C9B" w:rsidRDefault="004D12EA" w:rsidP="004D12EA">
      <w:pPr>
        <w:spacing w:after="0" w:line="240" w:lineRule="auto"/>
        <w:jc w:val="both"/>
        <w:rPr>
          <w:rFonts w:ascii="Times New Roman" w:eastAsia="Times New Roman" w:hAnsi="Times New Roman" w:cs="Times New Roman"/>
          <w:sz w:val="20"/>
          <w:szCs w:val="20"/>
          <w:lang w:val="sr-Cyrl-RS"/>
        </w:rPr>
      </w:pPr>
      <w:r w:rsidRPr="006460C2">
        <w:rPr>
          <w:rFonts w:ascii="Times New Roman" w:eastAsia="Times New Roman" w:hAnsi="Times New Roman" w:cs="Times New Roman"/>
          <w:sz w:val="20"/>
          <w:szCs w:val="20"/>
        </w:rPr>
        <w:t>Општина Кањижа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proofErr w:type="spellStart"/>
      <w:r w:rsidRPr="006460C2">
        <w:rPr>
          <w:rFonts w:ascii="Times New Roman" w:eastAsia="Times New Roman" w:hAnsi="Times New Roman" w:cs="Times New Roman"/>
          <w:sz w:val="20"/>
          <w:szCs w:val="20"/>
        </w:rPr>
        <w:t>Жомбор</w:t>
      </w:r>
      <w:proofErr w:type="spellEnd"/>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Ујвари</w:t>
      </w:r>
      <w:proofErr w:type="spellEnd"/>
      <w:r w:rsidR="00044C9B">
        <w:rPr>
          <w:rFonts w:ascii="Times New Roman" w:eastAsia="Times New Roman" w:hAnsi="Times New Roman" w:cs="Times New Roman"/>
          <w:sz w:val="20"/>
          <w:szCs w:val="20"/>
          <w:lang w:val="sr-Cyrl-RS"/>
        </w:rPr>
        <w:t xml:space="preserve"> с. р.</w:t>
      </w:r>
    </w:p>
    <w:p w14:paraId="31C35E81"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Скупштина општине Кањижа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p>
    <w:p w14:paraId="2F0D5B72"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r w:rsidRPr="006460C2">
        <w:rPr>
          <w:rFonts w:ascii="Times New Roman" w:eastAsia="Times New Roman" w:hAnsi="Times New Roman" w:cs="Times New Roman"/>
          <w:sz w:val="20"/>
          <w:szCs w:val="20"/>
        </w:rPr>
        <w:t xml:space="preserve">Број: </w:t>
      </w:r>
      <w:r w:rsidRPr="006460C2">
        <w:rPr>
          <w:rFonts w:ascii="Times New Roman" w:eastAsia="Times New Roman" w:hAnsi="Times New Roman" w:cs="Times New Roman"/>
          <w:sz w:val="20"/>
          <w:szCs w:val="20"/>
          <w:lang w:val="hu-HU"/>
        </w:rPr>
        <w:t>002586148 2026</w:t>
      </w:r>
    </w:p>
    <w:p w14:paraId="2E7A036D"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r w:rsidRPr="006460C2">
        <w:rPr>
          <w:rFonts w:ascii="Times New Roman" w:eastAsia="Times New Roman" w:hAnsi="Times New Roman" w:cs="Times New Roman"/>
          <w:sz w:val="20"/>
          <w:szCs w:val="20"/>
        </w:rPr>
        <w:t xml:space="preserve">Дана: </w:t>
      </w:r>
      <w:r w:rsidRPr="006460C2">
        <w:rPr>
          <w:rFonts w:ascii="Times New Roman" w:eastAsia="Times New Roman" w:hAnsi="Times New Roman" w:cs="Times New Roman"/>
          <w:sz w:val="20"/>
          <w:szCs w:val="20"/>
          <w:lang w:val="hu-HU"/>
        </w:rPr>
        <w:t>28. 5</w:t>
      </w:r>
      <w:r w:rsidRPr="006460C2">
        <w:rPr>
          <w:rFonts w:ascii="Times New Roman" w:eastAsia="Times New Roman" w:hAnsi="Times New Roman" w:cs="Times New Roman"/>
          <w:sz w:val="20"/>
          <w:szCs w:val="20"/>
        </w:rPr>
        <w:t>.</w:t>
      </w:r>
      <w:r w:rsidRPr="006460C2">
        <w:rPr>
          <w:rFonts w:ascii="Times New Roman" w:eastAsia="Times New Roman" w:hAnsi="Times New Roman" w:cs="Times New Roman"/>
          <w:sz w:val="20"/>
          <w:szCs w:val="20"/>
          <w:lang w:val="hu-HU"/>
        </w:rPr>
        <w:t xml:space="preserve"> </w:t>
      </w:r>
      <w:r w:rsidRPr="006460C2">
        <w:rPr>
          <w:rFonts w:ascii="Times New Roman" w:eastAsia="Times New Roman" w:hAnsi="Times New Roman" w:cs="Times New Roman"/>
          <w:sz w:val="20"/>
          <w:szCs w:val="20"/>
        </w:rPr>
        <w:t>2026. год</w:t>
      </w:r>
      <w:r w:rsidRPr="006460C2">
        <w:rPr>
          <w:rFonts w:ascii="Times New Roman" w:eastAsia="Times New Roman" w:hAnsi="Times New Roman" w:cs="Times New Roman"/>
          <w:sz w:val="20"/>
          <w:szCs w:val="20"/>
          <w:lang w:val="hu-HU"/>
        </w:rPr>
        <w:t>.</w:t>
      </w:r>
    </w:p>
    <w:p w14:paraId="19E22C5D" w14:textId="77777777" w:rsidR="004D12EA" w:rsidRPr="006460C2" w:rsidRDefault="004D12EA" w:rsidP="001000EF">
      <w:pPr>
        <w:pBdr>
          <w:bottom w:val="single" w:sz="4" w:space="1" w:color="auto"/>
        </w:pBd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Кањижа</w:t>
      </w:r>
    </w:p>
    <w:p w14:paraId="14CCB55E" w14:textId="77777777" w:rsidR="004D12EA" w:rsidRDefault="004D12EA" w:rsidP="004D12EA">
      <w:pPr>
        <w:spacing w:after="0" w:line="240" w:lineRule="auto"/>
        <w:rPr>
          <w:rFonts w:ascii="Times New Roman" w:eastAsia="Times New Roman" w:hAnsi="Times New Roman" w:cs="Times New Roman"/>
          <w:sz w:val="20"/>
          <w:szCs w:val="20"/>
          <w:lang w:val="hu-HU"/>
        </w:rPr>
      </w:pPr>
    </w:p>
    <w:p w14:paraId="641B340C" w14:textId="77777777" w:rsidR="001000EF" w:rsidRPr="001000EF" w:rsidRDefault="001000EF" w:rsidP="004D12EA">
      <w:pPr>
        <w:spacing w:after="0" w:line="240" w:lineRule="auto"/>
        <w:rPr>
          <w:rFonts w:ascii="Times New Roman" w:eastAsia="Times New Roman" w:hAnsi="Times New Roman" w:cs="Times New Roman"/>
          <w:sz w:val="20"/>
          <w:szCs w:val="20"/>
          <w:lang w:val="hu-HU"/>
        </w:rPr>
      </w:pPr>
    </w:p>
    <w:p w14:paraId="0DD0314A" w14:textId="77777777" w:rsidR="004D12EA" w:rsidRPr="006460C2" w:rsidRDefault="004D12EA" w:rsidP="004D12EA">
      <w:pPr>
        <w:spacing w:after="0" w:line="240" w:lineRule="auto"/>
        <w:jc w:val="both"/>
        <w:rPr>
          <w:rFonts w:ascii="Times New Roman" w:hAnsi="Times New Roman" w:cs="Times New Roman"/>
          <w:sz w:val="20"/>
          <w:szCs w:val="20"/>
          <w:lang w:val="hu-HU" w:eastAsia="hu-HU"/>
        </w:rPr>
      </w:pPr>
      <w:proofErr w:type="spellStart"/>
      <w:r w:rsidRPr="006460C2">
        <w:rPr>
          <w:rFonts w:ascii="Times New Roman" w:hAnsi="Times New Roman" w:cs="Times New Roman"/>
          <w:sz w:val="20"/>
          <w:szCs w:val="20"/>
          <w:lang w:val="hu-HU" w:eastAsia="hu-HU"/>
        </w:rPr>
        <w:t>На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основу</w:t>
      </w:r>
      <w:proofErr w:type="spellEnd"/>
      <w:r w:rsidRPr="006460C2">
        <w:rPr>
          <w:rFonts w:ascii="Times New Roman" w:hAnsi="Times New Roman" w:cs="Times New Roman"/>
          <w:sz w:val="20"/>
          <w:szCs w:val="20"/>
          <w:lang w:val="hu-HU" w:eastAsia="hu-HU"/>
        </w:rPr>
        <w:t xml:space="preserve"> </w:t>
      </w:r>
      <w:r w:rsidRPr="006460C2">
        <w:rPr>
          <w:rFonts w:ascii="Times New Roman" w:hAnsi="Times New Roman" w:cs="Times New Roman"/>
          <w:sz w:val="20"/>
          <w:szCs w:val="20"/>
          <w:lang w:val="sr-Cyrl-RS" w:eastAsia="hu-HU"/>
        </w:rPr>
        <w:t xml:space="preserve">члана 17. Закона о библиотечко-информационој делатности ("Сл. гласник РС", бр. 52/2011 </w:t>
      </w:r>
      <w:bookmarkStart w:id="157" w:name="_Hlk107231777"/>
      <w:r w:rsidRPr="006460C2">
        <w:rPr>
          <w:rFonts w:ascii="Times New Roman" w:hAnsi="Times New Roman" w:cs="Times New Roman"/>
          <w:sz w:val="20"/>
          <w:szCs w:val="20"/>
          <w:lang w:val="sr-Cyrl-RS" w:eastAsia="hu-HU"/>
        </w:rPr>
        <w:t xml:space="preserve">и 78/2021), </w:t>
      </w:r>
      <w:bookmarkEnd w:id="157"/>
      <w:proofErr w:type="spellStart"/>
      <w:r w:rsidRPr="006460C2">
        <w:rPr>
          <w:rFonts w:ascii="Times New Roman" w:hAnsi="Times New Roman" w:cs="Times New Roman"/>
          <w:sz w:val="20"/>
          <w:szCs w:val="20"/>
          <w:lang w:val="hu-HU" w:eastAsia="hu-HU"/>
        </w:rPr>
        <w:t>члана</w:t>
      </w:r>
      <w:proofErr w:type="spellEnd"/>
      <w:r w:rsidRPr="006460C2">
        <w:rPr>
          <w:rFonts w:ascii="Times New Roman" w:hAnsi="Times New Roman" w:cs="Times New Roman"/>
          <w:sz w:val="20"/>
          <w:szCs w:val="20"/>
          <w:lang w:val="hu-HU" w:eastAsia="hu-HU"/>
        </w:rPr>
        <w:t xml:space="preserve"> </w:t>
      </w:r>
      <w:r w:rsidRPr="006460C2">
        <w:rPr>
          <w:rFonts w:ascii="Times New Roman" w:hAnsi="Times New Roman" w:cs="Times New Roman"/>
          <w:sz w:val="20"/>
          <w:szCs w:val="20"/>
          <w:lang w:val="sr-Cyrl-RS" w:eastAsia="hu-HU"/>
        </w:rPr>
        <w:t xml:space="preserve">37. Закона о култури („Сл. гласник Републике Србије“, бр. </w:t>
      </w:r>
      <w:r w:rsidRPr="006460C2">
        <w:rPr>
          <w:rFonts w:ascii="Times New Roman" w:hAnsi="Times New Roman" w:cs="Times New Roman"/>
          <w:bCs/>
          <w:sz w:val="20"/>
          <w:szCs w:val="20"/>
          <w:lang w:val="hu-HU" w:eastAsia="hu-HU"/>
        </w:rPr>
        <w:t xml:space="preserve">72/09, 13/16 и 30/16 </w:t>
      </w:r>
      <w:r w:rsidRPr="006460C2">
        <w:rPr>
          <w:rFonts w:ascii="Times New Roman" w:hAnsi="Times New Roman" w:cs="Times New Roman"/>
          <w:bCs/>
          <w:sz w:val="20"/>
          <w:szCs w:val="20"/>
          <w:lang w:val="sr-Cyrl-RS" w:eastAsia="hu-HU"/>
        </w:rPr>
        <w:t>-</w:t>
      </w:r>
      <w:r w:rsidRPr="006460C2">
        <w:rPr>
          <w:rFonts w:ascii="Times New Roman" w:hAnsi="Times New Roman" w:cs="Times New Roman"/>
          <w:bCs/>
          <w:sz w:val="20"/>
          <w:szCs w:val="20"/>
          <w:lang w:val="hu-HU" w:eastAsia="hu-HU"/>
        </w:rPr>
        <w:t xml:space="preserve"> </w:t>
      </w:r>
      <w:proofErr w:type="spellStart"/>
      <w:r w:rsidRPr="006460C2">
        <w:rPr>
          <w:rFonts w:ascii="Times New Roman" w:hAnsi="Times New Roman" w:cs="Times New Roman"/>
          <w:bCs/>
          <w:sz w:val="20"/>
          <w:szCs w:val="20"/>
          <w:lang w:val="hu-HU" w:eastAsia="hu-HU"/>
        </w:rPr>
        <w:t>испр</w:t>
      </w:r>
      <w:proofErr w:type="spellEnd"/>
      <w:r w:rsidRPr="006460C2">
        <w:rPr>
          <w:rFonts w:ascii="Times New Roman" w:hAnsi="Times New Roman" w:cs="Times New Roman"/>
          <w:bCs/>
          <w:sz w:val="20"/>
          <w:szCs w:val="20"/>
          <w:lang w:val="sr-Cyrl-RS" w:eastAsia="hu-HU"/>
        </w:rPr>
        <w:t xml:space="preserve">., </w:t>
      </w:r>
      <w:r w:rsidRPr="006460C2">
        <w:rPr>
          <w:rFonts w:ascii="Times New Roman" w:hAnsi="Times New Roman" w:cs="Times New Roman"/>
          <w:bCs/>
          <w:sz w:val="20"/>
          <w:szCs w:val="20"/>
          <w:lang w:val="sr-Latn-RS" w:eastAsia="hu-HU"/>
        </w:rPr>
        <w:t>6/2020, 47/2021</w:t>
      </w:r>
      <w:r w:rsidRPr="006460C2">
        <w:rPr>
          <w:rFonts w:ascii="Times New Roman" w:hAnsi="Times New Roman" w:cs="Times New Roman"/>
          <w:bCs/>
          <w:sz w:val="20"/>
          <w:szCs w:val="20"/>
          <w:lang w:val="sr-Cyrl-RS" w:eastAsia="hu-HU"/>
        </w:rPr>
        <w:t xml:space="preserve">, </w:t>
      </w:r>
      <w:r w:rsidRPr="006460C2">
        <w:rPr>
          <w:rFonts w:ascii="Times New Roman" w:hAnsi="Times New Roman" w:cs="Times New Roman"/>
          <w:bCs/>
          <w:sz w:val="20"/>
          <w:szCs w:val="20"/>
          <w:lang w:val="sr-Latn-RS" w:eastAsia="hu-HU"/>
        </w:rPr>
        <w:t>78/2021</w:t>
      </w:r>
      <w:r w:rsidRPr="006460C2">
        <w:rPr>
          <w:rFonts w:ascii="Times New Roman" w:hAnsi="Times New Roman" w:cs="Times New Roman"/>
          <w:bCs/>
          <w:sz w:val="20"/>
          <w:szCs w:val="20"/>
          <w:lang w:val="sr-Cyrl-RS" w:eastAsia="hu-HU"/>
        </w:rPr>
        <w:t xml:space="preserve"> и 76/2023</w:t>
      </w:r>
      <w:r w:rsidRPr="006460C2">
        <w:rPr>
          <w:rFonts w:ascii="Times New Roman" w:hAnsi="Times New Roman" w:cs="Times New Roman"/>
          <w:sz w:val="20"/>
          <w:szCs w:val="20"/>
          <w:lang w:val="sr-Cyrl-RS" w:eastAsia="hu-HU"/>
        </w:rPr>
        <w:t xml:space="preserve">), члана </w:t>
      </w:r>
      <w:r w:rsidRPr="006460C2">
        <w:rPr>
          <w:rFonts w:ascii="Times New Roman" w:hAnsi="Times New Roman" w:cs="Times New Roman"/>
          <w:sz w:val="20"/>
          <w:szCs w:val="20"/>
          <w:lang w:val="hu-HU" w:eastAsia="hu-HU"/>
        </w:rPr>
        <w:t>4</w:t>
      </w:r>
      <w:r w:rsidRPr="006460C2">
        <w:rPr>
          <w:rFonts w:ascii="Times New Roman" w:hAnsi="Times New Roman" w:cs="Times New Roman"/>
          <w:sz w:val="20"/>
          <w:szCs w:val="20"/>
          <w:lang w:val="sr-Cyrl-RS" w:eastAsia="hu-HU"/>
        </w:rPr>
        <w:t>0</w:t>
      </w:r>
      <w:r w:rsidRPr="006460C2">
        <w:rPr>
          <w:rFonts w:ascii="Times New Roman" w:hAnsi="Times New Roman" w:cs="Times New Roman"/>
          <w:sz w:val="20"/>
          <w:szCs w:val="20"/>
          <w:lang w:eastAsia="hu-HU"/>
        </w:rPr>
        <w:t xml:space="preserve">. тачка 13. </w:t>
      </w:r>
      <w:proofErr w:type="spellStart"/>
      <w:r w:rsidRPr="006460C2">
        <w:rPr>
          <w:rFonts w:ascii="Times New Roman" w:hAnsi="Times New Roman" w:cs="Times New Roman"/>
          <w:sz w:val="20"/>
          <w:szCs w:val="20"/>
          <w:lang w:val="hu-HU" w:eastAsia="hu-HU"/>
        </w:rPr>
        <w:t>Статута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општине</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Кањижа</w:t>
      </w:r>
      <w:proofErr w:type="spellEnd"/>
      <w:r w:rsidRPr="006460C2">
        <w:rPr>
          <w:rFonts w:ascii="Times New Roman" w:hAnsi="Times New Roman" w:cs="Times New Roman"/>
          <w:sz w:val="20"/>
          <w:szCs w:val="20"/>
          <w:lang w:val="hu-HU" w:eastAsia="hu-HU"/>
        </w:rPr>
        <w:t xml:space="preserve"> (</w:t>
      </w:r>
      <w:r w:rsidRPr="006460C2">
        <w:rPr>
          <w:rFonts w:ascii="Times New Roman" w:hAnsi="Times New Roman" w:cs="Times New Roman"/>
          <w:sz w:val="20"/>
          <w:szCs w:val="20"/>
          <w:lang w:eastAsia="hu-HU"/>
        </w:rPr>
        <w:t>„</w:t>
      </w:r>
      <w:proofErr w:type="spellStart"/>
      <w:r w:rsidRPr="006460C2">
        <w:rPr>
          <w:rFonts w:ascii="Times New Roman" w:hAnsi="Times New Roman" w:cs="Times New Roman"/>
          <w:sz w:val="20"/>
          <w:szCs w:val="20"/>
          <w:lang w:val="hu-HU" w:eastAsia="hu-HU"/>
        </w:rPr>
        <w:t>Службени</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лист</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општине</w:t>
      </w:r>
      <w:proofErr w:type="spellEnd"/>
      <w:r w:rsidRPr="006460C2">
        <w:rPr>
          <w:rFonts w:ascii="Times New Roman" w:hAnsi="Times New Roman" w:cs="Times New Roman"/>
          <w:sz w:val="20"/>
          <w:szCs w:val="20"/>
          <w:lang w:val="hu-HU" w:eastAsia="hu-HU"/>
        </w:rPr>
        <w:t xml:space="preserve"> </w:t>
      </w:r>
      <w:proofErr w:type="spellStart"/>
      <w:proofErr w:type="gramStart"/>
      <w:r w:rsidRPr="006460C2">
        <w:rPr>
          <w:rFonts w:ascii="Times New Roman" w:hAnsi="Times New Roman" w:cs="Times New Roman"/>
          <w:sz w:val="20"/>
          <w:szCs w:val="20"/>
          <w:lang w:val="hu-HU" w:eastAsia="hu-HU"/>
        </w:rPr>
        <w:t>Кањижа</w:t>
      </w:r>
      <w:proofErr w:type="spellEnd"/>
      <w:r w:rsidRPr="006460C2">
        <w:rPr>
          <w:rFonts w:ascii="Times New Roman" w:hAnsi="Times New Roman" w:cs="Times New Roman"/>
          <w:sz w:val="20"/>
          <w:szCs w:val="20"/>
          <w:lang w:eastAsia="hu-HU"/>
        </w:rPr>
        <w:t>“</w:t>
      </w:r>
      <w:proofErr w:type="gramEnd"/>
      <w:r w:rsidRPr="006460C2">
        <w:rPr>
          <w:rFonts w:ascii="Times New Roman" w:hAnsi="Times New Roman" w:cs="Times New Roman"/>
          <w:sz w:val="20"/>
          <w:szCs w:val="20"/>
          <w:lang w:val="hu-HU" w:eastAsia="hu-HU"/>
        </w:rPr>
        <w:t>,</w:t>
      </w:r>
      <w:r w:rsidRPr="006460C2">
        <w:rPr>
          <w:rFonts w:ascii="Times New Roman" w:hAnsi="Times New Roman" w:cs="Times New Roman"/>
          <w:sz w:val="20"/>
          <w:szCs w:val="20"/>
          <w:lang w:val="ru-RU" w:eastAsia="hu-HU"/>
        </w:rPr>
        <w:t xml:space="preserve"> </w:t>
      </w:r>
      <w:proofErr w:type="spellStart"/>
      <w:r w:rsidRPr="006460C2">
        <w:rPr>
          <w:rFonts w:ascii="Times New Roman" w:hAnsi="Times New Roman" w:cs="Times New Roman"/>
          <w:sz w:val="20"/>
          <w:szCs w:val="20"/>
          <w:lang w:val="hu-HU" w:eastAsia="hu-HU"/>
        </w:rPr>
        <w:t>бр</w:t>
      </w:r>
      <w:proofErr w:type="spellEnd"/>
      <w:r w:rsidRPr="006460C2">
        <w:rPr>
          <w:rFonts w:ascii="Times New Roman" w:hAnsi="Times New Roman" w:cs="Times New Roman"/>
          <w:sz w:val="20"/>
          <w:szCs w:val="20"/>
          <w:lang w:val="hu-HU" w:eastAsia="hu-HU"/>
        </w:rPr>
        <w:t xml:space="preserve">. </w:t>
      </w:r>
      <w:r w:rsidRPr="006460C2">
        <w:rPr>
          <w:rFonts w:ascii="Times New Roman" w:hAnsi="Times New Roman" w:cs="Times New Roman"/>
          <w:sz w:val="20"/>
          <w:szCs w:val="20"/>
          <w:lang w:val="sr-Cyrl-RS" w:eastAsia="hu-HU"/>
        </w:rPr>
        <w:t>2</w:t>
      </w:r>
      <w:r w:rsidRPr="006460C2">
        <w:rPr>
          <w:rFonts w:ascii="Times New Roman" w:hAnsi="Times New Roman" w:cs="Times New Roman"/>
          <w:sz w:val="20"/>
          <w:szCs w:val="20"/>
          <w:lang w:eastAsia="hu-HU"/>
        </w:rPr>
        <w:t>/20 - пречишћен текст</w:t>
      </w:r>
      <w:r w:rsidRPr="006460C2">
        <w:rPr>
          <w:rFonts w:ascii="Times New Roman" w:hAnsi="Times New Roman" w:cs="Times New Roman"/>
          <w:sz w:val="20"/>
          <w:szCs w:val="20"/>
          <w:lang w:val="hu-HU" w:eastAsia="hu-HU"/>
        </w:rPr>
        <w:t>)</w:t>
      </w:r>
      <w:r w:rsidRPr="006460C2">
        <w:rPr>
          <w:rFonts w:ascii="Times New Roman" w:hAnsi="Times New Roman" w:cs="Times New Roman"/>
          <w:sz w:val="20"/>
          <w:szCs w:val="20"/>
          <w:lang w:val="sr-Cyrl-RS" w:eastAsia="hu-HU"/>
        </w:rPr>
        <w:t xml:space="preserve"> и</w:t>
      </w:r>
      <w:r w:rsidRPr="006460C2">
        <w:rPr>
          <w:rFonts w:ascii="Times New Roman" w:hAnsi="Times New Roman" w:cs="Times New Roman"/>
          <w:sz w:val="20"/>
          <w:szCs w:val="20"/>
          <w:lang w:eastAsia="hu-HU"/>
        </w:rPr>
        <w:t xml:space="preserve"> члана 23. Статута Библиотеке „Јожеф Атила“ Кањижа и мишљења Националног савета мађарске националне мањине бр.</w:t>
      </w:r>
      <w:r w:rsidRPr="006460C2">
        <w:rPr>
          <w:rFonts w:ascii="Times New Roman" w:hAnsi="Times New Roman" w:cs="Times New Roman"/>
          <w:sz w:val="20"/>
          <w:szCs w:val="20"/>
          <w:lang w:val="hu-HU" w:eastAsia="hu-HU"/>
        </w:rPr>
        <w:t>V/Z/95/2026</w:t>
      </w:r>
      <w:r w:rsidRPr="006460C2">
        <w:rPr>
          <w:rFonts w:ascii="Times New Roman" w:hAnsi="Times New Roman" w:cs="Times New Roman"/>
          <w:sz w:val="20"/>
          <w:szCs w:val="20"/>
          <w:lang w:eastAsia="hu-HU"/>
        </w:rPr>
        <w:t xml:space="preserve"> од </w:t>
      </w:r>
      <w:r w:rsidRPr="006460C2">
        <w:rPr>
          <w:rFonts w:ascii="Times New Roman" w:hAnsi="Times New Roman" w:cs="Times New Roman"/>
          <w:sz w:val="20"/>
          <w:szCs w:val="20"/>
          <w:lang w:val="hu-HU" w:eastAsia="hu-HU"/>
        </w:rPr>
        <w:t xml:space="preserve">15. 5. </w:t>
      </w:r>
      <w:r w:rsidRPr="006460C2">
        <w:rPr>
          <w:rFonts w:ascii="Times New Roman" w:hAnsi="Times New Roman" w:cs="Times New Roman"/>
          <w:sz w:val="20"/>
          <w:szCs w:val="20"/>
          <w:lang w:eastAsia="hu-HU"/>
        </w:rPr>
        <w:t xml:space="preserve">2026. године, </w:t>
      </w:r>
      <w:proofErr w:type="spellStart"/>
      <w:r w:rsidRPr="006460C2">
        <w:rPr>
          <w:rFonts w:ascii="Times New Roman" w:hAnsi="Times New Roman" w:cs="Times New Roman"/>
          <w:sz w:val="20"/>
          <w:szCs w:val="20"/>
          <w:lang w:val="hu-HU" w:eastAsia="hu-HU"/>
        </w:rPr>
        <w:t>Скупштина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општине</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Кањижа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на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седници</w:t>
      </w:r>
      <w:proofErr w:type="spellEnd"/>
      <w:r w:rsidRPr="006460C2">
        <w:rPr>
          <w:rFonts w:ascii="Times New Roman" w:hAnsi="Times New Roman" w:cs="Times New Roman"/>
          <w:sz w:val="20"/>
          <w:szCs w:val="20"/>
          <w:lang w:val="hu-HU" w:eastAsia="hu-HU"/>
        </w:rPr>
        <w:t xml:space="preserve"> </w:t>
      </w:r>
      <w:r w:rsidRPr="006460C2">
        <w:rPr>
          <w:rFonts w:ascii="Times New Roman" w:hAnsi="Times New Roman" w:cs="Times New Roman"/>
          <w:sz w:val="20"/>
          <w:szCs w:val="20"/>
          <w:lang w:eastAsia="hu-HU"/>
        </w:rPr>
        <w:t xml:space="preserve">одржаној </w:t>
      </w:r>
      <w:r w:rsidRPr="006460C2">
        <w:rPr>
          <w:rFonts w:ascii="Times New Roman" w:hAnsi="Times New Roman" w:cs="Times New Roman"/>
          <w:sz w:val="20"/>
          <w:szCs w:val="20"/>
          <w:lang w:val="hu-HU" w:eastAsia="hu-HU"/>
        </w:rPr>
        <w:t>28. 5.</w:t>
      </w:r>
      <w:r w:rsidRPr="006460C2">
        <w:rPr>
          <w:rFonts w:ascii="Times New Roman" w:hAnsi="Times New Roman" w:cs="Times New Roman"/>
          <w:sz w:val="20"/>
          <w:szCs w:val="20"/>
          <w:lang w:eastAsia="hu-HU"/>
        </w:rPr>
        <w:t xml:space="preserve"> </w:t>
      </w:r>
      <w:r w:rsidRPr="006460C2">
        <w:rPr>
          <w:rFonts w:ascii="Times New Roman" w:hAnsi="Times New Roman" w:cs="Times New Roman"/>
          <w:sz w:val="20"/>
          <w:szCs w:val="20"/>
          <w:lang w:val="hu-HU" w:eastAsia="hu-HU"/>
        </w:rPr>
        <w:t>20</w:t>
      </w:r>
      <w:r w:rsidRPr="006460C2">
        <w:rPr>
          <w:rFonts w:ascii="Times New Roman" w:hAnsi="Times New Roman" w:cs="Times New Roman"/>
          <w:sz w:val="20"/>
          <w:szCs w:val="20"/>
          <w:lang w:eastAsia="hu-HU"/>
        </w:rPr>
        <w:t>26</w:t>
      </w:r>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године</w:t>
      </w:r>
      <w:proofErr w:type="spellEnd"/>
      <w:r w:rsidRPr="006460C2">
        <w:rPr>
          <w:rFonts w:ascii="Times New Roman" w:hAnsi="Times New Roman" w:cs="Times New Roman"/>
          <w:sz w:val="20"/>
          <w:szCs w:val="20"/>
          <w:lang w:val="sr-Cyrl-RS" w:eastAsia="hu-HU"/>
        </w:rPr>
        <w:t>,</w:t>
      </w:r>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донела</w:t>
      </w:r>
      <w:proofErr w:type="spellEnd"/>
      <w:r w:rsidRPr="006460C2">
        <w:rPr>
          <w:rFonts w:ascii="Times New Roman" w:hAnsi="Times New Roman" w:cs="Times New Roman"/>
          <w:sz w:val="20"/>
          <w:szCs w:val="20"/>
          <w:lang w:val="hu-HU" w:eastAsia="hu-HU"/>
        </w:rPr>
        <w:t xml:space="preserve"> </w:t>
      </w:r>
      <w:proofErr w:type="spellStart"/>
      <w:r w:rsidRPr="006460C2">
        <w:rPr>
          <w:rFonts w:ascii="Times New Roman" w:hAnsi="Times New Roman" w:cs="Times New Roman"/>
          <w:sz w:val="20"/>
          <w:szCs w:val="20"/>
          <w:lang w:val="hu-HU" w:eastAsia="hu-HU"/>
        </w:rPr>
        <w:t>је</w:t>
      </w:r>
      <w:proofErr w:type="spellEnd"/>
      <w:r w:rsidRPr="006460C2">
        <w:rPr>
          <w:rFonts w:ascii="Times New Roman" w:hAnsi="Times New Roman" w:cs="Times New Roman"/>
          <w:sz w:val="20"/>
          <w:szCs w:val="20"/>
          <w:lang w:val="hu-HU" w:eastAsia="hu-HU"/>
        </w:rPr>
        <w:t xml:space="preserve"> </w:t>
      </w:r>
    </w:p>
    <w:p w14:paraId="06FFA719"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18BA1AF0" w14:textId="77777777" w:rsidR="004D12EA" w:rsidRPr="006460C2" w:rsidRDefault="004D12EA" w:rsidP="00525297">
      <w:pPr>
        <w:pStyle w:val="cmsorHL"/>
      </w:pPr>
      <w:bookmarkStart w:id="158" w:name="_Toc231193846"/>
      <w:r w:rsidRPr="006460C2">
        <w:t>Р  Е  Ш  Е  Њ  Е</w:t>
      </w:r>
      <w:r w:rsidRPr="006460C2">
        <w:br/>
        <w:t>о  именовању директора Библиотеке „Јожеф Атила“ Кањижа</w:t>
      </w:r>
      <w:bookmarkEnd w:id="158"/>
    </w:p>
    <w:p w14:paraId="36A82D26" w14:textId="77777777" w:rsidR="004D12EA" w:rsidRDefault="004D12EA" w:rsidP="004D12EA">
      <w:pPr>
        <w:spacing w:after="0" w:line="240" w:lineRule="auto"/>
        <w:jc w:val="both"/>
        <w:rPr>
          <w:rFonts w:ascii="Times New Roman" w:hAnsi="Times New Roman" w:cs="Times New Roman"/>
          <w:b/>
          <w:bCs/>
          <w:sz w:val="20"/>
          <w:szCs w:val="20"/>
          <w:lang w:val="hu-HU" w:eastAsia="hu-HU"/>
        </w:rPr>
      </w:pPr>
    </w:p>
    <w:p w14:paraId="19C455EE" w14:textId="77777777" w:rsidR="001000EF" w:rsidRPr="001000EF" w:rsidRDefault="001000EF" w:rsidP="004D12EA">
      <w:pPr>
        <w:spacing w:after="0" w:line="240" w:lineRule="auto"/>
        <w:jc w:val="both"/>
        <w:rPr>
          <w:rFonts w:ascii="Times New Roman" w:hAnsi="Times New Roman" w:cs="Times New Roman"/>
          <w:b/>
          <w:bCs/>
          <w:sz w:val="20"/>
          <w:szCs w:val="20"/>
          <w:lang w:val="hu-HU" w:eastAsia="hu-HU"/>
        </w:rPr>
      </w:pPr>
    </w:p>
    <w:p w14:paraId="6CD8DAFA"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r w:rsidRPr="000E5618">
        <w:rPr>
          <w:rFonts w:ascii="Times New Roman" w:eastAsia="Times New Roman" w:hAnsi="Times New Roman" w:cs="Times New Roman"/>
          <w:b/>
          <w:sz w:val="20"/>
          <w:szCs w:val="20"/>
          <w:lang w:val="hu-HU"/>
        </w:rPr>
        <w:lastRenderedPageBreak/>
        <w:t>I</w:t>
      </w:r>
    </w:p>
    <w:p w14:paraId="5655904C" w14:textId="77777777" w:rsidR="004D12EA" w:rsidRPr="006460C2" w:rsidRDefault="004D12EA" w:rsidP="004D12EA">
      <w:pPr>
        <w:spacing w:after="0" w:line="240" w:lineRule="auto"/>
        <w:ind w:firstLine="720"/>
        <w:jc w:val="both"/>
        <w:rPr>
          <w:rFonts w:ascii="Times New Roman" w:eastAsia="Times New Roman" w:hAnsi="Times New Roman" w:cs="Times New Roman"/>
          <w:sz w:val="20"/>
          <w:szCs w:val="20"/>
        </w:rPr>
      </w:pPr>
      <w:r w:rsidRPr="006460C2">
        <w:rPr>
          <w:rFonts w:ascii="Times New Roman" w:eastAsia="Times New Roman" w:hAnsi="Times New Roman" w:cs="Times New Roman"/>
          <w:b/>
          <w:sz w:val="20"/>
          <w:szCs w:val="20"/>
          <w:lang w:val="sr-Cyrl-RS"/>
        </w:rPr>
        <w:t>ЧАБА БУШ</w:t>
      </w:r>
      <w:r w:rsidRPr="006460C2">
        <w:rPr>
          <w:rFonts w:ascii="Times New Roman" w:eastAsia="Times New Roman" w:hAnsi="Times New Roman" w:cs="Times New Roman"/>
          <w:b/>
          <w:sz w:val="20"/>
          <w:szCs w:val="20"/>
        </w:rPr>
        <w:t xml:space="preserve"> </w:t>
      </w:r>
      <w:r w:rsidRPr="006460C2">
        <w:rPr>
          <w:rFonts w:ascii="Times New Roman" w:eastAsia="Times New Roman" w:hAnsi="Times New Roman" w:cs="Times New Roman"/>
          <w:sz w:val="20"/>
          <w:szCs w:val="20"/>
        </w:rPr>
        <w:t xml:space="preserve">из Кањиже, </w:t>
      </w:r>
      <w:r w:rsidRPr="006460C2">
        <w:rPr>
          <w:rFonts w:ascii="Times New Roman" w:eastAsia="Times New Roman" w:hAnsi="Times New Roman" w:cs="Times New Roman"/>
          <w:b/>
          <w:sz w:val="20"/>
          <w:szCs w:val="20"/>
        </w:rPr>
        <w:t>ИМЕНУЈЕ СЕ</w:t>
      </w:r>
      <w:r w:rsidRPr="006460C2">
        <w:rPr>
          <w:rFonts w:ascii="Times New Roman" w:eastAsia="Times New Roman" w:hAnsi="Times New Roman" w:cs="Times New Roman"/>
          <w:sz w:val="20"/>
          <w:szCs w:val="20"/>
        </w:rPr>
        <w:t xml:space="preserve"> за директора Библиотеке „</w:t>
      </w:r>
      <w:r w:rsidRPr="006460C2">
        <w:rPr>
          <w:rFonts w:ascii="Times New Roman" w:eastAsia="Times New Roman" w:hAnsi="Times New Roman" w:cs="Times New Roman"/>
          <w:sz w:val="20"/>
          <w:szCs w:val="20"/>
          <w:lang w:val="sr-Cyrl-RS"/>
        </w:rPr>
        <w:t>Јожеф Атила</w:t>
      </w:r>
      <w:r w:rsidRPr="006460C2">
        <w:rPr>
          <w:rFonts w:ascii="Times New Roman" w:eastAsia="Times New Roman" w:hAnsi="Times New Roman" w:cs="Times New Roman"/>
          <w:sz w:val="20"/>
          <w:szCs w:val="20"/>
        </w:rPr>
        <w:t xml:space="preserve">“ Кањижа, </w:t>
      </w:r>
      <w:r w:rsidRPr="006460C2">
        <w:rPr>
          <w:rFonts w:ascii="Times New Roman" w:eastAsia="Times New Roman" w:hAnsi="Times New Roman" w:cs="Times New Roman"/>
          <w:bCs/>
          <w:sz w:val="20"/>
          <w:szCs w:val="20"/>
          <w:lang w:val="ru-RU"/>
        </w:rPr>
        <w:t>на период од четири године.</w:t>
      </w:r>
      <w:r w:rsidRPr="006460C2">
        <w:rPr>
          <w:rFonts w:ascii="Times New Roman" w:eastAsia="Times New Roman" w:hAnsi="Times New Roman" w:cs="Times New Roman"/>
          <w:sz w:val="20"/>
          <w:szCs w:val="20"/>
        </w:rPr>
        <w:t xml:space="preserve"> </w:t>
      </w:r>
    </w:p>
    <w:p w14:paraId="2B8D879B"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r w:rsidRPr="006460C2">
        <w:rPr>
          <w:rFonts w:ascii="Times New Roman" w:eastAsia="Times New Roman" w:hAnsi="Times New Roman" w:cs="Times New Roman"/>
          <w:b/>
          <w:sz w:val="20"/>
          <w:szCs w:val="20"/>
          <w:lang w:val="en-US"/>
        </w:rPr>
        <w:t>II</w:t>
      </w:r>
    </w:p>
    <w:p w14:paraId="6F981089"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ab/>
        <w:t>Ово Решење објавити у „Службеном листу општине Кањижа“.</w:t>
      </w:r>
    </w:p>
    <w:p w14:paraId="37BF3FB2" w14:textId="77777777" w:rsidR="004D12EA" w:rsidRPr="006460C2" w:rsidRDefault="004D12EA" w:rsidP="004D12EA">
      <w:pPr>
        <w:spacing w:after="0" w:line="240" w:lineRule="auto"/>
        <w:jc w:val="center"/>
        <w:rPr>
          <w:rFonts w:ascii="Times New Roman" w:eastAsia="Times New Roman" w:hAnsi="Times New Roman" w:cs="Times New Roman"/>
          <w:sz w:val="20"/>
          <w:szCs w:val="20"/>
        </w:rPr>
      </w:pPr>
    </w:p>
    <w:p w14:paraId="3EFB671B" w14:textId="77777777" w:rsidR="004D12EA" w:rsidRPr="006460C2" w:rsidRDefault="004D12EA" w:rsidP="004D12EA">
      <w:pPr>
        <w:spacing w:after="0" w:line="240" w:lineRule="auto"/>
        <w:jc w:val="center"/>
        <w:rPr>
          <w:rFonts w:ascii="Times New Roman" w:eastAsia="Times New Roman" w:hAnsi="Times New Roman" w:cs="Times New Roman"/>
          <w:b/>
          <w:sz w:val="20"/>
          <w:szCs w:val="20"/>
        </w:rPr>
      </w:pPr>
      <w:r w:rsidRPr="006460C2">
        <w:rPr>
          <w:rFonts w:ascii="Times New Roman" w:eastAsia="Times New Roman" w:hAnsi="Times New Roman" w:cs="Times New Roman"/>
          <w:b/>
          <w:sz w:val="20"/>
          <w:szCs w:val="20"/>
        </w:rPr>
        <w:t>О б р а з л о ж е њ е</w:t>
      </w:r>
    </w:p>
    <w:p w14:paraId="4DAF4FAC"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sr-Cyrl-RS"/>
        </w:rPr>
      </w:pP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bCs/>
          <w:sz w:val="20"/>
          <w:szCs w:val="20"/>
          <w:lang w:val="ru-RU"/>
        </w:rPr>
        <w:t xml:space="preserve">Решењем Скупштине општине Кањижа бр. </w:t>
      </w:r>
      <w:r w:rsidRPr="006460C2">
        <w:rPr>
          <w:rFonts w:ascii="Times New Roman" w:eastAsia="Times New Roman" w:hAnsi="Times New Roman" w:cs="Times New Roman"/>
          <w:sz w:val="20"/>
          <w:szCs w:val="20"/>
        </w:rPr>
        <w:t>02-200</w:t>
      </w:r>
      <w:r w:rsidRPr="006460C2">
        <w:rPr>
          <w:rFonts w:ascii="Times New Roman" w:eastAsia="Times New Roman" w:hAnsi="Times New Roman" w:cs="Times New Roman"/>
          <w:sz w:val="20"/>
          <w:szCs w:val="20"/>
          <w:lang w:val="sr-Latn-CS"/>
        </w:rPr>
        <w:t>/20</w:t>
      </w:r>
      <w:r w:rsidRPr="006460C2">
        <w:rPr>
          <w:rFonts w:ascii="Times New Roman" w:eastAsia="Times New Roman" w:hAnsi="Times New Roman" w:cs="Times New Roman"/>
          <w:sz w:val="20"/>
          <w:szCs w:val="20"/>
        </w:rPr>
        <w:t>22</w:t>
      </w:r>
      <w:r w:rsidRPr="006460C2">
        <w:rPr>
          <w:rFonts w:ascii="Times New Roman" w:eastAsia="Times New Roman" w:hAnsi="Times New Roman" w:cs="Times New Roman"/>
          <w:sz w:val="20"/>
          <w:szCs w:val="20"/>
          <w:lang w:val="sr-Latn-CS"/>
        </w:rPr>
        <w:t>-I</w:t>
      </w:r>
      <w:r w:rsidRPr="006460C2">
        <w:rPr>
          <w:rFonts w:ascii="Times New Roman" w:eastAsia="Times New Roman" w:hAnsi="Times New Roman" w:cs="Times New Roman"/>
          <w:sz w:val="20"/>
          <w:szCs w:val="20"/>
        </w:rPr>
        <w:t xml:space="preserve"> од 30. јуна 2022. године </w:t>
      </w:r>
      <w:proofErr w:type="spellStart"/>
      <w:r w:rsidRPr="006460C2">
        <w:rPr>
          <w:rFonts w:ascii="Times New Roman" w:eastAsia="Times New Roman" w:hAnsi="Times New Roman" w:cs="Times New Roman"/>
          <w:sz w:val="20"/>
          <w:szCs w:val="20"/>
          <w:lang w:val="sr-Cyrl-RS"/>
        </w:rPr>
        <w:t>Чаба</w:t>
      </w:r>
      <w:proofErr w:type="spellEnd"/>
      <w:r w:rsidRPr="006460C2">
        <w:rPr>
          <w:rFonts w:ascii="Times New Roman" w:eastAsia="Times New Roman" w:hAnsi="Times New Roman" w:cs="Times New Roman"/>
          <w:sz w:val="20"/>
          <w:szCs w:val="20"/>
          <w:lang w:val="sr-Cyrl-RS"/>
        </w:rPr>
        <w:t xml:space="preserve"> Буш</w:t>
      </w:r>
      <w:r w:rsidRPr="006460C2">
        <w:rPr>
          <w:rFonts w:ascii="Times New Roman" w:eastAsia="Times New Roman" w:hAnsi="Times New Roman" w:cs="Times New Roman"/>
          <w:sz w:val="20"/>
          <w:szCs w:val="20"/>
        </w:rPr>
        <w:t xml:space="preserve"> из Кањиже именован је за директора ове установе на период од </w:t>
      </w:r>
      <w:r w:rsidRPr="006460C2">
        <w:rPr>
          <w:rFonts w:ascii="Times New Roman" w:eastAsia="Times New Roman" w:hAnsi="Times New Roman" w:cs="Times New Roman"/>
          <w:sz w:val="20"/>
          <w:szCs w:val="20"/>
          <w:lang w:val="sr-Cyrl-RS"/>
        </w:rPr>
        <w:t>четири године</w:t>
      </w:r>
      <w:r w:rsidRPr="006460C2">
        <w:rPr>
          <w:rFonts w:ascii="Times New Roman" w:eastAsia="Times New Roman" w:hAnsi="Times New Roman" w:cs="Times New Roman"/>
          <w:sz w:val="20"/>
          <w:szCs w:val="20"/>
        </w:rPr>
        <w:t>.</w:t>
      </w:r>
    </w:p>
    <w:p w14:paraId="599063A8"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lang w:val="sr-Cyrl-RS"/>
        </w:rPr>
        <w:tab/>
        <w:t xml:space="preserve">Управни одбор </w:t>
      </w:r>
      <w:r w:rsidRPr="006460C2">
        <w:rPr>
          <w:rFonts w:ascii="Times New Roman" w:eastAsia="Times New Roman" w:hAnsi="Times New Roman" w:cs="Times New Roman"/>
          <w:sz w:val="20"/>
          <w:szCs w:val="20"/>
        </w:rPr>
        <w:t>Библиотеке „</w:t>
      </w:r>
      <w:r w:rsidRPr="006460C2">
        <w:rPr>
          <w:rFonts w:ascii="Times New Roman" w:eastAsia="Times New Roman" w:hAnsi="Times New Roman" w:cs="Times New Roman"/>
          <w:sz w:val="20"/>
          <w:szCs w:val="20"/>
          <w:lang w:val="sr-Cyrl-RS"/>
        </w:rPr>
        <w:t>Јожеф Атила</w:t>
      </w:r>
      <w:r w:rsidRPr="006460C2">
        <w:rPr>
          <w:rFonts w:ascii="Times New Roman" w:eastAsia="Times New Roman" w:hAnsi="Times New Roman" w:cs="Times New Roman"/>
          <w:sz w:val="20"/>
          <w:szCs w:val="20"/>
        </w:rPr>
        <w:t xml:space="preserve">“ Кањижа сагласно одредбама члана 35. Закона о култури  </w:t>
      </w:r>
      <w:r w:rsidRPr="006460C2">
        <w:rPr>
          <w:rFonts w:ascii="Times New Roman" w:eastAsia="Times New Roman" w:hAnsi="Times New Roman" w:cs="Times New Roman"/>
          <w:bCs/>
          <w:sz w:val="20"/>
          <w:szCs w:val="20"/>
          <w:lang w:val="sr-Cyrl-RS"/>
        </w:rPr>
        <w:t xml:space="preserve">(„Сл. гласник Републике Србије“, бр. </w:t>
      </w:r>
      <w:r w:rsidRPr="006460C2">
        <w:rPr>
          <w:rFonts w:ascii="Times New Roman" w:eastAsia="Times New Roman" w:hAnsi="Times New Roman" w:cs="Times New Roman"/>
          <w:sz w:val="20"/>
          <w:szCs w:val="20"/>
        </w:rPr>
        <w:t xml:space="preserve">72/09, 13/16 и 30/16 </w:t>
      </w:r>
      <w:r w:rsidRPr="006460C2">
        <w:rPr>
          <w:rFonts w:ascii="Times New Roman" w:eastAsia="Times New Roman" w:hAnsi="Times New Roman" w:cs="Times New Roman"/>
          <w:sz w:val="20"/>
          <w:szCs w:val="20"/>
          <w:lang w:val="sr-Cyrl-RS"/>
        </w:rPr>
        <w:t>-</w:t>
      </w:r>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испр</w:t>
      </w:r>
      <w:proofErr w:type="spellEnd"/>
      <w:r w:rsidRPr="006460C2">
        <w:rPr>
          <w:rFonts w:ascii="Times New Roman" w:eastAsia="Times New Roman" w:hAnsi="Times New Roman" w:cs="Times New Roman"/>
          <w:sz w:val="20"/>
          <w:szCs w:val="20"/>
          <w:lang w:val="sr-Cyrl-RS"/>
        </w:rPr>
        <w:t>.,</w:t>
      </w:r>
      <w:r w:rsidRPr="006460C2">
        <w:rPr>
          <w:rFonts w:ascii="Times New Roman" w:eastAsia="Times New Roman" w:hAnsi="Times New Roman" w:cs="Times New Roman"/>
          <w:b/>
          <w:sz w:val="20"/>
          <w:szCs w:val="20"/>
          <w:lang w:val="sr-Latn-RS"/>
        </w:rPr>
        <w:t xml:space="preserve"> </w:t>
      </w:r>
      <w:r w:rsidRPr="006460C2">
        <w:rPr>
          <w:rFonts w:ascii="Times New Roman" w:eastAsia="Times New Roman" w:hAnsi="Times New Roman" w:cs="Times New Roman"/>
          <w:sz w:val="20"/>
          <w:szCs w:val="20"/>
          <w:lang w:val="sr-Latn-RS"/>
        </w:rPr>
        <w:t>6/2020, 47/2021</w:t>
      </w:r>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lang w:val="sr-Latn-RS"/>
        </w:rPr>
        <w:t>78/2021</w:t>
      </w:r>
      <w:r w:rsidRPr="006460C2">
        <w:rPr>
          <w:rFonts w:ascii="Times New Roman" w:eastAsia="Times New Roman" w:hAnsi="Times New Roman" w:cs="Times New Roman"/>
          <w:sz w:val="20"/>
          <w:szCs w:val="20"/>
        </w:rPr>
        <w:t xml:space="preserve"> </w:t>
      </w:r>
      <w:r w:rsidRPr="006460C2">
        <w:rPr>
          <w:rFonts w:ascii="Times New Roman" w:eastAsia="Times New Roman" w:hAnsi="Times New Roman" w:cs="Times New Roman"/>
          <w:sz w:val="20"/>
          <w:szCs w:val="20"/>
          <w:lang w:val="sr-Latn-RS"/>
        </w:rPr>
        <w:t>и 76/2023</w:t>
      </w:r>
      <w:r w:rsidRPr="006460C2">
        <w:rPr>
          <w:rFonts w:ascii="Times New Roman" w:eastAsia="Times New Roman" w:hAnsi="Times New Roman" w:cs="Times New Roman"/>
          <w:bCs/>
          <w:sz w:val="20"/>
          <w:szCs w:val="20"/>
          <w:lang w:val="sr-Cyrl-RS"/>
        </w:rPr>
        <w:t>) расписао је</w:t>
      </w:r>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јавн</w:t>
      </w:r>
      <w:proofErr w:type="spellEnd"/>
      <w:r w:rsidRPr="006460C2">
        <w:rPr>
          <w:rFonts w:ascii="Times New Roman" w:eastAsia="Times New Roman" w:hAnsi="Times New Roman" w:cs="Times New Roman"/>
          <w:sz w:val="20"/>
          <w:szCs w:val="20"/>
          <w:lang w:val="sr-Cyrl-RS"/>
        </w:rPr>
        <w:t>и</w:t>
      </w:r>
      <w:r w:rsidRPr="006460C2">
        <w:rPr>
          <w:rFonts w:ascii="Times New Roman" w:eastAsia="Times New Roman" w:hAnsi="Times New Roman" w:cs="Times New Roman"/>
          <w:sz w:val="20"/>
          <w:szCs w:val="20"/>
        </w:rPr>
        <w:t xml:space="preserve"> конкурс</w:t>
      </w:r>
      <w:r w:rsidRPr="006460C2">
        <w:rPr>
          <w:rFonts w:ascii="Times New Roman" w:eastAsia="Times New Roman" w:hAnsi="Times New Roman" w:cs="Times New Roman"/>
          <w:sz w:val="20"/>
          <w:szCs w:val="20"/>
          <w:lang w:val="sr-Cyrl-RS"/>
        </w:rPr>
        <w:t xml:space="preserve"> за именовање директора који је објављен </w:t>
      </w:r>
      <w:r w:rsidRPr="006460C2">
        <w:rPr>
          <w:rFonts w:ascii="Times New Roman" w:eastAsia="Times New Roman" w:hAnsi="Times New Roman" w:cs="Times New Roman"/>
          <w:sz w:val="20"/>
          <w:szCs w:val="20"/>
        </w:rPr>
        <w:t>на сајту Националне службе за запошљавање</w:t>
      </w:r>
      <w:r w:rsidRPr="006460C2">
        <w:rPr>
          <w:rFonts w:ascii="Times New Roman" w:eastAsia="Times New Roman" w:hAnsi="Times New Roman" w:cs="Times New Roman"/>
          <w:sz w:val="20"/>
          <w:szCs w:val="20"/>
          <w:lang w:val="sr-Cyrl-RS"/>
        </w:rPr>
        <w:t xml:space="preserve">, односно </w:t>
      </w:r>
      <w:r w:rsidRPr="006460C2">
        <w:rPr>
          <w:rFonts w:ascii="Times New Roman" w:eastAsia="Times New Roman" w:hAnsi="Times New Roman" w:cs="Times New Roman"/>
          <w:sz w:val="20"/>
          <w:szCs w:val="20"/>
        </w:rPr>
        <w:t>у</w:t>
      </w:r>
      <w:r w:rsidRPr="006460C2">
        <w:rPr>
          <w:rFonts w:ascii="Times New Roman" w:eastAsia="Times New Roman" w:hAnsi="Times New Roman" w:cs="Times New Roman"/>
          <w:sz w:val="20"/>
          <w:szCs w:val="20"/>
          <w:lang w:val="sr-Cyrl-RS"/>
        </w:rPr>
        <w:t xml:space="preserve"> дневним листовима „Дневник“ и </w:t>
      </w:r>
      <w:r w:rsidRPr="006460C2">
        <w:rPr>
          <w:rFonts w:ascii="Times New Roman" w:eastAsia="Times New Roman" w:hAnsi="Times New Roman" w:cs="Times New Roman"/>
          <w:sz w:val="20"/>
          <w:szCs w:val="20"/>
          <w:lang w:val="hu-HU"/>
        </w:rPr>
        <w:t>„Magyar Szó”.</w:t>
      </w:r>
      <w:r w:rsidRPr="006460C2">
        <w:rPr>
          <w:rFonts w:ascii="Times New Roman" w:eastAsia="Times New Roman" w:hAnsi="Times New Roman" w:cs="Times New Roman"/>
          <w:sz w:val="20"/>
          <w:szCs w:val="20"/>
        </w:rPr>
        <w:t xml:space="preserve"> </w:t>
      </w:r>
    </w:p>
    <w:p w14:paraId="134C0CA2"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sr-Cyrl-RS"/>
        </w:rPr>
      </w:pPr>
      <w:r w:rsidRPr="006460C2">
        <w:rPr>
          <w:rFonts w:ascii="Times New Roman" w:eastAsia="Times New Roman" w:hAnsi="Times New Roman" w:cs="Times New Roman"/>
          <w:sz w:val="20"/>
          <w:szCs w:val="20"/>
          <w:lang w:val="sr-Cyrl-RS"/>
        </w:rPr>
        <w:tab/>
        <w:t xml:space="preserve">Управни одбор установе сагласно одредбама члана 35. Закона о култури доставио је предлог листе кандидата на којој се налази један кандидат и која садржи мишљење управног одбора о стручним и организационим способностима предложеног кандидата </w:t>
      </w:r>
      <w:proofErr w:type="spellStart"/>
      <w:r w:rsidRPr="006460C2">
        <w:rPr>
          <w:rFonts w:ascii="Times New Roman" w:eastAsia="Times New Roman" w:hAnsi="Times New Roman" w:cs="Times New Roman"/>
          <w:sz w:val="20"/>
          <w:szCs w:val="20"/>
          <w:lang w:val="sr-Cyrl-RS"/>
        </w:rPr>
        <w:t>Чабе</w:t>
      </w:r>
      <w:proofErr w:type="spellEnd"/>
      <w:r w:rsidRPr="006460C2">
        <w:rPr>
          <w:rFonts w:ascii="Times New Roman" w:eastAsia="Times New Roman" w:hAnsi="Times New Roman" w:cs="Times New Roman"/>
          <w:sz w:val="20"/>
          <w:szCs w:val="20"/>
          <w:lang w:val="sr-Cyrl-RS"/>
        </w:rPr>
        <w:t xml:space="preserve"> Буш из Кањиже, као и записник о обављеном разговору са кандидатом.</w:t>
      </w:r>
    </w:p>
    <w:p w14:paraId="678D6C34"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lang w:val="sr-Cyrl-RS"/>
        </w:rPr>
        <w:tab/>
      </w:r>
      <w:r w:rsidRPr="006460C2">
        <w:rPr>
          <w:rFonts w:ascii="Times New Roman" w:eastAsia="Times New Roman" w:hAnsi="Times New Roman" w:cs="Times New Roman"/>
          <w:sz w:val="20"/>
          <w:szCs w:val="20"/>
        </w:rPr>
        <w:t>Одредбама члана 35. став 1</w:t>
      </w:r>
      <w:r w:rsidRPr="006460C2">
        <w:rPr>
          <w:rFonts w:ascii="Times New Roman" w:eastAsia="Times New Roman" w:hAnsi="Times New Roman" w:cs="Times New Roman"/>
          <w:sz w:val="20"/>
          <w:szCs w:val="20"/>
          <w:lang w:val="hu-HU"/>
        </w:rPr>
        <w:t>6</w:t>
      </w:r>
      <w:r w:rsidRPr="006460C2">
        <w:rPr>
          <w:rFonts w:ascii="Times New Roman" w:eastAsia="Times New Roman" w:hAnsi="Times New Roman" w:cs="Times New Roman"/>
          <w:sz w:val="20"/>
          <w:szCs w:val="20"/>
        </w:rPr>
        <w:t xml:space="preserve">. Закона о култури </w:t>
      </w:r>
      <w:r w:rsidRPr="006460C2">
        <w:rPr>
          <w:rFonts w:ascii="Times New Roman" w:eastAsia="Times New Roman" w:hAnsi="Times New Roman" w:cs="Times New Roman"/>
          <w:bCs/>
          <w:sz w:val="20"/>
          <w:szCs w:val="20"/>
          <w:lang w:val="sr-Cyrl-RS"/>
        </w:rPr>
        <w:t xml:space="preserve">(„Сл. гласник Републике Србије“, бр. </w:t>
      </w:r>
      <w:r w:rsidRPr="006460C2">
        <w:rPr>
          <w:rFonts w:ascii="Times New Roman" w:eastAsia="Times New Roman" w:hAnsi="Times New Roman" w:cs="Times New Roman"/>
          <w:sz w:val="20"/>
          <w:szCs w:val="20"/>
          <w:lang w:val="sr-Cyrl-RS"/>
        </w:rPr>
        <w:t xml:space="preserve">72/09, 13/16 и 30/16 - </w:t>
      </w:r>
      <w:proofErr w:type="spellStart"/>
      <w:r w:rsidRPr="006460C2">
        <w:rPr>
          <w:rFonts w:ascii="Times New Roman" w:eastAsia="Times New Roman" w:hAnsi="Times New Roman" w:cs="Times New Roman"/>
          <w:sz w:val="20"/>
          <w:szCs w:val="20"/>
          <w:lang w:val="sr-Cyrl-RS"/>
        </w:rPr>
        <w:t>испр</w:t>
      </w:r>
      <w:proofErr w:type="spellEnd"/>
      <w:r w:rsidRPr="006460C2">
        <w:rPr>
          <w:rFonts w:ascii="Times New Roman" w:eastAsia="Times New Roman" w:hAnsi="Times New Roman" w:cs="Times New Roman"/>
          <w:sz w:val="20"/>
          <w:szCs w:val="20"/>
          <w:lang w:val="sr-Cyrl-RS"/>
        </w:rPr>
        <w:t>.</w:t>
      </w:r>
      <w:r w:rsidRPr="006460C2">
        <w:rPr>
          <w:rFonts w:ascii="Times New Roman" w:eastAsia="Times New Roman" w:hAnsi="Times New Roman" w:cs="Times New Roman"/>
          <w:sz w:val="20"/>
          <w:szCs w:val="20"/>
          <w:lang w:val="hu-HU"/>
        </w:rPr>
        <w:t xml:space="preserve">, </w:t>
      </w:r>
      <w:r w:rsidRPr="006460C2">
        <w:rPr>
          <w:rFonts w:ascii="Times New Roman" w:eastAsia="Times New Roman" w:hAnsi="Times New Roman" w:cs="Times New Roman"/>
          <w:sz w:val="20"/>
          <w:szCs w:val="20"/>
          <w:lang w:val="sr-Latn-RS"/>
        </w:rPr>
        <w:t>6/2020, 47/2021</w:t>
      </w:r>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lang w:val="sr-Latn-RS"/>
        </w:rPr>
        <w:t>78/2021</w:t>
      </w:r>
      <w:r w:rsidRPr="006460C2">
        <w:rPr>
          <w:rFonts w:ascii="Times New Roman" w:eastAsia="Times New Roman" w:hAnsi="Times New Roman" w:cs="Times New Roman"/>
          <w:sz w:val="20"/>
          <w:szCs w:val="20"/>
          <w:lang w:val="sr-Cyrl-RS"/>
        </w:rPr>
        <w:t xml:space="preserve"> и 76/2023</w:t>
      </w:r>
      <w:r w:rsidRPr="006460C2">
        <w:rPr>
          <w:rFonts w:ascii="Times New Roman" w:eastAsia="Times New Roman" w:hAnsi="Times New Roman" w:cs="Times New Roman"/>
          <w:bCs/>
          <w:sz w:val="20"/>
          <w:szCs w:val="20"/>
          <w:lang w:val="sr-Cyrl-RS"/>
        </w:rPr>
        <w:t xml:space="preserve">) </w:t>
      </w:r>
      <w:r w:rsidRPr="006460C2">
        <w:rPr>
          <w:rFonts w:ascii="Times New Roman" w:eastAsia="Times New Roman" w:hAnsi="Times New Roman" w:cs="Times New Roman"/>
          <w:bCs/>
          <w:sz w:val="20"/>
          <w:szCs w:val="20"/>
          <w:lang w:val="ru-RU"/>
        </w:rPr>
        <w:t>прописано је да се у</w:t>
      </w:r>
      <w:r w:rsidRPr="006460C2">
        <w:rPr>
          <w:rFonts w:ascii="Times New Roman" w:eastAsia="Times New Roman" w:hAnsi="Times New Roman" w:cs="Times New Roman"/>
          <w:sz w:val="20"/>
          <w:szCs w:val="20"/>
          <w:lang w:val="sr-Cyrl-RS"/>
        </w:rPr>
        <w:t xml:space="preserve"> случају преношења оснивачких права на национални савет националне мањине у складу са чланом 24. став 3. закона, актом о преношењу оснивачких права утврђује начин учешћа националног савета у поступку именовања директора. Уговором о </w:t>
      </w:r>
      <w:r w:rsidRPr="006460C2">
        <w:rPr>
          <w:rFonts w:ascii="Times New Roman" w:eastAsia="Times New Roman" w:hAnsi="Times New Roman" w:cs="Times New Roman"/>
          <w:sz w:val="20"/>
          <w:szCs w:val="20"/>
        </w:rPr>
        <w:t>делимичном преносу оснивачких права над Библиотеком</w:t>
      </w:r>
      <w:r w:rsidRPr="006460C2">
        <w:rPr>
          <w:rFonts w:ascii="Times New Roman" w:eastAsia="Times New Roman" w:hAnsi="Times New Roman" w:cs="Times New Roman"/>
          <w:b/>
          <w:sz w:val="20"/>
          <w:szCs w:val="20"/>
        </w:rPr>
        <w:t xml:space="preserve"> </w:t>
      </w:r>
      <w:r w:rsidRPr="006460C2">
        <w:rPr>
          <w:rFonts w:ascii="Times New Roman" w:eastAsia="Times New Roman" w:hAnsi="Times New Roman" w:cs="Times New Roman"/>
          <w:sz w:val="20"/>
          <w:szCs w:val="20"/>
        </w:rPr>
        <w:t>„Ј</w:t>
      </w:r>
      <w:r w:rsidRPr="006460C2">
        <w:rPr>
          <w:rFonts w:ascii="Times New Roman" w:eastAsia="Times New Roman" w:hAnsi="Times New Roman" w:cs="Times New Roman"/>
          <w:sz w:val="20"/>
          <w:szCs w:val="20"/>
          <w:lang w:val="sr-Cyrl-RS"/>
        </w:rPr>
        <w:t>ó</w:t>
      </w:r>
      <w:proofErr w:type="spellStart"/>
      <w:r w:rsidRPr="006460C2">
        <w:rPr>
          <w:rFonts w:ascii="Times New Roman" w:eastAsia="Times New Roman" w:hAnsi="Times New Roman" w:cs="Times New Roman"/>
          <w:sz w:val="20"/>
          <w:szCs w:val="20"/>
          <w:lang w:val="en-US"/>
        </w:rPr>
        <w:t>zsef</w:t>
      </w:r>
      <w:proofErr w:type="spellEnd"/>
      <w:r w:rsidRPr="006460C2">
        <w:rPr>
          <w:rFonts w:ascii="Times New Roman" w:eastAsia="Times New Roman" w:hAnsi="Times New Roman" w:cs="Times New Roman"/>
          <w:sz w:val="20"/>
          <w:szCs w:val="20"/>
          <w:lang w:val="sr-Cyrl-RS"/>
        </w:rPr>
        <w:t xml:space="preserve"> А</w:t>
      </w:r>
      <w:proofErr w:type="spellStart"/>
      <w:r w:rsidRPr="006460C2">
        <w:rPr>
          <w:rFonts w:ascii="Times New Roman" w:eastAsia="Times New Roman" w:hAnsi="Times New Roman" w:cs="Times New Roman"/>
          <w:sz w:val="20"/>
          <w:szCs w:val="20"/>
          <w:lang w:val="en-US"/>
        </w:rPr>
        <w:t>ttila</w:t>
      </w:r>
      <w:proofErr w:type="spellEnd"/>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Кањиж</w:t>
      </w:r>
      <w:proofErr w:type="spellEnd"/>
      <w:r w:rsidRPr="006460C2">
        <w:rPr>
          <w:rFonts w:ascii="Times New Roman" w:eastAsia="Times New Roman" w:hAnsi="Times New Roman" w:cs="Times New Roman"/>
          <w:sz w:val="20"/>
          <w:szCs w:val="20"/>
          <w:lang w:val="en-US"/>
        </w:rPr>
        <w:t>a</w:t>
      </w:r>
      <w:r w:rsidRPr="006460C2">
        <w:rPr>
          <w:rFonts w:ascii="Times New Roman" w:eastAsia="Times New Roman" w:hAnsi="Times New Roman" w:cs="Times New Roman"/>
          <w:sz w:val="20"/>
          <w:szCs w:val="20"/>
          <w:lang w:val="sr-Cyrl-RS"/>
        </w:rPr>
        <w:t xml:space="preserve"> утврђено је да Национални савет мађарске националне мањине</w:t>
      </w:r>
      <w:r w:rsidRPr="006460C2">
        <w:rPr>
          <w:rFonts w:ascii="Times New Roman" w:eastAsia="Times New Roman" w:hAnsi="Times New Roman" w:cs="Times New Roman"/>
          <w:sz w:val="20"/>
          <w:szCs w:val="20"/>
        </w:rPr>
        <w:t xml:space="preserve"> учествује у поступку давања сагласности на избор директора Установе, на начин да пре доношења одлуке општинско веће треба да обезбеди претходну сагласност Националног савета. Сагласно наведеном, Национални савет мађарске националне мањине је доставио претходну сагласност на именовање </w:t>
      </w:r>
      <w:proofErr w:type="spellStart"/>
      <w:r w:rsidRPr="006460C2">
        <w:rPr>
          <w:rFonts w:ascii="Times New Roman" w:eastAsia="Times New Roman" w:hAnsi="Times New Roman" w:cs="Times New Roman"/>
          <w:sz w:val="20"/>
          <w:szCs w:val="20"/>
        </w:rPr>
        <w:t>Чабе</w:t>
      </w:r>
      <w:proofErr w:type="spellEnd"/>
      <w:r w:rsidRPr="006460C2">
        <w:rPr>
          <w:rFonts w:ascii="Times New Roman" w:eastAsia="Times New Roman" w:hAnsi="Times New Roman" w:cs="Times New Roman"/>
          <w:sz w:val="20"/>
          <w:szCs w:val="20"/>
        </w:rPr>
        <w:t xml:space="preserve"> Буш за директора Библиотеке „</w:t>
      </w:r>
      <w:proofErr w:type="spellStart"/>
      <w:r w:rsidRPr="006460C2">
        <w:rPr>
          <w:rFonts w:ascii="Times New Roman" w:eastAsia="Times New Roman" w:hAnsi="Times New Roman" w:cs="Times New Roman"/>
          <w:sz w:val="20"/>
          <w:szCs w:val="20"/>
        </w:rPr>
        <w:t>Јó</w:t>
      </w:r>
      <w:r w:rsidRPr="006460C2">
        <w:rPr>
          <w:rFonts w:ascii="Times New Roman" w:eastAsia="Times New Roman" w:hAnsi="Times New Roman" w:cs="Times New Roman"/>
          <w:sz w:val="20"/>
          <w:szCs w:val="20"/>
          <w:lang w:val="en-US"/>
        </w:rPr>
        <w:t>zsef</w:t>
      </w:r>
      <w:proofErr w:type="spellEnd"/>
      <w:r w:rsidRPr="006460C2">
        <w:rPr>
          <w:rFonts w:ascii="Times New Roman" w:eastAsia="Times New Roman" w:hAnsi="Times New Roman" w:cs="Times New Roman"/>
          <w:sz w:val="20"/>
          <w:szCs w:val="20"/>
        </w:rPr>
        <w:t xml:space="preserve"> </w:t>
      </w:r>
      <w:r w:rsidRPr="006460C2">
        <w:rPr>
          <w:rFonts w:ascii="Times New Roman" w:eastAsia="Times New Roman" w:hAnsi="Times New Roman" w:cs="Times New Roman"/>
          <w:sz w:val="20"/>
          <w:szCs w:val="20"/>
          <w:lang w:val="sr-Cyrl-RS"/>
        </w:rPr>
        <w:t>А</w:t>
      </w:r>
      <w:proofErr w:type="spellStart"/>
      <w:r w:rsidRPr="006460C2">
        <w:rPr>
          <w:rFonts w:ascii="Times New Roman" w:eastAsia="Times New Roman" w:hAnsi="Times New Roman" w:cs="Times New Roman"/>
          <w:sz w:val="20"/>
          <w:szCs w:val="20"/>
          <w:lang w:val="en-US"/>
        </w:rPr>
        <w:t>ttila</w:t>
      </w:r>
      <w:proofErr w:type="spellEnd"/>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Кањиж</w:t>
      </w:r>
      <w:proofErr w:type="spellEnd"/>
      <w:r w:rsidRPr="006460C2">
        <w:rPr>
          <w:rFonts w:ascii="Times New Roman" w:eastAsia="Times New Roman" w:hAnsi="Times New Roman" w:cs="Times New Roman"/>
          <w:sz w:val="20"/>
          <w:szCs w:val="20"/>
          <w:lang w:val="en-US"/>
        </w:rPr>
        <w:t>a</w:t>
      </w:r>
      <w:r w:rsidRPr="006460C2">
        <w:rPr>
          <w:rFonts w:ascii="Times New Roman" w:eastAsia="Times New Roman" w:hAnsi="Times New Roman" w:cs="Times New Roman"/>
          <w:sz w:val="20"/>
          <w:szCs w:val="20"/>
        </w:rPr>
        <w:t xml:space="preserve"> бр.</w:t>
      </w:r>
      <w:r w:rsidRPr="006460C2">
        <w:rPr>
          <w:rFonts w:ascii="Times New Roman" w:hAnsi="Times New Roman" w:cs="Times New Roman"/>
          <w:sz w:val="20"/>
          <w:szCs w:val="20"/>
          <w:lang w:val="hu-HU" w:eastAsia="hu-HU"/>
        </w:rPr>
        <w:t xml:space="preserve"> V/Z/95/2026</w:t>
      </w:r>
      <w:r w:rsidRPr="006460C2">
        <w:rPr>
          <w:rFonts w:ascii="Times New Roman" w:hAnsi="Times New Roman" w:cs="Times New Roman"/>
          <w:sz w:val="20"/>
          <w:szCs w:val="20"/>
          <w:lang w:eastAsia="hu-HU"/>
        </w:rPr>
        <w:t xml:space="preserve"> </w:t>
      </w:r>
      <w:r w:rsidRPr="006460C2">
        <w:rPr>
          <w:rFonts w:ascii="Times New Roman" w:eastAsia="Times New Roman" w:hAnsi="Times New Roman" w:cs="Times New Roman"/>
          <w:sz w:val="20"/>
          <w:szCs w:val="20"/>
        </w:rPr>
        <w:t xml:space="preserve">од </w:t>
      </w:r>
      <w:r w:rsidRPr="006460C2">
        <w:rPr>
          <w:rFonts w:ascii="Times New Roman" w:eastAsia="Times New Roman" w:hAnsi="Times New Roman" w:cs="Times New Roman"/>
          <w:sz w:val="20"/>
          <w:szCs w:val="20"/>
          <w:lang w:val="hu-HU"/>
        </w:rPr>
        <w:t xml:space="preserve">15. 5. </w:t>
      </w:r>
      <w:r w:rsidRPr="006460C2">
        <w:rPr>
          <w:rFonts w:ascii="Times New Roman" w:eastAsia="Times New Roman" w:hAnsi="Times New Roman" w:cs="Times New Roman"/>
          <w:sz w:val="20"/>
          <w:szCs w:val="20"/>
        </w:rPr>
        <w:t>20</w:t>
      </w:r>
      <w:r w:rsidRPr="006460C2">
        <w:rPr>
          <w:rFonts w:ascii="Times New Roman" w:eastAsia="Times New Roman" w:hAnsi="Times New Roman" w:cs="Times New Roman"/>
          <w:sz w:val="20"/>
          <w:szCs w:val="20"/>
          <w:lang w:val="hu-HU"/>
        </w:rPr>
        <w:t>2</w:t>
      </w:r>
      <w:r w:rsidRPr="006460C2">
        <w:rPr>
          <w:rFonts w:ascii="Times New Roman" w:eastAsia="Times New Roman" w:hAnsi="Times New Roman" w:cs="Times New Roman"/>
          <w:sz w:val="20"/>
          <w:szCs w:val="20"/>
          <w:lang w:val="sr-Cyrl-RS"/>
        </w:rPr>
        <w:t>6</w:t>
      </w:r>
      <w:r w:rsidRPr="006460C2">
        <w:rPr>
          <w:rFonts w:ascii="Times New Roman" w:eastAsia="Times New Roman" w:hAnsi="Times New Roman" w:cs="Times New Roman"/>
          <w:sz w:val="20"/>
          <w:szCs w:val="20"/>
        </w:rPr>
        <w:t xml:space="preserve">. године. </w:t>
      </w:r>
    </w:p>
    <w:p w14:paraId="377D006D"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ab/>
        <w:t>Одредбама члана 17. Закона о библиотечко-информационој делатности („Сл. гласник РС“, бр. 52/11</w:t>
      </w:r>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bCs/>
          <w:sz w:val="20"/>
          <w:szCs w:val="20"/>
          <w:lang w:val="sr-Cyrl-RS"/>
        </w:rPr>
        <w:t>78/2021</w:t>
      </w:r>
      <w:r w:rsidRPr="006460C2">
        <w:rPr>
          <w:rFonts w:ascii="Times New Roman" w:eastAsia="Times New Roman" w:hAnsi="Times New Roman" w:cs="Times New Roman"/>
          <w:sz w:val="20"/>
          <w:szCs w:val="20"/>
        </w:rPr>
        <w:t>) прописано је да н</w:t>
      </w:r>
      <w:r w:rsidRPr="006460C2">
        <w:rPr>
          <w:rFonts w:ascii="Times New Roman" w:eastAsia="Times New Roman" w:hAnsi="Times New Roman" w:cs="Times New Roman"/>
          <w:sz w:val="20"/>
          <w:szCs w:val="20"/>
          <w:lang w:val="sr-Cyrl-RS"/>
        </w:rPr>
        <w:t xml:space="preserve">а именовање, односно разрешење директора библиотеке сагласност даје директор библиотеке која обавља матичне функције за ту библиотеку. Сагласно наведеном, на предлог о именовању </w:t>
      </w:r>
      <w:proofErr w:type="spellStart"/>
      <w:r w:rsidRPr="006460C2">
        <w:rPr>
          <w:rFonts w:ascii="Times New Roman" w:eastAsia="Times New Roman" w:hAnsi="Times New Roman" w:cs="Times New Roman"/>
          <w:sz w:val="20"/>
          <w:szCs w:val="20"/>
          <w:lang w:val="sr-Cyrl-RS"/>
        </w:rPr>
        <w:t>Чабе</w:t>
      </w:r>
      <w:proofErr w:type="spellEnd"/>
      <w:r w:rsidRPr="006460C2">
        <w:rPr>
          <w:rFonts w:ascii="Times New Roman" w:eastAsia="Times New Roman" w:hAnsi="Times New Roman" w:cs="Times New Roman"/>
          <w:sz w:val="20"/>
          <w:szCs w:val="20"/>
          <w:lang w:val="sr-Cyrl-RS"/>
        </w:rPr>
        <w:t xml:space="preserve"> Буш за директора Библиотеке </w:t>
      </w:r>
      <w:r w:rsidRPr="006460C2">
        <w:rPr>
          <w:rFonts w:ascii="Times New Roman" w:eastAsia="Times New Roman" w:hAnsi="Times New Roman" w:cs="Times New Roman"/>
          <w:sz w:val="20"/>
          <w:szCs w:val="20"/>
        </w:rPr>
        <w:t>„</w:t>
      </w:r>
      <w:r w:rsidRPr="006460C2">
        <w:rPr>
          <w:rFonts w:ascii="Times New Roman" w:eastAsia="Times New Roman" w:hAnsi="Times New Roman" w:cs="Times New Roman"/>
          <w:sz w:val="20"/>
          <w:szCs w:val="20"/>
          <w:lang w:val="en-US"/>
        </w:rPr>
        <w:t>J</w:t>
      </w:r>
      <w:r w:rsidRPr="006460C2">
        <w:rPr>
          <w:rFonts w:ascii="Times New Roman" w:eastAsia="Times New Roman" w:hAnsi="Times New Roman" w:cs="Times New Roman"/>
          <w:sz w:val="20"/>
          <w:szCs w:val="20"/>
          <w:lang w:val="sr-Cyrl-RS"/>
        </w:rPr>
        <w:t>ó</w:t>
      </w:r>
      <w:proofErr w:type="spellStart"/>
      <w:r w:rsidRPr="006460C2">
        <w:rPr>
          <w:rFonts w:ascii="Times New Roman" w:eastAsia="Times New Roman" w:hAnsi="Times New Roman" w:cs="Times New Roman"/>
          <w:sz w:val="20"/>
          <w:szCs w:val="20"/>
          <w:lang w:val="en-US"/>
        </w:rPr>
        <w:t>zsef</w:t>
      </w:r>
      <w:proofErr w:type="spellEnd"/>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lang w:val="en-US"/>
        </w:rPr>
        <w:t>Attila</w:t>
      </w:r>
      <w:r w:rsidRPr="006460C2">
        <w:rPr>
          <w:rFonts w:ascii="Times New Roman" w:eastAsia="Times New Roman" w:hAnsi="Times New Roman" w:cs="Times New Roman"/>
          <w:sz w:val="20"/>
          <w:szCs w:val="20"/>
        </w:rPr>
        <w:t xml:space="preserve">“ Кањижа </w:t>
      </w:r>
      <w:r w:rsidRPr="006460C2">
        <w:rPr>
          <w:rFonts w:ascii="Times New Roman" w:eastAsia="Times New Roman" w:hAnsi="Times New Roman" w:cs="Times New Roman"/>
          <w:sz w:val="20"/>
          <w:szCs w:val="20"/>
          <w:lang w:val="sr-Cyrl-RS"/>
        </w:rPr>
        <w:t xml:space="preserve">прибављена је сагласност бр. </w:t>
      </w:r>
      <w:r w:rsidRPr="006460C2">
        <w:rPr>
          <w:rFonts w:ascii="Times New Roman" w:eastAsia="Times New Roman" w:hAnsi="Times New Roman" w:cs="Times New Roman"/>
          <w:sz w:val="20"/>
          <w:szCs w:val="20"/>
          <w:lang w:val="hu-HU"/>
        </w:rPr>
        <w:t>47/</w:t>
      </w:r>
      <w:proofErr w:type="gramStart"/>
      <w:r w:rsidRPr="006460C2">
        <w:rPr>
          <w:rFonts w:ascii="Times New Roman" w:eastAsia="Times New Roman" w:hAnsi="Times New Roman" w:cs="Times New Roman"/>
          <w:sz w:val="20"/>
          <w:szCs w:val="20"/>
          <w:lang w:val="hu-HU"/>
        </w:rPr>
        <w:t xml:space="preserve">1 </w:t>
      </w:r>
      <w:r w:rsidRPr="006460C2">
        <w:rPr>
          <w:rFonts w:ascii="Times New Roman" w:eastAsia="Times New Roman" w:hAnsi="Times New Roman" w:cs="Times New Roman"/>
          <w:sz w:val="20"/>
          <w:szCs w:val="20"/>
          <w:lang w:val="sr-Cyrl-RS"/>
        </w:rPr>
        <w:t xml:space="preserve"> од</w:t>
      </w:r>
      <w:proofErr w:type="gramEnd"/>
      <w:r w:rsidRPr="006460C2">
        <w:rPr>
          <w:rFonts w:ascii="Times New Roman" w:eastAsia="Times New Roman" w:hAnsi="Times New Roman" w:cs="Times New Roman"/>
          <w:sz w:val="20"/>
          <w:szCs w:val="20"/>
          <w:lang w:val="sr-Cyrl-RS"/>
        </w:rPr>
        <w:t xml:space="preserve"> </w:t>
      </w:r>
      <w:r w:rsidRPr="006460C2">
        <w:rPr>
          <w:rFonts w:ascii="Times New Roman" w:eastAsia="Times New Roman" w:hAnsi="Times New Roman" w:cs="Times New Roman"/>
          <w:sz w:val="20"/>
          <w:szCs w:val="20"/>
          <w:lang w:val="hu-HU"/>
        </w:rPr>
        <w:t>13. 5.</w:t>
      </w:r>
      <w:r w:rsidRPr="006460C2">
        <w:rPr>
          <w:rFonts w:ascii="Times New Roman" w:eastAsia="Times New Roman" w:hAnsi="Times New Roman" w:cs="Times New Roman"/>
          <w:sz w:val="20"/>
          <w:szCs w:val="20"/>
          <w:lang w:val="sr-Cyrl-RS"/>
        </w:rPr>
        <w:t xml:space="preserve"> 2026. године Народне библиотеке „Јован </w:t>
      </w:r>
      <w:proofErr w:type="gramStart"/>
      <w:r w:rsidRPr="006460C2">
        <w:rPr>
          <w:rFonts w:ascii="Times New Roman" w:eastAsia="Times New Roman" w:hAnsi="Times New Roman" w:cs="Times New Roman"/>
          <w:sz w:val="20"/>
          <w:szCs w:val="20"/>
          <w:lang w:val="sr-Cyrl-RS"/>
        </w:rPr>
        <w:t>Поповић“ Кикинда</w:t>
      </w:r>
      <w:proofErr w:type="gramEnd"/>
      <w:r w:rsidRPr="006460C2">
        <w:rPr>
          <w:rFonts w:ascii="Times New Roman" w:eastAsia="Times New Roman" w:hAnsi="Times New Roman" w:cs="Times New Roman"/>
          <w:sz w:val="20"/>
          <w:szCs w:val="20"/>
          <w:lang w:val="sr-Cyrl-RS"/>
        </w:rPr>
        <w:t xml:space="preserve">, као матичне библиотеке за Северно-банатски округ.  </w:t>
      </w:r>
    </w:p>
    <w:p w14:paraId="518620E6" w14:textId="77777777" w:rsidR="004D12EA" w:rsidRPr="006460C2" w:rsidRDefault="004D12EA" w:rsidP="004D12EA">
      <w:pPr>
        <w:spacing w:after="0" w:line="240" w:lineRule="auto"/>
        <w:ind w:firstLine="708"/>
        <w:jc w:val="both"/>
        <w:rPr>
          <w:rFonts w:ascii="Times New Roman" w:eastAsia="Times New Roman" w:hAnsi="Times New Roman" w:cs="Times New Roman"/>
          <w:sz w:val="20"/>
          <w:szCs w:val="20"/>
          <w:lang w:val="sr-Cyrl-RS"/>
        </w:rPr>
      </w:pPr>
      <w:r w:rsidRPr="006460C2">
        <w:rPr>
          <w:rFonts w:ascii="Times New Roman" w:eastAsia="Times New Roman" w:hAnsi="Times New Roman" w:cs="Times New Roman"/>
          <w:sz w:val="20"/>
          <w:szCs w:val="20"/>
        </w:rPr>
        <w:t xml:space="preserve">У складу са наведеним, Општинско веће општине Кањижа утврдило је предлог решења о именовању </w:t>
      </w:r>
      <w:proofErr w:type="spellStart"/>
      <w:r w:rsidRPr="006460C2">
        <w:rPr>
          <w:rFonts w:ascii="Times New Roman" w:eastAsia="Times New Roman" w:hAnsi="Times New Roman" w:cs="Times New Roman"/>
          <w:sz w:val="20"/>
          <w:szCs w:val="20"/>
          <w:lang w:val="sr-Cyrl-RS"/>
        </w:rPr>
        <w:t>Чабе</w:t>
      </w:r>
      <w:proofErr w:type="spellEnd"/>
      <w:r w:rsidRPr="006460C2">
        <w:rPr>
          <w:rFonts w:ascii="Times New Roman" w:eastAsia="Times New Roman" w:hAnsi="Times New Roman" w:cs="Times New Roman"/>
          <w:sz w:val="20"/>
          <w:szCs w:val="20"/>
          <w:lang w:val="sr-Cyrl-RS"/>
        </w:rPr>
        <w:t xml:space="preserve"> Буш за </w:t>
      </w:r>
      <w:r w:rsidRPr="006460C2">
        <w:rPr>
          <w:rFonts w:ascii="Times New Roman" w:eastAsia="Times New Roman" w:hAnsi="Times New Roman" w:cs="Times New Roman"/>
          <w:sz w:val="20"/>
          <w:szCs w:val="20"/>
        </w:rPr>
        <w:t>директора Библиотеке „</w:t>
      </w:r>
      <w:r w:rsidRPr="006460C2">
        <w:rPr>
          <w:rFonts w:ascii="Times New Roman" w:eastAsia="Times New Roman" w:hAnsi="Times New Roman" w:cs="Times New Roman"/>
          <w:sz w:val="20"/>
          <w:szCs w:val="20"/>
          <w:lang w:val="en-US"/>
        </w:rPr>
        <w:t>J</w:t>
      </w:r>
      <w:r w:rsidRPr="006460C2">
        <w:rPr>
          <w:rFonts w:ascii="Times New Roman" w:eastAsia="Times New Roman" w:hAnsi="Times New Roman" w:cs="Times New Roman"/>
          <w:sz w:val="20"/>
          <w:szCs w:val="20"/>
        </w:rPr>
        <w:t>ó</w:t>
      </w:r>
      <w:proofErr w:type="spellStart"/>
      <w:r w:rsidRPr="006460C2">
        <w:rPr>
          <w:rFonts w:ascii="Times New Roman" w:eastAsia="Times New Roman" w:hAnsi="Times New Roman" w:cs="Times New Roman"/>
          <w:sz w:val="20"/>
          <w:szCs w:val="20"/>
          <w:lang w:val="en-US"/>
        </w:rPr>
        <w:t>zsef</w:t>
      </w:r>
      <w:proofErr w:type="spellEnd"/>
      <w:r w:rsidRPr="006460C2">
        <w:rPr>
          <w:rFonts w:ascii="Times New Roman" w:eastAsia="Times New Roman" w:hAnsi="Times New Roman" w:cs="Times New Roman"/>
          <w:sz w:val="20"/>
          <w:szCs w:val="20"/>
        </w:rPr>
        <w:t xml:space="preserve"> </w:t>
      </w:r>
      <w:r w:rsidRPr="006460C2">
        <w:rPr>
          <w:rFonts w:ascii="Times New Roman" w:eastAsia="Times New Roman" w:hAnsi="Times New Roman" w:cs="Times New Roman"/>
          <w:sz w:val="20"/>
          <w:szCs w:val="20"/>
          <w:lang w:val="en-US"/>
        </w:rPr>
        <w:t>Attila</w:t>
      </w:r>
      <w:r w:rsidRPr="006460C2">
        <w:rPr>
          <w:rFonts w:ascii="Times New Roman" w:eastAsia="Times New Roman" w:hAnsi="Times New Roman" w:cs="Times New Roman"/>
          <w:sz w:val="20"/>
          <w:szCs w:val="20"/>
        </w:rPr>
        <w:t xml:space="preserve">“ Кањижа, а </w:t>
      </w:r>
      <w:r w:rsidRPr="006460C2">
        <w:rPr>
          <w:rFonts w:ascii="Times New Roman" w:eastAsia="Times New Roman" w:hAnsi="Times New Roman" w:cs="Times New Roman"/>
          <w:sz w:val="20"/>
          <w:szCs w:val="20"/>
          <w:lang w:val="sr-Cyrl-RS"/>
        </w:rPr>
        <w:t>Скупштина општине Кањижа донела је решење као у диспозитиву.</w:t>
      </w:r>
    </w:p>
    <w:p w14:paraId="21A90673"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p>
    <w:p w14:paraId="6C693D05"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p>
    <w:p w14:paraId="1C56E174"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Република Србија</w:t>
      </w:r>
    </w:p>
    <w:p w14:paraId="4C13E3B3" w14:textId="665149AD"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 xml:space="preserve">Аутономна </w:t>
      </w:r>
      <w:r w:rsidRPr="006460C2">
        <w:rPr>
          <w:rFonts w:ascii="Times New Roman" w:eastAsia="Times New Roman" w:hAnsi="Times New Roman" w:cs="Times New Roman"/>
          <w:sz w:val="20"/>
          <w:szCs w:val="20"/>
          <w:lang w:val="sr-Cyrl-RS"/>
        </w:rPr>
        <w:t>п</w:t>
      </w:r>
      <w:proofErr w:type="spellStart"/>
      <w:r w:rsidRPr="006460C2">
        <w:rPr>
          <w:rFonts w:ascii="Times New Roman" w:eastAsia="Times New Roman" w:hAnsi="Times New Roman" w:cs="Times New Roman"/>
          <w:sz w:val="20"/>
          <w:szCs w:val="20"/>
        </w:rPr>
        <w:t>окрајина</w:t>
      </w:r>
      <w:proofErr w:type="spellEnd"/>
      <w:r w:rsidRPr="006460C2">
        <w:rPr>
          <w:rFonts w:ascii="Times New Roman" w:eastAsia="Times New Roman" w:hAnsi="Times New Roman" w:cs="Times New Roman"/>
          <w:sz w:val="20"/>
          <w:szCs w:val="20"/>
        </w:rPr>
        <w:t xml:space="preserve"> Војводина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r w:rsidR="00044C9B">
        <w:rPr>
          <w:rFonts w:ascii="Times New Roman" w:eastAsia="Times New Roman" w:hAnsi="Times New Roman" w:cs="Times New Roman"/>
          <w:sz w:val="20"/>
          <w:szCs w:val="20"/>
          <w:lang w:val="sr-Cyrl-RS"/>
        </w:rPr>
        <w:tab/>
        <w:t xml:space="preserve">       </w:t>
      </w:r>
      <w:r w:rsidRPr="006460C2">
        <w:rPr>
          <w:rFonts w:ascii="Times New Roman" w:eastAsia="Times New Roman" w:hAnsi="Times New Roman" w:cs="Times New Roman"/>
          <w:sz w:val="20"/>
          <w:szCs w:val="20"/>
        </w:rPr>
        <w:t xml:space="preserve">  Председник Скупштине општине </w:t>
      </w:r>
    </w:p>
    <w:p w14:paraId="32132B96" w14:textId="051BD4F3" w:rsidR="004D12EA" w:rsidRPr="00044C9B" w:rsidRDefault="004D12EA" w:rsidP="004D12EA">
      <w:pPr>
        <w:spacing w:after="0" w:line="240" w:lineRule="auto"/>
        <w:jc w:val="both"/>
        <w:rPr>
          <w:rFonts w:ascii="Times New Roman" w:eastAsia="Times New Roman" w:hAnsi="Times New Roman" w:cs="Times New Roman"/>
          <w:sz w:val="20"/>
          <w:szCs w:val="20"/>
          <w:lang w:val="sr-Cyrl-RS"/>
        </w:rPr>
      </w:pPr>
      <w:r w:rsidRPr="006460C2">
        <w:rPr>
          <w:rFonts w:ascii="Times New Roman" w:eastAsia="Times New Roman" w:hAnsi="Times New Roman" w:cs="Times New Roman"/>
          <w:sz w:val="20"/>
          <w:szCs w:val="20"/>
        </w:rPr>
        <w:t>Општина Кањижа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proofErr w:type="spellStart"/>
      <w:r w:rsidRPr="006460C2">
        <w:rPr>
          <w:rFonts w:ascii="Times New Roman" w:eastAsia="Times New Roman" w:hAnsi="Times New Roman" w:cs="Times New Roman"/>
          <w:sz w:val="20"/>
          <w:szCs w:val="20"/>
        </w:rPr>
        <w:t>Жомбор</w:t>
      </w:r>
      <w:proofErr w:type="spellEnd"/>
      <w:r w:rsidRPr="006460C2">
        <w:rPr>
          <w:rFonts w:ascii="Times New Roman" w:eastAsia="Times New Roman" w:hAnsi="Times New Roman" w:cs="Times New Roman"/>
          <w:sz w:val="20"/>
          <w:szCs w:val="20"/>
        </w:rPr>
        <w:t xml:space="preserve"> </w:t>
      </w:r>
      <w:proofErr w:type="spellStart"/>
      <w:r w:rsidRPr="006460C2">
        <w:rPr>
          <w:rFonts w:ascii="Times New Roman" w:eastAsia="Times New Roman" w:hAnsi="Times New Roman" w:cs="Times New Roman"/>
          <w:sz w:val="20"/>
          <w:szCs w:val="20"/>
        </w:rPr>
        <w:t>Ујвари</w:t>
      </w:r>
      <w:proofErr w:type="spellEnd"/>
      <w:r w:rsidR="00044C9B">
        <w:rPr>
          <w:rFonts w:ascii="Times New Roman" w:eastAsia="Times New Roman" w:hAnsi="Times New Roman" w:cs="Times New Roman"/>
          <w:sz w:val="20"/>
          <w:szCs w:val="20"/>
          <w:lang w:val="sr-Cyrl-RS"/>
        </w:rPr>
        <w:t xml:space="preserve"> с. р.</w:t>
      </w:r>
    </w:p>
    <w:p w14:paraId="247BE000" w14:textId="77777777" w:rsidR="004D12EA" w:rsidRPr="006460C2" w:rsidRDefault="004D12EA" w:rsidP="004D12EA">
      <w:pP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Скупштина општине Кањижа</w:t>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r>
      <w:r w:rsidRPr="006460C2">
        <w:rPr>
          <w:rFonts w:ascii="Times New Roman" w:eastAsia="Times New Roman" w:hAnsi="Times New Roman" w:cs="Times New Roman"/>
          <w:sz w:val="20"/>
          <w:szCs w:val="20"/>
        </w:rPr>
        <w:tab/>
        <w:t xml:space="preserve"> </w:t>
      </w:r>
    </w:p>
    <w:p w14:paraId="3F4D36EB"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r w:rsidRPr="006460C2">
        <w:rPr>
          <w:rFonts w:ascii="Times New Roman" w:eastAsia="Times New Roman" w:hAnsi="Times New Roman" w:cs="Times New Roman"/>
          <w:sz w:val="20"/>
          <w:szCs w:val="20"/>
        </w:rPr>
        <w:t xml:space="preserve">Број: </w:t>
      </w:r>
      <w:r w:rsidRPr="006460C2">
        <w:rPr>
          <w:rFonts w:ascii="Times New Roman" w:eastAsia="Times New Roman" w:hAnsi="Times New Roman" w:cs="Times New Roman"/>
          <w:sz w:val="20"/>
          <w:szCs w:val="20"/>
          <w:lang w:val="hu-HU"/>
        </w:rPr>
        <w:t>002586205 2026</w:t>
      </w:r>
    </w:p>
    <w:p w14:paraId="1040A3D3" w14:textId="77777777" w:rsidR="004D12EA" w:rsidRPr="006460C2" w:rsidRDefault="004D12EA" w:rsidP="004D12EA">
      <w:pPr>
        <w:spacing w:after="0" w:line="240" w:lineRule="auto"/>
        <w:jc w:val="both"/>
        <w:rPr>
          <w:rFonts w:ascii="Times New Roman" w:eastAsia="Times New Roman" w:hAnsi="Times New Roman" w:cs="Times New Roman"/>
          <w:sz w:val="20"/>
          <w:szCs w:val="20"/>
          <w:lang w:val="hu-HU"/>
        </w:rPr>
      </w:pPr>
      <w:r w:rsidRPr="006460C2">
        <w:rPr>
          <w:rFonts w:ascii="Times New Roman" w:eastAsia="Times New Roman" w:hAnsi="Times New Roman" w:cs="Times New Roman"/>
          <w:sz w:val="20"/>
          <w:szCs w:val="20"/>
        </w:rPr>
        <w:t xml:space="preserve">Дана: </w:t>
      </w:r>
      <w:r w:rsidRPr="006460C2">
        <w:rPr>
          <w:rFonts w:ascii="Times New Roman" w:eastAsia="Times New Roman" w:hAnsi="Times New Roman" w:cs="Times New Roman"/>
          <w:sz w:val="20"/>
          <w:szCs w:val="20"/>
          <w:lang w:val="hu-HU"/>
        </w:rPr>
        <w:t>28. 5</w:t>
      </w:r>
      <w:r w:rsidRPr="006460C2">
        <w:rPr>
          <w:rFonts w:ascii="Times New Roman" w:eastAsia="Times New Roman" w:hAnsi="Times New Roman" w:cs="Times New Roman"/>
          <w:sz w:val="20"/>
          <w:szCs w:val="20"/>
        </w:rPr>
        <w:t>.</w:t>
      </w:r>
      <w:r w:rsidRPr="006460C2">
        <w:rPr>
          <w:rFonts w:ascii="Times New Roman" w:eastAsia="Times New Roman" w:hAnsi="Times New Roman" w:cs="Times New Roman"/>
          <w:sz w:val="20"/>
          <w:szCs w:val="20"/>
          <w:lang w:val="hu-HU"/>
        </w:rPr>
        <w:t xml:space="preserve"> </w:t>
      </w:r>
      <w:r w:rsidRPr="006460C2">
        <w:rPr>
          <w:rFonts w:ascii="Times New Roman" w:eastAsia="Times New Roman" w:hAnsi="Times New Roman" w:cs="Times New Roman"/>
          <w:sz w:val="20"/>
          <w:szCs w:val="20"/>
        </w:rPr>
        <w:t>2026. год</w:t>
      </w:r>
      <w:r w:rsidRPr="006460C2">
        <w:rPr>
          <w:rFonts w:ascii="Times New Roman" w:eastAsia="Times New Roman" w:hAnsi="Times New Roman" w:cs="Times New Roman"/>
          <w:sz w:val="20"/>
          <w:szCs w:val="20"/>
          <w:lang w:val="sr-Cyrl-RS"/>
        </w:rPr>
        <w:t>.</w:t>
      </w:r>
    </w:p>
    <w:p w14:paraId="1AD98FF3" w14:textId="77777777" w:rsidR="004D12EA" w:rsidRPr="006460C2" w:rsidRDefault="004D12EA" w:rsidP="00044C9B">
      <w:pPr>
        <w:pBdr>
          <w:bottom w:val="single" w:sz="4" w:space="1" w:color="auto"/>
        </w:pBdr>
        <w:spacing w:after="0" w:line="240" w:lineRule="auto"/>
        <w:jc w:val="both"/>
        <w:rPr>
          <w:rFonts w:ascii="Times New Roman" w:eastAsia="Times New Roman" w:hAnsi="Times New Roman" w:cs="Times New Roman"/>
          <w:sz w:val="20"/>
          <w:szCs w:val="20"/>
        </w:rPr>
      </w:pPr>
      <w:r w:rsidRPr="006460C2">
        <w:rPr>
          <w:rFonts w:ascii="Times New Roman" w:eastAsia="Times New Roman" w:hAnsi="Times New Roman" w:cs="Times New Roman"/>
          <w:sz w:val="20"/>
          <w:szCs w:val="20"/>
        </w:rPr>
        <w:t>Кањижа</w:t>
      </w:r>
    </w:p>
    <w:p w14:paraId="514C7747" w14:textId="0A442602" w:rsidR="004D12EA" w:rsidRPr="006460C2" w:rsidRDefault="004D12EA" w:rsidP="004D12EA">
      <w:pPr>
        <w:spacing w:after="0"/>
        <w:ind w:left="3600"/>
        <w:jc w:val="both"/>
        <w:rPr>
          <w:sz w:val="20"/>
          <w:szCs w:val="20"/>
        </w:rPr>
      </w:pP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r w:rsidRPr="006460C2">
        <w:rPr>
          <w:rFonts w:ascii="Times New Roman" w:hAnsi="Times New Roman"/>
          <w:sz w:val="20"/>
          <w:szCs w:val="20"/>
        </w:rPr>
        <w:tab/>
      </w:r>
    </w:p>
    <w:p w14:paraId="7D88AEBD" w14:textId="77777777" w:rsidR="004D12EA" w:rsidRPr="006460C2" w:rsidRDefault="004D12EA" w:rsidP="004D12EA">
      <w:pPr>
        <w:spacing w:after="0"/>
        <w:jc w:val="both"/>
        <w:rPr>
          <w:sz w:val="20"/>
          <w:szCs w:val="20"/>
        </w:rPr>
      </w:pP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основу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129/2007, 83/2014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101/2016 -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47/2018 </w:t>
      </w:r>
      <w:bookmarkStart w:id="159" w:name="_Hlk103082777"/>
      <w:r w:rsidRPr="006460C2">
        <w:rPr>
          <w:rFonts w:ascii="Times New Roman" w:hAnsi="Times New Roman"/>
          <w:sz w:val="20"/>
          <w:szCs w:val="20"/>
          <w:lang w:val="hu-HU"/>
        </w:rPr>
        <w:t>и 11/2021</w:t>
      </w:r>
      <w:bookmarkEnd w:id="159"/>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41. и 42.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култури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72/2009, 13/2016, 30/2016 - </w:t>
      </w:r>
      <w:proofErr w:type="spellStart"/>
      <w:r w:rsidRPr="006460C2">
        <w:rPr>
          <w:rFonts w:ascii="Times New Roman" w:hAnsi="Times New Roman"/>
          <w:sz w:val="20"/>
          <w:szCs w:val="20"/>
          <w:lang w:val="hu-HU"/>
        </w:rPr>
        <w:t>испр</w:t>
      </w:r>
      <w:proofErr w:type="spellEnd"/>
      <w:r w:rsidRPr="006460C2">
        <w:rPr>
          <w:rFonts w:ascii="Times New Roman" w:hAnsi="Times New Roman"/>
          <w:sz w:val="20"/>
          <w:szCs w:val="20"/>
          <w:lang w:val="hu-HU"/>
        </w:rPr>
        <w:t xml:space="preserve">., 6/2020, 47/2021, 78/2021 и 76/2023),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ru-RU"/>
        </w:rPr>
        <w:t>2</w:t>
      </w:r>
      <w:r w:rsidRPr="006460C2">
        <w:rPr>
          <w:rFonts w:ascii="Times New Roman" w:hAnsi="Times New Roman"/>
          <w:sz w:val="20"/>
          <w:szCs w:val="20"/>
          <w:lang w:val="hu-HU"/>
        </w:rPr>
        <w:t xml:space="preserve">/2020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24. и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30.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Библиотеке</w:t>
      </w:r>
      <w:proofErr w:type="spellEnd"/>
      <w:r w:rsidRPr="006460C2">
        <w:rPr>
          <w:rFonts w:ascii="Times New Roman" w:hAnsi="Times New Roman"/>
          <w:sz w:val="20"/>
          <w:szCs w:val="20"/>
          <w:lang w:val="hu-HU"/>
        </w:rPr>
        <w:t xml:space="preserve"> „József Attila”,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прибављеном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V/Z/96/2026,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15. </w:t>
      </w:r>
      <w:r w:rsidRPr="006460C2">
        <w:rPr>
          <w:rFonts w:ascii="Times New Roman" w:hAnsi="Times New Roman"/>
          <w:sz w:val="20"/>
          <w:szCs w:val="20"/>
        </w:rPr>
        <w:t xml:space="preserve">5. 2026. године,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општинe</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седници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одржаној</w:t>
      </w:r>
      <w:proofErr w:type="spellEnd"/>
      <w:r w:rsidRPr="006460C2">
        <w:rPr>
          <w:rFonts w:ascii="Times New Roman" w:hAnsi="Times New Roman"/>
          <w:sz w:val="20"/>
          <w:szCs w:val="20"/>
          <w:lang w:val="hu-HU"/>
        </w:rPr>
        <w:t xml:space="preserve"> 28. 5. 2026.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p>
    <w:p w14:paraId="7FA48197" w14:textId="77777777" w:rsidR="004D12EA" w:rsidRPr="006460C2" w:rsidRDefault="004D12EA" w:rsidP="004D12EA">
      <w:pPr>
        <w:spacing w:after="0"/>
        <w:jc w:val="both"/>
        <w:rPr>
          <w:rFonts w:ascii="Times New Roman" w:hAnsi="Times New Roman"/>
          <w:b/>
          <w:bCs/>
          <w:sz w:val="20"/>
          <w:szCs w:val="20"/>
          <w:lang w:val="hu-HU"/>
        </w:rPr>
      </w:pPr>
    </w:p>
    <w:p w14:paraId="650C84A6" w14:textId="77777777" w:rsidR="004D12EA" w:rsidRPr="006460C2" w:rsidRDefault="004D12EA" w:rsidP="00525297">
      <w:pPr>
        <w:pStyle w:val="cmsorHL"/>
      </w:pPr>
      <w:bookmarkStart w:id="160" w:name="_Toc342035995"/>
      <w:bookmarkStart w:id="161" w:name="_Toc231193847"/>
      <w:r w:rsidRPr="006460C2">
        <w:rPr>
          <w:rFonts w:eastAsia="TimesNewRoman,Bold"/>
        </w:rPr>
        <w:t>Р  Е  Ш  Е  Њ  Е</w:t>
      </w:r>
      <w:r w:rsidRPr="006460C2">
        <w:rPr>
          <w:rFonts w:eastAsia="TimesNewRoman,Bold"/>
        </w:rPr>
        <w:br/>
        <w:t>о разрешењу и именовању чланова Управног одбора</w:t>
      </w:r>
      <w:bookmarkStart w:id="162" w:name="_Toc342035996"/>
      <w:bookmarkEnd w:id="160"/>
      <w:r w:rsidRPr="006460C2">
        <w:rPr>
          <w:rFonts w:eastAsia="TimesNewRoman,Bold"/>
        </w:rPr>
        <w:br/>
        <w:t>Библиотеке „József Attila”, Кањижа</w:t>
      </w:r>
      <w:bookmarkEnd w:id="161"/>
      <w:bookmarkEnd w:id="162"/>
    </w:p>
    <w:p w14:paraId="2C49CBD1" w14:textId="77777777" w:rsidR="004D12EA" w:rsidRPr="006460C2" w:rsidRDefault="004D12EA" w:rsidP="004D12EA">
      <w:pPr>
        <w:spacing w:after="0"/>
        <w:jc w:val="center"/>
        <w:rPr>
          <w:rFonts w:ascii="Times New Roman" w:eastAsia="TimesNewRoman,Bold" w:hAnsi="Times New Roman"/>
          <w:b/>
          <w:bCs/>
          <w:sz w:val="20"/>
          <w:szCs w:val="20"/>
          <w:lang w:val="hu-HU"/>
        </w:rPr>
      </w:pPr>
    </w:p>
    <w:p w14:paraId="261CDFE7" w14:textId="77777777" w:rsidR="004D12EA" w:rsidRPr="006460C2" w:rsidRDefault="004D12EA" w:rsidP="004D12EA">
      <w:pPr>
        <w:spacing w:after="0"/>
        <w:jc w:val="center"/>
        <w:rPr>
          <w:rFonts w:ascii="Times New Roman" w:eastAsia="TimesNewRoman,Bold" w:hAnsi="Times New Roman"/>
          <w:b/>
          <w:bCs/>
          <w:sz w:val="20"/>
          <w:szCs w:val="20"/>
          <w:lang w:val="hu-HU"/>
        </w:rPr>
      </w:pPr>
      <w:r w:rsidRPr="006460C2">
        <w:rPr>
          <w:rFonts w:ascii="Times New Roman" w:eastAsia="TimesNewRoman,Bold" w:hAnsi="Times New Roman"/>
          <w:b/>
          <w:bCs/>
          <w:sz w:val="20"/>
          <w:szCs w:val="20"/>
          <w:lang w:val="hu-HU"/>
        </w:rPr>
        <w:t>I</w:t>
      </w:r>
    </w:p>
    <w:p w14:paraId="3CC665A1" w14:textId="77777777" w:rsidR="004D12EA" w:rsidRPr="006460C2" w:rsidRDefault="004D12EA" w:rsidP="004D12EA">
      <w:pPr>
        <w:spacing w:after="0"/>
        <w:ind w:firstLine="720"/>
        <w:jc w:val="both"/>
        <w:rPr>
          <w:sz w:val="20"/>
          <w:szCs w:val="20"/>
          <w:lang w:val="hu-HU"/>
        </w:rPr>
      </w:pPr>
      <w:proofErr w:type="gramStart"/>
      <w:r w:rsidRPr="006460C2">
        <w:rPr>
          <w:rFonts w:ascii="Times New Roman" w:eastAsia="TimesNewRoman,Bold" w:hAnsi="Times New Roman"/>
          <w:b/>
          <w:bCs/>
          <w:sz w:val="20"/>
          <w:szCs w:val="20"/>
          <w:lang w:val="hu-HU"/>
        </w:rPr>
        <w:t>РАЗРЕШАВА  СЕ</w:t>
      </w:r>
      <w:proofErr w:type="gramEnd"/>
      <w:r w:rsidRPr="006460C2">
        <w:rPr>
          <w:rFonts w:ascii="Times New Roman" w:eastAsia="TimesNewRoman,Bold" w:hAnsi="Times New Roman"/>
          <w:b/>
          <w:bCs/>
          <w:sz w:val="20"/>
          <w:szCs w:val="20"/>
          <w:lang w:val="hu-HU"/>
        </w:rPr>
        <w:t xml:space="preserve"> </w:t>
      </w:r>
      <w:proofErr w:type="spellStart"/>
      <w:r w:rsidRPr="006460C2">
        <w:rPr>
          <w:rFonts w:ascii="Times New Roman" w:eastAsia="Times New Roman" w:hAnsi="Times New Roman"/>
          <w:sz w:val="20"/>
          <w:szCs w:val="20"/>
          <w:lang w:val="hu-HU"/>
        </w:rPr>
        <w:t>Управни</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одбор</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Библиотеке</w:t>
      </w:r>
      <w:proofErr w:type="spellEnd"/>
      <w:r w:rsidRPr="006460C2">
        <w:rPr>
          <w:rFonts w:ascii="Times New Roman" w:eastAsia="Times New Roman" w:hAnsi="Times New Roman"/>
          <w:sz w:val="20"/>
          <w:szCs w:val="20"/>
          <w:lang w:val="hu-HU"/>
        </w:rPr>
        <w:t xml:space="preserve"> „J</w:t>
      </w:r>
      <w:r w:rsidRPr="006460C2">
        <w:rPr>
          <w:rFonts w:ascii="Times New Roman" w:eastAsia="TimesNewRoman,Bold" w:hAnsi="Times New Roman"/>
          <w:bCs/>
          <w:sz w:val="20"/>
          <w:szCs w:val="20"/>
          <w:lang w:val="hu-HU"/>
        </w:rPr>
        <w:t>ó</w:t>
      </w:r>
      <w:r w:rsidRPr="006460C2">
        <w:rPr>
          <w:rFonts w:ascii="Times New Roman" w:eastAsia="Times New Roman" w:hAnsi="Times New Roman"/>
          <w:sz w:val="20"/>
          <w:szCs w:val="20"/>
          <w:lang w:val="hu-HU"/>
        </w:rPr>
        <w:t xml:space="preserve">zsef Attila”, </w:t>
      </w:r>
      <w:proofErr w:type="spellStart"/>
      <w:r w:rsidRPr="006460C2">
        <w:rPr>
          <w:rFonts w:ascii="Times New Roman" w:eastAsia="Times New Roman" w:hAnsi="Times New Roman"/>
          <w:sz w:val="20"/>
          <w:szCs w:val="20"/>
          <w:lang w:val="hu-HU"/>
        </w:rPr>
        <w:t>Кањижа</w:t>
      </w:r>
      <w:proofErr w:type="spellEnd"/>
      <w:r w:rsidRPr="006460C2">
        <w:rPr>
          <w:rFonts w:ascii="Times New Roman" w:eastAsia="Times New Roman" w:hAnsi="Times New Roman"/>
          <w:sz w:val="20"/>
          <w:szCs w:val="20"/>
          <w:lang w:val="hu-HU"/>
        </w:rPr>
        <w:t xml:space="preserve">: </w:t>
      </w:r>
      <w:bookmarkStart w:id="163" w:name="_Hlk103148077"/>
      <w:proofErr w:type="spellStart"/>
      <w:r w:rsidRPr="006460C2">
        <w:rPr>
          <w:rFonts w:ascii="Times New Roman" w:hAnsi="Times New Roman"/>
          <w:sz w:val="20"/>
          <w:szCs w:val="20"/>
          <w:lang w:val="hu-HU" w:eastAsia="en-GB"/>
        </w:rPr>
        <w:t>Ана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Мекић</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Фењсаруши</w:t>
      </w:r>
      <w:bookmarkEnd w:id="163"/>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Саша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Сич</w:t>
      </w:r>
      <w:proofErr w:type="spellEnd"/>
      <w:r w:rsidRPr="006460C2">
        <w:rPr>
          <w:rFonts w:ascii="Times New Roman" w:hAnsi="Times New Roman"/>
          <w:sz w:val="20"/>
          <w:szCs w:val="20"/>
          <w:lang w:val="hu-HU" w:eastAsia="en-GB"/>
        </w:rPr>
        <w:t xml:space="preserve">, </w:t>
      </w:r>
      <w:r w:rsidRPr="006460C2">
        <w:rPr>
          <w:rFonts w:ascii="Times New Roman" w:hAnsi="Times New Roman"/>
          <w:sz w:val="20"/>
          <w:szCs w:val="20"/>
          <w:lang w:val="hu-HU"/>
        </w:rPr>
        <w:t xml:space="preserve">и </w:t>
      </w:r>
      <w:proofErr w:type="spellStart"/>
      <w:r w:rsidRPr="006460C2">
        <w:rPr>
          <w:rFonts w:ascii="Times New Roman" w:hAnsi="Times New Roman"/>
          <w:sz w:val="20"/>
          <w:szCs w:val="20"/>
          <w:lang w:val="hu-HU"/>
        </w:rPr>
        <w:t>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Вереш</w:t>
      </w:r>
      <w:proofErr w:type="spellEnd"/>
      <w:r w:rsidRPr="006460C2">
        <w:rPr>
          <w:rFonts w:ascii="Times New Roman" w:hAnsi="Times New Roman"/>
          <w:sz w:val="20"/>
          <w:szCs w:val="20"/>
          <w:lang w:val="hu-HU"/>
        </w:rPr>
        <w:t>.</w:t>
      </w:r>
    </w:p>
    <w:p w14:paraId="22359A9F" w14:textId="77777777" w:rsidR="004D12EA" w:rsidRPr="006460C2" w:rsidRDefault="004D12EA" w:rsidP="004D12EA">
      <w:pPr>
        <w:spacing w:after="0"/>
        <w:jc w:val="center"/>
        <w:rPr>
          <w:rFonts w:ascii="Times New Roman" w:eastAsia="TimesNewRoman,Bold" w:hAnsi="Times New Roman"/>
          <w:b/>
          <w:bCs/>
          <w:sz w:val="20"/>
          <w:szCs w:val="20"/>
          <w:lang w:val="hu-HU"/>
        </w:rPr>
      </w:pPr>
    </w:p>
    <w:p w14:paraId="7D798406" w14:textId="77777777" w:rsidR="004D12EA" w:rsidRPr="006460C2" w:rsidRDefault="004D12EA" w:rsidP="004D12EA">
      <w:pPr>
        <w:spacing w:after="0"/>
        <w:jc w:val="center"/>
        <w:rPr>
          <w:rFonts w:ascii="Times New Roman" w:eastAsia="TimesNewRoman,Bold" w:hAnsi="Times New Roman"/>
          <w:b/>
          <w:bCs/>
          <w:sz w:val="20"/>
          <w:szCs w:val="20"/>
          <w:lang w:val="hu-HU"/>
        </w:rPr>
      </w:pPr>
      <w:r w:rsidRPr="006460C2">
        <w:rPr>
          <w:rFonts w:ascii="Times New Roman" w:eastAsia="TimesNewRoman,Bold" w:hAnsi="Times New Roman"/>
          <w:b/>
          <w:bCs/>
          <w:sz w:val="20"/>
          <w:szCs w:val="20"/>
          <w:lang w:val="hu-HU"/>
        </w:rPr>
        <w:t>II</w:t>
      </w:r>
    </w:p>
    <w:p w14:paraId="39CAD836" w14:textId="77777777" w:rsidR="004D12EA" w:rsidRPr="006460C2" w:rsidRDefault="004D12EA" w:rsidP="004D12EA">
      <w:pPr>
        <w:spacing w:after="0"/>
        <w:ind w:firstLine="720"/>
        <w:jc w:val="both"/>
        <w:rPr>
          <w:sz w:val="20"/>
          <w:szCs w:val="20"/>
          <w:lang w:val="hu-HU"/>
        </w:rPr>
      </w:pPr>
      <w:r w:rsidRPr="006460C2">
        <w:rPr>
          <w:rFonts w:ascii="Times New Roman" w:eastAsia="Times New Roman" w:hAnsi="Times New Roman"/>
          <w:b/>
          <w:sz w:val="20"/>
          <w:szCs w:val="20"/>
          <w:lang w:val="hu-HU"/>
        </w:rPr>
        <w:t xml:space="preserve">ИМЕНУЈЕ СЕ </w:t>
      </w:r>
      <w:proofErr w:type="spellStart"/>
      <w:r w:rsidRPr="006460C2">
        <w:rPr>
          <w:rFonts w:ascii="Times New Roman" w:eastAsia="Times New Roman" w:hAnsi="Times New Roman"/>
          <w:sz w:val="20"/>
          <w:szCs w:val="20"/>
          <w:lang w:val="hu-HU"/>
        </w:rPr>
        <w:t>Управни</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одбор</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Библиотеке</w:t>
      </w:r>
      <w:proofErr w:type="spellEnd"/>
      <w:r w:rsidRPr="006460C2">
        <w:rPr>
          <w:rFonts w:ascii="Times New Roman" w:eastAsia="Times New Roman" w:hAnsi="Times New Roman"/>
          <w:sz w:val="20"/>
          <w:szCs w:val="20"/>
          <w:lang w:val="hu-HU"/>
        </w:rPr>
        <w:t xml:space="preserve"> „J</w:t>
      </w:r>
      <w:r w:rsidRPr="006460C2">
        <w:rPr>
          <w:rFonts w:ascii="Times New Roman" w:eastAsia="TimesNewRoman,Bold" w:hAnsi="Times New Roman"/>
          <w:bCs/>
          <w:sz w:val="20"/>
          <w:szCs w:val="20"/>
          <w:lang w:val="hu-HU"/>
        </w:rPr>
        <w:t>ó</w:t>
      </w:r>
      <w:r w:rsidRPr="006460C2">
        <w:rPr>
          <w:rFonts w:ascii="Times New Roman" w:eastAsia="Times New Roman" w:hAnsi="Times New Roman"/>
          <w:sz w:val="20"/>
          <w:szCs w:val="20"/>
          <w:lang w:val="hu-HU"/>
        </w:rPr>
        <w:t xml:space="preserve">zsef Attila”, </w:t>
      </w:r>
      <w:proofErr w:type="spellStart"/>
      <w:r w:rsidRPr="006460C2">
        <w:rPr>
          <w:rFonts w:ascii="Times New Roman" w:eastAsia="Times New Roman" w:hAnsi="Times New Roman"/>
          <w:sz w:val="20"/>
          <w:szCs w:val="20"/>
          <w:lang w:val="hu-HU"/>
        </w:rPr>
        <w:t>Кањижа</w:t>
      </w:r>
      <w:proofErr w:type="spellEnd"/>
      <w:r w:rsidRPr="006460C2">
        <w:rPr>
          <w:rFonts w:ascii="Times New Roman" w:eastAsia="Times New Roman" w:hAnsi="Times New Roman"/>
          <w:sz w:val="20"/>
          <w:szCs w:val="20"/>
          <w:lang w:val="hu-HU"/>
        </w:rPr>
        <w:t xml:space="preserve"> у </w:t>
      </w:r>
      <w:proofErr w:type="spellStart"/>
      <w:r w:rsidRPr="006460C2">
        <w:rPr>
          <w:rFonts w:ascii="Times New Roman" w:eastAsia="Times New Roman" w:hAnsi="Times New Roman"/>
          <w:sz w:val="20"/>
          <w:szCs w:val="20"/>
          <w:lang w:val="hu-HU"/>
        </w:rPr>
        <w:t>саставу</w:t>
      </w:r>
      <w:proofErr w:type="spellEnd"/>
      <w:r w:rsidRPr="006460C2">
        <w:rPr>
          <w:rFonts w:ascii="Times New Roman" w:eastAsia="Times New Roman" w:hAnsi="Times New Roman"/>
          <w:sz w:val="20"/>
          <w:szCs w:val="20"/>
          <w:lang w:val="hu-HU"/>
        </w:rPr>
        <w:t>:</w:t>
      </w:r>
    </w:p>
    <w:p w14:paraId="35D5572D" w14:textId="77777777" w:rsidR="004D12EA" w:rsidRPr="006460C2" w:rsidRDefault="004D12EA" w:rsidP="004D12EA">
      <w:pPr>
        <w:spacing w:after="0"/>
        <w:ind w:firstLine="720"/>
        <w:jc w:val="both"/>
        <w:rPr>
          <w:rFonts w:ascii="Times New Roman" w:eastAsia="TimesNewRoman,Bold" w:hAnsi="Times New Roman"/>
          <w:b/>
          <w:bCs/>
          <w:sz w:val="20"/>
          <w:szCs w:val="20"/>
          <w:lang w:val="hu-HU"/>
        </w:rPr>
      </w:pPr>
    </w:p>
    <w:p w14:paraId="547E1EBB" w14:textId="77777777" w:rsidR="004D12EA" w:rsidRPr="006460C2" w:rsidRDefault="004D12EA" w:rsidP="004D12EA">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представници</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јединице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локалне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самоуправе</w:t>
      </w:r>
      <w:proofErr w:type="spellEnd"/>
    </w:p>
    <w:p w14:paraId="056DCD6B" w14:textId="77777777" w:rsidR="004D12EA" w:rsidRPr="006460C2" w:rsidRDefault="004D12EA" w:rsidP="004D12EA">
      <w:pPr>
        <w:spacing w:after="0"/>
        <w:jc w:val="both"/>
        <w:rPr>
          <w:sz w:val="20"/>
          <w:szCs w:val="20"/>
          <w:lang w:val="hu-HU"/>
        </w:rPr>
      </w:pPr>
      <w:r w:rsidRPr="006460C2">
        <w:rPr>
          <w:rFonts w:ascii="Times New Roman" w:hAnsi="Times New Roman"/>
          <w:sz w:val="20"/>
          <w:szCs w:val="20"/>
          <w:lang w:val="hu-HU" w:eastAsia="en-GB"/>
        </w:rPr>
        <w:tab/>
        <w:t xml:space="preserve">1. </w:t>
      </w:r>
      <w:proofErr w:type="spellStart"/>
      <w:r w:rsidRPr="006460C2">
        <w:rPr>
          <w:rFonts w:ascii="Times New Roman" w:hAnsi="Times New Roman"/>
          <w:sz w:val="20"/>
          <w:szCs w:val="20"/>
          <w:lang w:val="hu-HU" w:eastAsia="en-GB"/>
        </w:rPr>
        <w:t>Ана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Мекић</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Фењсаруши</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из</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Кањиже</w:t>
      </w:r>
      <w:proofErr w:type="spellEnd"/>
      <w:r w:rsidRPr="006460C2">
        <w:rPr>
          <w:rFonts w:ascii="Times New Roman" w:hAnsi="Times New Roman"/>
          <w:sz w:val="20"/>
          <w:szCs w:val="20"/>
          <w:lang w:val="hu-HU" w:eastAsia="en-GB"/>
        </w:rPr>
        <w:t>,</w:t>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proofErr w:type="spellStart"/>
      <w:r w:rsidRPr="006460C2">
        <w:rPr>
          <w:rFonts w:ascii="Times New Roman" w:hAnsi="Times New Roman"/>
          <w:sz w:val="20"/>
          <w:szCs w:val="20"/>
          <w:lang w:val="hu-HU" w:eastAsia="en-GB"/>
        </w:rPr>
        <w:t>председник</w:t>
      </w:r>
      <w:proofErr w:type="spellEnd"/>
      <w:r w:rsidRPr="006460C2">
        <w:rPr>
          <w:rFonts w:ascii="Times New Roman" w:hAnsi="Times New Roman"/>
          <w:sz w:val="20"/>
          <w:szCs w:val="20"/>
          <w:lang w:val="hu-HU" w:eastAsia="en-GB"/>
        </w:rPr>
        <w:t xml:space="preserve"> </w:t>
      </w:r>
    </w:p>
    <w:p w14:paraId="606E4169" w14:textId="77777777" w:rsidR="004D12EA" w:rsidRPr="006460C2" w:rsidRDefault="004D12EA" w:rsidP="004D12EA">
      <w:pPr>
        <w:spacing w:after="0"/>
        <w:jc w:val="both"/>
        <w:rPr>
          <w:sz w:val="20"/>
          <w:szCs w:val="20"/>
          <w:lang w:val="hu-HU"/>
        </w:rPr>
      </w:pPr>
      <w:r w:rsidRPr="006460C2">
        <w:rPr>
          <w:rFonts w:ascii="Times New Roman" w:hAnsi="Times New Roman"/>
          <w:sz w:val="20"/>
          <w:szCs w:val="20"/>
          <w:lang w:val="hu-HU" w:eastAsia="en-GB"/>
        </w:rPr>
        <w:tab/>
        <w:t xml:space="preserve">2. </w:t>
      </w:r>
      <w:proofErr w:type="spellStart"/>
      <w:r w:rsidRPr="006460C2">
        <w:rPr>
          <w:rFonts w:ascii="Times New Roman" w:hAnsi="Times New Roman"/>
          <w:sz w:val="20"/>
          <w:szCs w:val="20"/>
          <w:lang w:val="hu-HU" w:eastAsia="en-GB"/>
        </w:rPr>
        <w:t>Саша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Сич</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из</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Кањиже</w:t>
      </w:r>
      <w:proofErr w:type="spellEnd"/>
      <w:r w:rsidRPr="006460C2">
        <w:rPr>
          <w:rFonts w:ascii="Times New Roman" w:hAnsi="Times New Roman"/>
          <w:sz w:val="20"/>
          <w:szCs w:val="20"/>
          <w:lang w:val="hu-HU" w:eastAsia="en-GB"/>
        </w:rPr>
        <w:t>,</w:t>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proofErr w:type="spellStart"/>
      <w:r w:rsidRPr="006460C2">
        <w:rPr>
          <w:rFonts w:ascii="Times New Roman" w:hAnsi="Times New Roman"/>
          <w:sz w:val="20"/>
          <w:szCs w:val="20"/>
          <w:lang w:val="hu-HU" w:eastAsia="en-GB"/>
        </w:rPr>
        <w:t>члан</w:t>
      </w:r>
      <w:proofErr w:type="spellEnd"/>
      <w:r w:rsidRPr="006460C2">
        <w:rPr>
          <w:rFonts w:ascii="Times New Roman" w:hAnsi="Times New Roman"/>
          <w:sz w:val="20"/>
          <w:szCs w:val="20"/>
          <w:lang w:val="hu-HU" w:eastAsia="en-GB"/>
        </w:rPr>
        <w:t>.</w:t>
      </w:r>
    </w:p>
    <w:p w14:paraId="00D03430" w14:textId="77777777" w:rsidR="004D12EA" w:rsidRPr="006460C2" w:rsidRDefault="004D12EA" w:rsidP="004D12EA">
      <w:pPr>
        <w:spacing w:after="0"/>
        <w:ind w:firstLine="720"/>
        <w:jc w:val="both"/>
        <w:rPr>
          <w:rFonts w:ascii="Times New Roman" w:hAnsi="Times New Roman"/>
          <w:b/>
          <w:bCs/>
          <w:sz w:val="20"/>
          <w:szCs w:val="20"/>
          <w:lang w:val="hu-HU"/>
        </w:rPr>
      </w:pPr>
    </w:p>
    <w:p w14:paraId="4E6EBD26" w14:textId="77777777" w:rsidR="004D12EA" w:rsidRPr="006460C2" w:rsidRDefault="004D12EA" w:rsidP="004D12EA">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представници</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запослених</w:t>
      </w:r>
      <w:proofErr w:type="spellEnd"/>
    </w:p>
    <w:p w14:paraId="095B3EFD" w14:textId="7372D518" w:rsidR="004D12EA" w:rsidRPr="006460C2" w:rsidRDefault="004D12EA" w:rsidP="004D12EA">
      <w:pPr>
        <w:spacing w:after="0"/>
        <w:ind w:firstLine="720"/>
        <w:jc w:val="both"/>
        <w:rPr>
          <w:sz w:val="20"/>
          <w:szCs w:val="20"/>
          <w:lang w:val="hu-HU"/>
        </w:rPr>
      </w:pPr>
      <w:r w:rsidRPr="006460C2">
        <w:rPr>
          <w:rFonts w:ascii="Times New Roman" w:hAnsi="Times New Roman"/>
          <w:sz w:val="20"/>
          <w:szCs w:val="20"/>
          <w:lang w:val="hu-HU"/>
        </w:rPr>
        <w:t xml:space="preserve">3. </w:t>
      </w:r>
      <w:proofErr w:type="spellStart"/>
      <w:r w:rsidRPr="006460C2">
        <w:rPr>
          <w:rFonts w:ascii="Times New Roman" w:hAnsi="Times New Roman"/>
          <w:sz w:val="20"/>
          <w:szCs w:val="20"/>
          <w:lang w:val="hu-HU"/>
        </w:rPr>
        <w:t>Анамарија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Бата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w:t>
      </w:r>
    </w:p>
    <w:p w14:paraId="0C8C293C" w14:textId="77777777" w:rsidR="004D12EA" w:rsidRPr="006460C2" w:rsidRDefault="004D12EA" w:rsidP="004D12EA">
      <w:pPr>
        <w:spacing w:after="0"/>
        <w:ind w:firstLine="720"/>
        <w:jc w:val="both"/>
        <w:rPr>
          <w:rFonts w:ascii="Times New Roman" w:hAnsi="Times New Roman"/>
          <w:sz w:val="20"/>
          <w:szCs w:val="20"/>
          <w:lang w:val="hu-HU"/>
        </w:rPr>
      </w:pPr>
    </w:p>
    <w:p w14:paraId="7816948C" w14:textId="77777777" w:rsidR="004D12EA" w:rsidRPr="006460C2" w:rsidRDefault="004D12EA" w:rsidP="004D12EA">
      <w:pPr>
        <w:spacing w:after="0"/>
        <w:jc w:val="center"/>
        <w:rPr>
          <w:sz w:val="20"/>
          <w:szCs w:val="20"/>
          <w:lang w:val="hu-HU"/>
        </w:rPr>
      </w:pPr>
      <w:r w:rsidRPr="006460C2">
        <w:rPr>
          <w:rFonts w:ascii="Times New Roman" w:eastAsia="TimesNewRoman,Bold" w:hAnsi="Times New Roman"/>
          <w:b/>
          <w:bCs/>
          <w:sz w:val="20"/>
          <w:szCs w:val="20"/>
          <w:lang w:val="hu-HU"/>
        </w:rPr>
        <w:t>III</w:t>
      </w:r>
    </w:p>
    <w:p w14:paraId="154DB014" w14:textId="77777777" w:rsidR="004D12EA" w:rsidRPr="006460C2" w:rsidRDefault="004D12EA" w:rsidP="004D12EA">
      <w:pPr>
        <w:spacing w:after="0"/>
        <w:ind w:firstLine="720"/>
        <w:jc w:val="both"/>
        <w:rPr>
          <w:sz w:val="20"/>
          <w:szCs w:val="20"/>
          <w:lang w:val="hu-HU"/>
        </w:rPr>
      </w:pPr>
      <w:proofErr w:type="spellStart"/>
      <w:r w:rsidRPr="006460C2">
        <w:rPr>
          <w:rFonts w:ascii="Times New Roman" w:eastAsia="Times New Roman" w:hAnsi="Times New Roman"/>
          <w:sz w:val="20"/>
          <w:szCs w:val="20"/>
          <w:lang w:val="hu-HU"/>
        </w:rPr>
        <w:t>Мандат</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чланова</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Управног</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одбора</w:t>
      </w:r>
      <w:proofErr w:type="spellEnd"/>
      <w:r w:rsidRPr="006460C2">
        <w:rPr>
          <w:rFonts w:ascii="Times New Roman" w:eastAsia="Times New Roman" w:hAnsi="Times New Roman"/>
          <w:sz w:val="20"/>
          <w:szCs w:val="20"/>
          <w:lang w:val="hu-HU"/>
        </w:rPr>
        <w:t xml:space="preserve"> </w:t>
      </w:r>
      <w:bookmarkStart w:id="164" w:name="_Hlk103083018"/>
      <w:proofErr w:type="spellStart"/>
      <w:r w:rsidRPr="006460C2">
        <w:rPr>
          <w:rFonts w:ascii="Times New Roman" w:eastAsia="Times New Roman" w:hAnsi="Times New Roman"/>
          <w:sz w:val="20"/>
          <w:szCs w:val="20"/>
          <w:lang w:val="hu-HU"/>
        </w:rPr>
        <w:t>Библиотеке</w:t>
      </w:r>
      <w:proofErr w:type="spellEnd"/>
      <w:r w:rsidRPr="006460C2">
        <w:rPr>
          <w:rFonts w:ascii="Times New Roman" w:eastAsia="Times New Roman" w:hAnsi="Times New Roman"/>
          <w:sz w:val="20"/>
          <w:szCs w:val="20"/>
          <w:lang w:val="hu-HU"/>
        </w:rPr>
        <w:t xml:space="preserve"> „J</w:t>
      </w:r>
      <w:r w:rsidRPr="006460C2">
        <w:rPr>
          <w:rFonts w:ascii="Times New Roman" w:eastAsia="TimesNewRoman,Bold" w:hAnsi="Times New Roman"/>
          <w:bCs/>
          <w:sz w:val="20"/>
          <w:szCs w:val="20"/>
          <w:lang w:val="hu-HU"/>
        </w:rPr>
        <w:t>ó</w:t>
      </w:r>
      <w:r w:rsidRPr="006460C2">
        <w:rPr>
          <w:rFonts w:ascii="Times New Roman" w:eastAsia="Times New Roman" w:hAnsi="Times New Roman"/>
          <w:sz w:val="20"/>
          <w:szCs w:val="20"/>
          <w:lang w:val="hu-HU"/>
        </w:rPr>
        <w:t xml:space="preserve">zsef </w:t>
      </w:r>
      <w:proofErr w:type="gramStart"/>
      <w:r w:rsidRPr="006460C2">
        <w:rPr>
          <w:rFonts w:ascii="Times New Roman" w:eastAsia="Times New Roman" w:hAnsi="Times New Roman"/>
          <w:sz w:val="20"/>
          <w:szCs w:val="20"/>
          <w:lang w:val="hu-HU"/>
        </w:rPr>
        <w:t>Attila“</w:t>
      </w:r>
      <w:proofErr w:type="gram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Кањижа</w:t>
      </w:r>
      <w:proofErr w:type="spellEnd"/>
      <w:r w:rsidRPr="006460C2">
        <w:rPr>
          <w:rFonts w:ascii="Times New Roman" w:eastAsia="Times New Roman" w:hAnsi="Times New Roman"/>
          <w:sz w:val="20"/>
          <w:szCs w:val="20"/>
          <w:lang w:val="hu-HU"/>
        </w:rPr>
        <w:t xml:space="preserve"> </w:t>
      </w:r>
      <w:bookmarkEnd w:id="164"/>
      <w:proofErr w:type="spellStart"/>
      <w:r w:rsidRPr="006460C2">
        <w:rPr>
          <w:rFonts w:ascii="Times New Roman" w:eastAsia="Times New Roman" w:hAnsi="Times New Roman"/>
          <w:sz w:val="20"/>
          <w:szCs w:val="20"/>
          <w:lang w:val="hu-HU"/>
        </w:rPr>
        <w:t>траје</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четири</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године</w:t>
      </w:r>
      <w:proofErr w:type="spellEnd"/>
      <w:r w:rsidRPr="006460C2">
        <w:rPr>
          <w:rFonts w:ascii="Times New Roman" w:eastAsia="Times New Roman" w:hAnsi="Times New Roman"/>
          <w:sz w:val="20"/>
          <w:szCs w:val="20"/>
          <w:lang w:val="hu-HU"/>
        </w:rPr>
        <w:t>.</w:t>
      </w:r>
    </w:p>
    <w:p w14:paraId="6068B46C" w14:textId="77777777" w:rsidR="004D12EA" w:rsidRPr="006460C2" w:rsidRDefault="004D12EA" w:rsidP="004D12EA">
      <w:pPr>
        <w:spacing w:after="0"/>
        <w:jc w:val="center"/>
        <w:rPr>
          <w:rFonts w:ascii="Times New Roman" w:eastAsia="TimesNewRoman,Bold" w:hAnsi="Times New Roman"/>
          <w:b/>
          <w:bCs/>
          <w:sz w:val="20"/>
          <w:szCs w:val="20"/>
          <w:lang w:val="hu-HU"/>
        </w:rPr>
      </w:pPr>
    </w:p>
    <w:p w14:paraId="2BDE862D" w14:textId="77777777" w:rsidR="004D12EA" w:rsidRPr="006460C2" w:rsidRDefault="004D12EA" w:rsidP="004D12EA">
      <w:pPr>
        <w:spacing w:after="0"/>
        <w:jc w:val="center"/>
        <w:rPr>
          <w:sz w:val="20"/>
          <w:szCs w:val="20"/>
          <w:lang w:val="hu-HU"/>
        </w:rPr>
      </w:pPr>
      <w:r w:rsidRPr="006460C2">
        <w:rPr>
          <w:rFonts w:ascii="Times New Roman" w:eastAsia="TimesNewRoman,Bold" w:hAnsi="Times New Roman"/>
          <w:b/>
          <w:bCs/>
          <w:sz w:val="20"/>
          <w:szCs w:val="20"/>
          <w:lang w:val="hu-HU"/>
        </w:rPr>
        <w:t>IV</w:t>
      </w:r>
    </w:p>
    <w:p w14:paraId="12CE3841" w14:textId="77777777" w:rsidR="004D12EA" w:rsidRPr="006460C2" w:rsidRDefault="004D12EA" w:rsidP="004D12EA">
      <w:pPr>
        <w:spacing w:after="0"/>
        <w:ind w:firstLine="720"/>
        <w:jc w:val="both"/>
        <w:rPr>
          <w:sz w:val="20"/>
          <w:szCs w:val="20"/>
          <w:lang w:val="hu-HU"/>
        </w:rPr>
      </w:pPr>
      <w:proofErr w:type="spellStart"/>
      <w:r w:rsidRPr="006460C2">
        <w:rPr>
          <w:rFonts w:ascii="Times New Roman" w:eastAsia="Times New Roman" w:hAnsi="Times New Roman"/>
          <w:sz w:val="20"/>
          <w:szCs w:val="20"/>
          <w:lang w:val="hu-HU"/>
        </w:rPr>
        <w:t>Ово</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решење</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објавити</w:t>
      </w:r>
      <w:proofErr w:type="spellEnd"/>
      <w:r w:rsidRPr="006460C2">
        <w:rPr>
          <w:rFonts w:ascii="Times New Roman" w:eastAsia="Times New Roman" w:hAnsi="Times New Roman"/>
          <w:sz w:val="20"/>
          <w:szCs w:val="20"/>
          <w:lang w:val="hu-HU"/>
        </w:rPr>
        <w:t xml:space="preserve"> у „</w:t>
      </w:r>
      <w:proofErr w:type="spellStart"/>
      <w:r w:rsidRPr="006460C2">
        <w:rPr>
          <w:rFonts w:ascii="Times New Roman" w:eastAsia="Times New Roman" w:hAnsi="Times New Roman"/>
          <w:sz w:val="20"/>
          <w:szCs w:val="20"/>
          <w:lang w:val="hu-HU"/>
        </w:rPr>
        <w:t>Службеном</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листу</w:t>
      </w:r>
      <w:proofErr w:type="spellEnd"/>
      <w:r w:rsidRPr="006460C2">
        <w:rPr>
          <w:rFonts w:ascii="Times New Roman" w:eastAsia="Times New Roman" w:hAnsi="Times New Roman"/>
          <w:sz w:val="20"/>
          <w:szCs w:val="20"/>
          <w:lang w:val="hu-HU"/>
        </w:rPr>
        <w:t xml:space="preserve"> </w:t>
      </w:r>
      <w:proofErr w:type="spellStart"/>
      <w:r w:rsidRPr="006460C2">
        <w:rPr>
          <w:rFonts w:ascii="Times New Roman" w:eastAsia="Times New Roman" w:hAnsi="Times New Roman"/>
          <w:sz w:val="20"/>
          <w:szCs w:val="20"/>
          <w:lang w:val="hu-HU"/>
        </w:rPr>
        <w:t>општине</w:t>
      </w:r>
      <w:proofErr w:type="spellEnd"/>
      <w:r w:rsidRPr="006460C2">
        <w:rPr>
          <w:rFonts w:ascii="Times New Roman" w:eastAsia="Times New Roman" w:hAnsi="Times New Roman"/>
          <w:sz w:val="20"/>
          <w:szCs w:val="20"/>
          <w:lang w:val="hu-HU"/>
        </w:rPr>
        <w:t xml:space="preserve"> </w:t>
      </w:r>
      <w:proofErr w:type="spellStart"/>
      <w:proofErr w:type="gramStart"/>
      <w:r w:rsidRPr="006460C2">
        <w:rPr>
          <w:rFonts w:ascii="Times New Roman" w:eastAsia="Times New Roman" w:hAnsi="Times New Roman"/>
          <w:sz w:val="20"/>
          <w:szCs w:val="20"/>
          <w:lang w:val="hu-HU"/>
        </w:rPr>
        <w:t>Кањижа</w:t>
      </w:r>
      <w:proofErr w:type="spellEnd"/>
      <w:r w:rsidRPr="006460C2">
        <w:rPr>
          <w:rFonts w:ascii="Times New Roman" w:eastAsia="Times New Roman" w:hAnsi="Times New Roman"/>
          <w:sz w:val="20"/>
          <w:szCs w:val="20"/>
          <w:lang w:val="hu-HU"/>
        </w:rPr>
        <w:t>“</w:t>
      </w:r>
      <w:proofErr w:type="gramEnd"/>
      <w:r w:rsidRPr="006460C2">
        <w:rPr>
          <w:rFonts w:ascii="Times New Roman" w:eastAsia="Times New Roman" w:hAnsi="Times New Roman"/>
          <w:sz w:val="20"/>
          <w:szCs w:val="20"/>
          <w:lang w:val="hu-HU"/>
        </w:rPr>
        <w:t>.</w:t>
      </w:r>
    </w:p>
    <w:p w14:paraId="0C50C92B" w14:textId="77777777" w:rsidR="004D12EA" w:rsidRPr="006460C2" w:rsidRDefault="004D12EA" w:rsidP="004D12EA">
      <w:pPr>
        <w:spacing w:after="0"/>
        <w:jc w:val="both"/>
        <w:rPr>
          <w:rFonts w:ascii="Times New Roman" w:eastAsia="Times New Roman" w:hAnsi="Times New Roman"/>
          <w:sz w:val="20"/>
          <w:szCs w:val="20"/>
          <w:lang w:val="hu-HU"/>
        </w:rPr>
      </w:pPr>
    </w:p>
    <w:p w14:paraId="124228E7" w14:textId="77777777" w:rsidR="004D12EA" w:rsidRPr="006460C2" w:rsidRDefault="004D12EA" w:rsidP="004D12EA">
      <w:pPr>
        <w:spacing w:after="0"/>
        <w:jc w:val="center"/>
        <w:rPr>
          <w:sz w:val="20"/>
          <w:szCs w:val="20"/>
          <w:lang w:val="hu-HU"/>
        </w:rPr>
      </w:pPr>
      <w:r w:rsidRPr="006460C2">
        <w:rPr>
          <w:rFonts w:ascii="Times New Roman" w:eastAsia="Times New Roman" w:hAnsi="Times New Roman"/>
          <w:b/>
          <w:sz w:val="20"/>
          <w:szCs w:val="20"/>
          <w:lang w:val="hu-HU" w:eastAsia="hu-HU"/>
        </w:rPr>
        <w:t>О б р а з л о ж е њ е</w:t>
      </w:r>
    </w:p>
    <w:p w14:paraId="0F27D4D4" w14:textId="77777777" w:rsidR="004D12EA" w:rsidRPr="006460C2" w:rsidRDefault="004D12EA" w:rsidP="004D12EA">
      <w:pPr>
        <w:spacing w:after="0"/>
        <w:jc w:val="both"/>
        <w:rPr>
          <w:sz w:val="20"/>
          <w:szCs w:val="20"/>
          <w:lang w:val="hu-HU"/>
        </w:rPr>
      </w:pPr>
      <w:r w:rsidRPr="006460C2">
        <w:rPr>
          <w:rFonts w:ascii="Times New Roman" w:hAnsi="Times New Roman"/>
          <w:sz w:val="20"/>
          <w:szCs w:val="20"/>
          <w:lang w:val="hu-HU"/>
        </w:rPr>
        <w:tab/>
        <w:t xml:space="preserve"> </w:t>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w:t>
      </w:r>
      <w:proofErr w:type="gramEnd"/>
      <w:r w:rsidRPr="006460C2">
        <w:rPr>
          <w:rFonts w:ascii="Times New Roman" w:hAnsi="Times New Roman"/>
          <w:sz w:val="20"/>
          <w:szCs w:val="20"/>
          <w:lang w:val="hu-HU"/>
        </w:rPr>
        <w:t>„</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129/2007, 83/2014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101/2016 -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47/2018 и 11/2021) и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2/2020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прописано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директоре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јавних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предузећа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организације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служби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чији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сагласност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њихове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статуте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
    <w:p w14:paraId="061C7142" w14:textId="77777777" w:rsidR="004D12EA" w:rsidRPr="006460C2" w:rsidRDefault="004D12EA" w:rsidP="004D12EA">
      <w:pPr>
        <w:spacing w:after="0"/>
        <w:ind w:firstLine="708"/>
        <w:jc w:val="both"/>
        <w:rPr>
          <w:sz w:val="20"/>
          <w:szCs w:val="20"/>
          <w:lang w:val="hu-HU"/>
        </w:rPr>
      </w:pP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24.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Библиотеке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утврђено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истакнутих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стручњака</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познавалаца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делатности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4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могу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највише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председника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шест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Библиотеке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већине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уколико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постоји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w:t>
      </w:r>
      <w:proofErr w:type="spellEnd"/>
      <w:r w:rsidRPr="006460C2">
        <w:rPr>
          <w:rFonts w:ascii="Times New Roman" w:hAnsi="Times New Roman"/>
          <w:sz w:val="20"/>
          <w:szCs w:val="20"/>
          <w:lang w:val="hu-HU"/>
        </w:rPr>
        <w:t xml:space="preserve">, а </w:t>
      </w:r>
      <w:proofErr w:type="spellStart"/>
      <w:r w:rsidRPr="006460C2">
        <w:rPr>
          <w:rFonts w:ascii="Times New Roman" w:hAnsi="Times New Roman"/>
          <w:sz w:val="20"/>
          <w:szCs w:val="20"/>
          <w:lang w:val="hu-HU"/>
        </w:rPr>
        <w:t>три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предложеним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члановима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састав</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треба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обезбеди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најмање</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пола</w:t>
      </w:r>
      <w:proofErr w:type="spellEnd"/>
      <w:r w:rsidRPr="006460C2">
        <w:rPr>
          <w:rFonts w:ascii="Times New Roman" w:hAnsi="Times New Roman"/>
          <w:sz w:val="20"/>
          <w:szCs w:val="20"/>
          <w:lang w:val="hu-HU"/>
        </w:rPr>
        <w:t>.</w:t>
      </w:r>
    </w:p>
    <w:p w14:paraId="0C3192D9" w14:textId="77777777" w:rsidR="004D12EA" w:rsidRPr="006460C2" w:rsidRDefault="004D12EA" w:rsidP="004D12EA">
      <w:pPr>
        <w:spacing w:after="0"/>
        <w:ind w:firstLine="708"/>
        <w:jc w:val="both"/>
        <w:rPr>
          <w:sz w:val="20"/>
          <w:szCs w:val="20"/>
        </w:rPr>
      </w:pP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bookmarkStart w:id="165" w:name="_Hlk103083366"/>
      <w:proofErr w:type="spellStart"/>
      <w:r w:rsidRPr="006460C2">
        <w:rPr>
          <w:rFonts w:ascii="Times New Roman" w:hAnsi="Times New Roman"/>
          <w:sz w:val="20"/>
          <w:szCs w:val="20"/>
          <w:lang w:val="hu-HU"/>
        </w:rPr>
        <w:t>Библиотеке</w:t>
      </w:r>
      <w:proofErr w:type="spellEnd"/>
      <w:r w:rsidRPr="006460C2">
        <w:rPr>
          <w:rFonts w:ascii="Times New Roman" w:hAnsi="Times New Roman"/>
          <w:sz w:val="20"/>
          <w:szCs w:val="20"/>
          <w:lang w:val="hu-HU"/>
        </w:rPr>
        <w:t xml:space="preserve"> „József </w:t>
      </w:r>
      <w:proofErr w:type="gramStart"/>
      <w:r w:rsidRPr="006460C2">
        <w:rPr>
          <w:rFonts w:ascii="Times New Roman" w:hAnsi="Times New Roman"/>
          <w:sz w:val="20"/>
          <w:szCs w:val="20"/>
          <w:lang w:val="hu-HU"/>
        </w:rPr>
        <w:t>Attila“</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bookmarkEnd w:id="165"/>
      <w:proofErr w:type="spellStart"/>
      <w:r w:rsidRPr="006460C2">
        <w:rPr>
          <w:rFonts w:ascii="Times New Roman" w:hAnsi="Times New Roman"/>
          <w:sz w:val="20"/>
          <w:szCs w:val="20"/>
          <w:lang w:val="hu-HU"/>
        </w:rPr>
        <w:t>именован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дана</w:t>
      </w:r>
      <w:proofErr w:type="spellEnd"/>
      <w:r w:rsidRPr="006460C2">
        <w:rPr>
          <w:rFonts w:ascii="Times New Roman" w:hAnsi="Times New Roman"/>
          <w:sz w:val="20"/>
          <w:szCs w:val="20"/>
          <w:lang w:val="hu-HU"/>
        </w:rPr>
        <w:t xml:space="preserve"> 26. </w:t>
      </w:r>
      <w:r w:rsidRPr="006460C2">
        <w:rPr>
          <w:rFonts w:ascii="Times New Roman" w:hAnsi="Times New Roman"/>
          <w:sz w:val="20"/>
          <w:szCs w:val="20"/>
        </w:rPr>
        <w:t>маја</w:t>
      </w:r>
      <w:r w:rsidRPr="006460C2">
        <w:rPr>
          <w:rFonts w:ascii="Times New Roman" w:hAnsi="Times New Roman"/>
          <w:sz w:val="20"/>
          <w:szCs w:val="20"/>
          <w:lang w:val="hu-HU"/>
        </w:rPr>
        <w:t xml:space="preserve"> 202</w:t>
      </w:r>
      <w:r w:rsidRPr="006460C2">
        <w:rPr>
          <w:rFonts w:ascii="Times New Roman" w:hAnsi="Times New Roman"/>
          <w:sz w:val="20"/>
          <w:szCs w:val="20"/>
        </w:rPr>
        <w:t>2</w:t>
      </w:r>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02-160/2022-I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мандатни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
    <w:p w14:paraId="64DB4634" w14:textId="77777777" w:rsidR="004D12EA" w:rsidRPr="006460C2" w:rsidRDefault="004D12EA" w:rsidP="004D12EA">
      <w:pPr>
        <w:spacing w:after="0"/>
        <w:jc w:val="both"/>
        <w:rPr>
          <w:sz w:val="20"/>
          <w:szCs w:val="20"/>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Запослени</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Библиотеци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доставили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својих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V/Z/96/2026, </w:t>
      </w:r>
      <w:r w:rsidRPr="006460C2">
        <w:rPr>
          <w:rFonts w:ascii="Times New Roman" w:hAnsi="Times New Roman"/>
          <w:sz w:val="20"/>
          <w:szCs w:val="20"/>
        </w:rPr>
        <w:t>од 15. 5. 2026. године</w:t>
      </w:r>
      <w:r w:rsidRPr="006460C2">
        <w:rPr>
          <w:rFonts w:ascii="Times New Roman" w:hAnsi="Times New Roman"/>
          <w:sz w:val="20"/>
          <w:szCs w:val="20"/>
          <w:lang w:val="hu-HU"/>
        </w:rPr>
        <w:t>.</w:t>
      </w:r>
    </w:p>
    <w:p w14:paraId="4B211BA5" w14:textId="77777777" w:rsidR="004D12EA" w:rsidRPr="006460C2" w:rsidRDefault="004D12EA" w:rsidP="004D12EA">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Сагласно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ru-RU"/>
        </w:rPr>
        <w:t>2</w:t>
      </w:r>
      <w:r w:rsidRPr="006460C2">
        <w:rPr>
          <w:rFonts w:ascii="Times New Roman" w:hAnsi="Times New Roman"/>
          <w:sz w:val="20"/>
          <w:szCs w:val="20"/>
          <w:lang w:val="hu-HU"/>
        </w:rPr>
        <w:t xml:space="preserve">/2020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као</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диспозитиву</w:t>
      </w:r>
      <w:proofErr w:type="spellEnd"/>
      <w:r w:rsidRPr="006460C2">
        <w:rPr>
          <w:rFonts w:ascii="Times New Roman" w:hAnsi="Times New Roman"/>
          <w:sz w:val="20"/>
          <w:szCs w:val="20"/>
          <w:lang w:val="hu-HU"/>
        </w:rPr>
        <w:t>.</w:t>
      </w:r>
    </w:p>
    <w:p w14:paraId="502E7237" w14:textId="77777777" w:rsidR="004D12EA" w:rsidRPr="006460C2" w:rsidRDefault="004D12EA" w:rsidP="004D12EA">
      <w:pPr>
        <w:spacing w:after="0"/>
        <w:jc w:val="both"/>
        <w:rPr>
          <w:rFonts w:ascii="Times New Roman" w:hAnsi="Times New Roman"/>
          <w:sz w:val="20"/>
          <w:szCs w:val="20"/>
          <w:lang w:val="hu-HU" w:eastAsia="en-GB"/>
        </w:rPr>
      </w:pPr>
    </w:p>
    <w:p w14:paraId="610EF961" w14:textId="77777777" w:rsidR="004D12EA" w:rsidRPr="006460C2" w:rsidRDefault="004D12EA" w:rsidP="004D12EA">
      <w:pPr>
        <w:spacing w:after="0"/>
        <w:jc w:val="both"/>
        <w:rPr>
          <w:rFonts w:ascii="Times New Roman" w:hAnsi="Times New Roman"/>
          <w:sz w:val="20"/>
          <w:szCs w:val="20"/>
          <w:lang w:val="hu-HU" w:eastAsia="en-GB"/>
        </w:rPr>
      </w:pPr>
      <w:proofErr w:type="spellStart"/>
      <w:r w:rsidRPr="006460C2">
        <w:rPr>
          <w:rFonts w:ascii="Times New Roman" w:hAnsi="Times New Roman"/>
          <w:sz w:val="20"/>
          <w:szCs w:val="20"/>
          <w:lang w:val="hu-HU" w:eastAsia="en-GB"/>
        </w:rPr>
        <w:t>Република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Србија</w:t>
      </w:r>
      <w:proofErr w:type="spellEnd"/>
    </w:p>
    <w:p w14:paraId="1681F347" w14:textId="77777777" w:rsidR="004D12EA" w:rsidRPr="006460C2" w:rsidRDefault="004D12EA" w:rsidP="004D12EA">
      <w:pPr>
        <w:spacing w:after="0"/>
        <w:jc w:val="both"/>
        <w:rPr>
          <w:sz w:val="20"/>
          <w:szCs w:val="20"/>
          <w:lang w:val="hu-HU"/>
        </w:rPr>
      </w:pPr>
      <w:proofErr w:type="spellStart"/>
      <w:r w:rsidRPr="006460C2">
        <w:rPr>
          <w:rFonts w:ascii="Times New Roman" w:hAnsi="Times New Roman"/>
          <w:sz w:val="20"/>
          <w:szCs w:val="20"/>
          <w:lang w:val="hu-HU" w:eastAsia="en-GB"/>
        </w:rPr>
        <w:t>Аутономна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покрајина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Војводина</w:t>
      </w:r>
      <w:proofErr w:type="spellEnd"/>
      <w:r w:rsidRPr="006460C2">
        <w:rPr>
          <w:rFonts w:ascii="Times New Roman" w:hAnsi="Times New Roman"/>
          <w:sz w:val="20"/>
          <w:szCs w:val="20"/>
          <w:lang w:val="hu-HU" w:eastAsia="en-GB"/>
        </w:rPr>
        <w:t xml:space="preserve">                                    </w:t>
      </w:r>
      <w:r w:rsidRPr="006460C2">
        <w:rPr>
          <w:rFonts w:ascii="Times New Roman" w:hAnsi="Times New Roman"/>
          <w:sz w:val="20"/>
          <w:szCs w:val="20"/>
          <w:lang w:val="hu-HU" w:eastAsia="en-GB"/>
        </w:rPr>
        <w:tab/>
      </w:r>
      <w:proofErr w:type="spellStart"/>
      <w:r w:rsidRPr="006460C2">
        <w:rPr>
          <w:rFonts w:ascii="Times New Roman" w:hAnsi="Times New Roman"/>
          <w:sz w:val="20"/>
          <w:szCs w:val="20"/>
          <w:lang w:val="hu-HU" w:eastAsia="en-GB"/>
        </w:rPr>
        <w:t>Председник</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Скупштине</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општине</w:t>
      </w:r>
      <w:proofErr w:type="spellEnd"/>
      <w:r w:rsidRPr="006460C2">
        <w:rPr>
          <w:rFonts w:ascii="Times New Roman" w:hAnsi="Times New Roman"/>
          <w:sz w:val="20"/>
          <w:szCs w:val="20"/>
          <w:lang w:val="hu-HU" w:eastAsia="en-GB"/>
        </w:rPr>
        <w:t xml:space="preserve"> </w:t>
      </w:r>
    </w:p>
    <w:p w14:paraId="125EB9FF" w14:textId="134E2846" w:rsidR="004D12EA" w:rsidRPr="00044C9B" w:rsidRDefault="004D12EA" w:rsidP="004D12EA">
      <w:pPr>
        <w:spacing w:after="0"/>
        <w:jc w:val="both"/>
        <w:rPr>
          <w:sz w:val="20"/>
          <w:szCs w:val="20"/>
          <w:lang w:val="sr-Cyrl-RS"/>
        </w:rPr>
      </w:pPr>
      <w:proofErr w:type="spellStart"/>
      <w:r w:rsidRPr="006460C2">
        <w:rPr>
          <w:rFonts w:ascii="Times New Roman" w:hAnsi="Times New Roman"/>
          <w:sz w:val="20"/>
          <w:szCs w:val="20"/>
          <w:lang w:val="hu-HU" w:eastAsia="en-GB"/>
        </w:rPr>
        <w:t>Општина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Кањижа</w:t>
      </w:r>
      <w:proofErr w:type="spellEnd"/>
      <w:r w:rsidRPr="006460C2">
        <w:rPr>
          <w:rFonts w:ascii="Times New Roman" w:hAnsi="Times New Roman"/>
          <w:sz w:val="20"/>
          <w:szCs w:val="20"/>
          <w:lang w:val="hu-HU" w:eastAsia="en-GB"/>
        </w:rPr>
        <w:t xml:space="preserve">                       </w:t>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t xml:space="preserve">                        </w:t>
      </w:r>
      <w:r w:rsidRPr="006460C2">
        <w:rPr>
          <w:rFonts w:ascii="Times New Roman" w:hAnsi="Times New Roman"/>
          <w:sz w:val="20"/>
          <w:szCs w:val="20"/>
          <w:lang w:val="hu-HU" w:eastAsia="en-GB"/>
        </w:rPr>
        <w:tab/>
      </w:r>
      <w:proofErr w:type="gramStart"/>
      <w:r w:rsidRPr="006460C2">
        <w:rPr>
          <w:rFonts w:ascii="Times New Roman" w:hAnsi="Times New Roman"/>
          <w:sz w:val="20"/>
          <w:szCs w:val="20"/>
          <w:lang w:val="hu-HU" w:eastAsia="en-GB"/>
        </w:rPr>
        <w:tab/>
        <w:t xml:space="preserve">  </w:t>
      </w:r>
      <w:proofErr w:type="spellStart"/>
      <w:r w:rsidRPr="006460C2">
        <w:rPr>
          <w:rFonts w:ascii="Times New Roman" w:hAnsi="Times New Roman"/>
          <w:sz w:val="20"/>
          <w:szCs w:val="20"/>
          <w:lang w:val="hu-HU" w:eastAsia="en-GB"/>
        </w:rPr>
        <w:t>Жомбор</w:t>
      </w:r>
      <w:proofErr w:type="spellEnd"/>
      <w:proofErr w:type="gram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Ујвари</w:t>
      </w:r>
      <w:proofErr w:type="spellEnd"/>
      <w:r w:rsidR="00044C9B">
        <w:rPr>
          <w:rFonts w:ascii="Times New Roman" w:hAnsi="Times New Roman"/>
          <w:sz w:val="20"/>
          <w:szCs w:val="20"/>
          <w:lang w:val="sr-Cyrl-RS" w:eastAsia="en-GB"/>
        </w:rPr>
        <w:t xml:space="preserve"> с. р.</w:t>
      </w:r>
    </w:p>
    <w:p w14:paraId="57121EE3" w14:textId="77777777" w:rsidR="004D12EA" w:rsidRPr="006460C2" w:rsidRDefault="004D12EA" w:rsidP="004D12EA">
      <w:pPr>
        <w:spacing w:after="0"/>
        <w:jc w:val="both"/>
        <w:rPr>
          <w:rFonts w:ascii="Times New Roman" w:hAnsi="Times New Roman"/>
          <w:sz w:val="20"/>
          <w:szCs w:val="20"/>
          <w:lang w:val="hu-HU" w:eastAsia="en-GB"/>
        </w:rPr>
      </w:pPr>
      <w:proofErr w:type="spellStart"/>
      <w:r w:rsidRPr="006460C2">
        <w:rPr>
          <w:rFonts w:ascii="Times New Roman" w:hAnsi="Times New Roman"/>
          <w:sz w:val="20"/>
          <w:szCs w:val="20"/>
          <w:lang w:val="hu-HU" w:eastAsia="en-GB"/>
        </w:rPr>
        <w:t>Скупштина</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општине</w:t>
      </w:r>
      <w:proofErr w:type="spellEnd"/>
      <w:r w:rsidRPr="006460C2">
        <w:rPr>
          <w:rFonts w:ascii="Times New Roman" w:hAnsi="Times New Roman"/>
          <w:sz w:val="20"/>
          <w:szCs w:val="20"/>
          <w:lang w:val="hu-HU" w:eastAsia="en-GB"/>
        </w:rPr>
        <w:t xml:space="preserve"> </w:t>
      </w:r>
      <w:proofErr w:type="spellStart"/>
      <w:r w:rsidRPr="006460C2">
        <w:rPr>
          <w:rFonts w:ascii="Times New Roman" w:hAnsi="Times New Roman"/>
          <w:sz w:val="20"/>
          <w:szCs w:val="20"/>
          <w:lang w:val="hu-HU" w:eastAsia="en-GB"/>
        </w:rPr>
        <w:t>Кањижа</w:t>
      </w:r>
      <w:proofErr w:type="spellEnd"/>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t xml:space="preserve">              </w:t>
      </w:r>
    </w:p>
    <w:p w14:paraId="6D37CD98" w14:textId="77777777" w:rsidR="004D12EA" w:rsidRPr="006460C2" w:rsidRDefault="004D12EA" w:rsidP="004D12EA">
      <w:pPr>
        <w:spacing w:after="0"/>
        <w:jc w:val="both"/>
        <w:rPr>
          <w:sz w:val="20"/>
          <w:szCs w:val="20"/>
        </w:rPr>
      </w:pPr>
      <w:proofErr w:type="spellStart"/>
      <w:r w:rsidRPr="006460C2">
        <w:rPr>
          <w:rFonts w:ascii="Times New Roman" w:hAnsi="Times New Roman"/>
          <w:sz w:val="20"/>
          <w:szCs w:val="20"/>
          <w:lang w:val="hu-HU" w:eastAsia="en-GB"/>
        </w:rPr>
        <w:t>Број</w:t>
      </w:r>
      <w:proofErr w:type="spellEnd"/>
      <w:r w:rsidRPr="006460C2">
        <w:rPr>
          <w:rFonts w:ascii="Times New Roman" w:hAnsi="Times New Roman"/>
          <w:sz w:val="20"/>
          <w:szCs w:val="20"/>
          <w:lang w:val="hu-HU" w:eastAsia="en-GB"/>
        </w:rPr>
        <w:t>: 002586273 2026</w:t>
      </w:r>
    </w:p>
    <w:p w14:paraId="10D725F9" w14:textId="77777777" w:rsidR="004D12EA" w:rsidRPr="006460C2" w:rsidRDefault="004D12EA" w:rsidP="004D12EA">
      <w:pPr>
        <w:spacing w:after="0"/>
        <w:jc w:val="both"/>
        <w:rPr>
          <w:sz w:val="20"/>
          <w:szCs w:val="20"/>
        </w:rPr>
      </w:pPr>
      <w:proofErr w:type="spellStart"/>
      <w:r w:rsidRPr="006460C2">
        <w:rPr>
          <w:rFonts w:ascii="Times New Roman" w:hAnsi="Times New Roman"/>
          <w:sz w:val="20"/>
          <w:szCs w:val="20"/>
          <w:lang w:val="hu-HU" w:eastAsia="en-GB"/>
        </w:rPr>
        <w:t>Дана</w:t>
      </w:r>
      <w:proofErr w:type="spellEnd"/>
      <w:r w:rsidRPr="006460C2">
        <w:rPr>
          <w:rFonts w:ascii="Times New Roman" w:hAnsi="Times New Roman"/>
          <w:sz w:val="20"/>
          <w:szCs w:val="20"/>
          <w:lang w:val="hu-HU" w:eastAsia="en-GB"/>
        </w:rPr>
        <w:t xml:space="preserve">: 28. 5. 2026. </w:t>
      </w:r>
      <w:proofErr w:type="spellStart"/>
      <w:r w:rsidRPr="006460C2">
        <w:rPr>
          <w:rFonts w:ascii="Times New Roman" w:hAnsi="Times New Roman"/>
          <w:sz w:val="20"/>
          <w:szCs w:val="20"/>
          <w:lang w:val="hu-HU" w:eastAsia="en-GB"/>
        </w:rPr>
        <w:t>године</w:t>
      </w:r>
      <w:proofErr w:type="spellEnd"/>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r>
      <w:r w:rsidRPr="006460C2">
        <w:rPr>
          <w:rFonts w:ascii="Times New Roman" w:hAnsi="Times New Roman"/>
          <w:sz w:val="20"/>
          <w:szCs w:val="20"/>
          <w:lang w:val="hu-HU" w:eastAsia="en-GB"/>
        </w:rPr>
        <w:tab/>
        <w:t xml:space="preserve">  </w:t>
      </w:r>
    </w:p>
    <w:p w14:paraId="28D88EB6" w14:textId="77777777" w:rsidR="004D12EA" w:rsidRPr="006460C2" w:rsidRDefault="004D12EA" w:rsidP="001000EF">
      <w:pPr>
        <w:pBdr>
          <w:bottom w:val="single" w:sz="4" w:space="1" w:color="auto"/>
        </w:pBdr>
        <w:spacing w:after="0"/>
        <w:jc w:val="both"/>
        <w:rPr>
          <w:rFonts w:ascii="Times New Roman" w:hAnsi="Times New Roman"/>
          <w:sz w:val="20"/>
          <w:szCs w:val="20"/>
          <w:lang w:val="hu-HU" w:eastAsia="en-GB"/>
        </w:rPr>
      </w:pPr>
      <w:r w:rsidRPr="006460C2">
        <w:rPr>
          <w:rFonts w:ascii="Times New Roman" w:hAnsi="Times New Roman"/>
          <w:sz w:val="20"/>
          <w:szCs w:val="20"/>
          <w:lang w:val="hu-HU" w:eastAsia="en-GB"/>
        </w:rPr>
        <w:t>К а њ и ж а</w:t>
      </w:r>
    </w:p>
    <w:p w14:paraId="4577E355" w14:textId="77777777" w:rsidR="001000EF" w:rsidRDefault="001000EF" w:rsidP="00270D89">
      <w:pPr>
        <w:spacing w:after="0"/>
        <w:jc w:val="both"/>
        <w:rPr>
          <w:rFonts w:ascii="Times New Roman" w:hAnsi="Times New Roman"/>
          <w:sz w:val="20"/>
          <w:szCs w:val="20"/>
          <w:lang w:val="hu-HU"/>
        </w:rPr>
      </w:pPr>
      <w:bookmarkStart w:id="166" w:name="_Hlk56170209"/>
    </w:p>
    <w:p w14:paraId="175C2181" w14:textId="1C2152F3"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основу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xml:space="preserve"> (</w:t>
      </w:r>
      <w:r w:rsidRPr="006460C2">
        <w:rPr>
          <w:rFonts w:ascii="Times New Roman" w:hAnsi="Times New Roman"/>
          <w:sz w:val="20"/>
          <w:szCs w:val="20"/>
        </w:rPr>
        <w:t>„</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rPr>
        <w:t>.</w:t>
      </w:r>
      <w:r w:rsidRPr="006460C2">
        <w:rPr>
          <w:rFonts w:ascii="Times New Roman" w:hAnsi="Times New Roman"/>
          <w:sz w:val="20"/>
          <w:szCs w:val="20"/>
          <w:lang w:val="hu-HU"/>
        </w:rPr>
        <w:t xml:space="preserve"> 129/2007</w:t>
      </w:r>
      <w:r w:rsidRPr="006460C2">
        <w:rPr>
          <w:rFonts w:ascii="Times New Roman" w:hAnsi="Times New Roman"/>
          <w:sz w:val="20"/>
          <w:szCs w:val="20"/>
        </w:rPr>
        <w:t>, 83/2014 – др. закон, 101/2016 - др. закон</w:t>
      </w:r>
      <w:r w:rsidRPr="006460C2">
        <w:rPr>
          <w:rFonts w:ascii="Times New Roman" w:hAnsi="Times New Roman"/>
          <w:sz w:val="20"/>
          <w:szCs w:val="20"/>
          <w:lang w:val="hu-HU"/>
        </w:rPr>
        <w:t xml:space="preserve">, </w:t>
      </w:r>
      <w:r w:rsidRPr="006460C2">
        <w:rPr>
          <w:rFonts w:ascii="Times New Roman" w:hAnsi="Times New Roman"/>
          <w:sz w:val="20"/>
          <w:szCs w:val="20"/>
        </w:rPr>
        <w:t>47/2018</w:t>
      </w:r>
      <w:r w:rsidRPr="006460C2">
        <w:rPr>
          <w:rFonts w:ascii="Times New Roman" w:hAnsi="Times New Roman"/>
          <w:sz w:val="20"/>
          <w:szCs w:val="20"/>
          <w:lang w:val="hu-HU"/>
        </w:rPr>
        <w:t xml:space="preserve"> </w:t>
      </w:r>
      <w:r w:rsidRPr="006460C2">
        <w:rPr>
          <w:rFonts w:ascii="Times New Roman" w:hAnsi="Times New Roman"/>
          <w:sz w:val="20"/>
          <w:szCs w:val="20"/>
        </w:rPr>
        <w:t>и 111/2021</w:t>
      </w:r>
      <w:r w:rsidRPr="006460C2">
        <w:rPr>
          <w:rFonts w:ascii="Times New Roman" w:hAnsi="Times New Roman"/>
          <w:sz w:val="20"/>
          <w:szCs w:val="20"/>
          <w:lang w:val="hu-HU"/>
        </w:rPr>
        <w:t xml:space="preserve">), </w:t>
      </w:r>
      <w:r w:rsidRPr="006460C2">
        <w:rPr>
          <w:rFonts w:ascii="Times New Roman" w:hAnsi="Times New Roman"/>
          <w:sz w:val="20"/>
          <w:szCs w:val="20"/>
        </w:rPr>
        <w:t xml:space="preserve">члана 41. и 42. Закона о култури („Сл. лист општине </w:t>
      </w:r>
      <w:proofErr w:type="gramStart"/>
      <w:r w:rsidRPr="006460C2">
        <w:rPr>
          <w:rFonts w:ascii="Times New Roman" w:hAnsi="Times New Roman"/>
          <w:sz w:val="20"/>
          <w:szCs w:val="20"/>
        </w:rPr>
        <w:t>Кањижа“</w:t>
      </w:r>
      <w:proofErr w:type="gramEnd"/>
      <w:r w:rsidRPr="006460C2">
        <w:rPr>
          <w:rFonts w:ascii="Times New Roman" w:hAnsi="Times New Roman"/>
          <w:sz w:val="20"/>
          <w:szCs w:val="20"/>
        </w:rPr>
        <w:t xml:space="preserve">, бр. 72/2009, 13/2016, 30/2016 - </w:t>
      </w:r>
      <w:proofErr w:type="spellStart"/>
      <w:r w:rsidRPr="006460C2">
        <w:rPr>
          <w:rFonts w:ascii="Times New Roman" w:hAnsi="Times New Roman"/>
          <w:sz w:val="20"/>
          <w:szCs w:val="20"/>
        </w:rPr>
        <w:t>испр</w:t>
      </w:r>
      <w:proofErr w:type="spellEnd"/>
      <w:r w:rsidRPr="006460C2">
        <w:rPr>
          <w:rFonts w:ascii="Times New Roman" w:hAnsi="Times New Roman"/>
          <w:sz w:val="20"/>
          <w:szCs w:val="20"/>
        </w:rPr>
        <w:t>., 6/2020, 47/2021, 78/2021 и 76/2023), члана 40. тачка 13. Статута општине Кањижа (</w:t>
      </w:r>
      <w:r w:rsidRPr="006460C2">
        <w:rPr>
          <w:rFonts w:ascii="Times New Roman" w:hAnsi="Times New Roman"/>
          <w:sz w:val="20"/>
          <w:szCs w:val="20"/>
          <w:lang w:val="ru-RU"/>
        </w:rPr>
        <w:t>,,</w:t>
      </w:r>
      <w:r w:rsidRPr="006460C2">
        <w:rPr>
          <w:rFonts w:ascii="Times New Roman" w:hAnsi="Times New Roman"/>
          <w:sz w:val="20"/>
          <w:szCs w:val="20"/>
        </w:rPr>
        <w:t xml:space="preserve">Сл. лист општине Кањижа“, бр. </w:t>
      </w:r>
      <w:r w:rsidRPr="006460C2">
        <w:rPr>
          <w:rFonts w:ascii="Times New Roman" w:hAnsi="Times New Roman"/>
          <w:sz w:val="20"/>
          <w:szCs w:val="20"/>
          <w:lang w:val="ru-RU"/>
        </w:rPr>
        <w:t>2</w:t>
      </w:r>
      <w:r w:rsidRPr="006460C2">
        <w:rPr>
          <w:rFonts w:ascii="Times New Roman" w:hAnsi="Times New Roman"/>
          <w:sz w:val="20"/>
          <w:szCs w:val="20"/>
        </w:rPr>
        <w:t xml:space="preserve">/2020 – пречишћен текст) </w:t>
      </w:r>
      <w:bookmarkEnd w:id="166"/>
      <w:r w:rsidRPr="006460C2">
        <w:rPr>
          <w:rFonts w:ascii="Times New Roman" w:hAnsi="Times New Roman"/>
          <w:sz w:val="20"/>
          <w:szCs w:val="20"/>
        </w:rPr>
        <w:t xml:space="preserve">и </w:t>
      </w:r>
      <w:proofErr w:type="spellStart"/>
      <w:r w:rsidRPr="006460C2">
        <w:rPr>
          <w:rFonts w:ascii="Times New Roman" w:hAnsi="Times New Roman"/>
          <w:sz w:val="20"/>
          <w:szCs w:val="20"/>
          <w:lang w:val="hu-HU"/>
        </w:rPr>
        <w:t>по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прибављеном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V/Z/97/2026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15. 5. 2026.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општинe</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седници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одржаној</w:t>
      </w:r>
      <w:proofErr w:type="spellEnd"/>
      <w:r w:rsidRPr="006460C2">
        <w:rPr>
          <w:rFonts w:ascii="Times New Roman" w:hAnsi="Times New Roman"/>
          <w:sz w:val="20"/>
          <w:szCs w:val="20"/>
          <w:lang w:val="hu-HU"/>
        </w:rPr>
        <w:t xml:space="preserve"> 28. 5. 2026.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p>
    <w:p w14:paraId="447E1B4B" w14:textId="77777777" w:rsidR="00270D89" w:rsidRPr="006460C2" w:rsidRDefault="00270D89" w:rsidP="00270D89">
      <w:pPr>
        <w:spacing w:after="0"/>
        <w:jc w:val="both"/>
        <w:rPr>
          <w:rFonts w:ascii="Times New Roman" w:hAnsi="Times New Roman"/>
          <w:b/>
          <w:bCs/>
          <w:sz w:val="20"/>
          <w:szCs w:val="20"/>
          <w:lang w:val="hu-HU"/>
        </w:rPr>
      </w:pPr>
    </w:p>
    <w:p w14:paraId="34E9E663" w14:textId="77777777" w:rsidR="00270D89" w:rsidRPr="006460C2" w:rsidRDefault="00270D89" w:rsidP="00525297">
      <w:pPr>
        <w:pStyle w:val="cmsorHL"/>
      </w:pPr>
      <w:bookmarkStart w:id="167" w:name="_Toc347740796"/>
      <w:bookmarkStart w:id="168" w:name="_Toc231193848"/>
      <w:r w:rsidRPr="006460C2">
        <w:lastRenderedPageBreak/>
        <w:t>Р  Е  Ш  Е  Њ  Е</w:t>
      </w:r>
      <w:r w:rsidRPr="006460C2">
        <w:br/>
        <w:t>о разрешењу и именовању чланова Управног одбора</w:t>
      </w:r>
      <w:r w:rsidRPr="006460C2">
        <w:br/>
        <w:t>Образовно-културе установе „Cnesa“ Кањижа</w:t>
      </w:r>
      <w:bookmarkEnd w:id="167"/>
      <w:bookmarkEnd w:id="168"/>
    </w:p>
    <w:p w14:paraId="0C382B26" w14:textId="77777777" w:rsidR="00270D89" w:rsidRPr="006460C2" w:rsidRDefault="00270D89" w:rsidP="00270D89">
      <w:pPr>
        <w:spacing w:after="0"/>
        <w:jc w:val="center"/>
        <w:rPr>
          <w:rFonts w:ascii="Times New Roman" w:eastAsia="Times New Roman" w:hAnsi="Times New Roman"/>
          <w:b/>
          <w:bCs/>
          <w:sz w:val="20"/>
          <w:szCs w:val="20"/>
          <w:lang w:val="hu-HU"/>
        </w:rPr>
      </w:pPr>
    </w:p>
    <w:p w14:paraId="61DC19B5"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w:t>
      </w:r>
    </w:p>
    <w:p w14:paraId="53D32AD7" w14:textId="77777777" w:rsidR="00270D89" w:rsidRPr="006460C2" w:rsidRDefault="00270D89" w:rsidP="00270D89">
      <w:pPr>
        <w:spacing w:after="0"/>
        <w:ind w:firstLine="720"/>
        <w:jc w:val="both"/>
        <w:rPr>
          <w:sz w:val="20"/>
          <w:szCs w:val="20"/>
          <w:lang w:val="hu-HU"/>
        </w:rPr>
      </w:pPr>
      <w:proofErr w:type="gramStart"/>
      <w:r w:rsidRPr="006460C2">
        <w:rPr>
          <w:rFonts w:ascii="Times New Roman" w:hAnsi="Times New Roman"/>
          <w:b/>
          <w:bCs/>
          <w:sz w:val="20"/>
          <w:szCs w:val="20"/>
          <w:lang w:val="hu-HU"/>
        </w:rPr>
        <w:t>РАЗРЕШАВА  СЕ</w:t>
      </w:r>
      <w:proofErr w:type="gramEnd"/>
      <w:r w:rsidRPr="006460C2">
        <w:rPr>
          <w:rFonts w:ascii="Times New Roman" w:hAnsi="Times New Roman"/>
          <w:b/>
          <w:bCs/>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Образовно-културе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 xml:space="preserve">Cnesa“ </w:t>
      </w:r>
      <w:proofErr w:type="spellStart"/>
      <w:r w:rsidRPr="006460C2">
        <w:rPr>
          <w:rFonts w:ascii="Times New Roman" w:hAnsi="Times New Roman"/>
          <w:sz w:val="20"/>
          <w:szCs w:val="20"/>
          <w:lang w:val="hu-HU"/>
        </w:rPr>
        <w:t>Кањижа</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Кристина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Ваго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Лука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Адамовић</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Ибоља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Мајор</w:t>
      </w:r>
      <w:proofErr w:type="spellEnd"/>
      <w:r w:rsidRPr="006460C2">
        <w:rPr>
          <w:rFonts w:ascii="Times New Roman" w:hAnsi="Times New Roman"/>
          <w:sz w:val="20"/>
          <w:szCs w:val="20"/>
          <w:lang w:val="hu-HU"/>
        </w:rPr>
        <w:t>.</w:t>
      </w:r>
    </w:p>
    <w:p w14:paraId="671F5E22" w14:textId="77777777" w:rsidR="00270D89" w:rsidRPr="006460C2" w:rsidRDefault="00270D89" w:rsidP="00270D89">
      <w:pPr>
        <w:spacing w:after="0"/>
        <w:jc w:val="center"/>
        <w:rPr>
          <w:rFonts w:ascii="Times New Roman" w:hAnsi="Times New Roman"/>
          <w:b/>
          <w:bCs/>
          <w:sz w:val="20"/>
          <w:szCs w:val="20"/>
          <w:lang w:val="hu-HU"/>
        </w:rPr>
      </w:pPr>
    </w:p>
    <w:p w14:paraId="396B2B00"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II.</w:t>
      </w:r>
    </w:p>
    <w:p w14:paraId="5F5D6103" w14:textId="77777777" w:rsidR="00270D89" w:rsidRPr="006460C2" w:rsidRDefault="00270D89" w:rsidP="00270D89">
      <w:pPr>
        <w:spacing w:after="0"/>
        <w:ind w:firstLine="720"/>
        <w:jc w:val="both"/>
        <w:rPr>
          <w:sz w:val="20"/>
          <w:szCs w:val="20"/>
          <w:lang w:val="hu-HU"/>
        </w:rPr>
      </w:pPr>
      <w:r w:rsidRPr="006460C2">
        <w:rPr>
          <w:rFonts w:ascii="Times New Roman" w:hAnsi="Times New Roman"/>
          <w:b/>
          <w:bCs/>
          <w:sz w:val="20"/>
          <w:szCs w:val="20"/>
          <w:lang w:val="hu-HU"/>
        </w:rPr>
        <w:t xml:space="preserve">ИМЕНУЈЕ СЕ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bookmarkStart w:id="169" w:name="_Hlk103085253"/>
      <w:proofErr w:type="spellStart"/>
      <w:r w:rsidRPr="006460C2">
        <w:rPr>
          <w:rFonts w:ascii="Times New Roman" w:hAnsi="Times New Roman"/>
          <w:sz w:val="20"/>
          <w:szCs w:val="20"/>
          <w:lang w:val="hu-HU"/>
        </w:rPr>
        <w:t>Образовно-културе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 xml:space="preserve">Cnesa“ </w:t>
      </w:r>
      <w:proofErr w:type="spellStart"/>
      <w:r w:rsidRPr="006460C2">
        <w:rPr>
          <w:rFonts w:ascii="Times New Roman" w:hAnsi="Times New Roman"/>
          <w:sz w:val="20"/>
          <w:szCs w:val="20"/>
          <w:lang w:val="hu-HU"/>
        </w:rPr>
        <w:t>Кањижа</w:t>
      </w:r>
      <w:proofErr w:type="spellEnd"/>
      <w:proofErr w:type="gramEnd"/>
      <w:r w:rsidRPr="006460C2">
        <w:rPr>
          <w:rFonts w:ascii="Times New Roman" w:hAnsi="Times New Roman"/>
          <w:sz w:val="20"/>
          <w:szCs w:val="20"/>
          <w:lang w:val="hu-HU"/>
        </w:rPr>
        <w:t xml:space="preserve"> </w:t>
      </w:r>
      <w:bookmarkEnd w:id="169"/>
      <w:r w:rsidRPr="006460C2">
        <w:rPr>
          <w:rFonts w:ascii="Times New Roman" w:hAnsi="Times New Roman"/>
          <w:sz w:val="20"/>
          <w:szCs w:val="20"/>
          <w:lang w:val="hu-HU"/>
        </w:rPr>
        <w:t xml:space="preserve">у </w:t>
      </w:r>
      <w:proofErr w:type="spellStart"/>
      <w:r w:rsidRPr="006460C2">
        <w:rPr>
          <w:rFonts w:ascii="Times New Roman" w:hAnsi="Times New Roman"/>
          <w:sz w:val="20"/>
          <w:szCs w:val="20"/>
          <w:lang w:val="hu-HU"/>
        </w:rPr>
        <w:t>саставу</w:t>
      </w:r>
      <w:proofErr w:type="spellEnd"/>
      <w:r w:rsidRPr="006460C2">
        <w:rPr>
          <w:rFonts w:ascii="Times New Roman" w:hAnsi="Times New Roman"/>
          <w:sz w:val="20"/>
          <w:szCs w:val="20"/>
          <w:lang w:val="hu-HU"/>
        </w:rPr>
        <w:t>:</w:t>
      </w:r>
    </w:p>
    <w:p w14:paraId="1C5F8AE8"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представници</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јединице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локалне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самоуправе</w:t>
      </w:r>
      <w:proofErr w:type="spellEnd"/>
    </w:p>
    <w:p w14:paraId="18609F74"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t xml:space="preserve">1. </w:t>
      </w:r>
      <w:proofErr w:type="spellStart"/>
      <w:r w:rsidRPr="006460C2">
        <w:rPr>
          <w:rFonts w:ascii="Times New Roman" w:hAnsi="Times New Roman"/>
          <w:sz w:val="20"/>
          <w:szCs w:val="20"/>
          <w:lang w:val="hu-HU"/>
        </w:rPr>
        <w:t>Илдико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Кеипер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Мале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Пијаце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председник</w:t>
      </w:r>
      <w:proofErr w:type="spellEnd"/>
      <w:r w:rsidRPr="006460C2">
        <w:rPr>
          <w:rFonts w:ascii="Times New Roman" w:hAnsi="Times New Roman"/>
          <w:sz w:val="20"/>
          <w:szCs w:val="20"/>
          <w:lang w:val="hu-HU"/>
        </w:rPr>
        <w:t xml:space="preserve"> </w:t>
      </w:r>
    </w:p>
    <w:p w14:paraId="4DD1EF52"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t xml:space="preserve">2. </w:t>
      </w:r>
      <w:proofErr w:type="spellStart"/>
      <w:r w:rsidRPr="006460C2">
        <w:rPr>
          <w:rFonts w:ascii="Times New Roman" w:hAnsi="Times New Roman"/>
          <w:sz w:val="20"/>
          <w:szCs w:val="20"/>
          <w:lang w:val="hu-HU"/>
        </w:rPr>
        <w:t>Маргит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Михајловић</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w:t>
      </w:r>
    </w:p>
    <w:p w14:paraId="09D6EFE3" w14:textId="77777777" w:rsidR="00270D89" w:rsidRPr="006460C2" w:rsidRDefault="00270D89" w:rsidP="00270D89">
      <w:pPr>
        <w:spacing w:after="0"/>
        <w:ind w:firstLine="720"/>
        <w:jc w:val="both"/>
        <w:rPr>
          <w:rFonts w:ascii="Times New Roman" w:hAnsi="Times New Roman"/>
          <w:b/>
          <w:bCs/>
          <w:sz w:val="20"/>
          <w:szCs w:val="20"/>
          <w:lang w:val="hu-HU"/>
        </w:rPr>
      </w:pPr>
    </w:p>
    <w:p w14:paraId="15BD9BCD"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представниk</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запослених</w:t>
      </w:r>
      <w:proofErr w:type="spellEnd"/>
    </w:p>
    <w:p w14:paraId="260ED420" w14:textId="77777777" w:rsidR="00270D89" w:rsidRPr="006460C2" w:rsidRDefault="00270D89" w:rsidP="00270D89">
      <w:pPr>
        <w:spacing w:after="0"/>
        <w:ind w:firstLine="720"/>
        <w:jc w:val="both"/>
        <w:rPr>
          <w:sz w:val="20"/>
          <w:szCs w:val="20"/>
          <w:lang w:val="hu-HU"/>
        </w:rPr>
      </w:pPr>
      <w:r w:rsidRPr="006460C2">
        <w:rPr>
          <w:rFonts w:ascii="Times New Roman" w:hAnsi="Times New Roman"/>
          <w:sz w:val="20"/>
          <w:szCs w:val="20"/>
          <w:lang w:val="hu-HU"/>
        </w:rPr>
        <w:t xml:space="preserve">3. </w:t>
      </w:r>
      <w:proofErr w:type="spellStart"/>
      <w:r w:rsidRPr="006460C2">
        <w:rPr>
          <w:rFonts w:ascii="Times New Roman" w:hAnsi="Times New Roman"/>
          <w:sz w:val="20"/>
          <w:szCs w:val="20"/>
          <w:lang w:val="hu-HU"/>
        </w:rPr>
        <w:t>Ибоља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Мајор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w:t>
      </w:r>
    </w:p>
    <w:p w14:paraId="21ECA27F" w14:textId="77777777" w:rsidR="00270D89" w:rsidRPr="006460C2" w:rsidRDefault="00270D89" w:rsidP="00270D89">
      <w:pPr>
        <w:spacing w:after="0"/>
        <w:ind w:left="720"/>
        <w:jc w:val="both"/>
        <w:rPr>
          <w:rFonts w:ascii="Times New Roman" w:hAnsi="Times New Roman"/>
          <w:sz w:val="20"/>
          <w:szCs w:val="20"/>
          <w:lang w:val="hu-HU"/>
        </w:rPr>
      </w:pPr>
    </w:p>
    <w:p w14:paraId="0E22B7EF" w14:textId="77777777" w:rsidR="00270D89" w:rsidRPr="006460C2" w:rsidRDefault="00270D89" w:rsidP="00270D89">
      <w:pPr>
        <w:spacing w:after="0"/>
        <w:jc w:val="center"/>
        <w:rPr>
          <w:rFonts w:ascii="Times New Roman" w:hAnsi="Times New Roman"/>
          <w:b/>
          <w:bCs/>
          <w:sz w:val="20"/>
          <w:szCs w:val="20"/>
          <w:lang w:val="hu-HU"/>
        </w:rPr>
      </w:pPr>
    </w:p>
    <w:p w14:paraId="64F6FE79"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III.</w:t>
      </w:r>
    </w:p>
    <w:p w14:paraId="728D6010"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sz w:val="20"/>
          <w:szCs w:val="20"/>
          <w:lang w:val="hu-HU"/>
        </w:rPr>
        <w:t>Мандат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Образовно-културе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 xml:space="preserve">Cnesa“ </w:t>
      </w:r>
      <w:proofErr w:type="spellStart"/>
      <w:r w:rsidRPr="006460C2">
        <w:rPr>
          <w:rFonts w:ascii="Times New Roman" w:hAnsi="Times New Roman"/>
          <w:sz w:val="20"/>
          <w:szCs w:val="20"/>
          <w:lang w:val="hu-HU"/>
        </w:rPr>
        <w:t>Кањижа</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w:t>
      </w:r>
    </w:p>
    <w:p w14:paraId="34AB4C89" w14:textId="77777777" w:rsidR="00270D89" w:rsidRPr="006460C2" w:rsidRDefault="00270D89" w:rsidP="00270D89">
      <w:pPr>
        <w:spacing w:after="0"/>
        <w:jc w:val="center"/>
        <w:rPr>
          <w:rFonts w:ascii="Times New Roman" w:hAnsi="Times New Roman"/>
          <w:b/>
          <w:bCs/>
          <w:sz w:val="20"/>
          <w:szCs w:val="20"/>
          <w:lang w:val="hu-HU"/>
        </w:rPr>
      </w:pPr>
    </w:p>
    <w:p w14:paraId="2AA3EE06"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IV.</w:t>
      </w:r>
    </w:p>
    <w:p w14:paraId="6DEF363E"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sz w:val="20"/>
          <w:szCs w:val="20"/>
          <w:lang w:val="hu-HU"/>
        </w:rPr>
        <w:t>Ово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објавити</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Службеном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w:t>
      </w:r>
    </w:p>
    <w:p w14:paraId="0D00CF1B" w14:textId="77777777" w:rsidR="00270D89" w:rsidRPr="006460C2" w:rsidRDefault="00270D89" w:rsidP="00270D89">
      <w:pPr>
        <w:spacing w:after="0"/>
        <w:jc w:val="both"/>
        <w:rPr>
          <w:rFonts w:ascii="Times New Roman" w:hAnsi="Times New Roman"/>
          <w:sz w:val="20"/>
          <w:szCs w:val="20"/>
          <w:lang w:val="hu-HU"/>
        </w:rPr>
      </w:pPr>
    </w:p>
    <w:p w14:paraId="7315E58B" w14:textId="77777777" w:rsidR="00270D89" w:rsidRPr="006460C2" w:rsidRDefault="00270D89" w:rsidP="00270D89">
      <w:pPr>
        <w:spacing w:after="0"/>
        <w:jc w:val="center"/>
        <w:rPr>
          <w:rFonts w:ascii="Times New Roman" w:hAnsi="Times New Roman"/>
          <w:b/>
          <w:bCs/>
          <w:sz w:val="20"/>
          <w:szCs w:val="20"/>
          <w:lang w:val="hu-HU"/>
        </w:rPr>
      </w:pPr>
    </w:p>
    <w:p w14:paraId="2A14022E" w14:textId="77777777" w:rsidR="00270D89" w:rsidRPr="006460C2" w:rsidRDefault="00270D89" w:rsidP="00270D89">
      <w:pPr>
        <w:spacing w:after="0"/>
        <w:jc w:val="center"/>
        <w:rPr>
          <w:sz w:val="20"/>
          <w:szCs w:val="20"/>
          <w:lang w:val="hu-HU"/>
        </w:rPr>
      </w:pPr>
      <w:r w:rsidRPr="006460C2">
        <w:rPr>
          <w:rFonts w:ascii="Times New Roman" w:eastAsia="Times New Roman" w:hAnsi="Times New Roman"/>
          <w:b/>
          <w:sz w:val="20"/>
          <w:szCs w:val="20"/>
          <w:lang w:val="hu-HU" w:eastAsia="hu-HU"/>
        </w:rPr>
        <w:t>О б р а з л о ж е њ е</w:t>
      </w:r>
    </w:p>
    <w:p w14:paraId="5CA45BC7"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w:t>
      </w:r>
      <w:proofErr w:type="gramEnd"/>
      <w:r w:rsidRPr="006460C2">
        <w:rPr>
          <w:rFonts w:ascii="Times New Roman" w:hAnsi="Times New Roman"/>
          <w:sz w:val="20"/>
          <w:szCs w:val="20"/>
          <w:lang w:val="hu-HU"/>
        </w:rPr>
        <w:t>„</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129/2007, 83/2014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101/2016 -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47/2018 и 111/2021) и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2/2020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прописано</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директоре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јавних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предузећа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организације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служби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чији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сагласност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њихове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статуте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
    <w:p w14:paraId="2861BC8F"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22.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Образовно-културне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„CNESA“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утврђено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истакнутих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стручњака</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познавалаца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делатности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могу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највише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председника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шест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већине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уколико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постоји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w:t>
      </w:r>
      <w:proofErr w:type="spellEnd"/>
      <w:r w:rsidRPr="006460C2">
        <w:rPr>
          <w:rFonts w:ascii="Times New Roman" w:hAnsi="Times New Roman"/>
          <w:sz w:val="20"/>
          <w:szCs w:val="20"/>
          <w:lang w:val="hu-HU"/>
        </w:rPr>
        <w:t xml:space="preserve">, а </w:t>
      </w:r>
      <w:proofErr w:type="spellStart"/>
      <w:r w:rsidRPr="006460C2">
        <w:rPr>
          <w:rFonts w:ascii="Times New Roman" w:hAnsi="Times New Roman"/>
          <w:sz w:val="20"/>
          <w:szCs w:val="20"/>
          <w:lang w:val="hu-HU"/>
        </w:rPr>
        <w:t>три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уређује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област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састав</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треба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обезбеди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најмање</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пола</w:t>
      </w:r>
      <w:proofErr w:type="spellEnd"/>
      <w:r w:rsidRPr="006460C2">
        <w:rPr>
          <w:rFonts w:ascii="Times New Roman" w:hAnsi="Times New Roman"/>
          <w:sz w:val="20"/>
          <w:szCs w:val="20"/>
          <w:lang w:val="hu-HU"/>
        </w:rPr>
        <w:t>.</w:t>
      </w:r>
    </w:p>
    <w:p w14:paraId="488B7691"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Образовно-културе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 xml:space="preserve">Cnesa“ </w:t>
      </w:r>
      <w:proofErr w:type="spellStart"/>
      <w:r w:rsidRPr="006460C2">
        <w:rPr>
          <w:rFonts w:ascii="Times New Roman" w:hAnsi="Times New Roman"/>
          <w:sz w:val="20"/>
          <w:szCs w:val="20"/>
          <w:lang w:val="hu-HU"/>
        </w:rPr>
        <w:t>Кањижа</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дана</w:t>
      </w:r>
      <w:proofErr w:type="spellEnd"/>
      <w:r w:rsidRPr="006460C2">
        <w:rPr>
          <w:rFonts w:ascii="Times New Roman" w:hAnsi="Times New Roman"/>
          <w:sz w:val="20"/>
          <w:szCs w:val="20"/>
          <w:lang w:val="hu-HU"/>
        </w:rPr>
        <w:t xml:space="preserve"> 26. </w:t>
      </w:r>
      <w:proofErr w:type="spellStart"/>
      <w:r w:rsidRPr="006460C2">
        <w:rPr>
          <w:rFonts w:ascii="Times New Roman" w:hAnsi="Times New Roman"/>
          <w:sz w:val="20"/>
          <w:szCs w:val="20"/>
          <w:lang w:val="hu-HU"/>
        </w:rPr>
        <w:t>маја</w:t>
      </w:r>
      <w:proofErr w:type="spellEnd"/>
      <w:r w:rsidRPr="006460C2">
        <w:rPr>
          <w:rFonts w:ascii="Times New Roman" w:hAnsi="Times New Roman"/>
          <w:sz w:val="20"/>
          <w:szCs w:val="20"/>
          <w:lang w:val="hu-HU"/>
        </w:rPr>
        <w:t xml:space="preserve"> 2022.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02-161/2022-I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мандатни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а </w:t>
      </w:r>
      <w:proofErr w:type="spellStart"/>
      <w:r w:rsidRPr="006460C2">
        <w:rPr>
          <w:rFonts w:ascii="Times New Roman" w:hAnsi="Times New Roman"/>
          <w:sz w:val="20"/>
          <w:szCs w:val="20"/>
          <w:lang w:val="hu-HU"/>
        </w:rPr>
        <w:t>Решењем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02-59/2023-I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23. </w:t>
      </w:r>
      <w:proofErr w:type="spellStart"/>
      <w:r w:rsidRPr="006460C2">
        <w:rPr>
          <w:rFonts w:ascii="Times New Roman" w:hAnsi="Times New Roman"/>
          <w:sz w:val="20"/>
          <w:szCs w:val="20"/>
          <w:lang w:val="hu-HU"/>
        </w:rPr>
        <w:t>фебруара</w:t>
      </w:r>
      <w:proofErr w:type="spellEnd"/>
      <w:r w:rsidRPr="006460C2">
        <w:rPr>
          <w:rFonts w:ascii="Times New Roman" w:hAnsi="Times New Roman"/>
          <w:sz w:val="20"/>
          <w:szCs w:val="20"/>
          <w:lang w:val="hu-HU"/>
        </w:rPr>
        <w:t xml:space="preserve"> 2023.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разрешен</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именован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наведене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
    <w:p w14:paraId="2950707E" w14:textId="77777777" w:rsidR="00270D89" w:rsidRPr="006460C2" w:rsidRDefault="00270D89" w:rsidP="00270D89">
      <w:pPr>
        <w:spacing w:after="0"/>
        <w:ind w:firstLine="708"/>
        <w:jc w:val="both"/>
        <w:rPr>
          <w:sz w:val="20"/>
          <w:szCs w:val="20"/>
        </w:rPr>
      </w:pPr>
      <w:proofErr w:type="spellStart"/>
      <w:r w:rsidRPr="006460C2">
        <w:rPr>
          <w:rFonts w:ascii="Times New Roman" w:hAnsi="Times New Roman"/>
          <w:sz w:val="20"/>
          <w:szCs w:val="20"/>
          <w:lang w:val="hu-HU"/>
        </w:rPr>
        <w:t>Запослени</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установи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доставили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својих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V/Z/97/2026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15. 5. 2026.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w:t>
      </w:r>
    </w:p>
    <w:p w14:paraId="0DF8671F"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Сагласно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ru-RU"/>
        </w:rPr>
        <w:t>2</w:t>
      </w:r>
      <w:r w:rsidRPr="006460C2">
        <w:rPr>
          <w:rFonts w:ascii="Times New Roman" w:hAnsi="Times New Roman"/>
          <w:sz w:val="20"/>
          <w:szCs w:val="20"/>
          <w:lang w:val="hu-HU"/>
        </w:rPr>
        <w:t xml:space="preserve">/2020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као</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диспозитиву</w:t>
      </w:r>
      <w:proofErr w:type="spellEnd"/>
      <w:r w:rsidRPr="006460C2">
        <w:rPr>
          <w:rFonts w:ascii="Times New Roman" w:hAnsi="Times New Roman"/>
          <w:sz w:val="20"/>
          <w:szCs w:val="20"/>
          <w:lang w:val="hu-HU"/>
        </w:rPr>
        <w:t>.</w:t>
      </w:r>
    </w:p>
    <w:p w14:paraId="789E317F" w14:textId="77777777" w:rsidR="00270D89" w:rsidRPr="006460C2" w:rsidRDefault="00270D89" w:rsidP="00270D89">
      <w:pPr>
        <w:spacing w:after="0"/>
        <w:jc w:val="both"/>
        <w:rPr>
          <w:rFonts w:ascii="Times New Roman" w:hAnsi="Times New Roman"/>
          <w:sz w:val="20"/>
          <w:szCs w:val="20"/>
          <w:lang w:val="hu-HU"/>
        </w:rPr>
      </w:pPr>
      <w:proofErr w:type="spellStart"/>
      <w:r w:rsidRPr="006460C2">
        <w:rPr>
          <w:rFonts w:ascii="Times New Roman" w:hAnsi="Times New Roman"/>
          <w:sz w:val="20"/>
          <w:szCs w:val="20"/>
          <w:lang w:val="hu-HU"/>
        </w:rPr>
        <w:t>Република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Србија</w:t>
      </w:r>
      <w:proofErr w:type="spellEnd"/>
    </w:p>
    <w:p w14:paraId="67DDDABB" w14:textId="77777777" w:rsidR="00270D89" w:rsidRPr="006460C2" w:rsidRDefault="00270D89" w:rsidP="00270D89">
      <w:pPr>
        <w:spacing w:after="0"/>
        <w:jc w:val="both"/>
        <w:rPr>
          <w:sz w:val="20"/>
          <w:szCs w:val="20"/>
          <w:lang w:val="hu-HU"/>
        </w:rPr>
      </w:pPr>
      <w:proofErr w:type="spellStart"/>
      <w:r w:rsidRPr="006460C2">
        <w:rPr>
          <w:rFonts w:ascii="Times New Roman" w:hAnsi="Times New Roman"/>
          <w:sz w:val="20"/>
          <w:szCs w:val="20"/>
          <w:lang w:val="hu-HU"/>
        </w:rPr>
        <w:t>Аутономна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покрајина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Војводина</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Председник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
    <w:p w14:paraId="451D330A" w14:textId="3D9BC8D7" w:rsidR="00270D89" w:rsidRPr="00044C9B" w:rsidRDefault="00270D89" w:rsidP="00270D89">
      <w:pPr>
        <w:spacing w:after="0"/>
        <w:rPr>
          <w:sz w:val="20"/>
          <w:szCs w:val="20"/>
          <w:lang w:val="sr-Cyrl-RS"/>
        </w:rPr>
      </w:pPr>
      <w:proofErr w:type="spellStart"/>
      <w:r w:rsidRPr="006460C2">
        <w:rPr>
          <w:rFonts w:ascii="Times New Roman" w:hAnsi="Times New Roman"/>
          <w:sz w:val="20"/>
          <w:szCs w:val="20"/>
          <w:lang w:val="hu-HU"/>
        </w:rPr>
        <w:t>Општина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r w:rsidRPr="006460C2">
        <w:rPr>
          <w:rFonts w:ascii="Times New Roman" w:hAnsi="Times New Roman"/>
          <w:sz w:val="20"/>
          <w:szCs w:val="20"/>
          <w:lang w:val="hu-HU"/>
        </w:rPr>
        <w:tab/>
      </w:r>
      <w:proofErr w:type="gramStart"/>
      <w:r w:rsidRPr="006460C2">
        <w:rPr>
          <w:rFonts w:ascii="Times New Roman" w:hAnsi="Times New Roman"/>
          <w:sz w:val="20"/>
          <w:szCs w:val="20"/>
          <w:lang w:val="hu-HU"/>
        </w:rPr>
        <w:tab/>
        <w:t xml:space="preserve">  </w:t>
      </w:r>
      <w:proofErr w:type="spellStart"/>
      <w:r w:rsidRPr="006460C2">
        <w:rPr>
          <w:rFonts w:ascii="Times New Roman" w:hAnsi="Times New Roman"/>
          <w:sz w:val="20"/>
          <w:szCs w:val="20"/>
          <w:lang w:val="hu-HU"/>
        </w:rPr>
        <w:t>Жомбор</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Ујвари</w:t>
      </w:r>
      <w:proofErr w:type="spellEnd"/>
      <w:r w:rsidR="00044C9B">
        <w:rPr>
          <w:rFonts w:ascii="Times New Roman" w:hAnsi="Times New Roman"/>
          <w:sz w:val="20"/>
          <w:szCs w:val="20"/>
          <w:lang w:val="sr-Cyrl-RS"/>
        </w:rPr>
        <w:t xml:space="preserve"> с. р.</w:t>
      </w:r>
    </w:p>
    <w:p w14:paraId="0C3BF12F" w14:textId="77777777" w:rsidR="00270D89" w:rsidRPr="006460C2" w:rsidRDefault="00270D89" w:rsidP="00270D89">
      <w:pPr>
        <w:spacing w:after="0"/>
        <w:jc w:val="both"/>
        <w:rPr>
          <w:rFonts w:ascii="Times New Roman" w:hAnsi="Times New Roman"/>
          <w:sz w:val="20"/>
          <w:szCs w:val="20"/>
          <w:lang w:val="hu-HU"/>
        </w:rPr>
      </w:pP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
    <w:p w14:paraId="72A056C9" w14:textId="77777777"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Број</w:t>
      </w:r>
      <w:proofErr w:type="spellEnd"/>
      <w:r w:rsidRPr="006460C2">
        <w:rPr>
          <w:rFonts w:ascii="Times New Roman" w:hAnsi="Times New Roman"/>
          <w:sz w:val="20"/>
          <w:szCs w:val="20"/>
          <w:lang w:val="hu-HU"/>
        </w:rPr>
        <w:t>: 002586294 2026</w:t>
      </w:r>
    </w:p>
    <w:p w14:paraId="0C2E5E80" w14:textId="77777777"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Дана</w:t>
      </w:r>
      <w:proofErr w:type="spellEnd"/>
      <w:r w:rsidRPr="006460C2">
        <w:rPr>
          <w:rFonts w:ascii="Times New Roman" w:hAnsi="Times New Roman"/>
          <w:sz w:val="20"/>
          <w:szCs w:val="20"/>
          <w:lang w:val="hu-HU"/>
        </w:rPr>
        <w:t xml:space="preserve">: 28.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
    <w:p w14:paraId="69EC032E" w14:textId="77777777" w:rsidR="00270D89" w:rsidRPr="006460C2" w:rsidRDefault="00270D89" w:rsidP="001000EF">
      <w:pPr>
        <w:spacing w:after="0"/>
        <w:jc w:val="both"/>
        <w:rPr>
          <w:rFonts w:ascii="Times New Roman" w:hAnsi="Times New Roman"/>
          <w:sz w:val="20"/>
          <w:szCs w:val="20"/>
          <w:lang w:val="hu-HU"/>
        </w:rPr>
      </w:pPr>
      <w:r w:rsidRPr="006460C2">
        <w:rPr>
          <w:rFonts w:ascii="Times New Roman" w:hAnsi="Times New Roman"/>
          <w:sz w:val="20"/>
          <w:szCs w:val="20"/>
          <w:lang w:val="hu-HU"/>
        </w:rPr>
        <w:t>К а њ и ж а</w:t>
      </w:r>
    </w:p>
    <w:p w14:paraId="6721D102" w14:textId="77777777" w:rsidR="00270D89" w:rsidRPr="006460C2" w:rsidRDefault="00270D89" w:rsidP="003D3D82">
      <w:pPr>
        <w:spacing w:after="0" w:line="240" w:lineRule="auto"/>
        <w:rPr>
          <w:rFonts w:ascii="Times New Roman" w:eastAsia="Times New Roman" w:hAnsi="Times New Roman" w:cs="Times New Roman"/>
          <w:color w:val="000000"/>
          <w:kern w:val="2"/>
          <w:sz w:val="20"/>
          <w:szCs w:val="20"/>
          <w:lang w:val="hu-HU"/>
          <w14:ligatures w14:val="standardContextual"/>
        </w:rPr>
      </w:pPr>
    </w:p>
    <w:p w14:paraId="54A1D046" w14:textId="77777777"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основу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xml:space="preserve"> (</w:t>
      </w:r>
      <w:r w:rsidRPr="006460C2">
        <w:rPr>
          <w:rFonts w:ascii="Times New Roman" w:hAnsi="Times New Roman"/>
          <w:sz w:val="20"/>
          <w:szCs w:val="20"/>
        </w:rPr>
        <w:t>„</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rPr>
        <w:t>.</w:t>
      </w:r>
      <w:r w:rsidRPr="006460C2">
        <w:rPr>
          <w:rFonts w:ascii="Times New Roman" w:hAnsi="Times New Roman"/>
          <w:sz w:val="20"/>
          <w:szCs w:val="20"/>
          <w:lang w:val="hu-HU"/>
        </w:rPr>
        <w:t xml:space="preserve"> 129/2007</w:t>
      </w:r>
      <w:r w:rsidRPr="006460C2">
        <w:rPr>
          <w:rFonts w:ascii="Times New Roman" w:hAnsi="Times New Roman"/>
          <w:sz w:val="20"/>
          <w:szCs w:val="20"/>
        </w:rPr>
        <w:t>, 83/2014 – др. закон, 101/2016 - др. закон</w:t>
      </w:r>
      <w:r w:rsidRPr="006460C2">
        <w:rPr>
          <w:rFonts w:ascii="Times New Roman" w:hAnsi="Times New Roman"/>
          <w:sz w:val="20"/>
          <w:szCs w:val="20"/>
          <w:lang w:val="hu-HU"/>
        </w:rPr>
        <w:t xml:space="preserve">, </w:t>
      </w:r>
      <w:r w:rsidRPr="006460C2">
        <w:rPr>
          <w:rFonts w:ascii="Times New Roman" w:hAnsi="Times New Roman"/>
          <w:sz w:val="20"/>
          <w:szCs w:val="20"/>
        </w:rPr>
        <w:t>47/2018</w:t>
      </w:r>
      <w:r w:rsidRPr="006460C2">
        <w:rPr>
          <w:rFonts w:ascii="Times New Roman" w:hAnsi="Times New Roman"/>
          <w:sz w:val="20"/>
          <w:szCs w:val="20"/>
          <w:lang w:val="hu-HU"/>
        </w:rPr>
        <w:t xml:space="preserve"> </w:t>
      </w:r>
      <w:r w:rsidRPr="006460C2">
        <w:rPr>
          <w:rFonts w:ascii="Times New Roman" w:hAnsi="Times New Roman"/>
          <w:sz w:val="20"/>
          <w:szCs w:val="20"/>
        </w:rPr>
        <w:t>и 111/2021</w:t>
      </w:r>
      <w:r w:rsidRPr="006460C2">
        <w:rPr>
          <w:rFonts w:ascii="Times New Roman" w:hAnsi="Times New Roman"/>
          <w:sz w:val="20"/>
          <w:szCs w:val="20"/>
          <w:lang w:val="hu-HU"/>
        </w:rPr>
        <w:t xml:space="preserve">), </w:t>
      </w:r>
      <w:r w:rsidRPr="006460C2">
        <w:rPr>
          <w:rFonts w:ascii="Times New Roman" w:hAnsi="Times New Roman"/>
          <w:sz w:val="20"/>
          <w:szCs w:val="20"/>
        </w:rPr>
        <w:t xml:space="preserve">члана 41. и 42. Закона о култури („Сл. лист општине </w:t>
      </w:r>
      <w:proofErr w:type="gramStart"/>
      <w:r w:rsidRPr="006460C2">
        <w:rPr>
          <w:rFonts w:ascii="Times New Roman" w:hAnsi="Times New Roman"/>
          <w:sz w:val="20"/>
          <w:szCs w:val="20"/>
        </w:rPr>
        <w:t>Кањижа“</w:t>
      </w:r>
      <w:proofErr w:type="gramEnd"/>
      <w:r w:rsidRPr="006460C2">
        <w:rPr>
          <w:rFonts w:ascii="Times New Roman" w:hAnsi="Times New Roman"/>
          <w:sz w:val="20"/>
          <w:szCs w:val="20"/>
        </w:rPr>
        <w:t xml:space="preserve">, бр. 72/2009, 13/2016, 30/2016 - </w:t>
      </w:r>
      <w:proofErr w:type="spellStart"/>
      <w:r w:rsidRPr="006460C2">
        <w:rPr>
          <w:rFonts w:ascii="Times New Roman" w:hAnsi="Times New Roman"/>
          <w:sz w:val="20"/>
          <w:szCs w:val="20"/>
        </w:rPr>
        <w:t>испр</w:t>
      </w:r>
      <w:proofErr w:type="spellEnd"/>
      <w:r w:rsidRPr="006460C2">
        <w:rPr>
          <w:rFonts w:ascii="Times New Roman" w:hAnsi="Times New Roman"/>
          <w:sz w:val="20"/>
          <w:szCs w:val="20"/>
        </w:rPr>
        <w:t>., 6/2020, 47/2021, 78/2021 и 76/2023), члана 40. тачка 13. Статута општине Кањижа (</w:t>
      </w:r>
      <w:r w:rsidRPr="006460C2">
        <w:rPr>
          <w:rFonts w:ascii="Times New Roman" w:hAnsi="Times New Roman"/>
          <w:sz w:val="20"/>
          <w:szCs w:val="20"/>
          <w:lang w:val="ru-RU"/>
        </w:rPr>
        <w:t>,,</w:t>
      </w:r>
      <w:r w:rsidRPr="006460C2">
        <w:rPr>
          <w:rFonts w:ascii="Times New Roman" w:hAnsi="Times New Roman"/>
          <w:sz w:val="20"/>
          <w:szCs w:val="20"/>
        </w:rPr>
        <w:t xml:space="preserve">Сл. лист општине Кањижа“, бр. </w:t>
      </w:r>
      <w:r w:rsidRPr="006460C2">
        <w:rPr>
          <w:rFonts w:ascii="Times New Roman" w:hAnsi="Times New Roman"/>
          <w:sz w:val="20"/>
          <w:szCs w:val="20"/>
          <w:lang w:val="ru-RU"/>
        </w:rPr>
        <w:t>2</w:t>
      </w:r>
      <w:r w:rsidRPr="006460C2">
        <w:rPr>
          <w:rFonts w:ascii="Times New Roman" w:hAnsi="Times New Roman"/>
          <w:sz w:val="20"/>
          <w:szCs w:val="20"/>
        </w:rPr>
        <w:t xml:space="preserve">/2020 – пречишћен текст) и </w:t>
      </w:r>
      <w:proofErr w:type="spellStart"/>
      <w:r w:rsidRPr="006460C2">
        <w:rPr>
          <w:rFonts w:ascii="Times New Roman" w:hAnsi="Times New Roman"/>
          <w:sz w:val="20"/>
          <w:szCs w:val="20"/>
          <w:lang w:val="hu-HU"/>
        </w:rPr>
        <w:t>по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прибављеном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w:t>
      </w:r>
      <w:r w:rsidRPr="006460C2">
        <w:rPr>
          <w:rFonts w:ascii="Times New Roman" w:hAnsi="Times New Roman"/>
          <w:sz w:val="20"/>
          <w:szCs w:val="20"/>
        </w:rPr>
        <w:t xml:space="preserve"> </w:t>
      </w:r>
      <w:r w:rsidRPr="006460C2">
        <w:rPr>
          <w:rFonts w:ascii="Times New Roman" w:hAnsi="Times New Roman"/>
          <w:sz w:val="20"/>
          <w:szCs w:val="20"/>
          <w:lang w:val="hu-HU"/>
        </w:rPr>
        <w:t>V/</w:t>
      </w:r>
      <w:r w:rsidRPr="006460C2">
        <w:rPr>
          <w:rFonts w:ascii="Times New Roman" w:hAnsi="Times New Roman"/>
          <w:sz w:val="20"/>
          <w:szCs w:val="20"/>
        </w:rPr>
        <w:t>Z</w:t>
      </w:r>
      <w:r w:rsidRPr="006460C2">
        <w:rPr>
          <w:rFonts w:ascii="Times New Roman" w:hAnsi="Times New Roman"/>
          <w:sz w:val="20"/>
          <w:szCs w:val="20"/>
          <w:lang w:val="hu-HU"/>
        </w:rPr>
        <w:t xml:space="preserve">/98/2026 </w:t>
      </w:r>
      <w:r w:rsidRPr="006460C2">
        <w:rPr>
          <w:rFonts w:ascii="Times New Roman" w:hAnsi="Times New Roman"/>
          <w:sz w:val="20"/>
          <w:szCs w:val="20"/>
        </w:rPr>
        <w:t>од 15. 5. 2026. године</w:t>
      </w:r>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општинe</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седници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одржаној</w:t>
      </w:r>
      <w:proofErr w:type="spellEnd"/>
      <w:r w:rsidRPr="006460C2">
        <w:rPr>
          <w:rFonts w:ascii="Times New Roman" w:hAnsi="Times New Roman"/>
          <w:sz w:val="20"/>
          <w:szCs w:val="20"/>
          <w:lang w:val="hu-HU"/>
        </w:rPr>
        <w:t xml:space="preserve"> 28. 5. 2026.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p>
    <w:p w14:paraId="5EBFE385" w14:textId="77777777" w:rsidR="00270D89" w:rsidRPr="006460C2" w:rsidRDefault="00270D89" w:rsidP="00270D89">
      <w:pPr>
        <w:spacing w:after="0"/>
        <w:jc w:val="both"/>
        <w:rPr>
          <w:rFonts w:ascii="Times New Roman" w:hAnsi="Times New Roman"/>
          <w:b/>
          <w:bCs/>
          <w:sz w:val="20"/>
          <w:szCs w:val="20"/>
          <w:lang w:val="hu-HU"/>
        </w:rPr>
      </w:pPr>
    </w:p>
    <w:p w14:paraId="02885A35" w14:textId="77777777" w:rsidR="00270D89" w:rsidRPr="006460C2" w:rsidRDefault="00270D89" w:rsidP="00525297">
      <w:pPr>
        <w:pStyle w:val="cmsorHL"/>
      </w:pPr>
      <w:bookmarkStart w:id="170" w:name="_Toc231193849"/>
      <w:r w:rsidRPr="006460C2">
        <w:t>Р  Е  Ш  Е  Њ  Е</w:t>
      </w:r>
      <w:r w:rsidRPr="006460C2">
        <w:br/>
        <w:t>о разрешењу и именовању чланова Управног и Надзорног одбора</w:t>
      </w:r>
      <w:r w:rsidRPr="006460C2">
        <w:br/>
      </w:r>
      <w:bookmarkStart w:id="171" w:name="_Hlk106105167"/>
      <w:r w:rsidRPr="006460C2">
        <w:t xml:space="preserve">Регионалног креативног атељеа </w:t>
      </w:r>
      <w:bookmarkEnd w:id="171"/>
      <w:r w:rsidRPr="006460C2">
        <w:t>Кањижа</w:t>
      </w:r>
      <w:bookmarkEnd w:id="170"/>
    </w:p>
    <w:p w14:paraId="43F96484" w14:textId="77777777" w:rsidR="00270D89" w:rsidRPr="006460C2" w:rsidRDefault="00270D89" w:rsidP="00270D89">
      <w:pPr>
        <w:spacing w:after="0"/>
        <w:jc w:val="center"/>
        <w:rPr>
          <w:rFonts w:ascii="Times New Roman" w:eastAsia="Times New Roman" w:hAnsi="Times New Roman"/>
          <w:b/>
          <w:bCs/>
          <w:sz w:val="20"/>
          <w:szCs w:val="20"/>
          <w:lang w:val="hu-HU"/>
        </w:rPr>
      </w:pPr>
    </w:p>
    <w:p w14:paraId="5191FDD0"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w:t>
      </w:r>
    </w:p>
    <w:p w14:paraId="68C2E795" w14:textId="77777777" w:rsidR="00270D89" w:rsidRPr="006460C2" w:rsidRDefault="00270D89" w:rsidP="00270D89">
      <w:pPr>
        <w:spacing w:after="0"/>
        <w:ind w:firstLine="720"/>
        <w:jc w:val="both"/>
        <w:rPr>
          <w:sz w:val="20"/>
          <w:szCs w:val="20"/>
          <w:lang w:val="hu-HU"/>
        </w:rPr>
      </w:pPr>
      <w:proofErr w:type="gramStart"/>
      <w:r w:rsidRPr="006460C2">
        <w:rPr>
          <w:rFonts w:ascii="Times New Roman" w:hAnsi="Times New Roman"/>
          <w:b/>
          <w:bCs/>
          <w:sz w:val="20"/>
          <w:szCs w:val="20"/>
          <w:lang w:val="hu-HU"/>
        </w:rPr>
        <w:t>РАЗРЕШАВА  СЕ</w:t>
      </w:r>
      <w:proofErr w:type="gramEnd"/>
      <w:r w:rsidRPr="006460C2">
        <w:rPr>
          <w:rFonts w:ascii="Times New Roman" w:hAnsi="Times New Roman"/>
          <w:b/>
          <w:bCs/>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bookmarkStart w:id="172" w:name="_Hlk106105627"/>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bookmarkEnd w:id="172"/>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Камила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Ласло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Тамара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Калмар</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Моника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Апро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Богач</w:t>
      </w:r>
      <w:proofErr w:type="spellEnd"/>
      <w:r w:rsidRPr="006460C2">
        <w:rPr>
          <w:rFonts w:ascii="Times New Roman" w:hAnsi="Times New Roman"/>
          <w:sz w:val="20"/>
          <w:szCs w:val="20"/>
          <w:lang w:val="hu-HU"/>
        </w:rPr>
        <w:t>.</w:t>
      </w:r>
    </w:p>
    <w:p w14:paraId="183B22DC" w14:textId="77777777" w:rsidR="00270D89" w:rsidRPr="006460C2" w:rsidRDefault="00270D89" w:rsidP="00270D89">
      <w:pPr>
        <w:spacing w:after="0"/>
        <w:jc w:val="center"/>
        <w:rPr>
          <w:rFonts w:ascii="Times New Roman" w:hAnsi="Times New Roman"/>
          <w:b/>
          <w:bCs/>
          <w:sz w:val="20"/>
          <w:szCs w:val="20"/>
          <w:lang w:val="hu-HU"/>
        </w:rPr>
      </w:pPr>
    </w:p>
    <w:p w14:paraId="2FB522B2"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II.</w:t>
      </w:r>
    </w:p>
    <w:p w14:paraId="5300D929" w14:textId="77777777" w:rsidR="00270D89" w:rsidRPr="006460C2" w:rsidRDefault="00270D89" w:rsidP="00270D89">
      <w:pPr>
        <w:spacing w:after="0"/>
        <w:ind w:firstLine="720"/>
        <w:jc w:val="both"/>
        <w:rPr>
          <w:sz w:val="20"/>
          <w:szCs w:val="20"/>
          <w:lang w:val="hu-HU"/>
        </w:rPr>
      </w:pPr>
      <w:r w:rsidRPr="006460C2">
        <w:rPr>
          <w:rFonts w:ascii="Times New Roman" w:hAnsi="Times New Roman"/>
          <w:b/>
          <w:bCs/>
          <w:sz w:val="20"/>
          <w:szCs w:val="20"/>
          <w:lang w:val="hu-HU"/>
        </w:rPr>
        <w:t xml:space="preserve">ИМЕНУЈЕ СЕ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bookmarkStart w:id="173" w:name="_Hlk106105824"/>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bookmarkEnd w:id="173"/>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саставу</w:t>
      </w:r>
      <w:proofErr w:type="spellEnd"/>
      <w:r w:rsidRPr="006460C2">
        <w:rPr>
          <w:rFonts w:ascii="Times New Roman" w:hAnsi="Times New Roman"/>
          <w:sz w:val="20"/>
          <w:szCs w:val="20"/>
          <w:lang w:val="hu-HU"/>
        </w:rPr>
        <w:t>:</w:t>
      </w:r>
    </w:p>
    <w:p w14:paraId="6297D335"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представници</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јединице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локалне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самоуправе</w:t>
      </w:r>
      <w:proofErr w:type="spellEnd"/>
    </w:p>
    <w:p w14:paraId="758E85DF"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t xml:space="preserve">1. </w:t>
      </w:r>
      <w:proofErr w:type="spellStart"/>
      <w:r w:rsidRPr="006460C2">
        <w:rPr>
          <w:rFonts w:ascii="Times New Roman" w:hAnsi="Times New Roman"/>
          <w:sz w:val="20"/>
          <w:szCs w:val="20"/>
          <w:lang w:val="hu-HU"/>
        </w:rPr>
        <w:t>Камила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Ласло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roofErr w:type="spellStart"/>
      <w:r w:rsidRPr="006460C2">
        <w:rPr>
          <w:rFonts w:ascii="Times New Roman" w:hAnsi="Times New Roman"/>
          <w:sz w:val="20"/>
          <w:szCs w:val="20"/>
          <w:lang w:val="hu-HU"/>
        </w:rPr>
        <w:t>председник</w:t>
      </w:r>
      <w:proofErr w:type="spellEnd"/>
      <w:r w:rsidRPr="006460C2">
        <w:rPr>
          <w:rFonts w:ascii="Times New Roman" w:hAnsi="Times New Roman"/>
          <w:sz w:val="20"/>
          <w:szCs w:val="20"/>
          <w:lang w:val="hu-HU"/>
        </w:rPr>
        <w:t xml:space="preserve"> </w:t>
      </w:r>
    </w:p>
    <w:p w14:paraId="77B2B23F"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t xml:space="preserve">2. </w:t>
      </w:r>
      <w:proofErr w:type="spellStart"/>
      <w:r w:rsidRPr="006460C2">
        <w:rPr>
          <w:rFonts w:ascii="Times New Roman" w:hAnsi="Times New Roman"/>
          <w:sz w:val="20"/>
          <w:szCs w:val="20"/>
          <w:lang w:val="hu-HU"/>
        </w:rPr>
        <w:t>Тамара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Тертељи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Трешњевца</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 xml:space="preserve"> </w:t>
      </w:r>
    </w:p>
    <w:p w14:paraId="1D6D0D01"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
    <w:p w14:paraId="7B98AB6A" w14:textId="77777777" w:rsidR="00270D89" w:rsidRPr="006460C2" w:rsidRDefault="00270D89" w:rsidP="00270D89">
      <w:pPr>
        <w:spacing w:after="0"/>
        <w:ind w:firstLine="720"/>
        <w:jc w:val="both"/>
        <w:rPr>
          <w:rFonts w:ascii="Times New Roman" w:hAnsi="Times New Roman"/>
          <w:b/>
          <w:bCs/>
          <w:sz w:val="20"/>
          <w:szCs w:val="20"/>
          <w:lang w:val="hu-HU"/>
        </w:rPr>
      </w:pPr>
    </w:p>
    <w:p w14:paraId="2AF4E95C"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представници</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запослених</w:t>
      </w:r>
      <w:proofErr w:type="spellEnd"/>
    </w:p>
    <w:p w14:paraId="10A93EF9" w14:textId="65D90F4D" w:rsidR="00270D89" w:rsidRPr="006460C2" w:rsidRDefault="00270D89" w:rsidP="00270D89">
      <w:pPr>
        <w:spacing w:after="0"/>
        <w:ind w:firstLine="720"/>
        <w:jc w:val="both"/>
        <w:rPr>
          <w:sz w:val="20"/>
          <w:szCs w:val="20"/>
          <w:lang w:val="hu-HU"/>
        </w:rPr>
      </w:pPr>
      <w:r w:rsidRPr="006460C2">
        <w:rPr>
          <w:rFonts w:ascii="Times New Roman" w:hAnsi="Times New Roman"/>
          <w:sz w:val="20"/>
          <w:szCs w:val="20"/>
          <w:lang w:val="hu-HU"/>
        </w:rPr>
        <w:t xml:space="preserve">3. </w:t>
      </w:r>
      <w:proofErr w:type="spellStart"/>
      <w:r w:rsidRPr="006460C2">
        <w:rPr>
          <w:rFonts w:ascii="Times New Roman" w:hAnsi="Times New Roman"/>
          <w:sz w:val="20"/>
          <w:szCs w:val="20"/>
          <w:lang w:val="hu-HU"/>
        </w:rPr>
        <w:t>Анико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Апро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Баги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r w:rsidR="00044C9B">
        <w:rPr>
          <w:rFonts w:ascii="Times New Roman" w:hAnsi="Times New Roman"/>
          <w:sz w:val="20"/>
          <w:szCs w:val="20"/>
          <w:lang w:val="sr-Cyrl-RS"/>
        </w:rPr>
        <w:tab/>
        <w:t xml:space="preserve">         </w:t>
      </w:r>
      <w:proofErr w:type="spellStart"/>
      <w:r w:rsidRPr="006460C2">
        <w:rPr>
          <w:rFonts w:ascii="Times New Roman" w:hAnsi="Times New Roman"/>
          <w:sz w:val="20"/>
          <w:szCs w:val="20"/>
          <w:lang w:val="hu-HU"/>
        </w:rPr>
        <w:t>члан</w:t>
      </w:r>
      <w:proofErr w:type="spellEnd"/>
    </w:p>
    <w:p w14:paraId="47E1940C" w14:textId="77777777" w:rsidR="00270D89" w:rsidRPr="006460C2" w:rsidRDefault="00270D89" w:rsidP="00270D89">
      <w:pPr>
        <w:spacing w:after="0"/>
        <w:ind w:left="720"/>
        <w:jc w:val="both"/>
        <w:rPr>
          <w:rFonts w:ascii="Times New Roman" w:hAnsi="Times New Roman"/>
          <w:sz w:val="20"/>
          <w:szCs w:val="20"/>
          <w:lang w:val="hu-HU"/>
        </w:rPr>
      </w:pPr>
    </w:p>
    <w:p w14:paraId="33F9760A" w14:textId="77777777" w:rsidR="00270D89" w:rsidRPr="006460C2" w:rsidRDefault="00270D89" w:rsidP="00270D89">
      <w:pPr>
        <w:spacing w:after="0"/>
        <w:jc w:val="center"/>
        <w:rPr>
          <w:rFonts w:ascii="Times New Roman" w:hAnsi="Times New Roman"/>
          <w:b/>
          <w:bCs/>
          <w:sz w:val="20"/>
          <w:szCs w:val="20"/>
          <w:lang w:val="hu-HU"/>
        </w:rPr>
      </w:pPr>
    </w:p>
    <w:p w14:paraId="043223C5"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III.</w:t>
      </w:r>
    </w:p>
    <w:p w14:paraId="1292F0A5" w14:textId="77777777" w:rsidR="00270D89" w:rsidRPr="006460C2" w:rsidRDefault="00270D89" w:rsidP="00270D89">
      <w:pPr>
        <w:spacing w:after="0"/>
        <w:ind w:firstLine="720"/>
        <w:jc w:val="both"/>
        <w:rPr>
          <w:sz w:val="20"/>
          <w:szCs w:val="20"/>
          <w:lang w:val="hu-HU"/>
        </w:rPr>
      </w:pPr>
      <w:r w:rsidRPr="006460C2">
        <w:rPr>
          <w:rFonts w:ascii="Times New Roman" w:hAnsi="Times New Roman"/>
          <w:b/>
          <w:bCs/>
          <w:sz w:val="20"/>
          <w:szCs w:val="20"/>
          <w:lang w:val="hu-HU"/>
        </w:rPr>
        <w:t>РАЗРЕШАВА СЕ</w:t>
      </w:r>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bookmarkStart w:id="174" w:name="_Hlk106105956"/>
      <w:proofErr w:type="spellStart"/>
      <w:r w:rsidRPr="006460C2">
        <w:rPr>
          <w:rFonts w:ascii="Times New Roman" w:hAnsi="Times New Roman"/>
          <w:sz w:val="20"/>
          <w:szCs w:val="20"/>
          <w:lang w:val="hu-HU"/>
        </w:rPr>
        <w:t>Регионалног</w:t>
      </w:r>
      <w:proofErr w:type="spellEnd"/>
      <w:r w:rsidRPr="006460C2">
        <w:rPr>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bookmarkEnd w:id="174"/>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Клаудиа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Кењереш</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Атила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Иван</w:t>
      </w:r>
      <w:proofErr w:type="spellEnd"/>
      <w:r w:rsidRPr="006460C2">
        <w:rPr>
          <w:rFonts w:ascii="Times New Roman" w:hAnsi="Times New Roman"/>
          <w:sz w:val="20"/>
          <w:szCs w:val="20"/>
          <w:lang w:val="hu-HU"/>
        </w:rPr>
        <w:t xml:space="preserve">, </w:t>
      </w:r>
    </w:p>
    <w:p w14:paraId="2A26A6A3" w14:textId="77777777" w:rsidR="00270D89" w:rsidRPr="006460C2" w:rsidRDefault="00270D89" w:rsidP="00270D89">
      <w:pPr>
        <w:spacing w:after="0"/>
        <w:ind w:firstLine="720"/>
        <w:jc w:val="both"/>
        <w:rPr>
          <w:rFonts w:ascii="Times New Roman" w:hAnsi="Times New Roman"/>
          <w:sz w:val="20"/>
          <w:szCs w:val="20"/>
          <w:lang w:val="hu-HU"/>
        </w:rPr>
      </w:pPr>
    </w:p>
    <w:p w14:paraId="27D373A3"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IV.</w:t>
      </w:r>
    </w:p>
    <w:p w14:paraId="7608056F" w14:textId="77777777" w:rsidR="00270D89" w:rsidRPr="006460C2" w:rsidRDefault="00270D89" w:rsidP="00270D89">
      <w:pPr>
        <w:spacing w:after="0"/>
        <w:ind w:firstLine="720"/>
        <w:jc w:val="both"/>
        <w:rPr>
          <w:sz w:val="20"/>
          <w:szCs w:val="20"/>
          <w:lang w:val="hu-HU"/>
        </w:rPr>
      </w:pPr>
      <w:r w:rsidRPr="006460C2">
        <w:rPr>
          <w:rFonts w:ascii="Times New Roman" w:hAnsi="Times New Roman"/>
          <w:b/>
          <w:bCs/>
          <w:sz w:val="20"/>
          <w:szCs w:val="20"/>
          <w:lang w:val="hu-HU"/>
        </w:rPr>
        <w:t xml:space="preserve">ИМЕНУЈЕ СЕ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саставу</w:t>
      </w:r>
      <w:proofErr w:type="spellEnd"/>
      <w:r w:rsidRPr="006460C2">
        <w:rPr>
          <w:rFonts w:ascii="Times New Roman" w:hAnsi="Times New Roman"/>
          <w:sz w:val="20"/>
          <w:szCs w:val="20"/>
          <w:lang w:val="hu-HU"/>
        </w:rPr>
        <w:t>:</w:t>
      </w:r>
    </w:p>
    <w:p w14:paraId="2CC56FA2" w14:textId="77777777" w:rsidR="00270D89" w:rsidRPr="006460C2" w:rsidRDefault="00270D89" w:rsidP="00270D89">
      <w:pPr>
        <w:spacing w:after="0"/>
        <w:ind w:firstLine="720"/>
        <w:jc w:val="both"/>
        <w:rPr>
          <w:rFonts w:ascii="Times New Roman" w:hAnsi="Times New Roman"/>
          <w:b/>
          <w:bCs/>
          <w:sz w:val="20"/>
          <w:szCs w:val="20"/>
          <w:lang w:val="hu-HU"/>
        </w:rPr>
      </w:pPr>
    </w:p>
    <w:p w14:paraId="2D585A84"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представник</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јединице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локалне</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самоуправе</w:t>
      </w:r>
      <w:proofErr w:type="spellEnd"/>
    </w:p>
    <w:p w14:paraId="31954A6D" w14:textId="532CED24" w:rsidR="00270D89" w:rsidRPr="006460C2" w:rsidRDefault="00270D89" w:rsidP="00270D89">
      <w:pPr>
        <w:spacing w:after="0"/>
        <w:ind w:left="720"/>
        <w:jc w:val="both"/>
        <w:rPr>
          <w:sz w:val="20"/>
          <w:szCs w:val="20"/>
          <w:lang w:val="hu-HU"/>
        </w:rPr>
      </w:pPr>
      <w:r w:rsidRPr="006460C2">
        <w:rPr>
          <w:rFonts w:ascii="Times New Roman" w:hAnsi="Times New Roman"/>
          <w:sz w:val="20"/>
          <w:szCs w:val="20"/>
          <w:lang w:val="hu-HU"/>
        </w:rPr>
        <w:t xml:space="preserve">1. </w:t>
      </w:r>
      <w:proofErr w:type="spellStart"/>
      <w:r w:rsidRPr="006460C2">
        <w:rPr>
          <w:rFonts w:ascii="Times New Roman" w:hAnsi="Times New Roman"/>
          <w:sz w:val="20"/>
          <w:szCs w:val="20"/>
          <w:lang w:val="hu-HU"/>
        </w:rPr>
        <w:t>Енике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Тот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00044C9B">
        <w:rPr>
          <w:rFonts w:ascii="Times New Roman" w:hAnsi="Times New Roman"/>
          <w:sz w:val="20"/>
          <w:szCs w:val="20"/>
          <w:lang w:val="sr-Cyrl-RS"/>
        </w:rPr>
        <w:tab/>
      </w:r>
      <w:proofErr w:type="spellStart"/>
      <w:r w:rsidRPr="006460C2">
        <w:rPr>
          <w:rFonts w:ascii="Times New Roman" w:hAnsi="Times New Roman"/>
          <w:sz w:val="20"/>
          <w:szCs w:val="20"/>
          <w:lang w:val="hu-HU"/>
        </w:rPr>
        <w:t>председник</w:t>
      </w:r>
      <w:proofErr w:type="spellEnd"/>
      <w:r w:rsidRPr="006460C2">
        <w:rPr>
          <w:rFonts w:ascii="Times New Roman" w:hAnsi="Times New Roman"/>
          <w:sz w:val="20"/>
          <w:szCs w:val="20"/>
          <w:lang w:val="hu-HU"/>
        </w:rPr>
        <w:tab/>
      </w:r>
    </w:p>
    <w:p w14:paraId="47551495" w14:textId="77777777" w:rsidR="00270D89" w:rsidRPr="006460C2" w:rsidRDefault="00270D89" w:rsidP="00270D89">
      <w:pPr>
        <w:spacing w:after="0"/>
        <w:ind w:left="720"/>
        <w:jc w:val="both"/>
        <w:rPr>
          <w:rFonts w:ascii="Times New Roman" w:hAnsi="Times New Roman"/>
          <w:b/>
          <w:bCs/>
          <w:sz w:val="20"/>
          <w:szCs w:val="20"/>
          <w:lang w:val="hu-HU"/>
        </w:rPr>
      </w:pPr>
    </w:p>
    <w:p w14:paraId="260381EE"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b/>
          <w:bCs/>
          <w:sz w:val="20"/>
          <w:szCs w:val="20"/>
          <w:lang w:val="hu-HU"/>
        </w:rPr>
        <w:t>представник</w:t>
      </w:r>
      <w:proofErr w:type="spellEnd"/>
      <w:r w:rsidRPr="006460C2">
        <w:rPr>
          <w:rFonts w:ascii="Times New Roman" w:hAnsi="Times New Roman"/>
          <w:b/>
          <w:bCs/>
          <w:sz w:val="20"/>
          <w:szCs w:val="20"/>
          <w:lang w:val="hu-HU"/>
        </w:rPr>
        <w:t xml:space="preserve"> </w:t>
      </w:r>
      <w:proofErr w:type="spellStart"/>
      <w:r w:rsidRPr="006460C2">
        <w:rPr>
          <w:rFonts w:ascii="Times New Roman" w:hAnsi="Times New Roman"/>
          <w:b/>
          <w:bCs/>
          <w:sz w:val="20"/>
          <w:szCs w:val="20"/>
          <w:lang w:val="hu-HU"/>
        </w:rPr>
        <w:t>запослених</w:t>
      </w:r>
      <w:proofErr w:type="spellEnd"/>
    </w:p>
    <w:p w14:paraId="6F9C4D37" w14:textId="7D9254B1" w:rsidR="00270D89" w:rsidRPr="006460C2" w:rsidRDefault="00270D89" w:rsidP="00270D89">
      <w:pPr>
        <w:spacing w:after="0"/>
        <w:ind w:firstLine="720"/>
        <w:jc w:val="both"/>
        <w:rPr>
          <w:sz w:val="20"/>
          <w:szCs w:val="20"/>
          <w:lang w:val="hu-HU"/>
        </w:rPr>
      </w:pPr>
      <w:r w:rsidRPr="006460C2">
        <w:rPr>
          <w:rFonts w:ascii="Times New Roman" w:hAnsi="Times New Roman"/>
          <w:sz w:val="20"/>
          <w:szCs w:val="20"/>
          <w:lang w:val="hu-HU"/>
        </w:rPr>
        <w:t xml:space="preserve">2. </w:t>
      </w:r>
      <w:proofErr w:type="spellStart"/>
      <w:r w:rsidRPr="006460C2">
        <w:rPr>
          <w:rFonts w:ascii="Times New Roman" w:hAnsi="Times New Roman"/>
          <w:sz w:val="20"/>
          <w:szCs w:val="20"/>
          <w:lang w:val="hu-HU"/>
        </w:rPr>
        <w:t>Луциа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Шуљок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Кањиже</w:t>
      </w:r>
      <w:proofErr w:type="spellEnd"/>
      <w:r w:rsidRPr="006460C2">
        <w:rPr>
          <w:rFonts w:ascii="Times New Roman" w:hAnsi="Times New Roman"/>
          <w:sz w:val="20"/>
          <w:szCs w:val="20"/>
          <w:lang w:val="hu-HU"/>
        </w:rPr>
        <w:t>,</w:t>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00044C9B">
        <w:rPr>
          <w:rFonts w:ascii="Times New Roman" w:hAnsi="Times New Roman"/>
          <w:sz w:val="20"/>
          <w:szCs w:val="20"/>
          <w:lang w:val="sr-Cyrl-RS"/>
        </w:rPr>
        <w:tab/>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w:t>
      </w:r>
    </w:p>
    <w:p w14:paraId="5A4B3B4D" w14:textId="77777777" w:rsidR="00270D89" w:rsidRPr="006460C2" w:rsidRDefault="00270D89" w:rsidP="00270D89">
      <w:pPr>
        <w:spacing w:after="0"/>
        <w:ind w:firstLine="720"/>
        <w:jc w:val="both"/>
        <w:rPr>
          <w:rFonts w:ascii="Times New Roman" w:hAnsi="Times New Roman"/>
          <w:sz w:val="20"/>
          <w:szCs w:val="20"/>
          <w:lang w:val="hu-HU"/>
        </w:rPr>
      </w:pPr>
    </w:p>
    <w:p w14:paraId="132EF0C9"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V.</w:t>
      </w:r>
    </w:p>
    <w:p w14:paraId="0AD81382"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sz w:val="20"/>
          <w:szCs w:val="20"/>
          <w:lang w:val="hu-HU"/>
        </w:rPr>
        <w:t>Мандат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bookmarkStart w:id="175" w:name="_Hlk106106279"/>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bookmarkEnd w:id="175"/>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w:t>
      </w:r>
    </w:p>
    <w:p w14:paraId="1E711674" w14:textId="77777777" w:rsidR="00270D89" w:rsidRPr="006460C2" w:rsidRDefault="00270D89" w:rsidP="00270D89">
      <w:pPr>
        <w:spacing w:after="0"/>
        <w:jc w:val="center"/>
        <w:rPr>
          <w:rFonts w:ascii="Times New Roman" w:hAnsi="Times New Roman"/>
          <w:b/>
          <w:bCs/>
          <w:sz w:val="20"/>
          <w:szCs w:val="20"/>
          <w:lang w:val="hu-HU"/>
        </w:rPr>
      </w:pPr>
    </w:p>
    <w:p w14:paraId="73772AC4" w14:textId="77777777" w:rsidR="00270D89" w:rsidRPr="006460C2" w:rsidRDefault="00270D89" w:rsidP="00270D89">
      <w:pPr>
        <w:spacing w:after="0"/>
        <w:jc w:val="center"/>
        <w:rPr>
          <w:sz w:val="20"/>
          <w:szCs w:val="20"/>
          <w:lang w:val="hu-HU"/>
        </w:rPr>
      </w:pPr>
      <w:r w:rsidRPr="006460C2">
        <w:rPr>
          <w:rFonts w:ascii="Times New Roman" w:hAnsi="Times New Roman"/>
          <w:b/>
          <w:bCs/>
          <w:sz w:val="20"/>
          <w:szCs w:val="20"/>
          <w:lang w:val="hu-HU"/>
        </w:rPr>
        <w:t>VI.</w:t>
      </w:r>
    </w:p>
    <w:p w14:paraId="3DB09E1C" w14:textId="77777777" w:rsidR="00270D89" w:rsidRPr="006460C2" w:rsidRDefault="00270D89" w:rsidP="00270D89">
      <w:pPr>
        <w:spacing w:after="0"/>
        <w:ind w:firstLine="720"/>
        <w:jc w:val="both"/>
        <w:rPr>
          <w:sz w:val="20"/>
          <w:szCs w:val="20"/>
          <w:lang w:val="hu-HU"/>
        </w:rPr>
      </w:pPr>
      <w:proofErr w:type="spellStart"/>
      <w:r w:rsidRPr="006460C2">
        <w:rPr>
          <w:rFonts w:ascii="Times New Roman" w:hAnsi="Times New Roman"/>
          <w:sz w:val="20"/>
          <w:szCs w:val="20"/>
          <w:lang w:val="hu-HU"/>
        </w:rPr>
        <w:t>Ово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објавити</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Службеном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w:t>
      </w:r>
    </w:p>
    <w:p w14:paraId="3BAE6A38" w14:textId="77777777" w:rsidR="00270D89" w:rsidRPr="006460C2" w:rsidRDefault="00270D89" w:rsidP="00270D89">
      <w:pPr>
        <w:spacing w:after="0"/>
        <w:jc w:val="both"/>
        <w:rPr>
          <w:rFonts w:ascii="Times New Roman" w:hAnsi="Times New Roman"/>
          <w:sz w:val="20"/>
          <w:szCs w:val="20"/>
          <w:lang w:val="hu-HU"/>
        </w:rPr>
      </w:pPr>
    </w:p>
    <w:p w14:paraId="2D2DBC37" w14:textId="77777777" w:rsidR="00270D89" w:rsidRPr="006460C2" w:rsidRDefault="00270D89" w:rsidP="00270D89">
      <w:pPr>
        <w:spacing w:after="0"/>
        <w:jc w:val="center"/>
        <w:rPr>
          <w:rFonts w:ascii="Times New Roman" w:hAnsi="Times New Roman"/>
          <w:b/>
          <w:bCs/>
          <w:sz w:val="20"/>
          <w:szCs w:val="20"/>
          <w:lang w:val="hu-HU"/>
        </w:rPr>
      </w:pPr>
    </w:p>
    <w:p w14:paraId="4E9A439A" w14:textId="77777777" w:rsidR="00270D89" w:rsidRPr="006460C2" w:rsidRDefault="00270D89" w:rsidP="00270D89">
      <w:pPr>
        <w:spacing w:after="0"/>
        <w:jc w:val="center"/>
        <w:rPr>
          <w:sz w:val="20"/>
          <w:szCs w:val="20"/>
          <w:lang w:val="hu-HU"/>
        </w:rPr>
      </w:pPr>
      <w:r w:rsidRPr="006460C2">
        <w:rPr>
          <w:rFonts w:ascii="Times New Roman" w:eastAsia="Times New Roman" w:hAnsi="Times New Roman"/>
          <w:b/>
          <w:sz w:val="20"/>
          <w:szCs w:val="20"/>
          <w:lang w:val="hu-HU" w:eastAsia="hu-HU"/>
        </w:rPr>
        <w:t>О б р а з л о ж е њ е</w:t>
      </w:r>
    </w:p>
    <w:p w14:paraId="0F203893"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32.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9. </w:t>
      </w:r>
      <w:proofErr w:type="spellStart"/>
      <w:r w:rsidRPr="006460C2">
        <w:rPr>
          <w:rFonts w:ascii="Times New Roman" w:hAnsi="Times New Roman"/>
          <w:sz w:val="20"/>
          <w:szCs w:val="20"/>
          <w:lang w:val="hu-HU"/>
        </w:rPr>
        <w:t>Закона</w:t>
      </w:r>
      <w:proofErr w:type="spellEnd"/>
      <w:r w:rsidRPr="006460C2">
        <w:rPr>
          <w:rFonts w:ascii="Times New Roman" w:hAnsi="Times New Roman"/>
          <w:sz w:val="20"/>
          <w:szCs w:val="20"/>
          <w:lang w:val="hu-HU"/>
        </w:rPr>
        <w:t xml:space="preserve"> о </w:t>
      </w:r>
      <w:proofErr w:type="spellStart"/>
      <w:r w:rsidRPr="006460C2">
        <w:rPr>
          <w:rFonts w:ascii="Times New Roman" w:hAnsi="Times New Roman"/>
          <w:sz w:val="20"/>
          <w:szCs w:val="20"/>
          <w:lang w:val="hu-HU"/>
        </w:rPr>
        <w:t>локалној</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самоуправи</w:t>
      </w:r>
      <w:proofErr w:type="spellEnd"/>
      <w:r w:rsidRPr="006460C2">
        <w:rPr>
          <w:rFonts w:ascii="Times New Roman" w:hAnsi="Times New Roman"/>
          <w:sz w:val="20"/>
          <w:szCs w:val="20"/>
          <w:lang w:val="hu-HU"/>
        </w:rPr>
        <w:t>,  (</w:t>
      </w:r>
      <w:proofErr w:type="gramEnd"/>
      <w:r w:rsidRPr="006460C2">
        <w:rPr>
          <w:rFonts w:ascii="Times New Roman" w:hAnsi="Times New Roman"/>
          <w:sz w:val="20"/>
          <w:szCs w:val="20"/>
          <w:lang w:val="hu-HU"/>
        </w:rPr>
        <w:t>„</w:t>
      </w:r>
      <w:proofErr w:type="spellStart"/>
      <w:r w:rsidRPr="006460C2">
        <w:rPr>
          <w:rFonts w:ascii="Times New Roman" w:hAnsi="Times New Roman"/>
          <w:sz w:val="20"/>
          <w:szCs w:val="20"/>
          <w:lang w:val="hu-HU"/>
        </w:rPr>
        <w:t>Службени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гласник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Републике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Србије</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129/2007, 83/2014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101/2016 - </w:t>
      </w:r>
      <w:proofErr w:type="spellStart"/>
      <w:r w:rsidRPr="006460C2">
        <w:rPr>
          <w:rFonts w:ascii="Times New Roman" w:hAnsi="Times New Roman"/>
          <w:sz w:val="20"/>
          <w:szCs w:val="20"/>
          <w:lang w:val="hu-HU"/>
        </w:rPr>
        <w:t>др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w:t>
      </w:r>
      <w:proofErr w:type="spellEnd"/>
      <w:r w:rsidRPr="006460C2">
        <w:rPr>
          <w:rFonts w:ascii="Times New Roman" w:hAnsi="Times New Roman"/>
          <w:sz w:val="20"/>
          <w:szCs w:val="20"/>
          <w:lang w:val="hu-HU"/>
        </w:rPr>
        <w:t xml:space="preserve">, 47/2018 и 111/2021) и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2/2020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прописано</w:t>
      </w:r>
      <w:proofErr w:type="spellEnd"/>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директоре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јавних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предузећа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организације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служби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чији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сагласност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њихове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статуте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
    <w:p w14:paraId="622719C5"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21.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утврђено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разрешава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истакнутих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стручњака</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познавалаца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делатности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могу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бити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највише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председника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оснивач</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шест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lastRenderedPageBreak/>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већине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уколико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постоји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w:t>
      </w:r>
      <w:proofErr w:type="spellEnd"/>
      <w:r w:rsidRPr="006460C2">
        <w:rPr>
          <w:rFonts w:ascii="Times New Roman" w:hAnsi="Times New Roman"/>
          <w:sz w:val="20"/>
          <w:szCs w:val="20"/>
          <w:lang w:val="hu-HU"/>
        </w:rPr>
        <w:t xml:space="preserve">, а </w:t>
      </w:r>
      <w:proofErr w:type="spellStart"/>
      <w:r w:rsidRPr="006460C2">
        <w:rPr>
          <w:rFonts w:ascii="Times New Roman" w:hAnsi="Times New Roman"/>
          <w:sz w:val="20"/>
          <w:szCs w:val="20"/>
          <w:lang w:val="hu-HU"/>
        </w:rPr>
        <w:t>три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bookmarkStart w:id="176" w:name="_Hlk106106415"/>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уређује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област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састав</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треба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обезбеди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најмање</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пола</w:t>
      </w:r>
      <w:proofErr w:type="spellEnd"/>
      <w:r w:rsidRPr="006460C2">
        <w:rPr>
          <w:rFonts w:ascii="Times New Roman" w:hAnsi="Times New Roman"/>
          <w:sz w:val="20"/>
          <w:szCs w:val="20"/>
          <w:lang w:val="hu-HU"/>
        </w:rPr>
        <w:t>.</w:t>
      </w:r>
    </w:p>
    <w:bookmarkEnd w:id="176"/>
    <w:p w14:paraId="11148784"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24.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bookmarkStart w:id="177" w:name="_Hlk106106464"/>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bookmarkEnd w:id="177"/>
      <w:proofErr w:type="spellStart"/>
      <w:r w:rsidRPr="006460C2">
        <w:rPr>
          <w:rFonts w:ascii="Times New Roman" w:hAnsi="Times New Roman"/>
          <w:sz w:val="20"/>
          <w:szCs w:val="20"/>
          <w:lang w:val="hu-HU"/>
        </w:rPr>
        <w:t>утврђено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један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из</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установе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већине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запослених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уколико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постоји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репрезентативни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синдикат</w:t>
      </w:r>
      <w:proofErr w:type="spellEnd"/>
      <w:r w:rsidRPr="006460C2">
        <w:rPr>
          <w:rFonts w:ascii="Times New Roman" w:hAnsi="Times New Roman"/>
          <w:sz w:val="20"/>
          <w:szCs w:val="20"/>
          <w:lang w:val="hu-HU"/>
        </w:rPr>
        <w:t xml:space="preserve">, а </w:t>
      </w:r>
      <w:proofErr w:type="spellStart"/>
      <w:r w:rsidRPr="006460C2">
        <w:rPr>
          <w:rFonts w:ascii="Times New Roman" w:hAnsi="Times New Roman"/>
          <w:sz w:val="20"/>
          <w:szCs w:val="20"/>
          <w:lang w:val="hu-HU"/>
        </w:rPr>
        <w:t>једног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складу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законом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којим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уређује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област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културе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састав</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треба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обезбеди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најмање</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заступљеног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пола</w:t>
      </w:r>
      <w:proofErr w:type="spellEnd"/>
      <w:r w:rsidRPr="006460C2">
        <w:rPr>
          <w:rFonts w:ascii="Times New Roman" w:hAnsi="Times New Roman"/>
          <w:sz w:val="20"/>
          <w:szCs w:val="20"/>
          <w:lang w:val="hu-HU"/>
        </w:rPr>
        <w:t>.</w:t>
      </w:r>
    </w:p>
    <w:p w14:paraId="5B9F8A79" w14:textId="77777777" w:rsidR="00270D89" w:rsidRPr="006460C2" w:rsidRDefault="00270D89" w:rsidP="00270D89">
      <w:pPr>
        <w:spacing w:after="0"/>
        <w:ind w:firstLine="720"/>
        <w:jc w:val="both"/>
        <w:rPr>
          <w:sz w:val="20"/>
          <w:szCs w:val="20"/>
        </w:rPr>
      </w:pP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bookmarkStart w:id="178" w:name="_Hlk106106628"/>
      <w:proofErr w:type="spellStart"/>
      <w:r w:rsidRPr="006460C2">
        <w:rPr>
          <w:rFonts w:ascii="Times New Roman" w:hAnsi="Times New Roman"/>
          <w:sz w:val="20"/>
          <w:szCs w:val="20"/>
          <w:lang w:val="hu-HU"/>
        </w:rPr>
        <w:t>Регионалног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креативног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атељеа</w:t>
      </w:r>
      <w:proofErr w:type="spellEnd"/>
      <w:r w:rsidRPr="006460C2">
        <w:rPr>
          <w:rFonts w:ascii="Times New Roman" w:hAnsi="Times New Roman"/>
          <w:sz w:val="20"/>
          <w:szCs w:val="20"/>
          <w:lang w:val="hu-HU"/>
        </w:rPr>
        <w:t xml:space="preserve"> </w:t>
      </w:r>
      <w:bookmarkEnd w:id="178"/>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дана</w:t>
      </w:r>
      <w:proofErr w:type="spellEnd"/>
      <w:r w:rsidRPr="006460C2">
        <w:rPr>
          <w:rFonts w:ascii="Times New Roman" w:hAnsi="Times New Roman"/>
          <w:sz w:val="20"/>
          <w:szCs w:val="20"/>
          <w:lang w:val="hu-HU"/>
        </w:rPr>
        <w:t xml:space="preserve"> 3</w:t>
      </w:r>
      <w:r w:rsidRPr="006460C2">
        <w:rPr>
          <w:rFonts w:ascii="Times New Roman" w:hAnsi="Times New Roman"/>
          <w:sz w:val="20"/>
          <w:szCs w:val="20"/>
        </w:rPr>
        <w:t>0</w:t>
      </w:r>
      <w:r w:rsidRPr="006460C2">
        <w:rPr>
          <w:rFonts w:ascii="Times New Roman" w:hAnsi="Times New Roman"/>
          <w:sz w:val="20"/>
          <w:szCs w:val="20"/>
          <w:lang w:val="hu-HU"/>
        </w:rPr>
        <w:t xml:space="preserve">. </w:t>
      </w:r>
      <w:r w:rsidRPr="006460C2">
        <w:rPr>
          <w:rFonts w:ascii="Times New Roman" w:hAnsi="Times New Roman"/>
          <w:sz w:val="20"/>
          <w:szCs w:val="20"/>
        </w:rPr>
        <w:t>јуна</w:t>
      </w:r>
      <w:r w:rsidRPr="006460C2">
        <w:rPr>
          <w:rFonts w:ascii="Times New Roman" w:hAnsi="Times New Roman"/>
          <w:sz w:val="20"/>
          <w:szCs w:val="20"/>
          <w:lang w:val="hu-HU"/>
        </w:rPr>
        <w:t xml:space="preserve"> 20</w:t>
      </w:r>
      <w:r w:rsidRPr="006460C2">
        <w:rPr>
          <w:rFonts w:ascii="Times New Roman" w:hAnsi="Times New Roman"/>
          <w:sz w:val="20"/>
          <w:szCs w:val="20"/>
        </w:rPr>
        <w:t>22</w:t>
      </w:r>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мандатни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период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четири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 xml:space="preserve">. </w:t>
      </w:r>
    </w:p>
    <w:p w14:paraId="129034A7" w14:textId="77777777" w:rsidR="00270D89" w:rsidRPr="006460C2" w:rsidRDefault="00270D89" w:rsidP="00270D89">
      <w:pPr>
        <w:spacing w:after="0"/>
        <w:ind w:firstLine="720"/>
        <w:jc w:val="both"/>
        <w:rPr>
          <w:sz w:val="20"/>
          <w:szCs w:val="20"/>
        </w:rPr>
      </w:pPr>
      <w:proofErr w:type="spellStart"/>
      <w:r w:rsidRPr="006460C2">
        <w:rPr>
          <w:rFonts w:ascii="Times New Roman" w:hAnsi="Times New Roman"/>
          <w:sz w:val="20"/>
          <w:szCs w:val="20"/>
          <w:lang w:val="hu-HU"/>
        </w:rPr>
        <w:t>Запослени</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установи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доставили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предлог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за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својих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представника</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управни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односно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надзорни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Национални</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савет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мађарске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националне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мањине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доставио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мишљење</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поступку</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именовања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оних</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чланова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управног</w:t>
      </w:r>
      <w:proofErr w:type="spellEnd"/>
      <w:r w:rsidRPr="006460C2">
        <w:rPr>
          <w:rFonts w:ascii="Times New Roman" w:hAnsi="Times New Roman"/>
          <w:sz w:val="20"/>
          <w:szCs w:val="20"/>
          <w:lang w:val="hu-HU"/>
        </w:rPr>
        <w:t xml:space="preserve"> и </w:t>
      </w:r>
      <w:proofErr w:type="spellStart"/>
      <w:r w:rsidRPr="006460C2">
        <w:rPr>
          <w:rFonts w:ascii="Times New Roman" w:hAnsi="Times New Roman"/>
          <w:sz w:val="20"/>
          <w:szCs w:val="20"/>
          <w:lang w:val="hu-HU"/>
        </w:rPr>
        <w:t>надзорног</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одбора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које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именује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сам</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V/</w:t>
      </w:r>
      <w:r w:rsidRPr="006460C2">
        <w:rPr>
          <w:rFonts w:ascii="Times New Roman" w:hAnsi="Times New Roman"/>
          <w:sz w:val="20"/>
          <w:szCs w:val="20"/>
        </w:rPr>
        <w:t>Z</w:t>
      </w:r>
      <w:r w:rsidRPr="006460C2">
        <w:rPr>
          <w:rFonts w:ascii="Times New Roman" w:hAnsi="Times New Roman"/>
          <w:sz w:val="20"/>
          <w:szCs w:val="20"/>
          <w:lang w:val="hu-HU"/>
        </w:rPr>
        <w:t xml:space="preserve">/98/2026 </w:t>
      </w:r>
      <w:r w:rsidRPr="006460C2">
        <w:rPr>
          <w:rFonts w:ascii="Times New Roman" w:hAnsi="Times New Roman"/>
          <w:sz w:val="20"/>
          <w:szCs w:val="20"/>
        </w:rPr>
        <w:t>од 15. 5. 2026. године</w:t>
      </w:r>
      <w:r w:rsidRPr="006460C2">
        <w:rPr>
          <w:rFonts w:ascii="Times New Roman" w:hAnsi="Times New Roman"/>
          <w:sz w:val="20"/>
          <w:szCs w:val="20"/>
          <w:lang w:val="hu-HU"/>
        </w:rPr>
        <w:t>.</w:t>
      </w:r>
    </w:p>
    <w:p w14:paraId="4140A556" w14:textId="77777777" w:rsidR="00270D89" w:rsidRPr="006460C2" w:rsidRDefault="00270D89" w:rsidP="00270D89">
      <w:pPr>
        <w:spacing w:after="0"/>
        <w:jc w:val="both"/>
        <w:rPr>
          <w:sz w:val="20"/>
          <w:szCs w:val="20"/>
          <w:lang w:val="hu-HU"/>
        </w:rPr>
      </w:pP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Сагласно</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одредбама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члана</w:t>
      </w:r>
      <w:proofErr w:type="spellEnd"/>
      <w:r w:rsidRPr="006460C2">
        <w:rPr>
          <w:rFonts w:ascii="Times New Roman" w:hAnsi="Times New Roman"/>
          <w:sz w:val="20"/>
          <w:szCs w:val="20"/>
          <w:lang w:val="hu-HU"/>
        </w:rPr>
        <w:t xml:space="preserve"> 40. </w:t>
      </w:r>
      <w:proofErr w:type="spellStart"/>
      <w:r w:rsidRPr="006460C2">
        <w:rPr>
          <w:rFonts w:ascii="Times New Roman" w:hAnsi="Times New Roman"/>
          <w:sz w:val="20"/>
          <w:szCs w:val="20"/>
          <w:lang w:val="hu-HU"/>
        </w:rPr>
        <w:t>тачка</w:t>
      </w:r>
      <w:proofErr w:type="spellEnd"/>
      <w:r w:rsidRPr="006460C2">
        <w:rPr>
          <w:rFonts w:ascii="Times New Roman" w:hAnsi="Times New Roman"/>
          <w:sz w:val="20"/>
          <w:szCs w:val="20"/>
          <w:lang w:val="hu-HU"/>
        </w:rPr>
        <w:t xml:space="preserve"> 13. </w:t>
      </w:r>
      <w:proofErr w:type="spellStart"/>
      <w:r w:rsidRPr="006460C2">
        <w:rPr>
          <w:rFonts w:ascii="Times New Roman" w:hAnsi="Times New Roman"/>
          <w:sz w:val="20"/>
          <w:szCs w:val="20"/>
          <w:lang w:val="hu-HU"/>
        </w:rPr>
        <w:t>Статута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gramStart"/>
      <w:r w:rsidRPr="006460C2">
        <w:rPr>
          <w:rFonts w:ascii="Times New Roman" w:hAnsi="Times New Roman"/>
          <w:sz w:val="20"/>
          <w:szCs w:val="20"/>
          <w:lang w:val="hu-HU"/>
        </w:rPr>
        <w:t>(</w:t>
      </w:r>
      <w:r w:rsidRPr="006460C2">
        <w:rPr>
          <w:rFonts w:ascii="Times New Roman" w:hAnsi="Times New Roman"/>
          <w:sz w:val="20"/>
          <w:szCs w:val="20"/>
          <w:lang w:val="ru-RU"/>
        </w:rPr>
        <w:t>,,</w:t>
      </w:r>
      <w:proofErr w:type="spellStart"/>
      <w:proofErr w:type="gramEnd"/>
      <w:r w:rsidRPr="006460C2">
        <w:rPr>
          <w:rFonts w:ascii="Times New Roman" w:hAnsi="Times New Roman"/>
          <w:sz w:val="20"/>
          <w:szCs w:val="20"/>
          <w:lang w:val="hu-HU"/>
        </w:rPr>
        <w:t>Сл</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лист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proofErr w:type="gram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w:t>
      </w:r>
      <w:proofErr w:type="gram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бр</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ru-RU"/>
        </w:rPr>
        <w:t>2</w:t>
      </w:r>
      <w:r w:rsidRPr="006460C2">
        <w:rPr>
          <w:rFonts w:ascii="Times New Roman" w:hAnsi="Times New Roman"/>
          <w:sz w:val="20"/>
          <w:szCs w:val="20"/>
          <w:lang w:val="hu-HU"/>
        </w:rPr>
        <w:t xml:space="preserve">/2020 – </w:t>
      </w:r>
      <w:proofErr w:type="spellStart"/>
      <w:r w:rsidRPr="006460C2">
        <w:rPr>
          <w:rFonts w:ascii="Times New Roman" w:hAnsi="Times New Roman"/>
          <w:sz w:val="20"/>
          <w:szCs w:val="20"/>
          <w:lang w:val="hu-HU"/>
        </w:rPr>
        <w:t>пречишћен</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текст</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је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донела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решење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као</w:t>
      </w:r>
      <w:proofErr w:type="spellEnd"/>
      <w:r w:rsidRPr="006460C2">
        <w:rPr>
          <w:rFonts w:ascii="Times New Roman" w:hAnsi="Times New Roman"/>
          <w:sz w:val="20"/>
          <w:szCs w:val="20"/>
          <w:lang w:val="hu-HU"/>
        </w:rPr>
        <w:t xml:space="preserve"> у </w:t>
      </w:r>
      <w:proofErr w:type="spellStart"/>
      <w:r w:rsidRPr="006460C2">
        <w:rPr>
          <w:rFonts w:ascii="Times New Roman" w:hAnsi="Times New Roman"/>
          <w:sz w:val="20"/>
          <w:szCs w:val="20"/>
          <w:lang w:val="hu-HU"/>
        </w:rPr>
        <w:t>диспозитиву</w:t>
      </w:r>
      <w:proofErr w:type="spellEnd"/>
      <w:r w:rsidRPr="006460C2">
        <w:rPr>
          <w:rFonts w:ascii="Times New Roman" w:hAnsi="Times New Roman"/>
          <w:sz w:val="20"/>
          <w:szCs w:val="20"/>
          <w:lang w:val="hu-HU"/>
        </w:rPr>
        <w:t>.</w:t>
      </w:r>
    </w:p>
    <w:p w14:paraId="6813B6B2" w14:textId="77777777" w:rsidR="00270D89" w:rsidRPr="006460C2" w:rsidRDefault="00270D89" w:rsidP="00270D89">
      <w:pPr>
        <w:spacing w:after="0"/>
        <w:jc w:val="both"/>
        <w:rPr>
          <w:rFonts w:ascii="Times New Roman" w:hAnsi="Times New Roman"/>
          <w:sz w:val="20"/>
          <w:szCs w:val="20"/>
          <w:lang w:val="hu-HU"/>
        </w:rPr>
      </w:pPr>
    </w:p>
    <w:p w14:paraId="5754BE6D" w14:textId="77777777" w:rsidR="00270D89" w:rsidRPr="006460C2" w:rsidRDefault="00270D89" w:rsidP="00270D89">
      <w:pPr>
        <w:spacing w:after="0"/>
        <w:jc w:val="both"/>
        <w:rPr>
          <w:rFonts w:ascii="Times New Roman" w:hAnsi="Times New Roman"/>
          <w:sz w:val="20"/>
          <w:szCs w:val="20"/>
          <w:lang w:val="hu-HU"/>
        </w:rPr>
      </w:pPr>
    </w:p>
    <w:p w14:paraId="691A4DC9" w14:textId="77777777" w:rsidR="00270D89" w:rsidRPr="006460C2" w:rsidRDefault="00270D89" w:rsidP="00270D89">
      <w:pPr>
        <w:spacing w:after="0"/>
        <w:jc w:val="both"/>
        <w:rPr>
          <w:rFonts w:ascii="Times New Roman" w:hAnsi="Times New Roman"/>
          <w:sz w:val="20"/>
          <w:szCs w:val="20"/>
          <w:lang w:val="hu-HU"/>
        </w:rPr>
      </w:pPr>
      <w:proofErr w:type="spellStart"/>
      <w:r w:rsidRPr="006460C2">
        <w:rPr>
          <w:rFonts w:ascii="Times New Roman" w:hAnsi="Times New Roman"/>
          <w:sz w:val="20"/>
          <w:szCs w:val="20"/>
          <w:lang w:val="hu-HU"/>
        </w:rPr>
        <w:t>Република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Србија</w:t>
      </w:r>
      <w:proofErr w:type="spellEnd"/>
    </w:p>
    <w:p w14:paraId="31271154" w14:textId="77777777" w:rsidR="00270D89" w:rsidRPr="006460C2" w:rsidRDefault="00270D89" w:rsidP="00270D89">
      <w:pPr>
        <w:spacing w:after="0"/>
        <w:jc w:val="both"/>
        <w:rPr>
          <w:sz w:val="20"/>
          <w:szCs w:val="20"/>
          <w:lang w:val="hu-HU"/>
        </w:rPr>
      </w:pPr>
      <w:proofErr w:type="spellStart"/>
      <w:r w:rsidRPr="006460C2">
        <w:rPr>
          <w:rFonts w:ascii="Times New Roman" w:hAnsi="Times New Roman"/>
          <w:sz w:val="20"/>
          <w:szCs w:val="20"/>
          <w:lang w:val="hu-HU"/>
        </w:rPr>
        <w:t>Аутономна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покрајина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Војводина</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hu-HU"/>
        </w:rPr>
        <w:tab/>
      </w:r>
      <w:proofErr w:type="spellStart"/>
      <w:r w:rsidRPr="006460C2">
        <w:rPr>
          <w:rFonts w:ascii="Times New Roman" w:hAnsi="Times New Roman"/>
          <w:sz w:val="20"/>
          <w:szCs w:val="20"/>
          <w:lang w:val="hu-HU"/>
        </w:rPr>
        <w:t>Председник</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Скупштине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
    <w:p w14:paraId="42D0A047" w14:textId="1BF7F745" w:rsidR="00270D89" w:rsidRPr="00044C9B" w:rsidRDefault="00270D89" w:rsidP="00270D89">
      <w:pPr>
        <w:spacing w:after="0"/>
        <w:rPr>
          <w:sz w:val="20"/>
          <w:szCs w:val="20"/>
          <w:lang w:val="sr-Cyrl-RS"/>
        </w:rPr>
      </w:pPr>
      <w:proofErr w:type="spellStart"/>
      <w:r w:rsidRPr="006460C2">
        <w:rPr>
          <w:rFonts w:ascii="Times New Roman" w:hAnsi="Times New Roman"/>
          <w:sz w:val="20"/>
          <w:szCs w:val="20"/>
          <w:lang w:val="hu-HU"/>
        </w:rPr>
        <w:t>Општина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 xml:space="preserve">                       </w:t>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roofErr w:type="spellStart"/>
      <w:r w:rsidRPr="006460C2">
        <w:rPr>
          <w:rFonts w:ascii="Times New Roman" w:hAnsi="Times New Roman"/>
          <w:sz w:val="20"/>
          <w:szCs w:val="20"/>
          <w:lang w:val="hu-HU"/>
        </w:rPr>
        <w:t>Жомбор</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Ујвари</w:t>
      </w:r>
      <w:proofErr w:type="spellEnd"/>
      <w:r w:rsidR="00044C9B">
        <w:rPr>
          <w:rFonts w:ascii="Times New Roman" w:hAnsi="Times New Roman"/>
          <w:sz w:val="20"/>
          <w:szCs w:val="20"/>
          <w:lang w:val="sr-Cyrl-RS"/>
        </w:rPr>
        <w:t xml:space="preserve"> с. р.</w:t>
      </w:r>
    </w:p>
    <w:p w14:paraId="58A198AF" w14:textId="77777777" w:rsidR="00270D89" w:rsidRPr="006460C2" w:rsidRDefault="00270D89" w:rsidP="00270D89">
      <w:pPr>
        <w:spacing w:after="0"/>
        <w:jc w:val="both"/>
        <w:rPr>
          <w:rFonts w:ascii="Times New Roman" w:hAnsi="Times New Roman"/>
          <w:sz w:val="20"/>
          <w:szCs w:val="20"/>
          <w:lang w:val="hu-HU"/>
        </w:rPr>
      </w:pPr>
      <w:proofErr w:type="spellStart"/>
      <w:r w:rsidRPr="006460C2">
        <w:rPr>
          <w:rFonts w:ascii="Times New Roman" w:hAnsi="Times New Roman"/>
          <w:sz w:val="20"/>
          <w:szCs w:val="20"/>
          <w:lang w:val="hu-HU"/>
        </w:rPr>
        <w:t>Скупштина</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општине</w:t>
      </w:r>
      <w:proofErr w:type="spellEnd"/>
      <w:r w:rsidRPr="006460C2">
        <w:rPr>
          <w:rFonts w:ascii="Times New Roman" w:hAnsi="Times New Roman"/>
          <w:sz w:val="20"/>
          <w:szCs w:val="20"/>
          <w:lang w:val="hu-HU"/>
        </w:rPr>
        <w:t xml:space="preserve"> </w:t>
      </w:r>
      <w:proofErr w:type="spellStart"/>
      <w:r w:rsidRPr="006460C2">
        <w:rPr>
          <w:rFonts w:ascii="Times New Roman" w:hAnsi="Times New Roman"/>
          <w:sz w:val="20"/>
          <w:szCs w:val="20"/>
          <w:lang w:val="hu-HU"/>
        </w:rPr>
        <w:t>Кањижа</w:t>
      </w:r>
      <w:proofErr w:type="spellEnd"/>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
    <w:p w14:paraId="4A6B6A0F" w14:textId="77777777"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Број</w:t>
      </w:r>
      <w:proofErr w:type="spellEnd"/>
      <w:r w:rsidRPr="006460C2">
        <w:rPr>
          <w:rFonts w:ascii="Times New Roman" w:hAnsi="Times New Roman"/>
          <w:sz w:val="20"/>
          <w:szCs w:val="20"/>
          <w:lang w:val="hu-HU"/>
        </w:rPr>
        <w:t>: 002586323 2026</w:t>
      </w:r>
    </w:p>
    <w:p w14:paraId="15D09E4A" w14:textId="77777777" w:rsidR="00270D89" w:rsidRPr="006460C2" w:rsidRDefault="00270D89" w:rsidP="00270D89">
      <w:pPr>
        <w:spacing w:after="0"/>
        <w:jc w:val="both"/>
        <w:rPr>
          <w:sz w:val="20"/>
          <w:szCs w:val="20"/>
        </w:rPr>
      </w:pPr>
      <w:proofErr w:type="spellStart"/>
      <w:r w:rsidRPr="006460C2">
        <w:rPr>
          <w:rFonts w:ascii="Times New Roman" w:hAnsi="Times New Roman"/>
          <w:sz w:val="20"/>
          <w:szCs w:val="20"/>
          <w:lang w:val="hu-HU"/>
        </w:rPr>
        <w:t>Дана</w:t>
      </w:r>
      <w:proofErr w:type="spellEnd"/>
      <w:r w:rsidRPr="006460C2">
        <w:rPr>
          <w:rFonts w:ascii="Times New Roman" w:hAnsi="Times New Roman"/>
          <w:sz w:val="20"/>
          <w:szCs w:val="20"/>
          <w:lang w:val="hu-HU"/>
        </w:rPr>
        <w:t xml:space="preserve">: 28. 5. 2026. </w:t>
      </w:r>
      <w:proofErr w:type="spellStart"/>
      <w:r w:rsidRPr="006460C2">
        <w:rPr>
          <w:rFonts w:ascii="Times New Roman" w:hAnsi="Times New Roman"/>
          <w:sz w:val="20"/>
          <w:szCs w:val="20"/>
          <w:lang w:val="hu-HU"/>
        </w:rPr>
        <w:t>године</w:t>
      </w:r>
      <w:proofErr w:type="spellEnd"/>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r>
      <w:r w:rsidRPr="006460C2">
        <w:rPr>
          <w:rFonts w:ascii="Times New Roman" w:hAnsi="Times New Roman"/>
          <w:sz w:val="20"/>
          <w:szCs w:val="20"/>
          <w:lang w:val="hu-HU"/>
        </w:rPr>
        <w:tab/>
        <w:t xml:space="preserve">  </w:t>
      </w:r>
    </w:p>
    <w:p w14:paraId="7F553261" w14:textId="77777777" w:rsidR="00270D89" w:rsidRPr="006460C2" w:rsidRDefault="00270D89" w:rsidP="00044C9B">
      <w:pPr>
        <w:pBdr>
          <w:bottom w:val="single" w:sz="4" w:space="1" w:color="auto"/>
        </w:pBdr>
        <w:spacing w:after="0"/>
        <w:jc w:val="both"/>
        <w:rPr>
          <w:rFonts w:ascii="Times New Roman" w:hAnsi="Times New Roman"/>
          <w:sz w:val="20"/>
          <w:szCs w:val="20"/>
          <w:lang w:val="hu-HU"/>
        </w:rPr>
      </w:pPr>
      <w:r w:rsidRPr="006460C2">
        <w:rPr>
          <w:rFonts w:ascii="Times New Roman" w:hAnsi="Times New Roman"/>
          <w:sz w:val="20"/>
          <w:szCs w:val="20"/>
          <w:lang w:val="hu-HU"/>
        </w:rPr>
        <w:t>К а њ и ж а</w:t>
      </w:r>
    </w:p>
    <w:p w14:paraId="6387324E" w14:textId="77777777" w:rsidR="00270D89" w:rsidRPr="006460C2" w:rsidRDefault="00270D89" w:rsidP="003D3D82">
      <w:pPr>
        <w:spacing w:after="0" w:line="240" w:lineRule="auto"/>
        <w:rPr>
          <w:rFonts w:ascii="Times New Roman" w:eastAsia="Times New Roman" w:hAnsi="Times New Roman" w:cs="Times New Roman"/>
          <w:color w:val="000000"/>
          <w:kern w:val="2"/>
          <w:sz w:val="20"/>
          <w:szCs w:val="20"/>
          <w:lang w:val="hu-HU"/>
          <w14:ligatures w14:val="standardContextual"/>
        </w:rPr>
      </w:pPr>
    </w:p>
    <w:p w14:paraId="65DA6DC5"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noProof/>
          <w:sz w:val="20"/>
          <w:szCs w:val="20"/>
          <w:lang w:val="sr-Latn-CS" w:eastAsia="sr-Latn-CS"/>
        </w:rPr>
        <w:drawing>
          <wp:inline distT="0" distB="0" distL="0" distR="0" wp14:anchorId="29006FEE" wp14:editId="10D2CBFD">
            <wp:extent cx="362585" cy="534670"/>
            <wp:effectExtent l="0" t="0" r="0" b="0"/>
            <wp:docPr id="2112758590" name="Picture 2112758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2585" cy="534670"/>
                    </a:xfrm>
                    <a:prstGeom prst="rect">
                      <a:avLst/>
                    </a:prstGeom>
                    <a:noFill/>
                    <a:ln>
                      <a:noFill/>
                    </a:ln>
                  </pic:spPr>
                </pic:pic>
              </a:graphicData>
            </a:graphic>
          </wp:inline>
        </w:drawing>
      </w:r>
    </w:p>
    <w:p w14:paraId="07B20E70"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Република Србија</w:t>
      </w:r>
    </w:p>
    <w:p w14:paraId="54E0996E"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Аутономна покрајина Војводина</w:t>
      </w:r>
    </w:p>
    <w:p w14:paraId="476AFA63" w14:textId="77777777" w:rsidR="006D6CDB" w:rsidRPr="006460C2" w:rsidRDefault="006D6CDB" w:rsidP="006D6CDB">
      <w:pPr>
        <w:spacing w:after="0" w:line="240" w:lineRule="auto"/>
        <w:rPr>
          <w:rFonts w:ascii="Times New Roman" w:eastAsia="Times New Roman" w:hAnsi="Times New Roman" w:cs="Times New Roman"/>
          <w:sz w:val="20"/>
          <w:szCs w:val="20"/>
          <w:lang w:val="ru-RU" w:eastAsia="sr-Latn-CS"/>
        </w:rPr>
      </w:pPr>
      <w:r w:rsidRPr="006460C2">
        <w:rPr>
          <w:rFonts w:ascii="Times New Roman" w:eastAsia="Times New Roman" w:hAnsi="Times New Roman" w:cs="Times New Roman"/>
          <w:sz w:val="20"/>
          <w:szCs w:val="20"/>
          <w:lang w:eastAsia="sr-Latn-CS"/>
        </w:rPr>
        <w:t>Општина Кањижа</w:t>
      </w:r>
    </w:p>
    <w:p w14:paraId="6E14713E"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Председник општине</w:t>
      </w:r>
    </w:p>
    <w:p w14:paraId="21494A17"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hu-HU"/>
        </w:rPr>
      </w:pPr>
      <w:r w:rsidRPr="006460C2">
        <w:rPr>
          <w:rFonts w:ascii="Times New Roman" w:eastAsia="Times New Roman" w:hAnsi="Times New Roman" w:cs="Times New Roman"/>
          <w:sz w:val="20"/>
          <w:szCs w:val="20"/>
          <w:lang w:val="sr-Cyrl-RS" w:eastAsia="sr-Latn-CS"/>
        </w:rPr>
        <w:t xml:space="preserve">Број: </w:t>
      </w:r>
      <w:r w:rsidRPr="006460C2">
        <w:rPr>
          <w:rFonts w:ascii="Times New Roman" w:eastAsia="Times New Roman" w:hAnsi="Times New Roman" w:cs="Times New Roman"/>
          <w:sz w:val="20"/>
          <w:szCs w:val="20"/>
          <w:shd w:val="clear" w:color="auto" w:fill="FFFFFF"/>
          <w:lang w:val="sr-Latn-CS" w:eastAsia="sr-Latn-CS"/>
        </w:rPr>
        <w:t>002027749 2026 08480 004 004 401 120</w:t>
      </w:r>
    </w:p>
    <w:p w14:paraId="13AC23DB"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Дана</w:t>
      </w:r>
      <w:r w:rsidRPr="006460C2">
        <w:rPr>
          <w:rFonts w:ascii="Times New Roman" w:eastAsia="Times New Roman" w:hAnsi="Times New Roman" w:cs="Times New Roman"/>
          <w:sz w:val="20"/>
          <w:szCs w:val="20"/>
          <w:lang w:val="ru-RU" w:eastAsia="sr-Latn-CS"/>
        </w:rPr>
        <w:t xml:space="preserve"> 16</w:t>
      </w:r>
      <w:r w:rsidRPr="006460C2">
        <w:rPr>
          <w:rFonts w:ascii="Times New Roman" w:eastAsia="Times New Roman" w:hAnsi="Times New Roman" w:cs="Times New Roman"/>
          <w:sz w:val="20"/>
          <w:szCs w:val="20"/>
          <w:lang w:val="sr-Cyrl-RS" w:eastAsia="sr-Latn-CS"/>
        </w:rPr>
        <w:t>.0</w:t>
      </w:r>
      <w:r w:rsidRPr="006460C2">
        <w:rPr>
          <w:rFonts w:ascii="Times New Roman" w:eastAsia="Times New Roman" w:hAnsi="Times New Roman" w:cs="Times New Roman"/>
          <w:sz w:val="20"/>
          <w:szCs w:val="20"/>
          <w:lang w:val="ru-RU" w:eastAsia="sr-Latn-CS"/>
        </w:rPr>
        <w:t>4</w:t>
      </w:r>
      <w:r w:rsidRPr="006460C2">
        <w:rPr>
          <w:rFonts w:ascii="Times New Roman" w:eastAsia="Times New Roman" w:hAnsi="Times New Roman" w:cs="Times New Roman"/>
          <w:sz w:val="20"/>
          <w:szCs w:val="20"/>
          <w:lang w:val="hu-HU" w:eastAsia="sr-Latn-CS"/>
        </w:rPr>
        <w:t>.</w:t>
      </w:r>
      <w:r w:rsidRPr="006460C2">
        <w:rPr>
          <w:rFonts w:ascii="Times New Roman" w:eastAsia="Times New Roman" w:hAnsi="Times New Roman" w:cs="Times New Roman"/>
          <w:sz w:val="20"/>
          <w:szCs w:val="20"/>
          <w:lang w:val="sr-Cyrl-RS" w:eastAsia="sr-Latn-CS"/>
        </w:rPr>
        <w:t>20</w:t>
      </w:r>
      <w:r w:rsidRPr="006460C2">
        <w:rPr>
          <w:rFonts w:ascii="Times New Roman" w:eastAsia="Times New Roman" w:hAnsi="Times New Roman" w:cs="Times New Roman"/>
          <w:sz w:val="20"/>
          <w:szCs w:val="20"/>
          <w:lang w:val="ru-RU" w:eastAsia="sr-Latn-CS"/>
        </w:rPr>
        <w:t>2</w:t>
      </w:r>
      <w:r w:rsidRPr="006460C2">
        <w:rPr>
          <w:rFonts w:ascii="Times New Roman" w:eastAsia="Times New Roman" w:hAnsi="Times New Roman" w:cs="Times New Roman"/>
          <w:sz w:val="20"/>
          <w:szCs w:val="20"/>
          <w:lang w:val="hu-HU" w:eastAsia="sr-Latn-CS"/>
        </w:rPr>
        <w:t>6</w:t>
      </w:r>
      <w:r w:rsidRPr="006460C2">
        <w:rPr>
          <w:rFonts w:ascii="Times New Roman" w:eastAsia="Times New Roman" w:hAnsi="Times New Roman" w:cs="Times New Roman"/>
          <w:sz w:val="20"/>
          <w:szCs w:val="20"/>
          <w:lang w:val="sr-Cyrl-RS" w:eastAsia="sr-Latn-CS"/>
        </w:rPr>
        <w:t>. године</w:t>
      </w:r>
    </w:p>
    <w:p w14:paraId="4DE857AF"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Кањижа</w:t>
      </w:r>
    </w:p>
    <w:p w14:paraId="6578A738" w14:textId="12D5C0F9"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На основу члана </w:t>
      </w:r>
      <w:r w:rsidRPr="006460C2">
        <w:rPr>
          <w:rFonts w:ascii="Times New Roman" w:eastAsia="Times New Roman" w:hAnsi="Times New Roman" w:cs="Times New Roman"/>
          <w:sz w:val="20"/>
          <w:szCs w:val="20"/>
          <w:lang w:val="hu-HU" w:eastAsia="sr-Latn-CS"/>
        </w:rPr>
        <w:t>70</w:t>
      </w:r>
      <w:r w:rsidRPr="006460C2">
        <w:rPr>
          <w:rFonts w:ascii="Times New Roman" w:eastAsia="Times New Roman" w:hAnsi="Times New Roman" w:cs="Times New Roman"/>
          <w:sz w:val="20"/>
          <w:szCs w:val="20"/>
          <w:lang w:val="sr-Cyrl-RS" w:eastAsia="sr-Latn-CS"/>
        </w:rPr>
        <w:t xml:space="preserve">. Закона о буџетском систему („Службени гласник РС“, бр. 54/2009, 73/2010, 101/2010, 101/2011, 93/2012, 62/2013, 63/2013 – </w:t>
      </w:r>
      <w:proofErr w:type="spellStart"/>
      <w:r w:rsidRPr="006460C2">
        <w:rPr>
          <w:rFonts w:ascii="Times New Roman" w:eastAsia="Times New Roman" w:hAnsi="Times New Roman" w:cs="Times New Roman"/>
          <w:sz w:val="20"/>
          <w:szCs w:val="20"/>
          <w:lang w:val="sr-Cyrl-RS" w:eastAsia="sr-Latn-CS"/>
        </w:rPr>
        <w:t>испр</w:t>
      </w:r>
      <w:proofErr w:type="spellEnd"/>
      <w:r w:rsidRPr="006460C2">
        <w:rPr>
          <w:rFonts w:ascii="Times New Roman" w:eastAsia="Times New Roman" w:hAnsi="Times New Roman" w:cs="Times New Roman"/>
          <w:sz w:val="20"/>
          <w:szCs w:val="20"/>
          <w:lang w:val="sr-Cyrl-RS" w:eastAsia="sr-Latn-CS"/>
        </w:rPr>
        <w:t>., 108/2013, 142/2014, 68/2015 – др. закон, 103/2015,  99/2016, 113/2017, 95/2018, 31/2019, 72/2019,149/2020, 118/2021,138/2021, 118/2021 – др.</w:t>
      </w:r>
      <w:r w:rsidR="00044C9B">
        <w:rPr>
          <w:rFonts w:ascii="Times New Roman" w:eastAsia="Times New Roman" w:hAnsi="Times New Roman" w:cs="Times New Roman"/>
          <w:sz w:val="20"/>
          <w:szCs w:val="20"/>
          <w:lang w:val="sr-Cyrl-RS" w:eastAsia="sr-Latn-CS"/>
        </w:rPr>
        <w:t xml:space="preserve"> </w:t>
      </w:r>
      <w:r w:rsidRPr="006460C2">
        <w:rPr>
          <w:rFonts w:ascii="Times New Roman" w:eastAsia="Times New Roman" w:hAnsi="Times New Roman" w:cs="Times New Roman"/>
          <w:sz w:val="20"/>
          <w:szCs w:val="20"/>
          <w:lang w:val="sr-Cyrl-RS" w:eastAsia="sr-Latn-CS"/>
        </w:rPr>
        <w:t>закон, 92/2023 и 94/2024) и члана 20. Одлуке о буџету општине Кањижа за 202</w:t>
      </w:r>
      <w:r w:rsidRPr="006460C2">
        <w:rPr>
          <w:rFonts w:ascii="Times New Roman" w:eastAsia="Times New Roman" w:hAnsi="Times New Roman" w:cs="Times New Roman"/>
          <w:sz w:val="20"/>
          <w:szCs w:val="20"/>
          <w:lang w:val="hu-HU" w:eastAsia="sr-Latn-CS"/>
        </w:rPr>
        <w:t>6</w:t>
      </w:r>
      <w:r w:rsidRPr="006460C2">
        <w:rPr>
          <w:rFonts w:ascii="Times New Roman" w:eastAsia="Times New Roman" w:hAnsi="Times New Roman" w:cs="Times New Roman"/>
          <w:sz w:val="20"/>
          <w:szCs w:val="20"/>
          <w:lang w:val="sr-Cyrl-RS" w:eastAsia="sr-Latn-CS"/>
        </w:rPr>
        <w:t>. годину („Службени лист општине Кањижа“, бр. 1</w:t>
      </w:r>
      <w:r w:rsidRPr="006460C2">
        <w:rPr>
          <w:rFonts w:ascii="Times New Roman" w:eastAsia="Times New Roman" w:hAnsi="Times New Roman" w:cs="Times New Roman"/>
          <w:sz w:val="20"/>
          <w:szCs w:val="20"/>
          <w:lang w:val="hu-HU" w:eastAsia="sr-Latn-CS"/>
        </w:rPr>
        <w:t>8</w:t>
      </w:r>
      <w:r w:rsidRPr="006460C2">
        <w:rPr>
          <w:rFonts w:ascii="Times New Roman" w:eastAsia="Times New Roman" w:hAnsi="Times New Roman" w:cs="Times New Roman"/>
          <w:sz w:val="20"/>
          <w:szCs w:val="20"/>
          <w:lang w:val="sr-Cyrl-RS" w:eastAsia="sr-Latn-CS"/>
        </w:rPr>
        <w:t>/202</w:t>
      </w:r>
      <w:r w:rsidRPr="006460C2">
        <w:rPr>
          <w:rFonts w:ascii="Times New Roman" w:eastAsia="Times New Roman" w:hAnsi="Times New Roman" w:cs="Times New Roman"/>
          <w:sz w:val="20"/>
          <w:szCs w:val="20"/>
          <w:lang w:val="hu-HU" w:eastAsia="sr-Latn-CS"/>
        </w:rPr>
        <w:t>5</w:t>
      </w:r>
      <w:r w:rsidRPr="006460C2">
        <w:rPr>
          <w:rFonts w:ascii="Times New Roman" w:eastAsia="Times New Roman" w:hAnsi="Times New Roman" w:cs="Times New Roman"/>
          <w:sz w:val="20"/>
          <w:szCs w:val="20"/>
          <w:lang w:val="sr-Cyrl-RS" w:eastAsia="sr-Latn-CS"/>
        </w:rPr>
        <w:t>) председник општине доноси</w:t>
      </w:r>
    </w:p>
    <w:p w14:paraId="60B3F698"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73080A98" w14:textId="77777777" w:rsidR="006D6CDB" w:rsidRPr="006460C2" w:rsidRDefault="006D6CDB" w:rsidP="00525297">
      <w:pPr>
        <w:pStyle w:val="cmsorHL"/>
      </w:pPr>
      <w:bookmarkStart w:id="179" w:name="_Toc231193850"/>
      <w:r w:rsidRPr="006460C2">
        <w:t>Р Е Ш Е Њ Е</w:t>
      </w:r>
      <w:bookmarkEnd w:id="179"/>
    </w:p>
    <w:p w14:paraId="168B6035" w14:textId="77777777" w:rsidR="006D6CDB" w:rsidRPr="006460C2" w:rsidRDefault="006D6CDB" w:rsidP="00525297">
      <w:pPr>
        <w:pStyle w:val="cmsorHL"/>
      </w:pPr>
      <w:bookmarkStart w:id="180" w:name="_Toc231193851"/>
      <w:r w:rsidRPr="006460C2">
        <w:t>о употреби средстава текуће буџетске резерве</w:t>
      </w:r>
      <w:bookmarkEnd w:id="180"/>
    </w:p>
    <w:p w14:paraId="7BF695CF"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w:t>
      </w:r>
    </w:p>
    <w:p w14:paraId="3DDE2E1F"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Из средстава утврђених Одлуком о буџету општине Кањижа за 2026. годину - раздео 5, глава 1, Програм 15, ПА 0602-0009, функционална класификација 160, позиција 66/0, економска класификација 499(100) – текућа буџетска резерва, одобрава се прерасподела средстава у укупном износу од 100.00,00 динара; износ од 16.787.119,00 динара замењује се износом од </w:t>
      </w:r>
      <w:r w:rsidRPr="006460C2">
        <w:rPr>
          <w:rFonts w:ascii="Times New Roman" w:eastAsia="Times New Roman" w:hAnsi="Times New Roman" w:cs="Times New Roman"/>
          <w:sz w:val="20"/>
          <w:szCs w:val="20"/>
          <w:lang w:val="hu-HU" w:eastAsia="sr-Latn-CS"/>
        </w:rPr>
        <w:t>16</w:t>
      </w:r>
      <w:r w:rsidRPr="006460C2">
        <w:rPr>
          <w:rFonts w:ascii="Times New Roman" w:eastAsia="Times New Roman" w:hAnsi="Times New Roman" w:cs="Times New Roman"/>
          <w:sz w:val="20"/>
          <w:szCs w:val="20"/>
          <w:lang w:val="sr-Cyrl-RS" w:eastAsia="sr-Latn-CS"/>
        </w:rPr>
        <w:t>.</w:t>
      </w:r>
      <w:r w:rsidRPr="006460C2">
        <w:rPr>
          <w:rFonts w:ascii="Times New Roman" w:eastAsia="Times New Roman" w:hAnsi="Times New Roman" w:cs="Times New Roman"/>
          <w:sz w:val="20"/>
          <w:szCs w:val="20"/>
          <w:lang w:val="hu-HU" w:eastAsia="sr-Latn-CS"/>
        </w:rPr>
        <w:t>687</w:t>
      </w:r>
      <w:r w:rsidRPr="006460C2">
        <w:rPr>
          <w:rFonts w:ascii="Times New Roman" w:eastAsia="Times New Roman" w:hAnsi="Times New Roman" w:cs="Times New Roman"/>
          <w:sz w:val="20"/>
          <w:szCs w:val="20"/>
          <w:lang w:val="sr-Cyrl-RS" w:eastAsia="sr-Latn-CS"/>
        </w:rPr>
        <w:t>.119,00 динара</w:t>
      </w:r>
    </w:p>
    <w:p w14:paraId="0F9C21EC"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73CE1939"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II</w:t>
      </w:r>
    </w:p>
    <w:p w14:paraId="44AA8C47" w14:textId="77777777" w:rsidR="006D6CDB" w:rsidRPr="006460C2" w:rsidRDefault="006D6CDB" w:rsidP="006D6CDB">
      <w:pPr>
        <w:spacing w:after="0" w:line="240" w:lineRule="auto"/>
        <w:ind w:firstLine="360"/>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Средствима из тачке 1. овог решења отвара/</w:t>
      </w:r>
      <w:r w:rsidRPr="006460C2">
        <w:rPr>
          <w:rFonts w:ascii="Times New Roman" w:eastAsia="Times New Roman" w:hAnsi="Times New Roman" w:cs="Times New Roman"/>
          <w:sz w:val="20"/>
          <w:szCs w:val="20"/>
          <w:u w:val="single"/>
          <w:lang w:val="sr-Cyrl-RS" w:eastAsia="sr-Latn-CS"/>
        </w:rPr>
        <w:t>повећава</w:t>
      </w:r>
      <w:r w:rsidRPr="006460C2">
        <w:rPr>
          <w:rFonts w:ascii="Times New Roman" w:eastAsia="Times New Roman" w:hAnsi="Times New Roman" w:cs="Times New Roman"/>
          <w:sz w:val="20"/>
          <w:szCs w:val="20"/>
          <w:lang w:val="sr-Cyrl-RS" w:eastAsia="sr-Latn-CS"/>
        </w:rPr>
        <w:t xml:space="preserve"> се следећа буџетска позиција: </w:t>
      </w:r>
    </w:p>
    <w:p w14:paraId="5DD46146" w14:textId="77777777" w:rsidR="006D6CDB" w:rsidRPr="006460C2" w:rsidRDefault="006D6CDB" w:rsidP="006D6CDB">
      <w:pPr>
        <w:numPr>
          <w:ilvl w:val="0"/>
          <w:numId w:val="10"/>
        </w:numPr>
        <w:spacing w:after="0" w:line="240" w:lineRule="auto"/>
        <w:ind w:left="709"/>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3 –</w:t>
      </w:r>
      <w:r w:rsidRPr="006460C2">
        <w:rPr>
          <w:rFonts w:ascii="Times New Roman" w:eastAsia="Times New Roman" w:hAnsi="Times New Roman" w:cs="Times New Roman"/>
          <w:sz w:val="20"/>
          <w:szCs w:val="20"/>
          <w:lang w:val="sr-Latn-RS" w:eastAsia="sr-Latn-CS"/>
        </w:rPr>
        <w:t xml:space="preserve"> </w:t>
      </w:r>
      <w:r w:rsidRPr="006460C2">
        <w:rPr>
          <w:rFonts w:ascii="Times New Roman" w:eastAsia="Times New Roman" w:hAnsi="Times New Roman" w:cs="Times New Roman"/>
          <w:sz w:val="20"/>
          <w:szCs w:val="20"/>
          <w:lang w:val="sr-Cyrl-RS" w:eastAsia="sr-Latn-CS"/>
        </w:rPr>
        <w:t xml:space="preserve">Локални економски развој, ПА 1501-0002 –мере активне политике запошљавања, функционална класификација 412, позиција 71/0, економска класификација 451(100) – </w:t>
      </w:r>
      <w:r w:rsidRPr="006460C2">
        <w:rPr>
          <w:rFonts w:ascii="Times New Roman" w:eastAsia="Times New Roman" w:hAnsi="Times New Roman" w:cs="Times New Roman"/>
          <w:sz w:val="20"/>
          <w:szCs w:val="20"/>
          <w:lang w:val="sr-Cyrl-RS" w:eastAsia="sr-Latn-CS"/>
        </w:rPr>
        <w:lastRenderedPageBreak/>
        <w:t xml:space="preserve">текуће субвенције јавним </w:t>
      </w:r>
      <w:proofErr w:type="spellStart"/>
      <w:r w:rsidRPr="006460C2">
        <w:rPr>
          <w:rFonts w:ascii="Times New Roman" w:eastAsia="Times New Roman" w:hAnsi="Times New Roman" w:cs="Times New Roman"/>
          <w:sz w:val="20"/>
          <w:szCs w:val="20"/>
          <w:lang w:val="sr-Cyrl-RS" w:eastAsia="sr-Latn-CS"/>
        </w:rPr>
        <w:t>нефинансијским</w:t>
      </w:r>
      <w:proofErr w:type="spellEnd"/>
      <w:r w:rsidRPr="006460C2">
        <w:rPr>
          <w:rFonts w:ascii="Times New Roman" w:eastAsia="Times New Roman" w:hAnsi="Times New Roman" w:cs="Times New Roman"/>
          <w:sz w:val="20"/>
          <w:szCs w:val="20"/>
          <w:lang w:val="sr-Cyrl-RS" w:eastAsia="sr-Latn-CS"/>
        </w:rPr>
        <w:t xml:space="preserve"> предузећима и организацијама, одобрава се прерасподела средстава у укупном износу од  100.000,00  динара</w:t>
      </w:r>
    </w:p>
    <w:p w14:paraId="37A4A055"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Latn-RS" w:eastAsia="sr-Latn-CS"/>
        </w:rPr>
      </w:pPr>
    </w:p>
    <w:p w14:paraId="41A7B7EB"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Latn-RS" w:eastAsia="sr-Latn-CS"/>
        </w:rPr>
      </w:pPr>
      <w:r w:rsidRPr="006460C2">
        <w:rPr>
          <w:rFonts w:ascii="Times New Roman" w:eastAsia="Times New Roman" w:hAnsi="Times New Roman" w:cs="Times New Roman"/>
          <w:sz w:val="20"/>
          <w:szCs w:val="20"/>
          <w:lang w:val="sr-Latn-RS" w:eastAsia="sr-Latn-CS"/>
        </w:rPr>
        <w:t xml:space="preserve">   III</w:t>
      </w:r>
    </w:p>
    <w:p w14:paraId="5A478072" w14:textId="77777777" w:rsidR="006D6CDB" w:rsidRDefault="006D6CDB" w:rsidP="006D6CDB">
      <w:pPr>
        <w:spacing w:after="0" w:line="240" w:lineRule="auto"/>
        <w:contextualSpacing/>
        <w:jc w:val="both"/>
        <w:rPr>
          <w:rFonts w:ascii="Times New Roman" w:eastAsia="Times New Roman" w:hAnsi="Times New Roman" w:cs="Times New Roman"/>
          <w:sz w:val="20"/>
          <w:szCs w:val="20"/>
          <w:lang w:val="hu-HU" w:eastAsia="sr-Latn-CS"/>
        </w:rPr>
      </w:pPr>
      <w:r w:rsidRPr="006460C2">
        <w:rPr>
          <w:rFonts w:ascii="Times New Roman" w:eastAsia="Times New Roman" w:hAnsi="Times New Roman" w:cs="Times New Roman"/>
          <w:sz w:val="20"/>
          <w:szCs w:val="20"/>
          <w:lang w:val="sr-Cyrl-RS" w:eastAsia="sr-Latn-CS"/>
        </w:rPr>
        <w:t>Средства су строго наменског карактера.</w:t>
      </w:r>
    </w:p>
    <w:p w14:paraId="770C7947" w14:textId="77777777" w:rsidR="001000EF" w:rsidRPr="001000EF" w:rsidRDefault="001000EF" w:rsidP="006D6CDB">
      <w:pPr>
        <w:spacing w:after="0" w:line="240" w:lineRule="auto"/>
        <w:contextualSpacing/>
        <w:jc w:val="both"/>
        <w:rPr>
          <w:rFonts w:ascii="Times New Roman" w:eastAsia="Times New Roman" w:hAnsi="Times New Roman" w:cs="Times New Roman"/>
          <w:sz w:val="20"/>
          <w:szCs w:val="20"/>
          <w:lang w:val="hu-HU" w:eastAsia="sr-Latn-CS"/>
        </w:rPr>
      </w:pPr>
    </w:p>
    <w:p w14:paraId="13A09071" w14:textId="103CEFEE" w:rsidR="006D6CDB" w:rsidRPr="006460C2" w:rsidRDefault="006D6CDB" w:rsidP="001000EF">
      <w:pPr>
        <w:spacing w:after="0" w:line="240" w:lineRule="auto"/>
        <w:contextualSpacing/>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IV</w:t>
      </w:r>
    </w:p>
    <w:p w14:paraId="11D1F8D3" w14:textId="77777777" w:rsidR="006D6CDB" w:rsidRPr="006460C2" w:rsidRDefault="006D6CDB" w:rsidP="006D6CDB">
      <w:pPr>
        <w:spacing w:after="0" w:line="240" w:lineRule="auto"/>
        <w:ind w:left="1440"/>
        <w:contextualSpacing/>
        <w:jc w:val="center"/>
        <w:rPr>
          <w:rFonts w:ascii="Times New Roman" w:eastAsia="Times New Roman" w:hAnsi="Times New Roman" w:cs="Times New Roman"/>
          <w:sz w:val="20"/>
          <w:szCs w:val="20"/>
          <w:lang w:val="sr-Cyrl-RS" w:eastAsia="sr-Latn-CS"/>
        </w:rPr>
      </w:pPr>
    </w:p>
    <w:p w14:paraId="3F436BDA" w14:textId="77777777" w:rsidR="006D6CDB" w:rsidRDefault="006D6CDB" w:rsidP="006D6CDB">
      <w:pPr>
        <w:spacing w:after="0" w:line="240" w:lineRule="auto"/>
        <w:contextualSpacing/>
        <w:jc w:val="both"/>
        <w:rPr>
          <w:rFonts w:ascii="Times New Roman" w:eastAsia="Times New Roman" w:hAnsi="Times New Roman" w:cs="Times New Roman"/>
          <w:sz w:val="20"/>
          <w:szCs w:val="20"/>
          <w:lang w:val="hu-HU" w:eastAsia="sr-Latn-CS"/>
        </w:rPr>
      </w:pPr>
      <w:r w:rsidRPr="006460C2">
        <w:rPr>
          <w:rFonts w:ascii="Times New Roman" w:eastAsia="Times New Roman" w:hAnsi="Times New Roman" w:cs="Times New Roman"/>
          <w:sz w:val="20"/>
          <w:szCs w:val="20"/>
          <w:lang w:val="sr-Cyrl-RS" w:eastAsia="sr-Latn-CS"/>
        </w:rPr>
        <w:t>О реализацији овог решења стара се Одељење за финансије и буџет Општинске управе општине Кањижа.</w:t>
      </w:r>
    </w:p>
    <w:p w14:paraId="67639FAE" w14:textId="77777777" w:rsidR="001000EF" w:rsidRPr="001000EF" w:rsidRDefault="001000EF" w:rsidP="006D6CDB">
      <w:pPr>
        <w:spacing w:after="0" w:line="240" w:lineRule="auto"/>
        <w:contextualSpacing/>
        <w:jc w:val="both"/>
        <w:rPr>
          <w:rFonts w:ascii="Times New Roman" w:eastAsia="Times New Roman" w:hAnsi="Times New Roman" w:cs="Times New Roman"/>
          <w:sz w:val="20"/>
          <w:szCs w:val="20"/>
          <w:lang w:val="hu-HU" w:eastAsia="sr-Latn-CS"/>
        </w:rPr>
      </w:pPr>
    </w:p>
    <w:p w14:paraId="188D62B0" w14:textId="3A8054F6" w:rsidR="006D6CDB" w:rsidRPr="006460C2" w:rsidRDefault="006D6CDB" w:rsidP="001000EF">
      <w:pPr>
        <w:spacing w:after="0" w:line="240" w:lineRule="auto"/>
        <w:contextualSpacing/>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V</w:t>
      </w:r>
    </w:p>
    <w:p w14:paraId="030FC146" w14:textId="77777777" w:rsidR="006D6CDB" w:rsidRDefault="006D6CDB" w:rsidP="006D6CDB">
      <w:pPr>
        <w:spacing w:after="0" w:line="240" w:lineRule="auto"/>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Ово решење објавити у „Службеном листу општине Кањижа“.</w:t>
      </w:r>
    </w:p>
    <w:p w14:paraId="479FF111" w14:textId="77777777" w:rsidR="00044C9B" w:rsidRPr="006460C2" w:rsidRDefault="00044C9B" w:rsidP="006D6CDB">
      <w:pPr>
        <w:spacing w:after="0" w:line="240" w:lineRule="auto"/>
        <w:contextualSpacing/>
        <w:jc w:val="both"/>
        <w:rPr>
          <w:rFonts w:ascii="Times New Roman" w:eastAsia="Times New Roman" w:hAnsi="Times New Roman" w:cs="Times New Roman"/>
          <w:sz w:val="20"/>
          <w:szCs w:val="20"/>
          <w:lang w:val="sr-Cyrl-RS" w:eastAsia="sr-Latn-CS"/>
        </w:rPr>
      </w:pPr>
    </w:p>
    <w:p w14:paraId="0E764AE9" w14:textId="77777777" w:rsidR="006D6CDB" w:rsidRPr="006460C2" w:rsidRDefault="006D6CDB" w:rsidP="006D6CDB">
      <w:pPr>
        <w:spacing w:after="0" w:line="240" w:lineRule="auto"/>
        <w:ind w:left="1440"/>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sr-Cyrl-RS" w:eastAsia="sr-Latn-CS"/>
        </w:rPr>
        <w:t>Председник општине</w:t>
      </w:r>
    </w:p>
    <w:p w14:paraId="6B249420" w14:textId="44797979" w:rsidR="006D6CDB" w:rsidRPr="006460C2" w:rsidRDefault="006D6CDB" w:rsidP="00044C9B">
      <w:pPr>
        <w:pBdr>
          <w:bottom w:val="single" w:sz="4" w:space="1" w:color="auto"/>
        </w:pBd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sr-Cyrl-RS" w:eastAsia="sr-Latn-CS"/>
        </w:rPr>
        <w:t xml:space="preserve">Роберт </w:t>
      </w:r>
      <w:proofErr w:type="spellStart"/>
      <w:r w:rsidRPr="006460C2">
        <w:rPr>
          <w:rFonts w:ascii="Times New Roman" w:eastAsia="Times New Roman" w:hAnsi="Times New Roman" w:cs="Times New Roman"/>
          <w:sz w:val="20"/>
          <w:szCs w:val="20"/>
          <w:lang w:val="sr-Cyrl-RS" w:eastAsia="sr-Latn-CS"/>
        </w:rPr>
        <w:t>Фејстамер</w:t>
      </w:r>
      <w:proofErr w:type="spellEnd"/>
      <w:r w:rsidR="00044C9B">
        <w:rPr>
          <w:rFonts w:ascii="Times New Roman" w:eastAsia="Times New Roman" w:hAnsi="Times New Roman" w:cs="Times New Roman"/>
          <w:sz w:val="20"/>
          <w:szCs w:val="20"/>
          <w:lang w:val="sr-Cyrl-RS" w:eastAsia="sr-Latn-CS"/>
        </w:rPr>
        <w:t xml:space="preserve"> с. р.</w:t>
      </w:r>
    </w:p>
    <w:p w14:paraId="341FCDE6" w14:textId="77777777" w:rsidR="006D6CDB" w:rsidRPr="00044C9B" w:rsidRDefault="006D6CDB" w:rsidP="006D6CDB">
      <w:pPr>
        <w:spacing w:after="0" w:line="240" w:lineRule="auto"/>
        <w:ind w:left="1440"/>
        <w:contextualSpacing/>
        <w:jc w:val="both"/>
        <w:rPr>
          <w:rFonts w:ascii="Times New Roman" w:eastAsia="Times New Roman" w:hAnsi="Times New Roman" w:cs="Times New Roman"/>
          <w:sz w:val="20"/>
          <w:szCs w:val="20"/>
          <w:lang w:val="hu-HU" w:eastAsia="sr-Latn-CS"/>
        </w:rPr>
      </w:pPr>
    </w:p>
    <w:p w14:paraId="432AB0FE"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noProof/>
          <w:sz w:val="20"/>
          <w:szCs w:val="20"/>
          <w:lang w:val="sr-Latn-CS" w:eastAsia="sr-Latn-CS"/>
        </w:rPr>
        <w:drawing>
          <wp:inline distT="0" distB="0" distL="0" distR="0" wp14:anchorId="01E86A2D" wp14:editId="4C3DFBD7">
            <wp:extent cx="362585" cy="534670"/>
            <wp:effectExtent l="0" t="0" r="0" b="0"/>
            <wp:docPr id="1014177174" name="Picture 101417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2585" cy="534670"/>
                    </a:xfrm>
                    <a:prstGeom prst="rect">
                      <a:avLst/>
                    </a:prstGeom>
                    <a:noFill/>
                    <a:ln>
                      <a:noFill/>
                    </a:ln>
                  </pic:spPr>
                </pic:pic>
              </a:graphicData>
            </a:graphic>
          </wp:inline>
        </w:drawing>
      </w:r>
    </w:p>
    <w:p w14:paraId="57D4E234"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Република Србија</w:t>
      </w:r>
    </w:p>
    <w:p w14:paraId="1CF6CE3E"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Аутономна покрајина Војводина</w:t>
      </w:r>
    </w:p>
    <w:p w14:paraId="4352E2D6" w14:textId="77777777" w:rsidR="006D6CDB" w:rsidRPr="006460C2" w:rsidRDefault="006D6CDB" w:rsidP="006D6CDB">
      <w:pPr>
        <w:spacing w:after="0" w:line="240" w:lineRule="auto"/>
        <w:rPr>
          <w:rFonts w:ascii="Times New Roman" w:eastAsia="Times New Roman" w:hAnsi="Times New Roman" w:cs="Times New Roman"/>
          <w:sz w:val="20"/>
          <w:szCs w:val="20"/>
          <w:lang w:val="ru-RU" w:eastAsia="sr-Latn-CS"/>
        </w:rPr>
      </w:pPr>
      <w:r w:rsidRPr="006460C2">
        <w:rPr>
          <w:rFonts w:ascii="Times New Roman" w:eastAsia="Times New Roman" w:hAnsi="Times New Roman" w:cs="Times New Roman"/>
          <w:sz w:val="20"/>
          <w:szCs w:val="20"/>
          <w:lang w:eastAsia="sr-Latn-CS"/>
        </w:rPr>
        <w:t>Општина Кањижа</w:t>
      </w:r>
    </w:p>
    <w:p w14:paraId="5DD4FC10"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Председник општине</w:t>
      </w:r>
    </w:p>
    <w:p w14:paraId="4ED6E739"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hu-HU"/>
        </w:rPr>
      </w:pPr>
      <w:r w:rsidRPr="006460C2">
        <w:rPr>
          <w:rFonts w:ascii="Times New Roman" w:eastAsia="Times New Roman" w:hAnsi="Times New Roman" w:cs="Times New Roman"/>
          <w:sz w:val="20"/>
          <w:szCs w:val="20"/>
          <w:lang w:val="sr-Cyrl-RS" w:eastAsia="sr-Latn-CS"/>
        </w:rPr>
        <w:t xml:space="preserve">Број: </w:t>
      </w:r>
      <w:r w:rsidRPr="006460C2">
        <w:rPr>
          <w:rFonts w:ascii="Times New Roman" w:eastAsia="Times New Roman" w:hAnsi="Times New Roman" w:cs="Times New Roman"/>
          <w:sz w:val="20"/>
          <w:szCs w:val="20"/>
          <w:shd w:val="clear" w:color="auto" w:fill="FFFFFF"/>
          <w:lang w:val="sr-Latn-CS" w:eastAsia="sr-Latn-CS"/>
        </w:rPr>
        <w:t>002110779 2026 08480 004 004 401 120</w:t>
      </w:r>
    </w:p>
    <w:p w14:paraId="257167C0"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Дана</w:t>
      </w:r>
      <w:r w:rsidRPr="006460C2">
        <w:rPr>
          <w:rFonts w:ascii="Times New Roman" w:eastAsia="Times New Roman" w:hAnsi="Times New Roman" w:cs="Times New Roman"/>
          <w:sz w:val="20"/>
          <w:szCs w:val="20"/>
          <w:lang w:val="ru-RU" w:eastAsia="sr-Latn-CS"/>
        </w:rPr>
        <w:t xml:space="preserve"> 22</w:t>
      </w:r>
      <w:r w:rsidRPr="006460C2">
        <w:rPr>
          <w:rFonts w:ascii="Times New Roman" w:eastAsia="Times New Roman" w:hAnsi="Times New Roman" w:cs="Times New Roman"/>
          <w:sz w:val="20"/>
          <w:szCs w:val="20"/>
          <w:lang w:val="sr-Cyrl-RS" w:eastAsia="sr-Latn-CS"/>
        </w:rPr>
        <w:t>.0</w:t>
      </w:r>
      <w:r w:rsidRPr="006460C2">
        <w:rPr>
          <w:rFonts w:ascii="Times New Roman" w:eastAsia="Times New Roman" w:hAnsi="Times New Roman" w:cs="Times New Roman"/>
          <w:sz w:val="20"/>
          <w:szCs w:val="20"/>
          <w:lang w:val="ru-RU" w:eastAsia="sr-Latn-CS"/>
        </w:rPr>
        <w:t>4</w:t>
      </w:r>
      <w:r w:rsidRPr="006460C2">
        <w:rPr>
          <w:rFonts w:ascii="Times New Roman" w:eastAsia="Times New Roman" w:hAnsi="Times New Roman" w:cs="Times New Roman"/>
          <w:sz w:val="20"/>
          <w:szCs w:val="20"/>
          <w:lang w:val="hu-HU" w:eastAsia="sr-Latn-CS"/>
        </w:rPr>
        <w:t>.</w:t>
      </w:r>
      <w:r w:rsidRPr="006460C2">
        <w:rPr>
          <w:rFonts w:ascii="Times New Roman" w:eastAsia="Times New Roman" w:hAnsi="Times New Roman" w:cs="Times New Roman"/>
          <w:sz w:val="20"/>
          <w:szCs w:val="20"/>
          <w:lang w:val="sr-Cyrl-RS" w:eastAsia="sr-Latn-CS"/>
        </w:rPr>
        <w:t>20</w:t>
      </w:r>
      <w:r w:rsidRPr="006460C2">
        <w:rPr>
          <w:rFonts w:ascii="Times New Roman" w:eastAsia="Times New Roman" w:hAnsi="Times New Roman" w:cs="Times New Roman"/>
          <w:sz w:val="20"/>
          <w:szCs w:val="20"/>
          <w:lang w:val="ru-RU" w:eastAsia="sr-Latn-CS"/>
        </w:rPr>
        <w:t>2</w:t>
      </w:r>
      <w:r w:rsidRPr="006460C2">
        <w:rPr>
          <w:rFonts w:ascii="Times New Roman" w:eastAsia="Times New Roman" w:hAnsi="Times New Roman" w:cs="Times New Roman"/>
          <w:sz w:val="20"/>
          <w:szCs w:val="20"/>
          <w:lang w:val="hu-HU" w:eastAsia="sr-Latn-CS"/>
        </w:rPr>
        <w:t>6</w:t>
      </w:r>
      <w:r w:rsidRPr="006460C2">
        <w:rPr>
          <w:rFonts w:ascii="Times New Roman" w:eastAsia="Times New Roman" w:hAnsi="Times New Roman" w:cs="Times New Roman"/>
          <w:sz w:val="20"/>
          <w:szCs w:val="20"/>
          <w:lang w:val="sr-Cyrl-RS" w:eastAsia="sr-Latn-CS"/>
        </w:rPr>
        <w:t>. године</w:t>
      </w:r>
    </w:p>
    <w:p w14:paraId="0AA5F5C3" w14:textId="77777777" w:rsidR="006D6CDB"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Кањижа</w:t>
      </w:r>
    </w:p>
    <w:p w14:paraId="57C0FAD8" w14:textId="77777777" w:rsidR="00044C9B" w:rsidRPr="006460C2" w:rsidRDefault="00044C9B" w:rsidP="006D6CDB">
      <w:pPr>
        <w:spacing w:after="0" w:line="240" w:lineRule="auto"/>
        <w:jc w:val="both"/>
        <w:rPr>
          <w:rFonts w:ascii="Times New Roman" w:eastAsia="Times New Roman" w:hAnsi="Times New Roman" w:cs="Times New Roman"/>
          <w:sz w:val="20"/>
          <w:szCs w:val="20"/>
          <w:lang w:val="sr-Cyrl-RS" w:eastAsia="sr-Latn-CS"/>
        </w:rPr>
      </w:pPr>
    </w:p>
    <w:p w14:paraId="1BD1F87C" w14:textId="21641C4B"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На основу члана </w:t>
      </w:r>
      <w:r w:rsidRPr="006460C2">
        <w:rPr>
          <w:rFonts w:ascii="Times New Roman" w:eastAsia="Times New Roman" w:hAnsi="Times New Roman" w:cs="Times New Roman"/>
          <w:sz w:val="20"/>
          <w:szCs w:val="20"/>
          <w:lang w:val="hu-HU" w:eastAsia="sr-Latn-CS"/>
        </w:rPr>
        <w:t>70</w:t>
      </w:r>
      <w:r w:rsidRPr="006460C2">
        <w:rPr>
          <w:rFonts w:ascii="Times New Roman" w:eastAsia="Times New Roman" w:hAnsi="Times New Roman" w:cs="Times New Roman"/>
          <w:sz w:val="20"/>
          <w:szCs w:val="20"/>
          <w:lang w:val="sr-Cyrl-RS" w:eastAsia="sr-Latn-CS"/>
        </w:rPr>
        <w:t xml:space="preserve">. Закона о буџетском систему („Службени гласник РС“, бр. 54/2009, 73/2010, 101/2010, 101/2011, 93/2012, 62/2013, 63/2013 – </w:t>
      </w:r>
      <w:proofErr w:type="spellStart"/>
      <w:r w:rsidRPr="006460C2">
        <w:rPr>
          <w:rFonts w:ascii="Times New Roman" w:eastAsia="Times New Roman" w:hAnsi="Times New Roman" w:cs="Times New Roman"/>
          <w:sz w:val="20"/>
          <w:szCs w:val="20"/>
          <w:lang w:val="sr-Cyrl-RS" w:eastAsia="sr-Latn-CS"/>
        </w:rPr>
        <w:t>испр</w:t>
      </w:r>
      <w:proofErr w:type="spellEnd"/>
      <w:r w:rsidRPr="006460C2">
        <w:rPr>
          <w:rFonts w:ascii="Times New Roman" w:eastAsia="Times New Roman" w:hAnsi="Times New Roman" w:cs="Times New Roman"/>
          <w:sz w:val="20"/>
          <w:szCs w:val="20"/>
          <w:lang w:val="sr-Cyrl-RS" w:eastAsia="sr-Latn-CS"/>
        </w:rPr>
        <w:t>., 108/2013, 142/2014, 68/2015 – др. закон, 103/2015,  99/2016, 113/2017, 95/2018, 31/2019, 72/2019,149/2020, 118/2021,138/2021, 118/2021 – др.</w:t>
      </w:r>
      <w:r w:rsidR="00044C9B">
        <w:rPr>
          <w:rFonts w:ascii="Times New Roman" w:eastAsia="Times New Roman" w:hAnsi="Times New Roman" w:cs="Times New Roman"/>
          <w:sz w:val="20"/>
          <w:szCs w:val="20"/>
          <w:lang w:val="sr-Cyrl-RS" w:eastAsia="sr-Latn-CS"/>
        </w:rPr>
        <w:t xml:space="preserve"> </w:t>
      </w:r>
      <w:r w:rsidRPr="006460C2">
        <w:rPr>
          <w:rFonts w:ascii="Times New Roman" w:eastAsia="Times New Roman" w:hAnsi="Times New Roman" w:cs="Times New Roman"/>
          <w:sz w:val="20"/>
          <w:szCs w:val="20"/>
          <w:lang w:val="sr-Cyrl-RS" w:eastAsia="sr-Latn-CS"/>
        </w:rPr>
        <w:t>закон, 92/2023 и 94/2024) и члана 20. Одлуке о буџету општине Кањижа за 202</w:t>
      </w:r>
      <w:r w:rsidRPr="006460C2">
        <w:rPr>
          <w:rFonts w:ascii="Times New Roman" w:eastAsia="Times New Roman" w:hAnsi="Times New Roman" w:cs="Times New Roman"/>
          <w:sz w:val="20"/>
          <w:szCs w:val="20"/>
          <w:lang w:val="hu-HU" w:eastAsia="sr-Latn-CS"/>
        </w:rPr>
        <w:t>6</w:t>
      </w:r>
      <w:r w:rsidRPr="006460C2">
        <w:rPr>
          <w:rFonts w:ascii="Times New Roman" w:eastAsia="Times New Roman" w:hAnsi="Times New Roman" w:cs="Times New Roman"/>
          <w:sz w:val="20"/>
          <w:szCs w:val="20"/>
          <w:lang w:val="sr-Cyrl-RS" w:eastAsia="sr-Latn-CS"/>
        </w:rPr>
        <w:t>. годину („Службени лист општине Кањижа“, бр. 1</w:t>
      </w:r>
      <w:r w:rsidRPr="006460C2">
        <w:rPr>
          <w:rFonts w:ascii="Times New Roman" w:eastAsia="Times New Roman" w:hAnsi="Times New Roman" w:cs="Times New Roman"/>
          <w:sz w:val="20"/>
          <w:szCs w:val="20"/>
          <w:lang w:val="hu-HU" w:eastAsia="sr-Latn-CS"/>
        </w:rPr>
        <w:t>8</w:t>
      </w:r>
      <w:r w:rsidRPr="006460C2">
        <w:rPr>
          <w:rFonts w:ascii="Times New Roman" w:eastAsia="Times New Roman" w:hAnsi="Times New Roman" w:cs="Times New Roman"/>
          <w:sz w:val="20"/>
          <w:szCs w:val="20"/>
          <w:lang w:val="sr-Cyrl-RS" w:eastAsia="sr-Latn-CS"/>
        </w:rPr>
        <w:t>/202</w:t>
      </w:r>
      <w:r w:rsidRPr="006460C2">
        <w:rPr>
          <w:rFonts w:ascii="Times New Roman" w:eastAsia="Times New Roman" w:hAnsi="Times New Roman" w:cs="Times New Roman"/>
          <w:sz w:val="20"/>
          <w:szCs w:val="20"/>
          <w:lang w:val="hu-HU" w:eastAsia="sr-Latn-CS"/>
        </w:rPr>
        <w:t>5</w:t>
      </w:r>
      <w:r w:rsidRPr="006460C2">
        <w:rPr>
          <w:rFonts w:ascii="Times New Roman" w:eastAsia="Times New Roman" w:hAnsi="Times New Roman" w:cs="Times New Roman"/>
          <w:sz w:val="20"/>
          <w:szCs w:val="20"/>
          <w:lang w:val="sr-Cyrl-RS" w:eastAsia="sr-Latn-CS"/>
        </w:rPr>
        <w:t>) председник општине доноси</w:t>
      </w:r>
    </w:p>
    <w:p w14:paraId="61365AD4"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7D47502D" w14:textId="77777777" w:rsidR="006D6CDB" w:rsidRPr="006460C2" w:rsidRDefault="006D6CDB" w:rsidP="00525297">
      <w:pPr>
        <w:pStyle w:val="cmsorHL"/>
      </w:pPr>
      <w:bookmarkStart w:id="181" w:name="_Toc231193852"/>
      <w:r w:rsidRPr="006460C2">
        <w:t>Р Е Ш Е Њ Е</w:t>
      </w:r>
      <w:bookmarkEnd w:id="181"/>
    </w:p>
    <w:p w14:paraId="33DBD465" w14:textId="77777777" w:rsidR="006D6CDB" w:rsidRPr="006460C2" w:rsidRDefault="006D6CDB" w:rsidP="00525297">
      <w:pPr>
        <w:pStyle w:val="cmsorHL"/>
      </w:pPr>
      <w:bookmarkStart w:id="182" w:name="_Toc231193853"/>
      <w:r w:rsidRPr="006460C2">
        <w:t>о употреби средстава текуће буџетске резерве</w:t>
      </w:r>
      <w:bookmarkEnd w:id="182"/>
    </w:p>
    <w:p w14:paraId="136FFEE3"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w:t>
      </w:r>
    </w:p>
    <w:p w14:paraId="4A91F5EC"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Из средстава утврђених Одлуком о буџету општине Кањижа за 2026. годину - раздео 5, глава 1, Програм 15, ПА 0602-0009, функционална класификација 160, позиција 66/0, економска класификација 499(100) – текућа буџетска резерва, одобрава се прерасподела средстава у укупном износу од 3.324.00,00 динара; износ од 16.687.119,00 динара замењује се износом од </w:t>
      </w:r>
      <w:r w:rsidRPr="006460C2">
        <w:rPr>
          <w:rFonts w:ascii="Times New Roman" w:eastAsia="Times New Roman" w:hAnsi="Times New Roman" w:cs="Times New Roman"/>
          <w:sz w:val="20"/>
          <w:szCs w:val="20"/>
          <w:lang w:val="hu-HU" w:eastAsia="sr-Latn-CS"/>
        </w:rPr>
        <w:t>13</w:t>
      </w:r>
      <w:r w:rsidRPr="006460C2">
        <w:rPr>
          <w:rFonts w:ascii="Times New Roman" w:eastAsia="Times New Roman" w:hAnsi="Times New Roman" w:cs="Times New Roman"/>
          <w:sz w:val="20"/>
          <w:szCs w:val="20"/>
          <w:lang w:val="sr-Cyrl-RS" w:eastAsia="sr-Latn-CS"/>
        </w:rPr>
        <w:t>.</w:t>
      </w:r>
      <w:r w:rsidRPr="006460C2">
        <w:rPr>
          <w:rFonts w:ascii="Times New Roman" w:eastAsia="Times New Roman" w:hAnsi="Times New Roman" w:cs="Times New Roman"/>
          <w:sz w:val="20"/>
          <w:szCs w:val="20"/>
          <w:lang w:val="hu-HU" w:eastAsia="sr-Latn-CS"/>
        </w:rPr>
        <w:t>363</w:t>
      </w:r>
      <w:r w:rsidRPr="006460C2">
        <w:rPr>
          <w:rFonts w:ascii="Times New Roman" w:eastAsia="Times New Roman" w:hAnsi="Times New Roman" w:cs="Times New Roman"/>
          <w:sz w:val="20"/>
          <w:szCs w:val="20"/>
          <w:lang w:val="sr-Cyrl-RS" w:eastAsia="sr-Latn-CS"/>
        </w:rPr>
        <w:t>.119,00 динара</w:t>
      </w:r>
    </w:p>
    <w:p w14:paraId="5C94460F"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3F5099CC"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II</w:t>
      </w:r>
    </w:p>
    <w:p w14:paraId="1228F39D" w14:textId="77777777" w:rsidR="006D6CDB" w:rsidRPr="006460C2" w:rsidRDefault="006D6CDB" w:rsidP="006D6CDB">
      <w:pPr>
        <w:spacing w:after="0" w:line="240" w:lineRule="auto"/>
        <w:ind w:firstLine="360"/>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Средствима из тачке 1. овог решења отвара/</w:t>
      </w:r>
      <w:r w:rsidRPr="006460C2">
        <w:rPr>
          <w:rFonts w:ascii="Times New Roman" w:eastAsia="Times New Roman" w:hAnsi="Times New Roman" w:cs="Times New Roman"/>
          <w:sz w:val="20"/>
          <w:szCs w:val="20"/>
          <w:u w:val="single"/>
          <w:lang w:val="sr-Cyrl-RS" w:eastAsia="sr-Latn-CS"/>
        </w:rPr>
        <w:t>повећава</w:t>
      </w:r>
      <w:r w:rsidRPr="006460C2">
        <w:rPr>
          <w:rFonts w:ascii="Times New Roman" w:eastAsia="Times New Roman" w:hAnsi="Times New Roman" w:cs="Times New Roman"/>
          <w:sz w:val="20"/>
          <w:szCs w:val="20"/>
          <w:lang w:val="sr-Cyrl-RS" w:eastAsia="sr-Latn-CS"/>
        </w:rPr>
        <w:t xml:space="preserve"> се следећа буџетска позиција: </w:t>
      </w:r>
    </w:p>
    <w:p w14:paraId="481692F8" w14:textId="697A3EE6" w:rsidR="006D6CDB" w:rsidRPr="006460C2" w:rsidRDefault="006D6CDB" w:rsidP="006D6CDB">
      <w:pPr>
        <w:numPr>
          <w:ilvl w:val="0"/>
          <w:numId w:val="10"/>
        </w:numPr>
        <w:spacing w:after="0" w:line="240" w:lineRule="auto"/>
        <w:ind w:left="709"/>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9 –</w:t>
      </w:r>
      <w:r w:rsidRPr="006460C2">
        <w:rPr>
          <w:rFonts w:ascii="Times New Roman" w:eastAsia="Times New Roman" w:hAnsi="Times New Roman" w:cs="Times New Roman"/>
          <w:sz w:val="20"/>
          <w:szCs w:val="20"/>
          <w:lang w:val="sr-Latn-RS" w:eastAsia="sr-Latn-CS"/>
        </w:rPr>
        <w:t xml:space="preserve"> </w:t>
      </w:r>
      <w:r w:rsidRPr="006460C2">
        <w:rPr>
          <w:rFonts w:ascii="Times New Roman" w:eastAsia="Times New Roman" w:hAnsi="Times New Roman" w:cs="Times New Roman"/>
          <w:sz w:val="20"/>
          <w:szCs w:val="20"/>
          <w:lang w:val="sr-Cyrl-RS" w:eastAsia="sr-Latn-CS"/>
        </w:rPr>
        <w:t>Основно образовање, ПА 2003-0001 –реализација делатности основног образовања, функционална класификација 912, позиција 149/0, економска класификација 441(900) – камате на куповине путем лизинга, одобрава се прерасподела средстава у укупном износу од  36.000,00  динара и економска класификација 512(100) – опрема за саобраћај одобрава се прерасподела средстава у укупном износу од 795.000,00 динара – Основна школа Јован Јовановић Змај у Кањижи</w:t>
      </w:r>
      <w:r w:rsidR="00044C9B">
        <w:rPr>
          <w:rFonts w:ascii="Times New Roman" w:eastAsia="Times New Roman" w:hAnsi="Times New Roman" w:cs="Times New Roman"/>
          <w:sz w:val="20"/>
          <w:szCs w:val="20"/>
          <w:lang w:val="sr-Cyrl-RS" w:eastAsia="sr-Latn-CS"/>
        </w:rPr>
        <w:t>.</w:t>
      </w:r>
    </w:p>
    <w:p w14:paraId="25111221" w14:textId="33506AC1" w:rsidR="006D6CDB" w:rsidRPr="006460C2" w:rsidRDefault="006D6CDB" w:rsidP="006D6CDB">
      <w:pPr>
        <w:numPr>
          <w:ilvl w:val="0"/>
          <w:numId w:val="10"/>
        </w:numPr>
        <w:spacing w:after="0" w:line="240" w:lineRule="auto"/>
        <w:ind w:left="709"/>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9 –</w:t>
      </w:r>
      <w:r w:rsidRPr="006460C2">
        <w:rPr>
          <w:rFonts w:ascii="Times New Roman" w:eastAsia="Times New Roman" w:hAnsi="Times New Roman" w:cs="Times New Roman"/>
          <w:sz w:val="20"/>
          <w:szCs w:val="20"/>
          <w:lang w:val="sr-Latn-RS" w:eastAsia="sr-Latn-CS"/>
        </w:rPr>
        <w:t xml:space="preserve"> </w:t>
      </w:r>
      <w:r w:rsidRPr="006460C2">
        <w:rPr>
          <w:rFonts w:ascii="Times New Roman" w:eastAsia="Times New Roman" w:hAnsi="Times New Roman" w:cs="Times New Roman"/>
          <w:sz w:val="20"/>
          <w:szCs w:val="20"/>
          <w:lang w:val="sr-Cyrl-RS" w:eastAsia="sr-Latn-CS"/>
        </w:rPr>
        <w:t xml:space="preserve">Основно образовање, ПА 2003-0001 –реализација делатности основног образовања, функционална класификација 912, позиција 149/0, економска класификација 441(900) – камате на куповине путем лизинга, одобрава се прерасподела средстава у укупном износу од  36.000,00  динара и економска класификација 512(100) – опрема за саобраћај одобрава се прерасподела средстава у укупном износу од 795.000,00 динара – Основна школа </w:t>
      </w:r>
      <w:proofErr w:type="spellStart"/>
      <w:r w:rsidRPr="006460C2">
        <w:rPr>
          <w:rFonts w:ascii="Times New Roman" w:eastAsia="Times New Roman" w:hAnsi="Times New Roman" w:cs="Times New Roman"/>
          <w:sz w:val="20"/>
          <w:szCs w:val="20"/>
          <w:lang w:val="sr-Cyrl-RS" w:eastAsia="sr-Latn-CS"/>
        </w:rPr>
        <w:t>Арањ</w:t>
      </w:r>
      <w:proofErr w:type="spellEnd"/>
      <w:r w:rsidRPr="006460C2">
        <w:rPr>
          <w:rFonts w:ascii="Times New Roman" w:eastAsia="Times New Roman" w:hAnsi="Times New Roman" w:cs="Times New Roman"/>
          <w:sz w:val="20"/>
          <w:szCs w:val="20"/>
          <w:lang w:val="sr-Cyrl-RS" w:eastAsia="sr-Latn-CS"/>
        </w:rPr>
        <w:t xml:space="preserve"> Јанош у </w:t>
      </w:r>
      <w:proofErr w:type="spellStart"/>
      <w:r w:rsidRPr="006460C2">
        <w:rPr>
          <w:rFonts w:ascii="Times New Roman" w:eastAsia="Times New Roman" w:hAnsi="Times New Roman" w:cs="Times New Roman"/>
          <w:sz w:val="20"/>
          <w:szCs w:val="20"/>
          <w:lang w:val="sr-Cyrl-RS" w:eastAsia="sr-Latn-CS"/>
        </w:rPr>
        <w:t>Трешњевцу</w:t>
      </w:r>
      <w:proofErr w:type="spellEnd"/>
      <w:r w:rsidR="00044C9B">
        <w:rPr>
          <w:rFonts w:ascii="Times New Roman" w:eastAsia="Times New Roman" w:hAnsi="Times New Roman" w:cs="Times New Roman"/>
          <w:sz w:val="20"/>
          <w:szCs w:val="20"/>
          <w:lang w:val="sr-Cyrl-RS" w:eastAsia="sr-Latn-CS"/>
        </w:rPr>
        <w:t>.</w:t>
      </w:r>
    </w:p>
    <w:p w14:paraId="1AF15442" w14:textId="11CBEE53" w:rsidR="006D6CDB" w:rsidRPr="006460C2" w:rsidRDefault="006D6CDB" w:rsidP="006D6CDB">
      <w:pPr>
        <w:numPr>
          <w:ilvl w:val="0"/>
          <w:numId w:val="10"/>
        </w:numPr>
        <w:spacing w:after="0" w:line="240" w:lineRule="auto"/>
        <w:ind w:left="709"/>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9 –</w:t>
      </w:r>
      <w:r w:rsidRPr="006460C2">
        <w:rPr>
          <w:rFonts w:ascii="Times New Roman" w:eastAsia="Times New Roman" w:hAnsi="Times New Roman" w:cs="Times New Roman"/>
          <w:sz w:val="20"/>
          <w:szCs w:val="20"/>
          <w:lang w:val="sr-Latn-RS" w:eastAsia="sr-Latn-CS"/>
        </w:rPr>
        <w:t xml:space="preserve"> </w:t>
      </w:r>
      <w:r w:rsidRPr="006460C2">
        <w:rPr>
          <w:rFonts w:ascii="Times New Roman" w:eastAsia="Times New Roman" w:hAnsi="Times New Roman" w:cs="Times New Roman"/>
          <w:sz w:val="20"/>
          <w:szCs w:val="20"/>
          <w:lang w:val="sr-Cyrl-RS" w:eastAsia="sr-Latn-CS"/>
        </w:rPr>
        <w:t>Основно образовање, ПА 2003-0001 –реализација делатности основног образовања, функционална класификација 912, позиција 149/0, економска класификација 441(900) – камате на куповине путем лизинга, одобрава се прерасподела средстава у укупном износу од  36.000,00  динара и економска класификација 512(100) – опрема за саобраћај одобрава се прерасподела средстава у укупном износу од 795.000,00 динара – Основна школа музичка школа у Кањижи</w:t>
      </w:r>
      <w:r w:rsidR="00044C9B">
        <w:rPr>
          <w:rFonts w:ascii="Times New Roman" w:eastAsia="Times New Roman" w:hAnsi="Times New Roman" w:cs="Times New Roman"/>
          <w:sz w:val="20"/>
          <w:szCs w:val="20"/>
          <w:lang w:val="sr-Cyrl-RS" w:eastAsia="sr-Latn-CS"/>
        </w:rPr>
        <w:t>.</w:t>
      </w:r>
    </w:p>
    <w:p w14:paraId="373A1A67" w14:textId="5782A7CA" w:rsidR="006D6CDB" w:rsidRPr="006460C2" w:rsidRDefault="006D6CDB" w:rsidP="006D6CDB">
      <w:pPr>
        <w:numPr>
          <w:ilvl w:val="0"/>
          <w:numId w:val="10"/>
        </w:numPr>
        <w:spacing w:after="0" w:line="240" w:lineRule="auto"/>
        <w:ind w:left="709"/>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9 –</w:t>
      </w:r>
      <w:r w:rsidRPr="006460C2">
        <w:rPr>
          <w:rFonts w:ascii="Times New Roman" w:eastAsia="Times New Roman" w:hAnsi="Times New Roman" w:cs="Times New Roman"/>
          <w:sz w:val="20"/>
          <w:szCs w:val="20"/>
          <w:lang w:val="sr-Latn-RS" w:eastAsia="sr-Latn-CS"/>
        </w:rPr>
        <w:t xml:space="preserve"> </w:t>
      </w:r>
      <w:r w:rsidRPr="006460C2">
        <w:rPr>
          <w:rFonts w:ascii="Times New Roman" w:eastAsia="Times New Roman" w:hAnsi="Times New Roman" w:cs="Times New Roman"/>
          <w:sz w:val="20"/>
          <w:szCs w:val="20"/>
          <w:lang w:val="sr-Cyrl-RS" w:eastAsia="sr-Latn-CS"/>
        </w:rPr>
        <w:t xml:space="preserve">Основно образовање, ПА 2003-0001 –реализација делатности основног образовања, функционална класификација 912, позиција 149/0, економска класификација 441(900) – камате на куповине путем лизинга, одобрава се прерасподела средстава у укупном износу од  36.000,00  </w:t>
      </w:r>
      <w:r w:rsidRPr="006460C2">
        <w:rPr>
          <w:rFonts w:ascii="Times New Roman" w:eastAsia="Times New Roman" w:hAnsi="Times New Roman" w:cs="Times New Roman"/>
          <w:sz w:val="20"/>
          <w:szCs w:val="20"/>
          <w:lang w:val="sr-Cyrl-RS" w:eastAsia="sr-Latn-CS"/>
        </w:rPr>
        <w:lastRenderedPageBreak/>
        <w:t xml:space="preserve">динара и економска класификација 512(100) – опрема за саобраћај одобрава се прерасподела средстава у укупном износу од 795.000,00 динара – Основна школа </w:t>
      </w:r>
      <w:proofErr w:type="spellStart"/>
      <w:r w:rsidRPr="006460C2">
        <w:rPr>
          <w:rFonts w:ascii="Times New Roman" w:eastAsia="Times New Roman" w:hAnsi="Times New Roman" w:cs="Times New Roman"/>
          <w:sz w:val="20"/>
          <w:szCs w:val="20"/>
          <w:lang w:val="sr-Cyrl-RS" w:eastAsia="sr-Latn-CS"/>
        </w:rPr>
        <w:t>Карас</w:t>
      </w:r>
      <w:proofErr w:type="spellEnd"/>
      <w:r w:rsidRPr="006460C2">
        <w:rPr>
          <w:rFonts w:ascii="Times New Roman" w:eastAsia="Times New Roman" w:hAnsi="Times New Roman" w:cs="Times New Roman"/>
          <w:sz w:val="20"/>
          <w:szCs w:val="20"/>
          <w:lang w:val="sr-Cyrl-RS" w:eastAsia="sr-Latn-CS"/>
        </w:rPr>
        <w:t xml:space="preserve"> Каролина у Хоргошу</w:t>
      </w:r>
      <w:r w:rsidR="00044C9B">
        <w:rPr>
          <w:rFonts w:ascii="Times New Roman" w:eastAsia="Times New Roman" w:hAnsi="Times New Roman" w:cs="Times New Roman"/>
          <w:sz w:val="20"/>
          <w:szCs w:val="20"/>
          <w:lang w:val="sr-Cyrl-RS" w:eastAsia="sr-Latn-CS"/>
        </w:rPr>
        <w:t>.</w:t>
      </w:r>
    </w:p>
    <w:p w14:paraId="4B13C49F" w14:textId="77777777" w:rsidR="006D6CDB" w:rsidRPr="006460C2" w:rsidRDefault="006D6CDB" w:rsidP="006D6CDB">
      <w:pPr>
        <w:spacing w:after="0" w:line="240" w:lineRule="auto"/>
        <w:ind w:left="709"/>
        <w:contextualSpacing/>
        <w:jc w:val="both"/>
        <w:rPr>
          <w:rFonts w:ascii="Times New Roman" w:eastAsia="Times New Roman" w:hAnsi="Times New Roman" w:cs="Times New Roman"/>
          <w:sz w:val="20"/>
          <w:szCs w:val="20"/>
          <w:lang w:val="sr-Cyrl-RS" w:eastAsia="sr-Latn-CS"/>
        </w:rPr>
      </w:pPr>
    </w:p>
    <w:p w14:paraId="506AF47B"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Latn-RS" w:eastAsia="sr-Latn-CS"/>
        </w:rPr>
      </w:pPr>
    </w:p>
    <w:p w14:paraId="32320207" w14:textId="77777777" w:rsidR="006D6CDB" w:rsidRPr="006460C2" w:rsidRDefault="006D6CDB" w:rsidP="006D6CDB">
      <w:pPr>
        <w:spacing w:after="0" w:line="240" w:lineRule="auto"/>
        <w:jc w:val="center"/>
        <w:rPr>
          <w:rFonts w:ascii="Times New Roman" w:eastAsia="Times New Roman" w:hAnsi="Times New Roman" w:cs="Times New Roman"/>
          <w:sz w:val="20"/>
          <w:szCs w:val="20"/>
          <w:lang w:val="sr-Latn-RS" w:eastAsia="sr-Latn-CS"/>
        </w:rPr>
      </w:pPr>
      <w:r w:rsidRPr="006460C2">
        <w:rPr>
          <w:rFonts w:ascii="Times New Roman" w:eastAsia="Times New Roman" w:hAnsi="Times New Roman" w:cs="Times New Roman"/>
          <w:sz w:val="20"/>
          <w:szCs w:val="20"/>
          <w:lang w:val="sr-Latn-RS" w:eastAsia="sr-Latn-CS"/>
        </w:rPr>
        <w:t xml:space="preserve">   III</w:t>
      </w:r>
    </w:p>
    <w:p w14:paraId="43849D3C" w14:textId="77777777" w:rsidR="006D6CDB" w:rsidRPr="006460C2" w:rsidRDefault="006D6CDB" w:rsidP="006D6CDB">
      <w:pPr>
        <w:spacing w:after="0" w:line="240" w:lineRule="auto"/>
        <w:contextualSpacing/>
        <w:jc w:val="both"/>
        <w:rPr>
          <w:rFonts w:ascii="Times New Roman" w:eastAsia="Times New Roman" w:hAnsi="Times New Roman" w:cs="Times New Roman"/>
          <w:sz w:val="20"/>
          <w:szCs w:val="20"/>
          <w:lang w:val="sr-Latn-RS" w:eastAsia="sr-Latn-CS"/>
        </w:rPr>
      </w:pPr>
      <w:r w:rsidRPr="006460C2">
        <w:rPr>
          <w:rFonts w:ascii="Times New Roman" w:eastAsia="Times New Roman" w:hAnsi="Times New Roman" w:cs="Times New Roman"/>
          <w:sz w:val="20"/>
          <w:szCs w:val="20"/>
          <w:lang w:val="sr-Cyrl-RS" w:eastAsia="sr-Latn-CS"/>
        </w:rPr>
        <w:t>Средства су строго наменског карактера.</w:t>
      </w:r>
    </w:p>
    <w:p w14:paraId="5190E6B4" w14:textId="77777777" w:rsidR="006D6CDB" w:rsidRPr="006460C2" w:rsidRDefault="006D6CDB" w:rsidP="006D6CDB">
      <w:pPr>
        <w:spacing w:after="0" w:line="240" w:lineRule="auto"/>
        <w:contextualSpacing/>
        <w:jc w:val="both"/>
        <w:rPr>
          <w:rFonts w:ascii="Times New Roman" w:eastAsia="Times New Roman" w:hAnsi="Times New Roman" w:cs="Times New Roman"/>
          <w:sz w:val="20"/>
          <w:szCs w:val="20"/>
          <w:lang w:val="sr-Latn-RS" w:eastAsia="sr-Latn-CS"/>
        </w:rPr>
      </w:pPr>
    </w:p>
    <w:p w14:paraId="3EEF7469" w14:textId="4A6BCEB8" w:rsidR="006D6CDB" w:rsidRPr="006460C2" w:rsidRDefault="006D6CDB" w:rsidP="00044C9B">
      <w:pPr>
        <w:spacing w:after="0" w:line="240" w:lineRule="auto"/>
        <w:contextualSpacing/>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IV</w:t>
      </w:r>
    </w:p>
    <w:p w14:paraId="0351C501" w14:textId="77777777" w:rsidR="006D6CDB" w:rsidRPr="006460C2" w:rsidRDefault="006D6CDB" w:rsidP="006D6CDB">
      <w:pPr>
        <w:spacing w:after="0" w:line="240" w:lineRule="auto"/>
        <w:ind w:left="1440"/>
        <w:contextualSpacing/>
        <w:jc w:val="center"/>
        <w:rPr>
          <w:rFonts w:ascii="Times New Roman" w:eastAsia="Times New Roman" w:hAnsi="Times New Roman" w:cs="Times New Roman"/>
          <w:sz w:val="20"/>
          <w:szCs w:val="20"/>
          <w:lang w:val="sr-Cyrl-RS" w:eastAsia="sr-Latn-CS"/>
        </w:rPr>
      </w:pPr>
    </w:p>
    <w:p w14:paraId="72FF5734" w14:textId="77777777" w:rsidR="006D6CDB" w:rsidRDefault="006D6CDB" w:rsidP="006D6CDB">
      <w:pPr>
        <w:spacing w:after="0" w:line="240" w:lineRule="auto"/>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О реализацији овог решења стара се Одељење за финансије и буџет Општинске управе општине Кањижа.</w:t>
      </w:r>
    </w:p>
    <w:p w14:paraId="5FB9E884" w14:textId="77777777" w:rsidR="00044C9B" w:rsidRPr="006460C2" w:rsidRDefault="00044C9B" w:rsidP="006D6CDB">
      <w:pPr>
        <w:spacing w:after="0" w:line="240" w:lineRule="auto"/>
        <w:contextualSpacing/>
        <w:jc w:val="both"/>
        <w:rPr>
          <w:rFonts w:ascii="Times New Roman" w:eastAsia="Times New Roman" w:hAnsi="Times New Roman" w:cs="Times New Roman"/>
          <w:sz w:val="20"/>
          <w:szCs w:val="20"/>
          <w:lang w:val="sr-Latn-RS" w:eastAsia="sr-Latn-CS"/>
        </w:rPr>
      </w:pPr>
    </w:p>
    <w:p w14:paraId="48C16DAA" w14:textId="2EA30F9E" w:rsidR="006D6CDB" w:rsidRPr="006460C2" w:rsidRDefault="006D6CDB" w:rsidP="00044C9B">
      <w:pPr>
        <w:spacing w:after="0" w:line="240" w:lineRule="auto"/>
        <w:contextualSpacing/>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V</w:t>
      </w:r>
    </w:p>
    <w:p w14:paraId="3F98E268" w14:textId="77777777" w:rsidR="006D6CDB" w:rsidRDefault="006D6CDB" w:rsidP="006D6CDB">
      <w:pPr>
        <w:spacing w:after="0" w:line="240" w:lineRule="auto"/>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Ово решење објавити у „Службеном листу општине Кањижа“.</w:t>
      </w:r>
    </w:p>
    <w:p w14:paraId="07FCEADE" w14:textId="77777777" w:rsidR="00044C9B" w:rsidRPr="006460C2" w:rsidRDefault="00044C9B" w:rsidP="006D6CDB">
      <w:pPr>
        <w:spacing w:after="0" w:line="240" w:lineRule="auto"/>
        <w:contextualSpacing/>
        <w:jc w:val="both"/>
        <w:rPr>
          <w:rFonts w:ascii="Times New Roman" w:eastAsia="Times New Roman" w:hAnsi="Times New Roman" w:cs="Times New Roman"/>
          <w:sz w:val="20"/>
          <w:szCs w:val="20"/>
          <w:lang w:val="sr-Cyrl-RS" w:eastAsia="sr-Latn-CS"/>
        </w:rPr>
      </w:pPr>
    </w:p>
    <w:p w14:paraId="67328CD7" w14:textId="77777777" w:rsidR="006D6CDB" w:rsidRPr="006460C2" w:rsidRDefault="006D6CDB" w:rsidP="006D6CDB">
      <w:pPr>
        <w:spacing w:after="0" w:line="240" w:lineRule="auto"/>
        <w:ind w:left="1440"/>
        <w:contextualSpacing/>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sr-Cyrl-RS" w:eastAsia="sr-Latn-CS"/>
        </w:rPr>
        <w:t>Председник општине</w:t>
      </w:r>
    </w:p>
    <w:p w14:paraId="195204E0" w14:textId="10222A3B" w:rsidR="006D6CDB" w:rsidRPr="006460C2" w:rsidRDefault="006D6CDB" w:rsidP="00044C9B">
      <w:pPr>
        <w:pBdr>
          <w:bottom w:val="single" w:sz="4" w:space="1" w:color="auto"/>
        </w:pBd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044C9B">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sr-Cyrl-RS" w:eastAsia="sr-Latn-CS"/>
        </w:rPr>
        <w:t xml:space="preserve">Роберт </w:t>
      </w:r>
      <w:proofErr w:type="spellStart"/>
      <w:r w:rsidRPr="006460C2">
        <w:rPr>
          <w:rFonts w:ascii="Times New Roman" w:eastAsia="Times New Roman" w:hAnsi="Times New Roman" w:cs="Times New Roman"/>
          <w:sz w:val="20"/>
          <w:szCs w:val="20"/>
          <w:lang w:val="sr-Cyrl-RS" w:eastAsia="sr-Latn-CS"/>
        </w:rPr>
        <w:t>Фејстамер</w:t>
      </w:r>
      <w:proofErr w:type="spellEnd"/>
      <w:r w:rsidR="00044C9B">
        <w:rPr>
          <w:rFonts w:ascii="Times New Roman" w:eastAsia="Times New Roman" w:hAnsi="Times New Roman" w:cs="Times New Roman"/>
          <w:sz w:val="20"/>
          <w:szCs w:val="20"/>
          <w:lang w:val="sr-Cyrl-RS" w:eastAsia="sr-Latn-CS"/>
        </w:rPr>
        <w:t xml:space="preserve"> с. р.</w:t>
      </w:r>
    </w:p>
    <w:p w14:paraId="7D5A78A0"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bookmarkStart w:id="183" w:name="_Hlk206664123"/>
      <w:r w:rsidRPr="006460C2">
        <w:rPr>
          <w:rFonts w:ascii="Times New Roman" w:eastAsia="Times New Roman" w:hAnsi="Times New Roman" w:cs="Times New Roman"/>
          <w:noProof/>
          <w:sz w:val="20"/>
          <w:szCs w:val="20"/>
          <w:lang w:val="sr-Latn-CS" w:eastAsia="sr-Latn-CS"/>
        </w:rPr>
        <w:drawing>
          <wp:inline distT="0" distB="0" distL="0" distR="0" wp14:anchorId="00F3497E" wp14:editId="10571DD9">
            <wp:extent cx="362585" cy="534670"/>
            <wp:effectExtent l="0" t="0" r="0" b="0"/>
            <wp:docPr id="293444713" name="Picture 293444713" descr="A red and white coat of arms with a cr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688098" name="Picture 923688098" descr="A red and white coat of arms with a crown&#10;&#10;AI-generated content may b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2585" cy="534670"/>
                    </a:xfrm>
                    <a:prstGeom prst="rect">
                      <a:avLst/>
                    </a:prstGeom>
                    <a:noFill/>
                    <a:ln>
                      <a:noFill/>
                    </a:ln>
                  </pic:spPr>
                </pic:pic>
              </a:graphicData>
            </a:graphic>
          </wp:inline>
        </w:drawing>
      </w:r>
    </w:p>
    <w:p w14:paraId="12D27BB4"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Република Србија</w:t>
      </w:r>
    </w:p>
    <w:p w14:paraId="2FE05952"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Аутономна покрајина Војводина</w:t>
      </w:r>
    </w:p>
    <w:p w14:paraId="4CCF69B8" w14:textId="77777777" w:rsidR="006D6CDB" w:rsidRPr="006460C2" w:rsidRDefault="006D6CDB" w:rsidP="006D6CDB">
      <w:pPr>
        <w:spacing w:after="0" w:line="240" w:lineRule="auto"/>
        <w:rPr>
          <w:rFonts w:ascii="Times New Roman" w:eastAsia="Times New Roman" w:hAnsi="Times New Roman" w:cs="Times New Roman"/>
          <w:sz w:val="20"/>
          <w:szCs w:val="20"/>
          <w:lang w:val="ru-RU" w:eastAsia="sr-Latn-CS"/>
        </w:rPr>
      </w:pPr>
      <w:r w:rsidRPr="006460C2">
        <w:rPr>
          <w:rFonts w:ascii="Times New Roman" w:eastAsia="Times New Roman" w:hAnsi="Times New Roman" w:cs="Times New Roman"/>
          <w:sz w:val="20"/>
          <w:szCs w:val="20"/>
          <w:lang w:eastAsia="sr-Latn-CS"/>
        </w:rPr>
        <w:t>Општина Кањижа</w:t>
      </w:r>
    </w:p>
    <w:p w14:paraId="4C1783E5"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Председник општине</w:t>
      </w:r>
    </w:p>
    <w:p w14:paraId="3D2BD00B"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hu-HU"/>
        </w:rPr>
      </w:pPr>
      <w:r w:rsidRPr="006460C2">
        <w:rPr>
          <w:rFonts w:ascii="Times New Roman" w:eastAsia="Times New Roman" w:hAnsi="Times New Roman" w:cs="Times New Roman"/>
          <w:sz w:val="20"/>
          <w:szCs w:val="20"/>
          <w:lang w:val="sr-Cyrl-RS" w:eastAsia="sr-Latn-CS"/>
        </w:rPr>
        <w:t>Број:</w:t>
      </w:r>
      <w:r w:rsidRPr="006460C2">
        <w:rPr>
          <w:rFonts w:ascii="Times New Roman" w:eastAsia="Times New Roman" w:hAnsi="Times New Roman" w:cs="Times New Roman"/>
          <w:sz w:val="20"/>
          <w:szCs w:val="20"/>
          <w:lang w:val="sr-Latn-CS" w:eastAsia="sr-Latn-CS"/>
        </w:rPr>
        <w:t xml:space="preserve"> 002237810 2026 08480 004 004 400 043</w:t>
      </w:r>
    </w:p>
    <w:p w14:paraId="54D90665" w14:textId="77777777" w:rsidR="006D6CDB" w:rsidRPr="006460C2" w:rsidRDefault="006D6CDB" w:rsidP="006D6CDB">
      <w:pPr>
        <w:spacing w:after="0" w:line="240" w:lineRule="auto"/>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Дана</w:t>
      </w:r>
      <w:r w:rsidRPr="006460C2">
        <w:rPr>
          <w:rFonts w:ascii="Times New Roman" w:eastAsia="Times New Roman" w:hAnsi="Times New Roman" w:cs="Times New Roman"/>
          <w:sz w:val="20"/>
          <w:szCs w:val="20"/>
          <w:lang w:val="ru-RU" w:eastAsia="sr-Latn-CS"/>
        </w:rPr>
        <w:t xml:space="preserve"> </w:t>
      </w:r>
      <w:r w:rsidRPr="006460C2">
        <w:rPr>
          <w:rFonts w:ascii="Times New Roman" w:eastAsia="Times New Roman" w:hAnsi="Times New Roman" w:cs="Times New Roman"/>
          <w:sz w:val="20"/>
          <w:szCs w:val="20"/>
          <w:lang w:val="sr-Cyrl-RS" w:eastAsia="sr-Latn-CS"/>
        </w:rPr>
        <w:t>29.04.2026. године</w:t>
      </w:r>
    </w:p>
    <w:p w14:paraId="24D726B6" w14:textId="77777777" w:rsidR="006D6CDB" w:rsidRPr="006460C2" w:rsidRDefault="006D6CDB" w:rsidP="006D6CDB">
      <w:p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Кањижа</w:t>
      </w:r>
    </w:p>
    <w:p w14:paraId="6CF4DBAC"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bookmarkEnd w:id="183"/>
    <w:p w14:paraId="089C413C" w14:textId="09BADF7F"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На основу члана </w:t>
      </w:r>
      <w:r w:rsidRPr="006460C2">
        <w:rPr>
          <w:rFonts w:ascii="Times New Roman" w:eastAsia="Times New Roman" w:hAnsi="Times New Roman" w:cs="Times New Roman"/>
          <w:sz w:val="20"/>
          <w:szCs w:val="20"/>
          <w:lang w:val="hu-HU" w:eastAsia="sr-Latn-CS"/>
        </w:rPr>
        <w:t>70</w:t>
      </w:r>
      <w:r w:rsidRPr="006460C2">
        <w:rPr>
          <w:rFonts w:ascii="Times New Roman" w:eastAsia="Times New Roman" w:hAnsi="Times New Roman" w:cs="Times New Roman"/>
          <w:sz w:val="20"/>
          <w:szCs w:val="20"/>
          <w:lang w:val="sr-Cyrl-RS" w:eastAsia="sr-Latn-CS"/>
        </w:rPr>
        <w:t xml:space="preserve">. Закона о буџетском систему („Службени гласник РС“, бр. 54/2009, 73/2010, 101/2010, 101/2011, 93/2012, 62/2013, 63/2013 – </w:t>
      </w:r>
      <w:proofErr w:type="spellStart"/>
      <w:r w:rsidRPr="006460C2">
        <w:rPr>
          <w:rFonts w:ascii="Times New Roman" w:eastAsia="Times New Roman" w:hAnsi="Times New Roman" w:cs="Times New Roman"/>
          <w:sz w:val="20"/>
          <w:szCs w:val="20"/>
          <w:lang w:val="sr-Cyrl-RS" w:eastAsia="sr-Latn-CS"/>
        </w:rPr>
        <w:t>испр</w:t>
      </w:r>
      <w:proofErr w:type="spellEnd"/>
      <w:r w:rsidRPr="006460C2">
        <w:rPr>
          <w:rFonts w:ascii="Times New Roman" w:eastAsia="Times New Roman" w:hAnsi="Times New Roman" w:cs="Times New Roman"/>
          <w:sz w:val="20"/>
          <w:szCs w:val="20"/>
          <w:lang w:val="sr-Cyrl-RS" w:eastAsia="sr-Latn-CS"/>
        </w:rPr>
        <w:t>., 108/2013, 142/2014, 68/2015 – др. закон, 103/2015,  99/2016, 113/2017, 95/2018, 31/2019, 72/2019,149/2020, 118/2021,138/2021, 118/2021 – др.</w:t>
      </w:r>
      <w:r w:rsidR="00044C9B">
        <w:rPr>
          <w:rFonts w:ascii="Times New Roman" w:eastAsia="Times New Roman" w:hAnsi="Times New Roman" w:cs="Times New Roman"/>
          <w:sz w:val="20"/>
          <w:szCs w:val="20"/>
          <w:lang w:val="sr-Cyrl-RS" w:eastAsia="sr-Latn-CS"/>
        </w:rPr>
        <w:t xml:space="preserve"> </w:t>
      </w:r>
      <w:r w:rsidRPr="006460C2">
        <w:rPr>
          <w:rFonts w:ascii="Times New Roman" w:eastAsia="Times New Roman" w:hAnsi="Times New Roman" w:cs="Times New Roman"/>
          <w:sz w:val="20"/>
          <w:szCs w:val="20"/>
          <w:lang w:val="sr-Cyrl-RS" w:eastAsia="sr-Latn-CS"/>
        </w:rPr>
        <w:t>закон, 92/2023 и 94/2024) и члана 20. Одлуке о буџету општине Кањижа за 202</w:t>
      </w:r>
      <w:r w:rsidRPr="006460C2">
        <w:rPr>
          <w:rFonts w:ascii="Times New Roman" w:eastAsia="Times New Roman" w:hAnsi="Times New Roman" w:cs="Times New Roman"/>
          <w:sz w:val="20"/>
          <w:szCs w:val="20"/>
          <w:lang w:val="hu-HU" w:eastAsia="sr-Latn-CS"/>
        </w:rPr>
        <w:t>6</w:t>
      </w:r>
      <w:r w:rsidRPr="006460C2">
        <w:rPr>
          <w:rFonts w:ascii="Times New Roman" w:eastAsia="Times New Roman" w:hAnsi="Times New Roman" w:cs="Times New Roman"/>
          <w:sz w:val="20"/>
          <w:szCs w:val="20"/>
          <w:lang w:val="sr-Cyrl-RS" w:eastAsia="sr-Latn-CS"/>
        </w:rPr>
        <w:t>. годину („Службени лист општине Кањижа“, бр. 1</w:t>
      </w:r>
      <w:r w:rsidRPr="006460C2">
        <w:rPr>
          <w:rFonts w:ascii="Times New Roman" w:eastAsia="Times New Roman" w:hAnsi="Times New Roman" w:cs="Times New Roman"/>
          <w:sz w:val="20"/>
          <w:szCs w:val="20"/>
          <w:lang w:val="hu-HU" w:eastAsia="sr-Latn-CS"/>
        </w:rPr>
        <w:t>8</w:t>
      </w:r>
      <w:r w:rsidRPr="006460C2">
        <w:rPr>
          <w:rFonts w:ascii="Times New Roman" w:eastAsia="Times New Roman" w:hAnsi="Times New Roman" w:cs="Times New Roman"/>
          <w:sz w:val="20"/>
          <w:szCs w:val="20"/>
          <w:lang w:val="sr-Cyrl-RS" w:eastAsia="sr-Latn-CS"/>
        </w:rPr>
        <w:t>/202</w:t>
      </w:r>
      <w:r w:rsidRPr="006460C2">
        <w:rPr>
          <w:rFonts w:ascii="Times New Roman" w:eastAsia="Times New Roman" w:hAnsi="Times New Roman" w:cs="Times New Roman"/>
          <w:sz w:val="20"/>
          <w:szCs w:val="20"/>
          <w:lang w:val="hu-HU" w:eastAsia="sr-Latn-CS"/>
        </w:rPr>
        <w:t>5</w:t>
      </w:r>
      <w:r w:rsidRPr="006460C2">
        <w:rPr>
          <w:rFonts w:ascii="Times New Roman" w:eastAsia="Times New Roman" w:hAnsi="Times New Roman" w:cs="Times New Roman"/>
          <w:sz w:val="20"/>
          <w:szCs w:val="20"/>
          <w:lang w:val="sr-Cyrl-RS" w:eastAsia="sr-Latn-CS"/>
        </w:rPr>
        <w:t>) председник општине доноси</w:t>
      </w:r>
    </w:p>
    <w:p w14:paraId="491597A7" w14:textId="669E9F5E" w:rsidR="006D6CDB" w:rsidRPr="006460C2" w:rsidRDefault="006D6CDB" w:rsidP="00525297">
      <w:pPr>
        <w:pStyle w:val="cmsorHL"/>
      </w:pPr>
      <w:bookmarkStart w:id="184" w:name="_Toc231193854"/>
      <w:r w:rsidRPr="006460C2">
        <w:t>Р Е Ш Е Њ Е</w:t>
      </w:r>
      <w:bookmarkEnd w:id="184"/>
    </w:p>
    <w:p w14:paraId="5C67B49D" w14:textId="77777777" w:rsidR="006D6CDB" w:rsidRDefault="006D6CDB" w:rsidP="00525297">
      <w:pPr>
        <w:pStyle w:val="cmsorHL"/>
      </w:pPr>
      <w:bookmarkStart w:id="185" w:name="_Toc231193855"/>
      <w:r w:rsidRPr="006460C2">
        <w:t>о употреби средстава текуће буџетске резерве</w:t>
      </w:r>
      <w:bookmarkEnd w:id="185"/>
    </w:p>
    <w:p w14:paraId="25D509B4" w14:textId="77777777" w:rsidR="00044C9B" w:rsidRPr="006460C2" w:rsidRDefault="00044C9B" w:rsidP="006D6CDB">
      <w:pPr>
        <w:spacing w:after="0" w:line="240" w:lineRule="auto"/>
        <w:ind w:left="1440" w:firstLine="720"/>
        <w:jc w:val="both"/>
        <w:rPr>
          <w:rFonts w:ascii="Times New Roman" w:eastAsia="Times New Roman" w:hAnsi="Times New Roman" w:cs="Times New Roman"/>
          <w:b/>
          <w:sz w:val="20"/>
          <w:szCs w:val="20"/>
          <w:lang w:val="sr-Cyrl-RS" w:eastAsia="sr-Latn-CS"/>
        </w:rPr>
      </w:pPr>
    </w:p>
    <w:p w14:paraId="1188C7CD" w14:textId="77777777" w:rsidR="006D6CDB" w:rsidRPr="006460C2" w:rsidRDefault="006D6CDB" w:rsidP="00044C9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w:t>
      </w:r>
    </w:p>
    <w:p w14:paraId="4765B201" w14:textId="599CB303" w:rsidR="006D6CDB"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Из средстава утврђених Одлуком о буџету општине Кањижа за 2026. годину - раздео 5, глава 1, Програм 15, ПА 0602-0009, функционална класификација 160, позиција 66/0, економска класификација 499(100) – текућа буџетска резерва, одобрава се прерасподела средстава у укупном износу од 811.111,19 динара; износ од 13.363.119,00 динара замењује се износом од 12.552.007,81 динара</w:t>
      </w:r>
      <w:r w:rsidR="00044C9B">
        <w:rPr>
          <w:rFonts w:ascii="Times New Roman" w:eastAsia="Times New Roman" w:hAnsi="Times New Roman" w:cs="Times New Roman"/>
          <w:sz w:val="20"/>
          <w:szCs w:val="20"/>
          <w:lang w:val="sr-Cyrl-RS" w:eastAsia="sr-Latn-CS"/>
        </w:rPr>
        <w:t>.</w:t>
      </w:r>
    </w:p>
    <w:p w14:paraId="263EFDD6" w14:textId="77777777" w:rsidR="00044C9B" w:rsidRPr="006460C2" w:rsidRDefault="00044C9B" w:rsidP="006D6CDB">
      <w:pPr>
        <w:spacing w:after="0" w:line="240" w:lineRule="auto"/>
        <w:ind w:firstLine="708"/>
        <w:jc w:val="both"/>
        <w:rPr>
          <w:rFonts w:ascii="Times New Roman" w:eastAsia="Times New Roman" w:hAnsi="Times New Roman" w:cs="Times New Roman"/>
          <w:sz w:val="20"/>
          <w:szCs w:val="20"/>
          <w:lang w:val="sr-Latn-RS" w:eastAsia="sr-Latn-CS"/>
        </w:rPr>
      </w:pPr>
    </w:p>
    <w:p w14:paraId="236AA27D" w14:textId="77777777" w:rsidR="006D6CDB" w:rsidRPr="006460C2" w:rsidRDefault="006D6CDB" w:rsidP="00044C9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II</w:t>
      </w:r>
    </w:p>
    <w:p w14:paraId="4CE84BE2"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Средствима из тачке 1. овог решења отвара/</w:t>
      </w:r>
      <w:r w:rsidRPr="006460C2">
        <w:rPr>
          <w:rFonts w:ascii="Times New Roman" w:eastAsia="Times New Roman" w:hAnsi="Times New Roman" w:cs="Times New Roman"/>
          <w:sz w:val="20"/>
          <w:szCs w:val="20"/>
          <w:u w:val="single"/>
          <w:lang w:val="sr-Cyrl-RS" w:eastAsia="sr-Latn-CS"/>
        </w:rPr>
        <w:t>повећава</w:t>
      </w:r>
      <w:r w:rsidRPr="006460C2">
        <w:rPr>
          <w:rFonts w:ascii="Times New Roman" w:eastAsia="Times New Roman" w:hAnsi="Times New Roman" w:cs="Times New Roman"/>
          <w:sz w:val="20"/>
          <w:szCs w:val="20"/>
          <w:lang w:val="sr-Cyrl-RS" w:eastAsia="sr-Latn-CS"/>
        </w:rPr>
        <w:t xml:space="preserve"> се следећа буџетска позиција: </w:t>
      </w:r>
    </w:p>
    <w:p w14:paraId="06B3F8F8" w14:textId="77777777" w:rsidR="006D6CDB" w:rsidRPr="006460C2" w:rsidRDefault="006D6CDB" w:rsidP="006D6CDB">
      <w:pPr>
        <w:numPr>
          <w:ilvl w:val="0"/>
          <w:numId w:val="10"/>
        </w:num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раздео 5, глава 1, Програм 6 –Заштита животне средине, ПР 0401-4043 – Пошумљавање, функционална класификација 560, позиција 103/2, економска класификација 424(600) – остале стручне услуге, одобрава се прерасподела средстава у укупном износу од  756.111,19 динара</w:t>
      </w:r>
    </w:p>
    <w:p w14:paraId="4162E9BB" w14:textId="77777777" w:rsidR="006D6CDB" w:rsidRDefault="006D6CDB" w:rsidP="006D6CDB">
      <w:pPr>
        <w:numPr>
          <w:ilvl w:val="0"/>
          <w:numId w:val="10"/>
        </w:numPr>
        <w:spacing w:after="0" w:line="240" w:lineRule="auto"/>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 xml:space="preserve">раздео 3, глава 1, Програм 16 –Политички </w:t>
      </w:r>
      <w:proofErr w:type="spellStart"/>
      <w:r w:rsidRPr="006460C2">
        <w:rPr>
          <w:rFonts w:ascii="Times New Roman" w:eastAsia="Times New Roman" w:hAnsi="Times New Roman" w:cs="Times New Roman"/>
          <w:sz w:val="20"/>
          <w:szCs w:val="20"/>
          <w:lang w:val="sr-Cyrl-RS" w:eastAsia="sr-Latn-CS"/>
        </w:rPr>
        <w:t>ситем</w:t>
      </w:r>
      <w:proofErr w:type="spellEnd"/>
      <w:r w:rsidRPr="006460C2">
        <w:rPr>
          <w:rFonts w:ascii="Times New Roman" w:eastAsia="Times New Roman" w:hAnsi="Times New Roman" w:cs="Times New Roman"/>
          <w:sz w:val="20"/>
          <w:szCs w:val="20"/>
          <w:lang w:val="sr-Cyrl-RS" w:eastAsia="sr-Latn-CS"/>
        </w:rPr>
        <w:t>, ПР 2101-0002 – Функционисање извршних органа, функционална класификација 111, позиција 21, економска класификација 422(200) – трошкови путовања, одобрава се прерасподела средстава у укупном износу од  55.000,00 динара</w:t>
      </w:r>
    </w:p>
    <w:p w14:paraId="4409F292" w14:textId="77777777" w:rsidR="00044C9B" w:rsidRPr="006460C2" w:rsidRDefault="00044C9B" w:rsidP="00044C9B">
      <w:pPr>
        <w:spacing w:after="0" w:line="240" w:lineRule="auto"/>
        <w:ind w:left="1440"/>
        <w:jc w:val="both"/>
        <w:rPr>
          <w:rFonts w:ascii="Times New Roman" w:eastAsia="Times New Roman" w:hAnsi="Times New Roman" w:cs="Times New Roman"/>
          <w:sz w:val="20"/>
          <w:szCs w:val="20"/>
          <w:lang w:val="sr-Cyrl-RS" w:eastAsia="sr-Latn-CS"/>
        </w:rPr>
      </w:pPr>
    </w:p>
    <w:p w14:paraId="0AAD8826" w14:textId="77777777" w:rsidR="006D6CDB" w:rsidRPr="006460C2" w:rsidRDefault="006D6CDB" w:rsidP="00044C9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III</w:t>
      </w:r>
    </w:p>
    <w:p w14:paraId="3E4CCBC8"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Средства су строго наменског карактера.</w:t>
      </w:r>
    </w:p>
    <w:p w14:paraId="2332976B" w14:textId="77777777" w:rsidR="006D6CDB" w:rsidRPr="006460C2" w:rsidRDefault="006D6CDB" w:rsidP="00044C9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IV</w:t>
      </w:r>
    </w:p>
    <w:p w14:paraId="66E79C97"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5E6F39F3" w14:textId="77777777" w:rsidR="006D6CDB"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О реализацији овог решења стара се Одељење за финансије и буџет Општинске управе општине Кањижа.</w:t>
      </w:r>
    </w:p>
    <w:p w14:paraId="303230C1" w14:textId="77777777" w:rsidR="00044C9B" w:rsidRDefault="00044C9B" w:rsidP="006D6CDB">
      <w:pPr>
        <w:spacing w:after="0" w:line="240" w:lineRule="auto"/>
        <w:ind w:firstLine="708"/>
        <w:jc w:val="both"/>
        <w:rPr>
          <w:rFonts w:ascii="Times New Roman" w:eastAsia="Times New Roman" w:hAnsi="Times New Roman" w:cs="Times New Roman"/>
          <w:sz w:val="20"/>
          <w:szCs w:val="20"/>
          <w:lang w:val="sr-Cyrl-RS" w:eastAsia="sr-Latn-CS"/>
        </w:rPr>
      </w:pPr>
    </w:p>
    <w:p w14:paraId="6C0F0B19" w14:textId="77777777" w:rsidR="006D6CDB" w:rsidRPr="006460C2" w:rsidRDefault="006D6CDB" w:rsidP="00044C9B">
      <w:pPr>
        <w:spacing w:after="0" w:line="240" w:lineRule="auto"/>
        <w:jc w:val="center"/>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V</w:t>
      </w:r>
    </w:p>
    <w:p w14:paraId="1829A689" w14:textId="77777777" w:rsidR="006D6CDB"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Ово решење објавити у „Службеном листу општине Кањижа“.</w:t>
      </w:r>
    </w:p>
    <w:p w14:paraId="5E4BE7A7" w14:textId="77777777" w:rsidR="00044C9B" w:rsidRPr="006460C2" w:rsidRDefault="00044C9B" w:rsidP="006D6CDB">
      <w:pPr>
        <w:spacing w:after="0" w:line="240" w:lineRule="auto"/>
        <w:ind w:firstLine="708"/>
        <w:jc w:val="both"/>
        <w:rPr>
          <w:rFonts w:ascii="Times New Roman" w:eastAsia="Times New Roman" w:hAnsi="Times New Roman" w:cs="Times New Roman"/>
          <w:sz w:val="20"/>
          <w:szCs w:val="20"/>
          <w:lang w:val="sr-Latn-RS" w:eastAsia="sr-Latn-CS"/>
        </w:rPr>
      </w:pPr>
    </w:p>
    <w:p w14:paraId="10E69157" w14:textId="77777777" w:rsidR="006D6CDB" w:rsidRPr="006460C2" w:rsidRDefault="006D6CDB" w:rsidP="006D6CDB">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hu-HU" w:eastAsia="sr-Latn-CS"/>
        </w:rPr>
        <w:tab/>
      </w:r>
      <w:r w:rsidRPr="006460C2">
        <w:rPr>
          <w:rFonts w:ascii="Times New Roman" w:eastAsia="Times New Roman" w:hAnsi="Times New Roman" w:cs="Times New Roman"/>
          <w:sz w:val="20"/>
          <w:szCs w:val="20"/>
          <w:lang w:val="sr-Cyrl-RS" w:eastAsia="sr-Latn-CS"/>
        </w:rPr>
        <w:t xml:space="preserve">                  Председник општине</w:t>
      </w:r>
    </w:p>
    <w:p w14:paraId="78627997" w14:textId="19D6028A" w:rsidR="006D6CDB" w:rsidRPr="006460C2" w:rsidRDefault="006D6CDB" w:rsidP="001000EF">
      <w:pPr>
        <w:spacing w:after="0" w:line="240" w:lineRule="auto"/>
        <w:ind w:firstLine="708"/>
        <w:jc w:val="both"/>
        <w:rPr>
          <w:rFonts w:ascii="Times New Roman" w:eastAsia="Times New Roman" w:hAnsi="Times New Roman" w:cs="Times New Roman"/>
          <w:sz w:val="20"/>
          <w:szCs w:val="20"/>
          <w:lang w:val="sr-Cyrl-RS" w:eastAsia="sr-Latn-CS"/>
        </w:rPr>
      </w:pP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Pr="006460C2">
        <w:rPr>
          <w:rFonts w:ascii="Times New Roman" w:eastAsia="Times New Roman" w:hAnsi="Times New Roman" w:cs="Times New Roman"/>
          <w:sz w:val="20"/>
          <w:szCs w:val="20"/>
          <w:lang w:val="sr-Cyrl-RS" w:eastAsia="sr-Latn-CS"/>
        </w:rPr>
        <w:tab/>
      </w:r>
      <w:r w:rsidR="00044C9B">
        <w:rPr>
          <w:rFonts w:ascii="Times New Roman" w:eastAsia="Times New Roman" w:hAnsi="Times New Roman" w:cs="Times New Roman"/>
          <w:sz w:val="20"/>
          <w:szCs w:val="20"/>
          <w:lang w:val="sr-Cyrl-RS" w:eastAsia="sr-Latn-CS"/>
        </w:rPr>
        <w:t xml:space="preserve">    </w:t>
      </w:r>
      <w:r w:rsidRPr="006460C2">
        <w:rPr>
          <w:rFonts w:ascii="Times New Roman" w:eastAsia="Times New Roman" w:hAnsi="Times New Roman" w:cs="Times New Roman"/>
          <w:sz w:val="20"/>
          <w:szCs w:val="20"/>
          <w:lang w:val="sr-Cyrl-RS" w:eastAsia="sr-Latn-CS"/>
        </w:rPr>
        <w:t xml:space="preserve">Роберт </w:t>
      </w:r>
      <w:proofErr w:type="spellStart"/>
      <w:r w:rsidRPr="006460C2">
        <w:rPr>
          <w:rFonts w:ascii="Times New Roman" w:eastAsia="Times New Roman" w:hAnsi="Times New Roman" w:cs="Times New Roman"/>
          <w:sz w:val="20"/>
          <w:szCs w:val="20"/>
          <w:lang w:val="sr-Cyrl-RS" w:eastAsia="sr-Latn-CS"/>
        </w:rPr>
        <w:t>Фејстамер</w:t>
      </w:r>
      <w:proofErr w:type="spellEnd"/>
      <w:r w:rsidR="00044C9B">
        <w:rPr>
          <w:rFonts w:ascii="Times New Roman" w:eastAsia="Times New Roman" w:hAnsi="Times New Roman" w:cs="Times New Roman"/>
          <w:sz w:val="20"/>
          <w:szCs w:val="20"/>
          <w:lang w:val="sr-Cyrl-RS" w:eastAsia="sr-Latn-CS"/>
        </w:rPr>
        <w:t xml:space="preserve"> с. р.</w:t>
      </w:r>
    </w:p>
    <w:p w14:paraId="565BAAF2" w14:textId="2DD26810"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lastRenderedPageBreak/>
        <w:t>На основу члана 16 и 17. Закона о финансирању политичких активности („Сл. Гласник РС“, бр. 14/2022) и члана 11. Одлуке о буџету општине Кањижа за 2026. годину („Сл. лист општине Кањижа“, бр  18/2025) председник општине Кањижа донео је</w:t>
      </w: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15B9EC45" w14:textId="77777777" w:rsidR="00E930ED" w:rsidRPr="006460C2" w:rsidRDefault="00E930ED" w:rsidP="00E930ED">
      <w:pPr>
        <w:spacing w:after="17" w:line="252" w:lineRule="auto"/>
        <w:ind w:left="54"/>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18A9CB31" w14:textId="77777777" w:rsidR="00E930ED" w:rsidRPr="006460C2" w:rsidRDefault="00E930ED" w:rsidP="00525297">
      <w:pPr>
        <w:pStyle w:val="cmsorHL"/>
      </w:pPr>
      <w:bookmarkStart w:id="186" w:name="_Toc231193856"/>
      <w:r w:rsidRPr="006460C2">
        <w:t>Р  Е  Ш  Е  Њ  Е</w:t>
      </w:r>
      <w:bookmarkEnd w:id="186"/>
      <w:r w:rsidRPr="006460C2">
        <w:t xml:space="preserve"> </w:t>
      </w:r>
    </w:p>
    <w:p w14:paraId="44E4CC26" w14:textId="77777777" w:rsidR="00E930ED" w:rsidRPr="006460C2" w:rsidRDefault="00E930ED" w:rsidP="00525297">
      <w:pPr>
        <w:pStyle w:val="cmsorHL"/>
      </w:pPr>
      <w:bookmarkStart w:id="187" w:name="_Toc231193857"/>
      <w:r w:rsidRPr="006460C2">
        <w:t>О РАСПОДЕЛИ СРЕДСТАВА ЗА ФИНАНСИРАЊЕ РЕДОВНОГ РАДА</w:t>
      </w:r>
      <w:bookmarkEnd w:id="187"/>
      <w:r w:rsidRPr="006460C2">
        <w:t xml:space="preserve"> </w:t>
      </w:r>
    </w:p>
    <w:p w14:paraId="1878B43C" w14:textId="77777777" w:rsidR="00E930ED" w:rsidRPr="006460C2" w:rsidRDefault="00E930ED" w:rsidP="00525297">
      <w:pPr>
        <w:pStyle w:val="cmsorHL"/>
      </w:pPr>
      <w:bookmarkStart w:id="188" w:name="_Toc231193858"/>
      <w:r w:rsidRPr="006460C2">
        <w:t>ПОЛИТИЧКИХ СУБЈЕКАТА</w:t>
      </w:r>
      <w:bookmarkEnd w:id="188"/>
      <w:r w:rsidRPr="006460C2">
        <w:t xml:space="preserve"> </w:t>
      </w:r>
    </w:p>
    <w:p w14:paraId="69A720E2" w14:textId="77777777" w:rsidR="00E930ED" w:rsidRPr="006460C2" w:rsidRDefault="00E930ED" w:rsidP="00E930ED">
      <w:pPr>
        <w:spacing w:after="14" w:line="252" w:lineRule="auto"/>
        <w:ind w:left="54"/>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 </w:t>
      </w:r>
    </w:p>
    <w:p w14:paraId="4BA57C0E"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1. </w:t>
      </w:r>
    </w:p>
    <w:p w14:paraId="26950BE4"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На терет раздела 1, </w:t>
      </w:r>
      <w:proofErr w:type="spellStart"/>
      <w:r w:rsidRPr="006460C2">
        <w:rPr>
          <w:rFonts w:ascii="Times New Roman" w:eastAsia="Times New Roman" w:hAnsi="Times New Roman" w:cs="Times New Roman"/>
          <w:color w:val="000000"/>
          <w:kern w:val="2"/>
          <w:sz w:val="20"/>
          <w:szCs w:val="20"/>
          <w:lang w:val="sr-Cyrl-RS"/>
          <w14:ligatures w14:val="standardContextual"/>
        </w:rPr>
        <w:t>главa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1, </w:t>
      </w:r>
      <w:proofErr w:type="spellStart"/>
      <w:r w:rsidRPr="006460C2">
        <w:rPr>
          <w:rFonts w:ascii="Times New Roman" w:eastAsia="Times New Roman" w:hAnsi="Times New Roman" w:cs="Times New Roman"/>
          <w:color w:val="000000"/>
          <w:kern w:val="2"/>
          <w:sz w:val="20"/>
          <w:szCs w:val="20"/>
          <w:lang w:val="sr-Cyrl-RS"/>
          <w14:ligatures w14:val="standardContextual"/>
        </w:rPr>
        <w:t>функцијa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111, </w:t>
      </w:r>
      <w:proofErr w:type="spellStart"/>
      <w:r w:rsidRPr="006460C2">
        <w:rPr>
          <w:rFonts w:ascii="Times New Roman" w:eastAsia="Times New Roman" w:hAnsi="Times New Roman" w:cs="Times New Roman"/>
          <w:color w:val="000000"/>
          <w:kern w:val="2"/>
          <w:sz w:val="20"/>
          <w:szCs w:val="20"/>
          <w:lang w:val="sr-Cyrl-RS"/>
          <w14:ligatures w14:val="standardContextual"/>
        </w:rPr>
        <w:t>програмскa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w:t>
      </w:r>
      <w:proofErr w:type="spellStart"/>
      <w:r w:rsidRPr="006460C2">
        <w:rPr>
          <w:rFonts w:ascii="Times New Roman" w:eastAsia="Times New Roman" w:hAnsi="Times New Roman" w:cs="Times New Roman"/>
          <w:color w:val="000000"/>
          <w:kern w:val="2"/>
          <w:sz w:val="20"/>
          <w:szCs w:val="20"/>
          <w:lang w:val="sr-Cyrl-RS"/>
          <w14:ligatures w14:val="standardContextual"/>
        </w:rPr>
        <w:t>класификацијa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2101-0001, </w:t>
      </w:r>
      <w:proofErr w:type="spellStart"/>
      <w:r w:rsidRPr="006460C2">
        <w:rPr>
          <w:rFonts w:ascii="Times New Roman" w:eastAsia="Times New Roman" w:hAnsi="Times New Roman" w:cs="Times New Roman"/>
          <w:color w:val="000000"/>
          <w:kern w:val="2"/>
          <w:sz w:val="20"/>
          <w:szCs w:val="20"/>
          <w:lang w:val="sr-Cyrl-RS"/>
          <w14:ligatures w14:val="standardContextual"/>
        </w:rPr>
        <w:t>позицијa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7/0, </w:t>
      </w:r>
      <w:proofErr w:type="spellStart"/>
      <w:r w:rsidRPr="006460C2">
        <w:rPr>
          <w:rFonts w:ascii="Times New Roman" w:eastAsia="Times New Roman" w:hAnsi="Times New Roman" w:cs="Times New Roman"/>
          <w:color w:val="000000"/>
          <w:kern w:val="2"/>
          <w:sz w:val="20"/>
          <w:szCs w:val="20"/>
          <w:lang w:val="sr-Cyrl-RS"/>
          <w14:ligatures w14:val="standardContextual"/>
        </w:rPr>
        <w:t>економскa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w:t>
      </w:r>
      <w:proofErr w:type="spellStart"/>
      <w:r w:rsidRPr="006460C2">
        <w:rPr>
          <w:rFonts w:ascii="Times New Roman" w:eastAsia="Times New Roman" w:hAnsi="Times New Roman" w:cs="Times New Roman"/>
          <w:color w:val="000000"/>
          <w:kern w:val="2"/>
          <w:sz w:val="20"/>
          <w:szCs w:val="20"/>
          <w:lang w:val="sr-Cyrl-RS"/>
          <w14:ligatures w14:val="standardContextual"/>
        </w:rPr>
        <w:t>класификацијa</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481942 – финансирање политичких субјеката, дозвољава се пренос средстава у износу од </w:t>
      </w:r>
      <w:r w:rsidRPr="006460C2">
        <w:rPr>
          <w:rFonts w:ascii="Times New Roman" w:eastAsia="Times New Roman" w:hAnsi="Times New Roman" w:cs="Times New Roman"/>
          <w:color w:val="000000"/>
          <w:kern w:val="2"/>
          <w:sz w:val="20"/>
          <w:szCs w:val="20"/>
          <w:lang w:val="hu-HU"/>
          <w14:ligatures w14:val="standardContextual"/>
        </w:rPr>
        <w:t>80.357,80</w:t>
      </w:r>
      <w:r w:rsidRPr="006460C2">
        <w:rPr>
          <w:rFonts w:ascii="Times New Roman" w:eastAsia="Times New Roman" w:hAnsi="Times New Roman" w:cs="Times New Roman"/>
          <w:color w:val="000000"/>
          <w:kern w:val="2"/>
          <w:sz w:val="20"/>
          <w:szCs w:val="20"/>
          <w:lang w:val="sr-Cyrl-RS"/>
          <w14:ligatures w14:val="standardContextual"/>
        </w:rPr>
        <w:t xml:space="preserve"> динара за финансирање редовног рада политичких субјеката чији су кандидати изабрани за одборнике Скупштине општине Кањижа.</w:t>
      </w: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3EF5E566" w14:textId="77777777" w:rsidR="00E930ED" w:rsidRPr="001000EF" w:rsidRDefault="00E930ED" w:rsidP="00E930ED">
      <w:pPr>
        <w:spacing w:after="14" w:line="252" w:lineRule="auto"/>
        <w:ind w:left="54"/>
        <w:jc w:val="center"/>
        <w:rPr>
          <w:rFonts w:ascii="Times New Roman" w:eastAsia="Times New Roman" w:hAnsi="Times New Roman" w:cs="Times New Roman"/>
          <w:color w:val="000000"/>
          <w:kern w:val="2"/>
          <w:sz w:val="10"/>
          <w:szCs w:val="10"/>
          <w:lang w:val="sr-Cyrl-RS"/>
          <w14:ligatures w14:val="standardContextual"/>
        </w:rPr>
      </w:pPr>
      <w:r w:rsidRPr="001000EF">
        <w:rPr>
          <w:rFonts w:ascii="Times New Roman" w:eastAsia="Times New Roman" w:hAnsi="Times New Roman" w:cs="Times New Roman"/>
          <w:b/>
          <w:color w:val="000000"/>
          <w:kern w:val="2"/>
          <w:sz w:val="10"/>
          <w:szCs w:val="10"/>
          <w:lang w:val="sr-Cyrl-RS"/>
          <w14:ligatures w14:val="standardContextual"/>
        </w:rPr>
        <w:t xml:space="preserve"> </w:t>
      </w:r>
    </w:p>
    <w:p w14:paraId="7A6E3D0A"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2. </w:t>
      </w:r>
    </w:p>
    <w:p w14:paraId="7228914E"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Средства за месец април 2026. године се расподељују политичким субјектима сразмерно броју гласова </w:t>
      </w:r>
      <w:proofErr w:type="spellStart"/>
      <w:r w:rsidRPr="006460C2">
        <w:rPr>
          <w:rFonts w:ascii="Times New Roman" w:eastAsia="Times New Roman" w:hAnsi="Times New Roman" w:cs="Times New Roman"/>
          <w:color w:val="000000"/>
          <w:kern w:val="2"/>
          <w:sz w:val="20"/>
          <w:szCs w:val="20"/>
          <w:lang w:val="sr-Cyrl-RS"/>
          <w14:ligatures w14:val="standardContextual"/>
        </w:rPr>
        <w:t>којe</w:t>
      </w:r>
      <w:proofErr w:type="spellEnd"/>
      <w:r w:rsidRPr="006460C2">
        <w:rPr>
          <w:rFonts w:ascii="Times New Roman" w:eastAsia="Times New Roman" w:hAnsi="Times New Roman" w:cs="Times New Roman"/>
          <w:color w:val="000000"/>
          <w:kern w:val="2"/>
          <w:sz w:val="20"/>
          <w:szCs w:val="20"/>
          <w:lang w:val="sr-Cyrl-RS"/>
          <w14:ligatures w14:val="standardContextual"/>
        </w:rPr>
        <w:t xml:space="preserve"> су политички субјекти освојили, а који се узима као основица за расподелу средстава.</w:t>
      </w: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195B541A" w14:textId="77777777" w:rsidR="00E930ED" w:rsidRPr="006460C2" w:rsidRDefault="00E930ED" w:rsidP="00E930ED">
      <w:pPr>
        <w:spacing w:after="14" w:line="252" w:lineRule="auto"/>
        <w:ind w:left="54"/>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5FB6192C"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3. </w:t>
      </w:r>
    </w:p>
    <w:p w14:paraId="67F0A1DF"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Средства из тачке 1., а према критеријуму из тачке 2. овог решења распоређују се следећим политичким субјектима: </w:t>
      </w:r>
      <w:r w:rsidRPr="006460C2">
        <w:rPr>
          <w:rFonts w:ascii="Times New Roman" w:eastAsia="Times New Roman" w:hAnsi="Times New Roman" w:cs="Times New Roman"/>
          <w:b/>
          <w:color w:val="000000"/>
          <w:kern w:val="2"/>
          <w:sz w:val="20"/>
          <w:szCs w:val="20"/>
          <w:lang w:val="sr-Cyrl-RS"/>
          <w14:ligatures w14:val="standardContextual"/>
        </w:rPr>
        <w:t xml:space="preserve"> </w:t>
      </w:r>
    </w:p>
    <w:tbl>
      <w:tblPr>
        <w:tblStyle w:val="TableGrid15"/>
        <w:tblW w:w="907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08" w:type="dxa"/>
          <w:right w:w="48" w:type="dxa"/>
        </w:tblCellMar>
        <w:tblLook w:val="04A0" w:firstRow="1" w:lastRow="0" w:firstColumn="1" w:lastColumn="0" w:noHBand="0" w:noVBand="1"/>
      </w:tblPr>
      <w:tblGrid>
        <w:gridCol w:w="629"/>
        <w:gridCol w:w="5036"/>
        <w:gridCol w:w="1010"/>
        <w:gridCol w:w="1208"/>
        <w:gridCol w:w="1188"/>
      </w:tblGrid>
      <w:tr w:rsidR="00E930ED" w:rsidRPr="006460C2" w14:paraId="1F470496" w14:textId="77777777" w:rsidTr="004A7BF0">
        <w:trPr>
          <w:trHeight w:val="1748"/>
        </w:trPr>
        <w:tc>
          <w:tcPr>
            <w:tcW w:w="629" w:type="dxa"/>
            <w:tcBorders>
              <w:top w:val="single" w:sz="4" w:space="0" w:color="auto"/>
              <w:left w:val="single" w:sz="4" w:space="0" w:color="auto"/>
              <w:bottom w:val="single" w:sz="4" w:space="0" w:color="auto"/>
              <w:right w:val="single" w:sz="4" w:space="0" w:color="auto"/>
            </w:tcBorders>
            <w:hideMark/>
          </w:tcPr>
          <w:p w14:paraId="157ECFA4" w14:textId="77777777" w:rsidR="00E930ED" w:rsidRPr="006460C2" w:rsidRDefault="00E930ED" w:rsidP="00E930ED">
            <w:pPr>
              <w:spacing w:after="0" w:line="252" w:lineRule="auto"/>
              <w:ind w:right="60"/>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      </w:t>
            </w:r>
          </w:p>
          <w:p w14:paraId="3CF08212" w14:textId="77777777" w:rsidR="00E930ED" w:rsidRPr="006460C2" w:rsidRDefault="00E930ED" w:rsidP="00E930ED">
            <w:pPr>
              <w:spacing w:after="0" w:line="252" w:lineRule="auto"/>
              <w:ind w:right="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      </w:t>
            </w:r>
          </w:p>
          <w:p w14:paraId="71BACEEB" w14:textId="77777777" w:rsidR="00E930ED" w:rsidRPr="006460C2" w:rsidRDefault="00E930ED" w:rsidP="00E930ED">
            <w:pPr>
              <w:spacing w:after="0" w:line="252" w:lineRule="auto"/>
              <w:ind w:right="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  </w:t>
            </w:r>
          </w:p>
          <w:p w14:paraId="26A0FA2B" w14:textId="77777777" w:rsidR="00E930ED" w:rsidRPr="006460C2" w:rsidRDefault="00E930ED" w:rsidP="00E930ED">
            <w:pPr>
              <w:spacing w:after="0" w:line="252" w:lineRule="auto"/>
              <w:ind w:left="29"/>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Ред</w:t>
            </w:r>
          </w:p>
          <w:p w14:paraId="08AA1393" w14:textId="77777777" w:rsidR="00E930ED" w:rsidRPr="006460C2" w:rsidRDefault="00E930ED" w:rsidP="00E930ED">
            <w:pPr>
              <w:spacing w:after="0" w:line="252" w:lineRule="auto"/>
              <w:ind w:left="24" w:right="26"/>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 бр. </w:t>
            </w:r>
          </w:p>
        </w:tc>
        <w:tc>
          <w:tcPr>
            <w:tcW w:w="5036" w:type="dxa"/>
            <w:tcBorders>
              <w:top w:val="single" w:sz="4" w:space="0" w:color="auto"/>
              <w:left w:val="single" w:sz="4" w:space="0" w:color="auto"/>
              <w:bottom w:val="single" w:sz="4" w:space="0" w:color="auto"/>
              <w:right w:val="single" w:sz="4" w:space="0" w:color="auto"/>
            </w:tcBorders>
            <w:vAlign w:val="center"/>
            <w:hideMark/>
          </w:tcPr>
          <w:p w14:paraId="7FBD9A9B" w14:textId="77777777" w:rsidR="00E930ED" w:rsidRPr="006460C2" w:rsidRDefault="00E930ED" w:rsidP="00E930ED">
            <w:pPr>
              <w:spacing w:after="0" w:line="252" w:lineRule="auto"/>
              <w:ind w:right="6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Назив изборне листе </w:t>
            </w:r>
          </w:p>
        </w:tc>
        <w:tc>
          <w:tcPr>
            <w:tcW w:w="1010" w:type="dxa"/>
            <w:tcBorders>
              <w:top w:val="single" w:sz="4" w:space="0" w:color="auto"/>
              <w:left w:val="single" w:sz="4" w:space="0" w:color="auto"/>
              <w:bottom w:val="single" w:sz="4" w:space="0" w:color="auto"/>
              <w:right w:val="single" w:sz="4" w:space="0" w:color="auto"/>
            </w:tcBorders>
            <w:hideMark/>
          </w:tcPr>
          <w:p w14:paraId="27E132F5" w14:textId="77777777" w:rsidR="00E930ED" w:rsidRPr="006460C2" w:rsidRDefault="00E930ED" w:rsidP="00E930ED">
            <w:pPr>
              <w:spacing w:after="1" w:line="244" w:lineRule="auto"/>
              <w:ind w:firstLine="1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Број гласова које је </w:t>
            </w:r>
          </w:p>
          <w:p w14:paraId="056CA438" w14:textId="77777777" w:rsidR="00E930ED" w:rsidRPr="006460C2" w:rsidRDefault="00E930ED" w:rsidP="00E930ED">
            <w:pPr>
              <w:spacing w:after="0" w:line="252" w:lineRule="auto"/>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добила изборна листа </w:t>
            </w:r>
          </w:p>
        </w:tc>
        <w:tc>
          <w:tcPr>
            <w:tcW w:w="1208" w:type="dxa"/>
            <w:tcBorders>
              <w:top w:val="single" w:sz="4" w:space="0" w:color="auto"/>
              <w:left w:val="single" w:sz="4" w:space="0" w:color="auto"/>
              <w:bottom w:val="single" w:sz="4" w:space="0" w:color="auto"/>
              <w:right w:val="single" w:sz="4" w:space="0" w:color="auto"/>
            </w:tcBorders>
            <w:vAlign w:val="center"/>
            <w:hideMark/>
          </w:tcPr>
          <w:p w14:paraId="33E4A933" w14:textId="77777777" w:rsidR="00E930ED" w:rsidRPr="006460C2" w:rsidRDefault="00E930ED" w:rsidP="00E930ED">
            <w:pPr>
              <w:spacing w:after="0" w:line="252" w:lineRule="auto"/>
              <w:ind w:left="5"/>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Проценат гласова од броја бирача који су гласали</w:t>
            </w:r>
          </w:p>
        </w:tc>
        <w:tc>
          <w:tcPr>
            <w:tcW w:w="1188" w:type="dxa"/>
            <w:tcBorders>
              <w:top w:val="single" w:sz="4" w:space="0" w:color="auto"/>
              <w:left w:val="single" w:sz="4" w:space="0" w:color="auto"/>
              <w:bottom w:val="single" w:sz="4" w:space="0" w:color="auto"/>
              <w:right w:val="single" w:sz="4" w:space="0" w:color="auto"/>
            </w:tcBorders>
            <w:vAlign w:val="center"/>
            <w:hideMark/>
          </w:tcPr>
          <w:p w14:paraId="663BCD7C" w14:textId="77777777" w:rsidR="00E930ED" w:rsidRPr="006460C2" w:rsidRDefault="00E930ED" w:rsidP="00E930ED">
            <w:pPr>
              <w:spacing w:after="0" w:line="252" w:lineRule="auto"/>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Месечни износ </w:t>
            </w:r>
          </w:p>
        </w:tc>
      </w:tr>
      <w:tr w:rsidR="00E930ED" w:rsidRPr="006460C2" w14:paraId="15939502" w14:textId="77777777" w:rsidTr="004A7BF0">
        <w:trPr>
          <w:trHeight w:val="300"/>
        </w:trPr>
        <w:tc>
          <w:tcPr>
            <w:tcW w:w="629" w:type="dxa"/>
            <w:tcBorders>
              <w:top w:val="single" w:sz="4" w:space="0" w:color="auto"/>
              <w:left w:val="single" w:sz="4" w:space="0" w:color="auto"/>
              <w:bottom w:val="single" w:sz="4" w:space="0" w:color="auto"/>
              <w:right w:val="single" w:sz="4" w:space="0" w:color="auto"/>
            </w:tcBorders>
            <w:hideMark/>
          </w:tcPr>
          <w:p w14:paraId="0287AF9C" w14:textId="77777777" w:rsidR="00E930ED" w:rsidRPr="006460C2" w:rsidRDefault="00E930ED" w:rsidP="00E930ED">
            <w:pPr>
              <w:spacing w:after="0" w:line="252" w:lineRule="auto"/>
              <w:ind w:right="60"/>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1 </w:t>
            </w:r>
          </w:p>
        </w:tc>
        <w:tc>
          <w:tcPr>
            <w:tcW w:w="5036" w:type="dxa"/>
            <w:tcBorders>
              <w:top w:val="single" w:sz="4" w:space="0" w:color="auto"/>
              <w:left w:val="single" w:sz="4" w:space="0" w:color="auto"/>
              <w:bottom w:val="single" w:sz="4" w:space="0" w:color="auto"/>
              <w:right w:val="single" w:sz="4" w:space="0" w:color="auto"/>
            </w:tcBorders>
            <w:hideMark/>
          </w:tcPr>
          <w:p w14:paraId="2A68A13B" w14:textId="77777777" w:rsidR="00E930ED" w:rsidRPr="006460C2" w:rsidRDefault="00E930ED" w:rsidP="00E930ED">
            <w:pPr>
              <w:spacing w:after="0" w:line="252" w:lineRule="auto"/>
              <w:ind w:right="63"/>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2 </w:t>
            </w:r>
          </w:p>
        </w:tc>
        <w:tc>
          <w:tcPr>
            <w:tcW w:w="1010" w:type="dxa"/>
            <w:tcBorders>
              <w:top w:val="single" w:sz="4" w:space="0" w:color="auto"/>
              <w:left w:val="single" w:sz="4" w:space="0" w:color="auto"/>
              <w:bottom w:val="single" w:sz="4" w:space="0" w:color="auto"/>
              <w:right w:val="single" w:sz="4" w:space="0" w:color="auto"/>
            </w:tcBorders>
            <w:hideMark/>
          </w:tcPr>
          <w:p w14:paraId="0AFE18B3" w14:textId="77777777" w:rsidR="00E930ED" w:rsidRPr="006460C2" w:rsidRDefault="00E930ED" w:rsidP="00E930ED">
            <w:pPr>
              <w:spacing w:after="0" w:line="252" w:lineRule="auto"/>
              <w:ind w:right="6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3 </w:t>
            </w:r>
          </w:p>
        </w:tc>
        <w:tc>
          <w:tcPr>
            <w:tcW w:w="1208" w:type="dxa"/>
            <w:tcBorders>
              <w:top w:val="single" w:sz="4" w:space="0" w:color="auto"/>
              <w:left w:val="single" w:sz="4" w:space="0" w:color="auto"/>
              <w:bottom w:val="single" w:sz="4" w:space="0" w:color="auto"/>
              <w:right w:val="single" w:sz="4" w:space="0" w:color="auto"/>
            </w:tcBorders>
            <w:hideMark/>
          </w:tcPr>
          <w:p w14:paraId="5106415A" w14:textId="77777777" w:rsidR="00E930ED" w:rsidRPr="006460C2" w:rsidRDefault="00E930ED" w:rsidP="00E930ED">
            <w:pPr>
              <w:spacing w:after="0" w:line="252" w:lineRule="auto"/>
              <w:ind w:right="63"/>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4 </w:t>
            </w:r>
          </w:p>
        </w:tc>
        <w:tc>
          <w:tcPr>
            <w:tcW w:w="1188" w:type="dxa"/>
            <w:tcBorders>
              <w:top w:val="single" w:sz="4" w:space="0" w:color="auto"/>
              <w:left w:val="single" w:sz="4" w:space="0" w:color="auto"/>
              <w:bottom w:val="single" w:sz="4" w:space="0" w:color="auto"/>
              <w:right w:val="single" w:sz="4" w:space="0" w:color="auto"/>
            </w:tcBorders>
            <w:hideMark/>
          </w:tcPr>
          <w:p w14:paraId="7805E79E" w14:textId="77777777" w:rsidR="00E930ED" w:rsidRPr="006460C2" w:rsidRDefault="00E930ED" w:rsidP="00E930ED">
            <w:pPr>
              <w:spacing w:after="0" w:line="252" w:lineRule="auto"/>
              <w:ind w:right="6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5 </w:t>
            </w:r>
          </w:p>
        </w:tc>
      </w:tr>
      <w:tr w:rsidR="00E930ED" w:rsidRPr="006460C2" w14:paraId="5604B4AB" w14:textId="77777777" w:rsidTr="004A7BF0">
        <w:trPr>
          <w:trHeight w:val="300"/>
        </w:trPr>
        <w:tc>
          <w:tcPr>
            <w:tcW w:w="629" w:type="dxa"/>
            <w:tcBorders>
              <w:top w:val="single" w:sz="4" w:space="0" w:color="auto"/>
              <w:left w:val="single" w:sz="4" w:space="0" w:color="auto"/>
              <w:bottom w:val="single" w:sz="4" w:space="0" w:color="auto"/>
              <w:right w:val="single" w:sz="4" w:space="0" w:color="auto"/>
            </w:tcBorders>
            <w:vAlign w:val="center"/>
            <w:hideMark/>
          </w:tcPr>
          <w:p w14:paraId="59C823E6" w14:textId="77777777" w:rsidR="00E930ED" w:rsidRPr="006460C2" w:rsidRDefault="00E930ED" w:rsidP="00E930ED">
            <w:pPr>
              <w:spacing w:after="0" w:line="252" w:lineRule="auto"/>
              <w:ind w:right="60"/>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1. </w:t>
            </w:r>
          </w:p>
        </w:tc>
        <w:tc>
          <w:tcPr>
            <w:tcW w:w="5036" w:type="dxa"/>
            <w:tcBorders>
              <w:top w:val="single" w:sz="4" w:space="0" w:color="auto"/>
              <w:left w:val="single" w:sz="4" w:space="0" w:color="auto"/>
              <w:bottom w:val="single" w:sz="4" w:space="0" w:color="auto"/>
              <w:right w:val="single" w:sz="4" w:space="0" w:color="auto"/>
            </w:tcBorders>
            <w:hideMark/>
          </w:tcPr>
          <w:p w14:paraId="6E1614E7" w14:textId="77777777" w:rsidR="00E930ED" w:rsidRPr="006460C2" w:rsidRDefault="00E930ED" w:rsidP="00E930ED">
            <w:pPr>
              <w:spacing w:after="0" w:line="252" w:lineRule="auto"/>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Савез Војвођанских Мађара – др Балинт Пастор </w:t>
            </w:r>
          </w:p>
        </w:tc>
        <w:tc>
          <w:tcPr>
            <w:tcW w:w="1010" w:type="dxa"/>
            <w:tcBorders>
              <w:top w:val="single" w:sz="4" w:space="0" w:color="auto"/>
              <w:left w:val="single" w:sz="4" w:space="0" w:color="auto"/>
              <w:bottom w:val="single" w:sz="4" w:space="0" w:color="auto"/>
              <w:right w:val="single" w:sz="4" w:space="0" w:color="auto"/>
            </w:tcBorders>
            <w:vAlign w:val="center"/>
            <w:hideMark/>
          </w:tcPr>
          <w:p w14:paraId="602CE6C4" w14:textId="77777777" w:rsidR="00E930ED" w:rsidRPr="006460C2" w:rsidRDefault="00E930ED" w:rsidP="00E930ED">
            <w:pPr>
              <w:spacing w:after="0" w:line="252" w:lineRule="auto"/>
              <w:ind w:right="62"/>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6.214</w:t>
            </w:r>
          </w:p>
        </w:tc>
        <w:tc>
          <w:tcPr>
            <w:tcW w:w="1208" w:type="dxa"/>
            <w:tcBorders>
              <w:top w:val="single" w:sz="4" w:space="0" w:color="auto"/>
              <w:left w:val="single" w:sz="4" w:space="0" w:color="auto"/>
              <w:bottom w:val="single" w:sz="4" w:space="0" w:color="auto"/>
              <w:right w:val="single" w:sz="4" w:space="0" w:color="auto"/>
            </w:tcBorders>
            <w:vAlign w:val="center"/>
            <w:hideMark/>
          </w:tcPr>
          <w:p w14:paraId="359DC8FE" w14:textId="77777777" w:rsidR="00E930ED" w:rsidRPr="006460C2" w:rsidRDefault="00E930ED" w:rsidP="00E930ED">
            <w:pPr>
              <w:spacing w:after="0" w:line="252" w:lineRule="auto"/>
              <w:ind w:right="63"/>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63,98%</w:t>
            </w:r>
          </w:p>
        </w:tc>
        <w:tc>
          <w:tcPr>
            <w:tcW w:w="1188" w:type="dxa"/>
            <w:tcBorders>
              <w:top w:val="single" w:sz="4" w:space="0" w:color="auto"/>
              <w:left w:val="single" w:sz="4" w:space="0" w:color="auto"/>
              <w:bottom w:val="single" w:sz="4" w:space="0" w:color="auto"/>
              <w:right w:val="single" w:sz="4" w:space="0" w:color="auto"/>
            </w:tcBorders>
            <w:vAlign w:val="center"/>
            <w:hideMark/>
          </w:tcPr>
          <w:p w14:paraId="01347F4F" w14:textId="77777777" w:rsidR="00E930ED" w:rsidRPr="006460C2" w:rsidRDefault="00E930ED" w:rsidP="00E930ED">
            <w:pPr>
              <w:spacing w:after="0" w:line="252" w:lineRule="auto"/>
              <w:ind w:right="62"/>
              <w:jc w:val="right"/>
              <w:rPr>
                <w:rFonts w:ascii="Times New Roman" w:hAnsi="Times New Roman" w:cs="Times New Roman"/>
                <w:color w:val="000000"/>
                <w:sz w:val="20"/>
                <w:szCs w:val="20"/>
                <w:lang w:val="hu-HU"/>
              </w:rPr>
            </w:pPr>
            <w:r w:rsidRPr="006460C2">
              <w:rPr>
                <w:rFonts w:ascii="Times New Roman" w:hAnsi="Times New Roman" w:cs="Times New Roman"/>
                <w:color w:val="000000"/>
                <w:sz w:val="20"/>
                <w:szCs w:val="20"/>
                <w:lang w:val="hu-HU"/>
              </w:rPr>
              <w:t>51.412,92</w:t>
            </w:r>
          </w:p>
        </w:tc>
      </w:tr>
      <w:tr w:rsidR="00E930ED" w:rsidRPr="006460C2" w14:paraId="2BDFB26F" w14:textId="77777777" w:rsidTr="004A7BF0">
        <w:trPr>
          <w:trHeight w:val="590"/>
        </w:trPr>
        <w:tc>
          <w:tcPr>
            <w:tcW w:w="629" w:type="dxa"/>
            <w:tcBorders>
              <w:top w:val="single" w:sz="4" w:space="0" w:color="auto"/>
              <w:left w:val="single" w:sz="4" w:space="0" w:color="auto"/>
              <w:bottom w:val="single" w:sz="4" w:space="0" w:color="auto"/>
              <w:right w:val="single" w:sz="4" w:space="0" w:color="auto"/>
            </w:tcBorders>
            <w:vAlign w:val="center"/>
            <w:hideMark/>
          </w:tcPr>
          <w:p w14:paraId="0D93DC17" w14:textId="77777777" w:rsidR="00E930ED" w:rsidRPr="006460C2" w:rsidRDefault="00E930ED" w:rsidP="00E930ED">
            <w:pPr>
              <w:spacing w:after="0" w:line="252" w:lineRule="auto"/>
              <w:ind w:right="6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2. </w:t>
            </w:r>
          </w:p>
        </w:tc>
        <w:tc>
          <w:tcPr>
            <w:tcW w:w="5036" w:type="dxa"/>
            <w:tcBorders>
              <w:top w:val="single" w:sz="4" w:space="0" w:color="auto"/>
              <w:left w:val="single" w:sz="4" w:space="0" w:color="auto"/>
              <w:bottom w:val="single" w:sz="4" w:space="0" w:color="auto"/>
              <w:right w:val="single" w:sz="4" w:space="0" w:color="auto"/>
            </w:tcBorders>
            <w:hideMark/>
          </w:tcPr>
          <w:p w14:paraId="7C6F26BC" w14:textId="77777777" w:rsidR="00E930ED" w:rsidRPr="006460C2" w:rsidRDefault="00E930ED" w:rsidP="00E930ED">
            <w:pPr>
              <w:spacing w:after="0" w:line="252" w:lineRule="auto"/>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АЛЕКСАНДАР ВУЧИЋ – КАЊИЖА СУТРА (Ивица Дачић – Социјалистичка партија Србије -СПС; Милош Вучевић – Српска напредна странка – СНС) </w:t>
            </w:r>
          </w:p>
        </w:tc>
        <w:tc>
          <w:tcPr>
            <w:tcW w:w="1010" w:type="dxa"/>
            <w:tcBorders>
              <w:top w:val="single" w:sz="4" w:space="0" w:color="auto"/>
              <w:left w:val="single" w:sz="4" w:space="0" w:color="auto"/>
              <w:bottom w:val="single" w:sz="4" w:space="0" w:color="auto"/>
              <w:right w:val="single" w:sz="4" w:space="0" w:color="auto"/>
            </w:tcBorders>
            <w:vAlign w:val="center"/>
            <w:hideMark/>
          </w:tcPr>
          <w:p w14:paraId="4F2DE5F8" w14:textId="77777777" w:rsidR="00E930ED" w:rsidRPr="006460C2" w:rsidRDefault="00E930ED" w:rsidP="00E930ED">
            <w:pPr>
              <w:spacing w:after="0" w:line="252" w:lineRule="auto"/>
              <w:ind w:right="60"/>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2.739</w:t>
            </w:r>
          </w:p>
        </w:tc>
        <w:tc>
          <w:tcPr>
            <w:tcW w:w="1208" w:type="dxa"/>
            <w:tcBorders>
              <w:top w:val="single" w:sz="4" w:space="0" w:color="auto"/>
              <w:left w:val="single" w:sz="4" w:space="0" w:color="auto"/>
              <w:bottom w:val="single" w:sz="4" w:space="0" w:color="auto"/>
              <w:right w:val="single" w:sz="4" w:space="0" w:color="auto"/>
            </w:tcBorders>
            <w:vAlign w:val="center"/>
            <w:hideMark/>
          </w:tcPr>
          <w:p w14:paraId="2EDC35AF" w14:textId="77777777" w:rsidR="00E930ED" w:rsidRPr="006460C2" w:rsidRDefault="00E930ED" w:rsidP="00E930ED">
            <w:pPr>
              <w:spacing w:after="0" w:line="252" w:lineRule="auto"/>
              <w:ind w:right="61"/>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28,20%</w:t>
            </w:r>
          </w:p>
        </w:tc>
        <w:tc>
          <w:tcPr>
            <w:tcW w:w="1188" w:type="dxa"/>
            <w:tcBorders>
              <w:top w:val="single" w:sz="4" w:space="0" w:color="auto"/>
              <w:left w:val="single" w:sz="4" w:space="0" w:color="auto"/>
              <w:bottom w:val="single" w:sz="4" w:space="0" w:color="auto"/>
              <w:right w:val="single" w:sz="4" w:space="0" w:color="auto"/>
            </w:tcBorders>
            <w:vAlign w:val="center"/>
            <w:hideMark/>
          </w:tcPr>
          <w:p w14:paraId="51044534" w14:textId="77777777" w:rsidR="00E930ED" w:rsidRPr="006460C2" w:rsidRDefault="00E930ED" w:rsidP="00E930ED">
            <w:pPr>
              <w:spacing w:after="0" w:line="252" w:lineRule="auto"/>
              <w:ind w:left="22"/>
              <w:jc w:val="right"/>
              <w:rPr>
                <w:rFonts w:ascii="Times New Roman" w:hAnsi="Times New Roman" w:cs="Times New Roman"/>
                <w:color w:val="000000"/>
                <w:sz w:val="20"/>
                <w:szCs w:val="20"/>
                <w:lang w:val="hu-HU"/>
              </w:rPr>
            </w:pPr>
            <w:r w:rsidRPr="006460C2">
              <w:rPr>
                <w:rFonts w:ascii="Times New Roman" w:hAnsi="Times New Roman" w:cs="Times New Roman"/>
                <w:color w:val="000000"/>
                <w:sz w:val="20"/>
                <w:szCs w:val="20"/>
                <w:lang w:val="sr-Cyrl-RS"/>
              </w:rPr>
              <w:t>2</w:t>
            </w:r>
            <w:r w:rsidRPr="006460C2">
              <w:rPr>
                <w:rFonts w:ascii="Times New Roman" w:hAnsi="Times New Roman" w:cs="Times New Roman"/>
                <w:color w:val="000000"/>
                <w:sz w:val="20"/>
                <w:szCs w:val="20"/>
                <w:lang w:val="hu-HU"/>
              </w:rPr>
              <w:t>2</w:t>
            </w:r>
            <w:r w:rsidRPr="006460C2">
              <w:rPr>
                <w:rFonts w:ascii="Times New Roman" w:hAnsi="Times New Roman" w:cs="Times New Roman"/>
                <w:color w:val="000000"/>
                <w:sz w:val="20"/>
                <w:szCs w:val="20"/>
                <w:lang w:val="sr-Cyrl-RS"/>
              </w:rPr>
              <w:t>.</w:t>
            </w:r>
            <w:r w:rsidRPr="006460C2">
              <w:rPr>
                <w:rFonts w:ascii="Times New Roman" w:hAnsi="Times New Roman" w:cs="Times New Roman"/>
                <w:color w:val="000000"/>
                <w:sz w:val="20"/>
                <w:szCs w:val="20"/>
                <w:lang w:val="hu-HU"/>
              </w:rPr>
              <w:t>660</w:t>
            </w:r>
            <w:r w:rsidRPr="006460C2">
              <w:rPr>
                <w:rFonts w:ascii="Times New Roman" w:hAnsi="Times New Roman" w:cs="Times New Roman"/>
                <w:color w:val="000000"/>
                <w:sz w:val="20"/>
                <w:szCs w:val="20"/>
                <w:lang w:val="sr-Cyrl-RS"/>
              </w:rPr>
              <w:t>,</w:t>
            </w:r>
            <w:r w:rsidRPr="006460C2">
              <w:rPr>
                <w:rFonts w:ascii="Times New Roman" w:hAnsi="Times New Roman" w:cs="Times New Roman"/>
                <w:color w:val="000000"/>
                <w:sz w:val="20"/>
                <w:szCs w:val="20"/>
                <w:lang w:val="hu-HU"/>
              </w:rPr>
              <w:t>90</w:t>
            </w:r>
          </w:p>
        </w:tc>
      </w:tr>
      <w:tr w:rsidR="00E930ED" w:rsidRPr="006460C2" w14:paraId="7EEC90A7" w14:textId="77777777" w:rsidTr="004A7BF0">
        <w:trPr>
          <w:trHeight w:val="878"/>
        </w:trPr>
        <w:tc>
          <w:tcPr>
            <w:tcW w:w="629" w:type="dxa"/>
            <w:tcBorders>
              <w:top w:val="single" w:sz="4" w:space="0" w:color="auto"/>
              <w:left w:val="single" w:sz="4" w:space="0" w:color="auto"/>
              <w:bottom w:val="single" w:sz="4" w:space="0" w:color="auto"/>
              <w:right w:val="single" w:sz="4" w:space="0" w:color="auto"/>
            </w:tcBorders>
            <w:vAlign w:val="center"/>
            <w:hideMark/>
          </w:tcPr>
          <w:p w14:paraId="3FCD1E4C" w14:textId="77777777" w:rsidR="00E930ED" w:rsidRPr="006460C2" w:rsidRDefault="00E930ED" w:rsidP="00E930ED">
            <w:pPr>
              <w:spacing w:after="0" w:line="252" w:lineRule="auto"/>
              <w:ind w:right="62"/>
              <w:jc w:val="center"/>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3.</w:t>
            </w:r>
          </w:p>
        </w:tc>
        <w:tc>
          <w:tcPr>
            <w:tcW w:w="5036" w:type="dxa"/>
            <w:tcBorders>
              <w:top w:val="single" w:sz="4" w:space="0" w:color="auto"/>
              <w:left w:val="single" w:sz="4" w:space="0" w:color="auto"/>
              <w:bottom w:val="single" w:sz="4" w:space="0" w:color="auto"/>
              <w:right w:val="single" w:sz="4" w:space="0" w:color="auto"/>
            </w:tcBorders>
            <w:hideMark/>
          </w:tcPr>
          <w:p w14:paraId="3B101882" w14:textId="77777777" w:rsidR="00E930ED" w:rsidRPr="006460C2" w:rsidRDefault="00E930ED" w:rsidP="00E930ED">
            <w:pPr>
              <w:spacing w:after="0" w:line="252" w:lineRule="auto"/>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„Бирам Кањижу“ – Владимир </w:t>
            </w:r>
            <w:proofErr w:type="spellStart"/>
            <w:r w:rsidRPr="006460C2">
              <w:rPr>
                <w:rFonts w:ascii="Times New Roman" w:hAnsi="Times New Roman" w:cs="Times New Roman"/>
                <w:color w:val="000000"/>
                <w:sz w:val="20"/>
                <w:szCs w:val="20"/>
                <w:lang w:val="sr-Cyrl-RS"/>
              </w:rPr>
              <w:t>Хајдер</w:t>
            </w:r>
            <w:proofErr w:type="spellEnd"/>
            <w:r w:rsidRPr="006460C2">
              <w:rPr>
                <w:rFonts w:ascii="Times New Roman" w:hAnsi="Times New Roman" w:cs="Times New Roman"/>
                <w:color w:val="000000"/>
                <w:sz w:val="20"/>
                <w:szCs w:val="20"/>
                <w:lang w:val="sr-Cyrl-RS"/>
              </w:rPr>
              <w:t>, Покрет Слободних грађана</w:t>
            </w:r>
          </w:p>
        </w:tc>
        <w:tc>
          <w:tcPr>
            <w:tcW w:w="1010" w:type="dxa"/>
            <w:tcBorders>
              <w:top w:val="single" w:sz="4" w:space="0" w:color="auto"/>
              <w:left w:val="single" w:sz="4" w:space="0" w:color="auto"/>
              <w:bottom w:val="single" w:sz="4" w:space="0" w:color="auto"/>
              <w:right w:val="single" w:sz="4" w:space="0" w:color="auto"/>
            </w:tcBorders>
            <w:vAlign w:val="center"/>
            <w:hideMark/>
          </w:tcPr>
          <w:p w14:paraId="73891754" w14:textId="77777777" w:rsidR="00E930ED" w:rsidRPr="006460C2" w:rsidRDefault="00E930ED" w:rsidP="00E930ED">
            <w:pPr>
              <w:spacing w:after="0" w:line="252" w:lineRule="auto"/>
              <w:ind w:right="60"/>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759</w:t>
            </w:r>
          </w:p>
        </w:tc>
        <w:tc>
          <w:tcPr>
            <w:tcW w:w="1208" w:type="dxa"/>
            <w:tcBorders>
              <w:top w:val="single" w:sz="4" w:space="0" w:color="auto"/>
              <w:left w:val="single" w:sz="4" w:space="0" w:color="auto"/>
              <w:bottom w:val="single" w:sz="4" w:space="0" w:color="auto"/>
              <w:right w:val="single" w:sz="4" w:space="0" w:color="auto"/>
            </w:tcBorders>
            <w:vAlign w:val="center"/>
            <w:hideMark/>
          </w:tcPr>
          <w:p w14:paraId="6D50E521" w14:textId="77777777" w:rsidR="00E930ED" w:rsidRPr="006460C2" w:rsidRDefault="00E930ED" w:rsidP="00E930ED">
            <w:pPr>
              <w:spacing w:after="0" w:line="252" w:lineRule="auto"/>
              <w:ind w:right="61"/>
              <w:jc w:val="right"/>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7,82%</w:t>
            </w:r>
          </w:p>
        </w:tc>
        <w:tc>
          <w:tcPr>
            <w:tcW w:w="1188" w:type="dxa"/>
            <w:tcBorders>
              <w:top w:val="single" w:sz="4" w:space="0" w:color="auto"/>
              <w:left w:val="single" w:sz="4" w:space="0" w:color="auto"/>
              <w:bottom w:val="single" w:sz="4" w:space="0" w:color="auto"/>
              <w:right w:val="single" w:sz="4" w:space="0" w:color="auto"/>
            </w:tcBorders>
            <w:vAlign w:val="center"/>
            <w:hideMark/>
          </w:tcPr>
          <w:p w14:paraId="53730751" w14:textId="77777777" w:rsidR="00E930ED" w:rsidRPr="006460C2" w:rsidRDefault="00E930ED" w:rsidP="00E930ED">
            <w:pPr>
              <w:spacing w:after="0" w:line="252" w:lineRule="auto"/>
              <w:ind w:left="12"/>
              <w:jc w:val="right"/>
              <w:rPr>
                <w:rFonts w:ascii="Times New Roman" w:hAnsi="Times New Roman" w:cs="Times New Roman"/>
                <w:color w:val="000000"/>
                <w:sz w:val="20"/>
                <w:szCs w:val="20"/>
                <w:lang w:val="hu-HU"/>
              </w:rPr>
            </w:pPr>
            <w:r w:rsidRPr="006460C2">
              <w:rPr>
                <w:rFonts w:ascii="Times New Roman" w:hAnsi="Times New Roman" w:cs="Times New Roman"/>
                <w:color w:val="000000"/>
                <w:sz w:val="20"/>
                <w:szCs w:val="20"/>
                <w:lang w:val="hu-HU"/>
              </w:rPr>
              <w:t>6.283,98</w:t>
            </w:r>
          </w:p>
        </w:tc>
      </w:tr>
      <w:tr w:rsidR="00E930ED" w:rsidRPr="006460C2" w14:paraId="214D56ED" w14:textId="77777777" w:rsidTr="004A7BF0">
        <w:trPr>
          <w:trHeight w:val="300"/>
        </w:trPr>
        <w:tc>
          <w:tcPr>
            <w:tcW w:w="629" w:type="dxa"/>
            <w:tcBorders>
              <w:top w:val="single" w:sz="4" w:space="0" w:color="auto"/>
              <w:left w:val="single" w:sz="4" w:space="0" w:color="auto"/>
              <w:bottom w:val="single" w:sz="4" w:space="0" w:color="auto"/>
              <w:right w:val="single" w:sz="4" w:space="0" w:color="auto"/>
            </w:tcBorders>
            <w:hideMark/>
          </w:tcPr>
          <w:p w14:paraId="54765BE4" w14:textId="77777777" w:rsidR="00E930ED" w:rsidRPr="006460C2" w:rsidRDefault="00E930ED" w:rsidP="00E930ED">
            <w:pPr>
              <w:spacing w:after="0" w:line="252" w:lineRule="auto"/>
              <w:rPr>
                <w:rFonts w:ascii="Times New Roman" w:hAnsi="Times New Roman" w:cs="Times New Roman"/>
                <w:color w:val="000000"/>
                <w:sz w:val="20"/>
                <w:szCs w:val="20"/>
                <w:lang w:val="sr-Cyrl-RS"/>
              </w:rPr>
            </w:pPr>
            <w:r w:rsidRPr="006460C2">
              <w:rPr>
                <w:rFonts w:ascii="Times New Roman" w:hAnsi="Times New Roman" w:cs="Times New Roman"/>
                <w:color w:val="000000"/>
                <w:sz w:val="20"/>
                <w:szCs w:val="20"/>
                <w:lang w:val="sr-Cyrl-RS"/>
              </w:rPr>
              <w:t xml:space="preserve"> </w:t>
            </w:r>
          </w:p>
        </w:tc>
        <w:tc>
          <w:tcPr>
            <w:tcW w:w="5036" w:type="dxa"/>
            <w:tcBorders>
              <w:top w:val="single" w:sz="4" w:space="0" w:color="auto"/>
              <w:left w:val="single" w:sz="4" w:space="0" w:color="auto"/>
              <w:bottom w:val="single" w:sz="4" w:space="0" w:color="auto"/>
              <w:right w:val="single" w:sz="4" w:space="0" w:color="auto"/>
            </w:tcBorders>
            <w:hideMark/>
          </w:tcPr>
          <w:p w14:paraId="5BB0122B" w14:textId="77777777" w:rsidR="00E930ED" w:rsidRPr="006460C2" w:rsidRDefault="00E930ED" w:rsidP="00E930ED">
            <w:pPr>
              <w:spacing w:after="0" w:line="252" w:lineRule="auto"/>
              <w:ind w:right="60"/>
              <w:jc w:val="right"/>
              <w:rPr>
                <w:rFonts w:ascii="Times New Roman" w:hAnsi="Times New Roman" w:cs="Times New Roman"/>
                <w:color w:val="000000"/>
                <w:sz w:val="20"/>
                <w:szCs w:val="20"/>
                <w:lang w:val="sr-Cyrl-RS"/>
              </w:rPr>
            </w:pPr>
            <w:r w:rsidRPr="006460C2">
              <w:rPr>
                <w:rFonts w:ascii="Times New Roman" w:hAnsi="Times New Roman" w:cs="Times New Roman"/>
                <w:b/>
                <w:color w:val="000000"/>
                <w:sz w:val="20"/>
                <w:szCs w:val="20"/>
                <w:lang w:val="sr-Cyrl-RS"/>
              </w:rPr>
              <w:t xml:space="preserve">Укупно: </w:t>
            </w:r>
          </w:p>
        </w:tc>
        <w:tc>
          <w:tcPr>
            <w:tcW w:w="1010" w:type="dxa"/>
            <w:tcBorders>
              <w:top w:val="single" w:sz="4" w:space="0" w:color="auto"/>
              <w:left w:val="single" w:sz="4" w:space="0" w:color="auto"/>
              <w:bottom w:val="single" w:sz="4" w:space="0" w:color="auto"/>
              <w:right w:val="single" w:sz="4" w:space="0" w:color="auto"/>
            </w:tcBorders>
            <w:hideMark/>
          </w:tcPr>
          <w:p w14:paraId="0CB5DB62" w14:textId="77777777" w:rsidR="00E930ED" w:rsidRPr="006460C2" w:rsidRDefault="00E930ED" w:rsidP="00E930ED">
            <w:pPr>
              <w:spacing w:after="0" w:line="252" w:lineRule="auto"/>
              <w:ind w:right="62"/>
              <w:jc w:val="right"/>
              <w:rPr>
                <w:rFonts w:ascii="Times New Roman" w:hAnsi="Times New Roman" w:cs="Times New Roman"/>
                <w:b/>
                <w:bCs/>
                <w:color w:val="000000"/>
                <w:sz w:val="20"/>
                <w:szCs w:val="20"/>
                <w:lang w:val="sr-Cyrl-RS"/>
              </w:rPr>
            </w:pPr>
            <w:r w:rsidRPr="006460C2">
              <w:rPr>
                <w:rFonts w:ascii="Times New Roman" w:hAnsi="Times New Roman" w:cs="Times New Roman"/>
                <w:b/>
                <w:bCs/>
                <w:color w:val="000000"/>
                <w:sz w:val="20"/>
                <w:szCs w:val="20"/>
                <w:lang w:val="sr-Cyrl-RS"/>
              </w:rPr>
              <w:t>9.712</w:t>
            </w:r>
          </w:p>
        </w:tc>
        <w:tc>
          <w:tcPr>
            <w:tcW w:w="1208" w:type="dxa"/>
            <w:tcBorders>
              <w:top w:val="single" w:sz="4" w:space="0" w:color="auto"/>
              <w:left w:val="single" w:sz="4" w:space="0" w:color="auto"/>
              <w:bottom w:val="single" w:sz="4" w:space="0" w:color="auto"/>
              <w:right w:val="single" w:sz="4" w:space="0" w:color="auto"/>
            </w:tcBorders>
            <w:hideMark/>
          </w:tcPr>
          <w:p w14:paraId="37ADF753" w14:textId="77777777" w:rsidR="00E930ED" w:rsidRPr="006460C2" w:rsidRDefault="00E930ED" w:rsidP="00E930ED">
            <w:pPr>
              <w:spacing w:after="0" w:line="252" w:lineRule="auto"/>
              <w:ind w:left="91"/>
              <w:jc w:val="right"/>
              <w:rPr>
                <w:rFonts w:ascii="Times New Roman" w:hAnsi="Times New Roman" w:cs="Times New Roman"/>
                <w:color w:val="000000"/>
                <w:sz w:val="20"/>
                <w:szCs w:val="20"/>
                <w:lang w:val="sr-Cyrl-RS"/>
              </w:rPr>
            </w:pPr>
            <w:r w:rsidRPr="006460C2">
              <w:rPr>
                <w:rFonts w:ascii="Times New Roman" w:hAnsi="Times New Roman" w:cs="Times New Roman"/>
                <w:b/>
                <w:color w:val="000000"/>
                <w:sz w:val="20"/>
                <w:szCs w:val="20"/>
                <w:lang w:val="sr-Cyrl-RS"/>
              </w:rPr>
              <w:t xml:space="preserve">100,00% </w:t>
            </w:r>
          </w:p>
        </w:tc>
        <w:tc>
          <w:tcPr>
            <w:tcW w:w="1188" w:type="dxa"/>
            <w:tcBorders>
              <w:top w:val="single" w:sz="4" w:space="0" w:color="auto"/>
              <w:left w:val="single" w:sz="4" w:space="0" w:color="auto"/>
              <w:bottom w:val="single" w:sz="4" w:space="0" w:color="auto"/>
              <w:right w:val="single" w:sz="4" w:space="0" w:color="auto"/>
            </w:tcBorders>
            <w:hideMark/>
          </w:tcPr>
          <w:p w14:paraId="27F5F1E3" w14:textId="77777777" w:rsidR="00E930ED" w:rsidRPr="006460C2" w:rsidRDefault="00E930ED" w:rsidP="00E930ED">
            <w:pPr>
              <w:spacing w:after="0" w:line="252" w:lineRule="auto"/>
              <w:ind w:left="5"/>
              <w:jc w:val="right"/>
              <w:rPr>
                <w:rFonts w:ascii="Times New Roman" w:hAnsi="Times New Roman" w:cs="Times New Roman"/>
                <w:b/>
                <w:bCs/>
                <w:color w:val="000000"/>
                <w:sz w:val="20"/>
                <w:szCs w:val="20"/>
                <w:lang w:val="hu-HU"/>
              </w:rPr>
            </w:pPr>
            <w:r w:rsidRPr="006460C2">
              <w:rPr>
                <w:rFonts w:ascii="Times New Roman" w:hAnsi="Times New Roman" w:cs="Times New Roman"/>
                <w:b/>
                <w:bCs/>
                <w:color w:val="000000"/>
                <w:sz w:val="20"/>
                <w:szCs w:val="20"/>
                <w:lang w:val="hu-HU"/>
              </w:rPr>
              <w:t>80.357,80</w:t>
            </w:r>
          </w:p>
        </w:tc>
      </w:tr>
    </w:tbl>
    <w:p w14:paraId="2F0C8430" w14:textId="77777777" w:rsidR="00E930ED" w:rsidRPr="006460C2" w:rsidRDefault="00E930ED" w:rsidP="00E930ED">
      <w:pPr>
        <w:spacing w:after="14" w:line="252" w:lineRule="auto"/>
        <w:ind w:left="54"/>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0E37E0DC"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4. </w:t>
      </w:r>
    </w:p>
    <w:p w14:paraId="10BA0CF9"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Одељење за финансије и буџет Општинске управе општине Кањижа врши пренос средстава политичким субјектима најкасније до десетог у месецу за претходни месец. </w:t>
      </w: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4C907703" w14:textId="77777777" w:rsidR="00E930ED" w:rsidRPr="006460C2" w:rsidRDefault="00E930ED" w:rsidP="00E930ED">
      <w:pPr>
        <w:spacing w:after="0" w:line="252" w:lineRule="auto"/>
        <w:ind w:left="54"/>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5D327DAA"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5. </w:t>
      </w:r>
    </w:p>
    <w:p w14:paraId="750BB8D9" w14:textId="77777777" w:rsidR="00E930ED" w:rsidRPr="006460C2" w:rsidRDefault="00E930ED" w:rsidP="00E930ED">
      <w:pPr>
        <w:spacing w:after="0" w:line="252" w:lineRule="auto"/>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Средства за финансирање редовног рада политичких субјеката користе се у складу са чланом 16. и 17 Закона о финансирању политичких активности („Сл. гласник РС“, бр. 14/2022)</w:t>
      </w:r>
      <w:r w:rsidRPr="006460C2">
        <w:rPr>
          <w:rFonts w:ascii="Times New Roman" w:eastAsia="Times New Roman" w:hAnsi="Times New Roman" w:cs="Times New Roman"/>
          <w:b/>
          <w:color w:val="000000"/>
          <w:kern w:val="2"/>
          <w:sz w:val="20"/>
          <w:szCs w:val="20"/>
          <w:lang w:val="sr-Cyrl-RS"/>
          <w14:ligatures w14:val="standardContextual"/>
        </w:rPr>
        <w:t xml:space="preserve"> </w:t>
      </w:r>
    </w:p>
    <w:p w14:paraId="5DBF51B8" w14:textId="77777777" w:rsidR="00E930ED" w:rsidRPr="001000EF" w:rsidRDefault="00E930ED" w:rsidP="00E930ED">
      <w:pPr>
        <w:spacing w:after="14" w:line="252" w:lineRule="auto"/>
        <w:rPr>
          <w:rFonts w:ascii="Times New Roman" w:eastAsia="Times New Roman" w:hAnsi="Times New Roman" w:cs="Times New Roman"/>
          <w:color w:val="000000"/>
          <w:kern w:val="2"/>
          <w:sz w:val="10"/>
          <w:szCs w:val="10"/>
          <w:lang w:val="sr-Cyrl-RS"/>
          <w14:ligatures w14:val="standardContextual"/>
        </w:rPr>
      </w:pPr>
      <w:r w:rsidRPr="001000EF">
        <w:rPr>
          <w:rFonts w:ascii="Times New Roman" w:eastAsia="Times New Roman" w:hAnsi="Times New Roman" w:cs="Times New Roman"/>
          <w:b/>
          <w:color w:val="000000"/>
          <w:kern w:val="2"/>
          <w:sz w:val="10"/>
          <w:szCs w:val="10"/>
          <w:lang w:val="sr-Cyrl-RS"/>
          <w14:ligatures w14:val="standardContextual"/>
        </w:rPr>
        <w:t xml:space="preserve"> </w:t>
      </w:r>
    </w:p>
    <w:p w14:paraId="0FAEE779" w14:textId="77777777" w:rsidR="00E930ED" w:rsidRPr="006460C2" w:rsidRDefault="00E930ED" w:rsidP="00E930ED">
      <w:pPr>
        <w:spacing w:after="0" w:line="252" w:lineRule="auto"/>
        <w:ind w:left="10" w:right="4" w:hanging="10"/>
        <w:jc w:val="center"/>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b/>
          <w:color w:val="000000"/>
          <w:kern w:val="2"/>
          <w:sz w:val="20"/>
          <w:szCs w:val="20"/>
          <w:lang w:val="sr-Cyrl-RS"/>
          <w14:ligatures w14:val="standardContextual"/>
        </w:rPr>
        <w:t xml:space="preserve">6. </w:t>
      </w:r>
    </w:p>
    <w:p w14:paraId="43F2C873"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Ово решење објавити у „Службеном листу општине Кањижа“. </w:t>
      </w:r>
    </w:p>
    <w:p w14:paraId="3CBED954" w14:textId="516553B0" w:rsidR="00E930ED" w:rsidRPr="006460C2" w:rsidRDefault="00E930ED" w:rsidP="001000EF">
      <w:pPr>
        <w:spacing w:after="0" w:line="252" w:lineRule="auto"/>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  </w:t>
      </w:r>
    </w:p>
    <w:p w14:paraId="00A43B78"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Република Србија </w:t>
      </w:r>
    </w:p>
    <w:p w14:paraId="378A16CD" w14:textId="1BAAA7DB" w:rsidR="00E930ED" w:rsidRPr="001000EF"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hu-HU"/>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Аутономна покрајина Војводина </w:t>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sidRPr="006460C2">
        <w:rPr>
          <w:rFonts w:ascii="Times New Roman" w:eastAsia="Times New Roman" w:hAnsi="Times New Roman" w:cs="Times New Roman"/>
          <w:color w:val="000000"/>
          <w:kern w:val="2"/>
          <w:sz w:val="20"/>
          <w:szCs w:val="20"/>
          <w:lang w:val="sr-Cyrl-RS"/>
          <w14:ligatures w14:val="standardContextual"/>
        </w:rPr>
        <w:t xml:space="preserve">Председник општине Кањижа                                                                                                                   </w:t>
      </w:r>
    </w:p>
    <w:p w14:paraId="479996C2" w14:textId="2E59AF74"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Општина Кањижа                               </w:t>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r>
      <w:r w:rsidR="001000EF">
        <w:rPr>
          <w:rFonts w:ascii="Times New Roman" w:eastAsia="Times New Roman" w:hAnsi="Times New Roman" w:cs="Times New Roman"/>
          <w:color w:val="000000"/>
          <w:kern w:val="2"/>
          <w:sz w:val="20"/>
          <w:szCs w:val="20"/>
          <w:lang w:val="hu-HU"/>
          <w14:ligatures w14:val="standardContextual"/>
        </w:rPr>
        <w:tab/>
        <w:t xml:space="preserve">       </w:t>
      </w:r>
      <w:r w:rsidRPr="006460C2">
        <w:rPr>
          <w:rFonts w:ascii="Times New Roman" w:eastAsia="Times New Roman" w:hAnsi="Times New Roman" w:cs="Times New Roman"/>
          <w:color w:val="000000"/>
          <w:kern w:val="2"/>
          <w:sz w:val="20"/>
          <w:szCs w:val="20"/>
          <w:lang w:val="sr-Cyrl-RS"/>
          <w14:ligatures w14:val="standardContextual"/>
        </w:rPr>
        <w:t xml:space="preserve"> </w:t>
      </w:r>
      <w:r w:rsidR="001000EF" w:rsidRPr="006460C2">
        <w:rPr>
          <w:rFonts w:ascii="Times New Roman" w:eastAsia="Times New Roman" w:hAnsi="Times New Roman" w:cs="Times New Roman"/>
          <w:color w:val="000000"/>
          <w:kern w:val="2"/>
          <w:sz w:val="20"/>
          <w:szCs w:val="20"/>
          <w:lang w:val="sr-Cyrl-RS"/>
          <w14:ligatures w14:val="standardContextual"/>
        </w:rPr>
        <w:t xml:space="preserve">Роберт </w:t>
      </w:r>
      <w:proofErr w:type="spellStart"/>
      <w:r w:rsidR="001000EF" w:rsidRPr="006460C2">
        <w:rPr>
          <w:rFonts w:ascii="Times New Roman" w:eastAsia="Times New Roman" w:hAnsi="Times New Roman" w:cs="Times New Roman"/>
          <w:color w:val="000000"/>
          <w:kern w:val="2"/>
          <w:sz w:val="20"/>
          <w:szCs w:val="20"/>
          <w:lang w:val="sr-Cyrl-RS"/>
          <w14:ligatures w14:val="standardContextual"/>
        </w:rPr>
        <w:t>Фејстамер</w:t>
      </w:r>
      <w:proofErr w:type="spellEnd"/>
      <w:r w:rsidR="001000EF" w:rsidRPr="006460C2">
        <w:rPr>
          <w:rFonts w:ascii="Times New Roman" w:eastAsia="Times New Roman" w:hAnsi="Times New Roman" w:cs="Times New Roman"/>
          <w:color w:val="000000"/>
          <w:kern w:val="2"/>
          <w:sz w:val="20"/>
          <w:szCs w:val="20"/>
          <w:lang w:val="sr-Cyrl-RS"/>
          <w14:ligatures w14:val="standardContextual"/>
        </w:rPr>
        <w:t xml:space="preserve"> </w:t>
      </w:r>
      <w:r w:rsidR="001000EF">
        <w:rPr>
          <w:rFonts w:ascii="Times New Roman" w:eastAsia="Times New Roman" w:hAnsi="Times New Roman" w:cs="Times New Roman"/>
          <w:color w:val="000000"/>
          <w:kern w:val="2"/>
          <w:sz w:val="20"/>
          <w:szCs w:val="20"/>
          <w:lang w:val="sr-Cyrl-RS"/>
          <w14:ligatures w14:val="standardContextual"/>
        </w:rPr>
        <w:t xml:space="preserve">с. р.     </w:t>
      </w:r>
      <w:r w:rsidRPr="006460C2">
        <w:rPr>
          <w:rFonts w:ascii="Times New Roman" w:eastAsia="Times New Roman" w:hAnsi="Times New Roman" w:cs="Times New Roman"/>
          <w:color w:val="000000"/>
          <w:kern w:val="2"/>
          <w:sz w:val="20"/>
          <w:szCs w:val="20"/>
          <w:lang w:val="sr-Cyrl-RS"/>
          <w14:ligatures w14:val="standardContextual"/>
        </w:rPr>
        <w:t xml:space="preserve">                                     </w:t>
      </w:r>
    </w:p>
    <w:p w14:paraId="6A395F13" w14:textId="77777777" w:rsidR="00E930ED" w:rsidRPr="006460C2" w:rsidRDefault="00E930ED" w:rsidP="00E930ED">
      <w:pPr>
        <w:spacing w:after="3"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Председник општине                                                                                      </w:t>
      </w:r>
    </w:p>
    <w:p w14:paraId="36014A7F" w14:textId="77777777" w:rsidR="00E930ED" w:rsidRPr="006460C2" w:rsidRDefault="00E930ED" w:rsidP="00E930ED">
      <w:pPr>
        <w:spacing w:after="0" w:line="288" w:lineRule="auto"/>
        <w:ind w:right="3044"/>
        <w:rPr>
          <w:rFonts w:cs="Calibri"/>
          <w:color w:val="000000"/>
          <w:kern w:val="2"/>
          <w:sz w:val="20"/>
          <w:szCs w:val="20"/>
          <w:vertAlign w:val="subscript"/>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Број: 000095120 2026-04</w:t>
      </w:r>
    </w:p>
    <w:p w14:paraId="6A93C7DF" w14:textId="77777777" w:rsidR="00E930ED" w:rsidRPr="006460C2" w:rsidRDefault="00E930ED" w:rsidP="00E930ED">
      <w:pPr>
        <w:spacing w:after="0" w:line="288" w:lineRule="auto"/>
        <w:ind w:right="3044"/>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Дана: 11.05.2026. год. </w:t>
      </w:r>
    </w:p>
    <w:p w14:paraId="426798C4" w14:textId="77777777" w:rsidR="00E930ED" w:rsidRPr="006460C2" w:rsidRDefault="00E930ED" w:rsidP="00E930ED">
      <w:pPr>
        <w:spacing w:after="207" w:line="264" w:lineRule="auto"/>
        <w:ind w:left="-5" w:hanging="10"/>
        <w:jc w:val="both"/>
        <w:rPr>
          <w:rFonts w:ascii="Times New Roman" w:eastAsia="Times New Roman" w:hAnsi="Times New Roman" w:cs="Times New Roman"/>
          <w:color w:val="000000"/>
          <w:kern w:val="2"/>
          <w:sz w:val="20"/>
          <w:szCs w:val="20"/>
          <w:lang w:val="sr-Cyrl-RS"/>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t xml:space="preserve">Кањижа     </w:t>
      </w:r>
    </w:p>
    <w:p w14:paraId="7B0B44ED" w14:textId="76E980B5" w:rsidR="00785330" w:rsidRPr="00C074B5" w:rsidRDefault="00E930ED" w:rsidP="001000EF">
      <w:pPr>
        <w:spacing w:after="265" w:line="252" w:lineRule="auto"/>
        <w:rPr>
          <w:rFonts w:ascii="Times New Roman" w:eastAsia="Times New Roman" w:hAnsi="Times New Roman" w:cs="Times New Roman"/>
          <w:b/>
          <w:bCs/>
          <w:color w:val="000000"/>
          <w:kern w:val="2"/>
          <w:sz w:val="20"/>
          <w:szCs w:val="20"/>
          <w:lang w:val="hu-HU"/>
          <w14:ligatures w14:val="standardContextual"/>
        </w:rPr>
      </w:pPr>
      <w:r w:rsidRPr="006460C2">
        <w:rPr>
          <w:rFonts w:ascii="Times New Roman" w:eastAsia="Times New Roman" w:hAnsi="Times New Roman" w:cs="Times New Roman"/>
          <w:color w:val="000000"/>
          <w:kern w:val="2"/>
          <w:sz w:val="20"/>
          <w:szCs w:val="20"/>
          <w:lang w:val="sr-Cyrl-RS"/>
          <w14:ligatures w14:val="standardContextual"/>
        </w:rPr>
        <w:lastRenderedPageBreak/>
        <w:t xml:space="preserve"> </w:t>
      </w:r>
    </w:p>
    <w:p w14:paraId="57A79BCA" w14:textId="77777777" w:rsidR="00785330" w:rsidRPr="00785330" w:rsidRDefault="00785330">
      <w:pPr>
        <w:spacing w:after="0" w:line="240" w:lineRule="auto"/>
        <w:rPr>
          <w:rFonts w:ascii="Times New Roman" w:eastAsia="Times New Roman" w:hAnsi="Times New Roman" w:cs="Times New Roman"/>
          <w:b/>
          <w:bCs/>
          <w:color w:val="000000"/>
          <w:kern w:val="2"/>
          <w:sz w:val="20"/>
          <w:szCs w:val="20"/>
          <w:lang w:val="sr-Cyrl-RS"/>
          <w14:ligatures w14:val="standardContextual"/>
        </w:rPr>
      </w:pPr>
    </w:p>
    <w:p w14:paraId="634C87FD" w14:textId="77777777" w:rsidR="00731CA1" w:rsidRPr="003718CF" w:rsidRDefault="00731CA1" w:rsidP="004B7B5F">
      <w:pPr>
        <w:spacing w:after="0" w:line="240" w:lineRule="auto"/>
        <w:jc w:val="center"/>
        <w:rPr>
          <w:rFonts w:ascii="Times New Roman" w:eastAsia="Times New Roman" w:hAnsi="Times New Roman" w:cs="Times New Roman"/>
          <w:b/>
          <w:bCs/>
          <w:color w:val="000000"/>
          <w:kern w:val="2"/>
          <w:sz w:val="20"/>
          <w:szCs w:val="20"/>
          <w:lang w:val="hu-HU"/>
          <w14:ligatures w14:val="standardContextual"/>
        </w:rPr>
      </w:pPr>
    </w:p>
    <w:p w14:paraId="4B7A8ABC" w14:textId="7076A3F0" w:rsidR="00641590" w:rsidRPr="003718CF" w:rsidRDefault="003D175A" w:rsidP="004B7B5F">
      <w:pPr>
        <w:spacing w:after="0" w:line="240" w:lineRule="auto"/>
        <w:jc w:val="center"/>
        <w:rPr>
          <w:rFonts w:ascii="Times New Roman" w:eastAsia="Times New Roman" w:hAnsi="Times New Roman" w:cs="Times New Roman"/>
          <w:b/>
          <w:bCs/>
          <w:color w:val="000000"/>
          <w:kern w:val="2"/>
          <w:sz w:val="20"/>
          <w:szCs w:val="20"/>
          <w:lang w:val="sr-Cyrl-RS"/>
          <w14:ligatures w14:val="standardContextual"/>
        </w:rPr>
      </w:pPr>
      <w:r w:rsidRPr="003718CF">
        <w:rPr>
          <w:rFonts w:ascii="Times New Roman" w:eastAsia="Times New Roman" w:hAnsi="Times New Roman" w:cs="Times New Roman"/>
          <w:b/>
          <w:bCs/>
          <w:color w:val="000000"/>
          <w:kern w:val="2"/>
          <w:sz w:val="20"/>
          <w:szCs w:val="20"/>
          <w:lang w:val="sr-Cyrl-RS"/>
          <w14:ligatures w14:val="standardContextual"/>
        </w:rPr>
        <w:t>САДРЖАЈ:</w:t>
      </w:r>
    </w:p>
    <w:bookmarkStart w:id="189" w:name="_Hlk29198564" w:displacedByCustomXml="next"/>
    <w:sdt>
      <w:sdtPr>
        <w:id w:val="-757982335"/>
        <w:docPartObj>
          <w:docPartGallery w:val="Table of Contents"/>
          <w:docPartUnique/>
        </w:docPartObj>
      </w:sdtPr>
      <w:sdtEndPr>
        <w:rPr>
          <w:rFonts w:ascii="Calibri" w:eastAsia="Calibri" w:hAnsi="Calibri" w:cs="Arial"/>
          <w:b/>
          <w:bCs/>
          <w:color w:val="auto"/>
          <w:sz w:val="20"/>
          <w:szCs w:val="20"/>
          <w:lang w:val="sr-Cyrl-CS" w:eastAsia="en-US"/>
        </w:rPr>
      </w:sdtEndPr>
      <w:sdtContent>
        <w:p w14:paraId="043D232F" w14:textId="599A8AD3" w:rsidR="00525297" w:rsidRDefault="00525297">
          <w:pPr>
            <w:pStyle w:val="Tartalomjegyzkcmsora"/>
          </w:pPr>
        </w:p>
        <w:p w14:paraId="099D4A90" w14:textId="1FD89190"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r w:rsidRPr="00AD5F4E">
            <w:rPr>
              <w:sz w:val="20"/>
              <w:szCs w:val="20"/>
            </w:rPr>
            <w:fldChar w:fldCharType="begin"/>
          </w:r>
          <w:r w:rsidRPr="00AD5F4E">
            <w:rPr>
              <w:sz w:val="20"/>
              <w:szCs w:val="20"/>
            </w:rPr>
            <w:instrText xml:space="preserve"> TOC \o "1-3" \h \z \u </w:instrText>
          </w:r>
          <w:r w:rsidRPr="00AD5F4E">
            <w:rPr>
              <w:sz w:val="20"/>
              <w:szCs w:val="20"/>
            </w:rPr>
            <w:fldChar w:fldCharType="separate"/>
          </w:r>
        </w:p>
        <w:p w14:paraId="72421DCC" w14:textId="1C24721E"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776" w:history="1">
            <w:r w:rsidR="00BF4E3B" w:rsidRPr="00AD5F4E">
              <w:rPr>
                <w:rStyle w:val="Hiperhivatkozs"/>
                <w:sz w:val="20"/>
                <w:szCs w:val="20"/>
                <w:u w:val="none"/>
              </w:rPr>
              <w:t>РЕШЕЊЕ О</w:t>
            </w:r>
            <w:r w:rsidRPr="00AD5F4E">
              <w:rPr>
                <w:rStyle w:val="Hiperhivatkozs"/>
                <w:sz w:val="20"/>
                <w:szCs w:val="20"/>
                <w:u w:val="none"/>
              </w:rPr>
              <w:t xml:space="preserve"> УСВАЈАЊУ ОПЕРАТИВНОГ ПЛАНА ЗА ОДБРАНУ ОД ПОПЛАВА, УНУТРАШЊИХ ВОДА И ЛЕДА НА ТЕРИТОРИЈИ ОПШТИНЕ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_Toc231193776 \h </w:instrText>
            </w:r>
            <w:r w:rsidRPr="00AD5F4E">
              <w:rPr>
                <w:webHidden/>
                <w:sz w:val="20"/>
                <w:szCs w:val="20"/>
              </w:rPr>
            </w:r>
            <w:r w:rsidRPr="00AD5F4E">
              <w:rPr>
                <w:webHidden/>
                <w:sz w:val="20"/>
                <w:szCs w:val="20"/>
              </w:rPr>
              <w:fldChar w:fldCharType="separate"/>
            </w:r>
            <w:r w:rsidR="00BF4E3B" w:rsidRPr="00AD5F4E">
              <w:rPr>
                <w:webHidden/>
                <w:sz w:val="20"/>
                <w:szCs w:val="20"/>
              </w:rPr>
              <w:t>58</w:t>
            </w:r>
            <w:r w:rsidRPr="00AD5F4E">
              <w:rPr>
                <w:webHidden/>
                <w:sz w:val="20"/>
                <w:szCs w:val="20"/>
              </w:rPr>
              <w:fldChar w:fldCharType="end"/>
            </w:r>
          </w:hyperlink>
        </w:p>
        <w:p w14:paraId="67406319" w14:textId="3066BF2A"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30" w:history="1">
            <w:r w:rsidRPr="00AD5F4E">
              <w:rPr>
                <w:rStyle w:val="Hiperhivatkozs"/>
                <w:sz w:val="20"/>
                <w:szCs w:val="20"/>
                <w:u w:val="none"/>
                <w:lang w:val="ru-RU"/>
              </w:rPr>
              <w:t>ОДЛУК</w:t>
            </w:r>
            <w:r w:rsidR="00BF4E3B" w:rsidRPr="00AD5F4E">
              <w:rPr>
                <w:rStyle w:val="Hiperhivatkozs"/>
                <w:sz w:val="20"/>
                <w:szCs w:val="20"/>
                <w:u w:val="none"/>
                <w:lang w:val="ru-RU"/>
              </w:rPr>
              <w:t xml:space="preserve">А </w:t>
            </w:r>
          </w:hyperlink>
          <w:hyperlink w:anchor="_Toc231193831" w:history="1">
            <w:r w:rsidRPr="00AD5F4E">
              <w:rPr>
                <w:rStyle w:val="Hiperhivatkozs"/>
                <w:sz w:val="20"/>
                <w:szCs w:val="20"/>
                <w:u w:val="none"/>
              </w:rPr>
              <w:t xml:space="preserve">ОДУЗИМАЊУ ПРАВА КОРИШЋЕЊА НА НЕПОКРЕТНОСТИ У ЈАВНОЈ СВОЈИНИ ОПШТИНЕ КАЊИЖА УПИСАНОЈ У ЛН БРОЈ </w:t>
            </w:r>
            <w:r w:rsidRPr="00AD5F4E">
              <w:rPr>
                <w:rStyle w:val="Hiperhivatkozs"/>
                <w:sz w:val="20"/>
                <w:szCs w:val="20"/>
                <w:u w:val="none"/>
                <w:lang w:val="sr-Latn-RS"/>
              </w:rPr>
              <w:t xml:space="preserve">5539 </w:t>
            </w:r>
            <w:r w:rsidRPr="00AD5F4E">
              <w:rPr>
                <w:rStyle w:val="Hiperhivatkozs"/>
                <w:sz w:val="20"/>
                <w:szCs w:val="20"/>
                <w:u w:val="none"/>
              </w:rPr>
              <w:t>К.О. КАЊИЖА, ПАРЦЕЛНИ БРОЈ 1028 ОД ЈАВНОГ ПРЕДУЗЕЋА ЗА КОМУНАЛНЕ УСЛУГЕ „КОМУНАЛАЦ“ КАЊИЖА И ПРЕНОСУ ПРАВА КОРИШЋЕЊА ПРИВРЕДНОМ ДРУШТВУ „POTISKI VODOVODI - TISZA MENTI VIZMUVEK“ DOO HORGOŠ</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_Toc231193831 \h </w:instrText>
            </w:r>
            <w:r w:rsidRPr="00AD5F4E">
              <w:rPr>
                <w:webHidden/>
                <w:sz w:val="20"/>
                <w:szCs w:val="20"/>
              </w:rPr>
            </w:r>
            <w:r w:rsidRPr="00AD5F4E">
              <w:rPr>
                <w:webHidden/>
                <w:sz w:val="20"/>
                <w:szCs w:val="20"/>
              </w:rPr>
              <w:fldChar w:fldCharType="separate"/>
            </w:r>
            <w:r w:rsidR="00BF4E3B" w:rsidRPr="00AD5F4E">
              <w:rPr>
                <w:webHidden/>
                <w:sz w:val="20"/>
                <w:szCs w:val="20"/>
              </w:rPr>
              <w:t>72</w:t>
            </w:r>
            <w:r w:rsidRPr="00AD5F4E">
              <w:rPr>
                <w:webHidden/>
                <w:sz w:val="20"/>
                <w:szCs w:val="20"/>
              </w:rPr>
              <w:fldChar w:fldCharType="end"/>
            </w:r>
          </w:hyperlink>
        </w:p>
        <w:p w14:paraId="6001702B" w14:textId="645A65FA"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32" w:history="1">
            <w:r w:rsidRPr="00AD5F4E">
              <w:rPr>
                <w:rStyle w:val="Hiperhivatkozs"/>
                <w:sz w:val="20"/>
                <w:szCs w:val="20"/>
                <w:u w:val="none"/>
              </w:rPr>
              <w:t>ОДЛУК</w:t>
            </w:r>
            <w:r w:rsidR="00BF4E3B" w:rsidRPr="00AD5F4E">
              <w:rPr>
                <w:rStyle w:val="Hiperhivatkozs"/>
                <w:sz w:val="20"/>
                <w:szCs w:val="20"/>
                <w:u w:val="none"/>
              </w:rPr>
              <w:t xml:space="preserve">А </w:t>
            </w:r>
          </w:hyperlink>
          <w:hyperlink w:anchor="_Toc231193833" w:history="1">
            <w:r w:rsidRPr="00AD5F4E">
              <w:rPr>
                <w:rStyle w:val="Hiperhivatkozs"/>
                <w:sz w:val="20"/>
                <w:szCs w:val="20"/>
                <w:u w:val="none"/>
              </w:rPr>
              <w:t>О ИЗМЕНАМА И ДОПУНАМА ОДЛУКЕ О ОСНИВАЊУ БУЏЕТСКОГ ФОНДА ЗА ЗАШТИТУ ЖИВОТНЕ СРЕДИНЕ ОПШТИНЕ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_Toc231193833 \h </w:instrText>
            </w:r>
            <w:r w:rsidRPr="00AD5F4E">
              <w:rPr>
                <w:webHidden/>
                <w:sz w:val="20"/>
                <w:szCs w:val="20"/>
              </w:rPr>
            </w:r>
            <w:r w:rsidRPr="00AD5F4E">
              <w:rPr>
                <w:webHidden/>
                <w:sz w:val="20"/>
                <w:szCs w:val="20"/>
              </w:rPr>
              <w:fldChar w:fldCharType="separate"/>
            </w:r>
            <w:r w:rsidR="00BF4E3B" w:rsidRPr="00AD5F4E">
              <w:rPr>
                <w:webHidden/>
                <w:sz w:val="20"/>
                <w:szCs w:val="20"/>
              </w:rPr>
              <w:t>74</w:t>
            </w:r>
            <w:r w:rsidRPr="00AD5F4E">
              <w:rPr>
                <w:webHidden/>
                <w:sz w:val="20"/>
                <w:szCs w:val="20"/>
              </w:rPr>
              <w:fldChar w:fldCharType="end"/>
            </w:r>
          </w:hyperlink>
        </w:p>
        <w:p w14:paraId="53EA97CC" w14:textId="0EDB5780"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34" w:history="1">
            <w:r w:rsidRPr="00AD5F4E">
              <w:rPr>
                <w:rStyle w:val="Hiperhivatkozs"/>
                <w:sz w:val="20"/>
                <w:szCs w:val="20"/>
                <w:u w:val="none"/>
              </w:rPr>
              <w:t>РЕШЕЊЕ</w:t>
            </w:r>
          </w:hyperlink>
          <w:r w:rsidR="00BF4E3B" w:rsidRPr="00AD5F4E">
            <w:rPr>
              <w:rStyle w:val="Hiperhivatkozs"/>
              <w:sz w:val="20"/>
              <w:szCs w:val="20"/>
              <w:u w:val="none"/>
            </w:rPr>
            <w:t xml:space="preserve"> </w:t>
          </w:r>
          <w:hyperlink w:anchor="_Toc231193835" w:history="1">
            <w:r w:rsidRPr="00AD5F4E">
              <w:rPr>
                <w:rStyle w:val="Hiperhivatkozs"/>
                <w:sz w:val="20"/>
                <w:szCs w:val="20"/>
                <w:u w:val="none"/>
              </w:rPr>
              <w:t>О УСВАЈАЊУ ИЗВЕШТАЈА НЕЗАВИСНОГ РЕВИЗОРА О ОБАВЉЕНОЈ РЕВИЗИЈИ НАЦРТА ЗАВРШНОГ РАЧУНА БУЏЕТА ОПШТИНЕ КАЊИЖА ЗА 202</w:t>
            </w:r>
            <w:r w:rsidRPr="00AD5F4E">
              <w:rPr>
                <w:rStyle w:val="Hiperhivatkozs"/>
                <w:sz w:val="20"/>
                <w:szCs w:val="20"/>
                <w:u w:val="none"/>
                <w:lang w:val="sr-Latn-RS"/>
              </w:rPr>
              <w:t>5</w:t>
            </w:r>
            <w:r w:rsidRPr="00AD5F4E">
              <w:rPr>
                <w:rStyle w:val="Hiperhivatkozs"/>
                <w:sz w:val="20"/>
                <w:szCs w:val="20"/>
                <w:u w:val="none"/>
              </w:rPr>
              <w:t>. ГОДИНУ</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_Toc231193835 \h </w:instrText>
            </w:r>
            <w:r w:rsidRPr="00AD5F4E">
              <w:rPr>
                <w:webHidden/>
                <w:sz w:val="20"/>
                <w:szCs w:val="20"/>
              </w:rPr>
            </w:r>
            <w:r w:rsidRPr="00AD5F4E">
              <w:rPr>
                <w:webHidden/>
                <w:sz w:val="20"/>
                <w:szCs w:val="20"/>
              </w:rPr>
              <w:fldChar w:fldCharType="separate"/>
            </w:r>
            <w:r w:rsidR="00BF4E3B" w:rsidRPr="00AD5F4E">
              <w:rPr>
                <w:webHidden/>
                <w:sz w:val="20"/>
                <w:szCs w:val="20"/>
              </w:rPr>
              <w:t>75</w:t>
            </w:r>
            <w:r w:rsidRPr="00AD5F4E">
              <w:rPr>
                <w:webHidden/>
                <w:sz w:val="20"/>
                <w:szCs w:val="20"/>
              </w:rPr>
              <w:fldChar w:fldCharType="end"/>
            </w:r>
          </w:hyperlink>
        </w:p>
        <w:p w14:paraId="2D7B5C4C" w14:textId="3310716E"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36" w:history="1">
            <w:r w:rsidRPr="00AD5F4E">
              <w:rPr>
                <w:rStyle w:val="Hiperhivatkozs"/>
                <w:sz w:val="20"/>
                <w:szCs w:val="20"/>
                <w:u w:val="none"/>
              </w:rPr>
              <w:t>ПРОГРАМ</w:t>
            </w:r>
          </w:hyperlink>
          <w:r w:rsidR="00BF4E3B" w:rsidRPr="00AD5F4E">
            <w:rPr>
              <w:rStyle w:val="Hiperhivatkozs"/>
              <w:sz w:val="20"/>
              <w:szCs w:val="20"/>
              <w:u w:val="none"/>
            </w:rPr>
            <w:t xml:space="preserve"> </w:t>
          </w:r>
          <w:hyperlink w:anchor="_Toc231193837" w:history="1">
            <w:r w:rsidRPr="00AD5F4E">
              <w:rPr>
                <w:rStyle w:val="Hiperhivatkozs"/>
                <w:sz w:val="20"/>
                <w:szCs w:val="20"/>
                <w:u w:val="none"/>
              </w:rPr>
              <w:t>ЗАШТИТЕ, УРЕЂЕЊА И КОРИШЋЕЊА ПОЉОПРИВРЕДНОГ ЗЕМЉИШТА У ДРЖАВНОЈ СВОЈИНИ НА ТЕРИТОРИЈИ ОПШТИНЕ КАЊИЖА  ЗА 2026. ГОДИНУ</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_Toc231193837 \h </w:instrText>
            </w:r>
            <w:r w:rsidRPr="00AD5F4E">
              <w:rPr>
                <w:webHidden/>
                <w:sz w:val="20"/>
                <w:szCs w:val="20"/>
              </w:rPr>
            </w:r>
            <w:r w:rsidRPr="00AD5F4E">
              <w:rPr>
                <w:webHidden/>
                <w:sz w:val="20"/>
                <w:szCs w:val="20"/>
              </w:rPr>
              <w:fldChar w:fldCharType="separate"/>
            </w:r>
            <w:r w:rsidR="00BF4E3B" w:rsidRPr="00AD5F4E">
              <w:rPr>
                <w:webHidden/>
                <w:sz w:val="20"/>
                <w:szCs w:val="20"/>
              </w:rPr>
              <w:t>76</w:t>
            </w:r>
            <w:r w:rsidRPr="00AD5F4E">
              <w:rPr>
                <w:webHidden/>
                <w:sz w:val="20"/>
                <w:szCs w:val="20"/>
              </w:rPr>
              <w:fldChar w:fldCharType="end"/>
            </w:r>
          </w:hyperlink>
        </w:p>
        <w:p w14:paraId="79260DEB" w14:textId="08E475F8"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38" w:history="1">
            <w:r w:rsidRPr="00AD5F4E">
              <w:rPr>
                <w:rStyle w:val="Hiperhivatkozs"/>
                <w:sz w:val="20"/>
                <w:szCs w:val="20"/>
                <w:u w:val="none"/>
              </w:rPr>
              <w:t>РЕШЕЊЕ</w:t>
            </w:r>
            <w:r w:rsidR="00BF4E3B" w:rsidRPr="00AD5F4E">
              <w:rPr>
                <w:rStyle w:val="Hiperhivatkozs"/>
                <w:sz w:val="20"/>
                <w:szCs w:val="20"/>
                <w:u w:val="none"/>
              </w:rPr>
              <w:t xml:space="preserve"> </w:t>
            </w:r>
          </w:hyperlink>
          <w:hyperlink w:anchor="_Toc231193839" w:history="1">
            <w:r w:rsidRPr="00AD5F4E">
              <w:rPr>
                <w:rStyle w:val="Hiperhivatkozs"/>
                <w:sz w:val="20"/>
                <w:szCs w:val="20"/>
                <w:u w:val="none"/>
              </w:rPr>
              <w:t>О ДАВАЊУ САГЛАСНОСТИ НА  ПРВЕ ИЗМЕНЕ ПРОГРАМА ПОСЛОВАЊА ДРУШТВА СА ОГРАНИЧЕНОМ ОДГО</w:t>
            </w:r>
            <w:r w:rsidRPr="00AD5F4E">
              <w:rPr>
                <w:rStyle w:val="Hiperhivatkozs"/>
                <w:sz w:val="20"/>
                <w:szCs w:val="20"/>
                <w:u w:val="none"/>
              </w:rPr>
              <w:t>В</w:t>
            </w:r>
            <w:r w:rsidRPr="00AD5F4E">
              <w:rPr>
                <w:rStyle w:val="Hiperhivatkozs"/>
                <w:sz w:val="20"/>
                <w:szCs w:val="20"/>
                <w:u w:val="none"/>
              </w:rPr>
              <w:t>ОРНОШЋУ ЗА УПРАВЉАЊЕ ЧВРСТИМ КОМУНАЛНИМ ОТПАДОМ „РЕГИОНАЛНА ДЕПОНИЈА“ СУБОТИЦА ЗА 2026. ГОДИНУ</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_Toc231193839 \h </w:instrText>
            </w:r>
            <w:r w:rsidRPr="00AD5F4E">
              <w:rPr>
                <w:webHidden/>
                <w:sz w:val="20"/>
                <w:szCs w:val="20"/>
              </w:rPr>
            </w:r>
            <w:r w:rsidRPr="00AD5F4E">
              <w:rPr>
                <w:webHidden/>
                <w:sz w:val="20"/>
                <w:szCs w:val="20"/>
              </w:rPr>
              <w:fldChar w:fldCharType="separate"/>
            </w:r>
            <w:r w:rsidR="00BF4E3B" w:rsidRPr="00AD5F4E">
              <w:rPr>
                <w:webHidden/>
                <w:sz w:val="20"/>
                <w:szCs w:val="20"/>
              </w:rPr>
              <w:t>77</w:t>
            </w:r>
            <w:r w:rsidRPr="00AD5F4E">
              <w:rPr>
                <w:webHidden/>
                <w:sz w:val="20"/>
                <w:szCs w:val="20"/>
              </w:rPr>
              <w:fldChar w:fldCharType="end"/>
            </w:r>
          </w:hyperlink>
        </w:p>
        <w:p w14:paraId="0E9D39E4" w14:textId="4449AFE4"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0" w:history="1">
            <w:r w:rsidRPr="00AD5F4E">
              <w:rPr>
                <w:rStyle w:val="Hiperhivatkozs"/>
                <w:sz w:val="20"/>
                <w:szCs w:val="20"/>
                <w:u w:val="none"/>
              </w:rPr>
              <w:t>РЕШЕЊЕ</w:t>
            </w:r>
            <w:r w:rsidR="00BF4E3B" w:rsidRPr="00AD5F4E">
              <w:rPr>
                <w:rStyle w:val="Hiperhivatkozs"/>
                <w:sz w:val="20"/>
                <w:szCs w:val="20"/>
                <w:u w:val="none"/>
              </w:rPr>
              <w:t xml:space="preserve"> </w:t>
            </w:r>
          </w:hyperlink>
          <w:hyperlink w:anchor="_Toc231193841" w:history="1">
            <w:r w:rsidRPr="00AD5F4E">
              <w:rPr>
                <w:rStyle w:val="Hiperhivatkozs"/>
                <w:sz w:val="20"/>
                <w:szCs w:val="20"/>
                <w:u w:val="none"/>
                <w:lang w:val="hu-HU"/>
              </w:rPr>
              <w:t>О ДАВАЊУ САГЛАСНОСТИ НА  I</w:t>
            </w:r>
            <w:r w:rsidRPr="00AD5F4E">
              <w:rPr>
                <w:rStyle w:val="Hiperhivatkozs"/>
                <w:sz w:val="20"/>
                <w:szCs w:val="20"/>
                <w:u w:val="none"/>
                <w:lang w:val="sr-Latn-RS"/>
              </w:rPr>
              <w:t>.</w:t>
            </w:r>
            <w:r w:rsidRPr="00AD5F4E">
              <w:rPr>
                <w:rStyle w:val="Hiperhivatkozs"/>
                <w:sz w:val="20"/>
                <w:szCs w:val="20"/>
                <w:u w:val="none"/>
                <w:lang w:val="hu-HU"/>
              </w:rPr>
              <w:t xml:space="preserve"> </w:t>
            </w:r>
            <w:r w:rsidRPr="00AD5F4E">
              <w:rPr>
                <w:rStyle w:val="Hiperhivatkozs"/>
                <w:sz w:val="20"/>
                <w:szCs w:val="20"/>
                <w:u w:val="none"/>
              </w:rPr>
              <w:t>ИЗМЕНУ ПРОГРАМА ПОСЛОВАЊА ЈАВНОГ ПРЕДУЗЕЋА ЗА КОМУНАЛНЕ УСЛУГЕ „КОМУНАЛАЦ“ КАЊИЖА ЗА 2026. ГОДИНУ</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_Toc231193841 \h </w:instrText>
            </w:r>
            <w:r w:rsidRPr="00AD5F4E">
              <w:rPr>
                <w:webHidden/>
                <w:sz w:val="20"/>
                <w:szCs w:val="20"/>
              </w:rPr>
            </w:r>
            <w:r w:rsidRPr="00AD5F4E">
              <w:rPr>
                <w:webHidden/>
                <w:sz w:val="20"/>
                <w:szCs w:val="20"/>
              </w:rPr>
              <w:fldChar w:fldCharType="separate"/>
            </w:r>
            <w:r w:rsidR="00BF4E3B" w:rsidRPr="00AD5F4E">
              <w:rPr>
                <w:webHidden/>
                <w:sz w:val="20"/>
                <w:szCs w:val="20"/>
              </w:rPr>
              <w:t>77</w:t>
            </w:r>
            <w:r w:rsidRPr="00AD5F4E">
              <w:rPr>
                <w:webHidden/>
                <w:sz w:val="20"/>
                <w:szCs w:val="20"/>
              </w:rPr>
              <w:fldChar w:fldCharType="end"/>
            </w:r>
          </w:hyperlink>
        </w:p>
        <w:p w14:paraId="0671284B" w14:textId="0C08B300"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2" w:history="1">
            <w:r w:rsidRPr="00AD5F4E">
              <w:rPr>
                <w:rStyle w:val="Hiperhivatkozs"/>
                <w:sz w:val="20"/>
                <w:szCs w:val="20"/>
                <w:u w:val="none"/>
              </w:rPr>
              <w:t>РЕШЕЊЕ</w:t>
            </w:r>
            <w:r w:rsidR="00BF4E3B" w:rsidRPr="00AD5F4E">
              <w:rPr>
                <w:rStyle w:val="Hiperhivatkozs"/>
                <w:sz w:val="20"/>
                <w:szCs w:val="20"/>
                <w:u w:val="none"/>
              </w:rPr>
              <w:t xml:space="preserve"> </w:t>
            </w:r>
          </w:hyperlink>
          <w:hyperlink w:anchor="_Toc231193843" w:history="1">
            <w:r w:rsidRPr="00AD5F4E">
              <w:rPr>
                <w:rStyle w:val="Hiperhivatkozs"/>
                <w:sz w:val="20"/>
                <w:szCs w:val="20"/>
                <w:u w:val="none"/>
                <w:lang w:val="hu-HU"/>
              </w:rPr>
              <w:t xml:space="preserve">О ДАВАЊУ САГЛАСНОСТИ НА  I </w:t>
            </w:r>
            <w:r w:rsidRPr="00AD5F4E">
              <w:rPr>
                <w:rStyle w:val="Hiperhivatkozs"/>
                <w:sz w:val="20"/>
                <w:szCs w:val="20"/>
                <w:u w:val="none"/>
              </w:rPr>
              <w:t xml:space="preserve">ИЗМЕНЕ ПРОГРАМА ПОСЛОВАЊА ПРИВРЕДНОГ ДРУШТВА </w:t>
            </w:r>
            <w:r w:rsidRPr="00AD5F4E">
              <w:rPr>
                <w:rStyle w:val="Hiperhivatkozs"/>
                <w:sz w:val="20"/>
                <w:szCs w:val="20"/>
                <w:u w:val="none"/>
                <w:lang w:val="hu-HU"/>
              </w:rPr>
              <w:t>POTISKI VODOVODI</w:t>
            </w:r>
            <w:r w:rsidRPr="00AD5F4E">
              <w:rPr>
                <w:rStyle w:val="Hiperhivatkozs"/>
                <w:sz w:val="20"/>
                <w:szCs w:val="20"/>
                <w:u w:val="none"/>
              </w:rPr>
              <w:t xml:space="preserve">- </w:t>
            </w:r>
            <w:r w:rsidRPr="00AD5F4E">
              <w:rPr>
                <w:rStyle w:val="Hiperhivatkozs"/>
                <w:sz w:val="20"/>
                <w:szCs w:val="20"/>
                <w:u w:val="none"/>
                <w:lang w:val="hu-HU"/>
              </w:rPr>
              <w:t>TISZAMENTI VIZMUVEK DOO HORGO</w:t>
            </w:r>
            <w:r w:rsidRPr="00AD5F4E">
              <w:rPr>
                <w:rStyle w:val="Hiperhivatkozs"/>
                <w:sz w:val="20"/>
                <w:szCs w:val="20"/>
                <w:u w:val="none"/>
                <w:lang w:val="sr-Latn-RS"/>
              </w:rPr>
              <w:t xml:space="preserve">Š </w:t>
            </w:r>
            <w:r w:rsidRPr="00AD5F4E">
              <w:rPr>
                <w:rStyle w:val="Hiperhivatkozs"/>
                <w:sz w:val="20"/>
                <w:szCs w:val="20"/>
                <w:u w:val="none"/>
              </w:rPr>
              <w:t>ЗА 202</w:t>
            </w:r>
            <w:r w:rsidRPr="00AD5F4E">
              <w:rPr>
                <w:rStyle w:val="Hiperhivatkozs"/>
                <w:sz w:val="20"/>
                <w:szCs w:val="20"/>
                <w:u w:val="none"/>
                <w:lang w:val="hu-HU"/>
              </w:rPr>
              <w:t>6</w:t>
            </w:r>
            <w:r w:rsidRPr="00AD5F4E">
              <w:rPr>
                <w:rStyle w:val="Hiperhivatkozs"/>
                <w:sz w:val="20"/>
                <w:szCs w:val="20"/>
                <w:u w:val="none"/>
              </w:rPr>
              <w:t>. ГОДИНУ</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_Toc231193843 \h </w:instrText>
            </w:r>
            <w:r w:rsidRPr="00AD5F4E">
              <w:rPr>
                <w:webHidden/>
                <w:sz w:val="20"/>
                <w:szCs w:val="20"/>
              </w:rPr>
            </w:r>
            <w:r w:rsidRPr="00AD5F4E">
              <w:rPr>
                <w:webHidden/>
                <w:sz w:val="20"/>
                <w:szCs w:val="20"/>
              </w:rPr>
              <w:fldChar w:fldCharType="separate"/>
            </w:r>
            <w:r w:rsidR="00BF4E3B" w:rsidRPr="00AD5F4E">
              <w:rPr>
                <w:webHidden/>
                <w:sz w:val="20"/>
                <w:szCs w:val="20"/>
              </w:rPr>
              <w:t>78</w:t>
            </w:r>
            <w:r w:rsidRPr="00AD5F4E">
              <w:rPr>
                <w:webHidden/>
                <w:sz w:val="20"/>
                <w:szCs w:val="20"/>
              </w:rPr>
              <w:fldChar w:fldCharType="end"/>
            </w:r>
          </w:hyperlink>
        </w:p>
        <w:p w14:paraId="3E237174" w14:textId="5BCAE0D7"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4" w:history="1">
            <w:r w:rsidRPr="00AD5F4E">
              <w:rPr>
                <w:rStyle w:val="Hiperhivatkozs"/>
                <w:rFonts w:eastAsia="Aptos"/>
                <w:color w:val="auto"/>
                <w:sz w:val="20"/>
                <w:szCs w:val="20"/>
                <w:u w:val="none"/>
              </w:rPr>
              <w:t>ЗАКЉУЧАК</w:t>
            </w:r>
          </w:hyperlink>
          <w:r w:rsidR="00BF4E3B" w:rsidRPr="00AD5F4E">
            <w:rPr>
              <w:rStyle w:val="Hiperhivatkozs"/>
              <w:color w:val="auto"/>
              <w:sz w:val="20"/>
              <w:szCs w:val="20"/>
              <w:u w:val="none"/>
            </w:rPr>
            <w:t xml:space="preserve"> (о усвајању извештаја Општинског већа о степену усклађености планираних и реализованих активноси из прогама јавних предузећа  на територији општине Кањижа за период 1.</w:t>
          </w:r>
          <w:r w:rsidR="00BE6AE0" w:rsidRPr="00AD5F4E">
            <w:rPr>
              <w:rStyle w:val="Hiperhivatkozs"/>
              <w:color w:val="auto"/>
              <w:sz w:val="20"/>
              <w:szCs w:val="20"/>
              <w:u w:val="none"/>
            </w:rPr>
            <w:t xml:space="preserve"> </w:t>
          </w:r>
          <w:r w:rsidR="00BF4E3B" w:rsidRPr="00AD5F4E">
            <w:rPr>
              <w:rStyle w:val="Hiperhivatkozs"/>
              <w:color w:val="auto"/>
              <w:sz w:val="20"/>
              <w:szCs w:val="20"/>
              <w:u w:val="none"/>
            </w:rPr>
            <w:t>1.-31.</w:t>
          </w:r>
          <w:r w:rsidR="00BE6AE0" w:rsidRPr="00AD5F4E">
            <w:rPr>
              <w:rStyle w:val="Hiperhivatkozs"/>
              <w:color w:val="auto"/>
              <w:sz w:val="20"/>
              <w:szCs w:val="20"/>
              <w:u w:val="none"/>
            </w:rPr>
            <w:t xml:space="preserve"> </w:t>
          </w:r>
          <w:r w:rsidR="00BF4E3B" w:rsidRPr="00AD5F4E">
            <w:rPr>
              <w:rStyle w:val="Hiperhivatkozs"/>
              <w:color w:val="auto"/>
              <w:sz w:val="20"/>
              <w:szCs w:val="20"/>
              <w:u w:val="none"/>
            </w:rPr>
            <w:t>12. 2025. године и за период од 1.</w:t>
          </w:r>
          <w:r w:rsidR="00BE6AE0" w:rsidRPr="00AD5F4E">
            <w:rPr>
              <w:rStyle w:val="Hiperhivatkozs"/>
              <w:color w:val="auto"/>
              <w:sz w:val="20"/>
              <w:szCs w:val="20"/>
              <w:u w:val="none"/>
            </w:rPr>
            <w:t xml:space="preserve"> </w:t>
          </w:r>
          <w:r w:rsidR="00BF4E3B" w:rsidRPr="00AD5F4E">
            <w:rPr>
              <w:rStyle w:val="Hiperhivatkozs"/>
              <w:color w:val="auto"/>
              <w:sz w:val="20"/>
              <w:szCs w:val="20"/>
              <w:u w:val="none"/>
            </w:rPr>
            <w:t>1. до 31.</w:t>
          </w:r>
          <w:r w:rsidR="00BE6AE0" w:rsidRPr="00AD5F4E">
            <w:rPr>
              <w:rStyle w:val="Hiperhivatkozs"/>
              <w:color w:val="auto"/>
              <w:sz w:val="20"/>
              <w:szCs w:val="20"/>
              <w:u w:val="none"/>
            </w:rPr>
            <w:t xml:space="preserve"> </w:t>
          </w:r>
          <w:r w:rsidR="00BF4E3B" w:rsidRPr="00AD5F4E">
            <w:rPr>
              <w:rStyle w:val="Hiperhivatkozs"/>
              <w:color w:val="auto"/>
              <w:sz w:val="20"/>
              <w:szCs w:val="20"/>
              <w:u w:val="none"/>
            </w:rPr>
            <w:t>3.</w:t>
          </w:r>
          <w:r w:rsidR="00BE6AE0" w:rsidRPr="00AD5F4E">
            <w:rPr>
              <w:rStyle w:val="Hiperhivatkozs"/>
              <w:color w:val="auto"/>
              <w:sz w:val="20"/>
              <w:szCs w:val="20"/>
              <w:u w:val="none"/>
            </w:rPr>
            <w:t xml:space="preserve"> </w:t>
          </w:r>
          <w:r w:rsidR="00BF4E3B" w:rsidRPr="00AD5F4E">
            <w:rPr>
              <w:rStyle w:val="Hiperhivatkozs"/>
              <w:color w:val="auto"/>
              <w:sz w:val="20"/>
              <w:szCs w:val="20"/>
              <w:u w:val="none"/>
            </w:rPr>
            <w:t>2026. године)</w:t>
          </w:r>
        </w:p>
        <w:p w14:paraId="70C44F6C" w14:textId="2ECD5D1D"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5" w:history="1">
            <w:r w:rsidRPr="00AD5F4E">
              <w:rPr>
                <w:rStyle w:val="Hiperhivatkozs"/>
                <w:sz w:val="20"/>
                <w:szCs w:val="20"/>
                <w:u w:val="none"/>
              </w:rPr>
              <w:t>РЕШЕЊЕ О РАЗРЕШЕЊУ ДИРЕКТОРА БИБЛИОТЕКЕ „ЈОЖЕФ АТИЛА“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_Toc231193845 \h </w:instrText>
            </w:r>
            <w:r w:rsidRPr="00AD5F4E">
              <w:rPr>
                <w:webHidden/>
                <w:sz w:val="20"/>
                <w:szCs w:val="20"/>
              </w:rPr>
            </w:r>
            <w:r w:rsidRPr="00AD5F4E">
              <w:rPr>
                <w:webHidden/>
                <w:sz w:val="20"/>
                <w:szCs w:val="20"/>
              </w:rPr>
              <w:fldChar w:fldCharType="separate"/>
            </w:r>
            <w:r w:rsidR="00BF4E3B" w:rsidRPr="00AD5F4E">
              <w:rPr>
                <w:webHidden/>
                <w:sz w:val="20"/>
                <w:szCs w:val="20"/>
              </w:rPr>
              <w:t>90</w:t>
            </w:r>
            <w:r w:rsidRPr="00AD5F4E">
              <w:rPr>
                <w:webHidden/>
                <w:sz w:val="20"/>
                <w:szCs w:val="20"/>
              </w:rPr>
              <w:fldChar w:fldCharType="end"/>
            </w:r>
          </w:hyperlink>
        </w:p>
        <w:p w14:paraId="3627CBBC" w14:textId="7F577999"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6" w:history="1">
            <w:r w:rsidRPr="00AD5F4E">
              <w:rPr>
                <w:rStyle w:val="Hiperhivatkozs"/>
                <w:sz w:val="20"/>
                <w:szCs w:val="20"/>
                <w:u w:val="none"/>
              </w:rPr>
              <w:t>РЕШЕЊЕ О  ИМЕНОВАЊУ ДИРЕКТОРА БИБЛИОТЕКЕ „ЈОЖЕФ АТИЛА“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_Toc231193846 \h </w:instrText>
            </w:r>
            <w:r w:rsidRPr="00AD5F4E">
              <w:rPr>
                <w:webHidden/>
                <w:sz w:val="20"/>
                <w:szCs w:val="20"/>
              </w:rPr>
            </w:r>
            <w:r w:rsidRPr="00AD5F4E">
              <w:rPr>
                <w:webHidden/>
                <w:sz w:val="20"/>
                <w:szCs w:val="20"/>
              </w:rPr>
              <w:fldChar w:fldCharType="separate"/>
            </w:r>
            <w:r w:rsidR="00BF4E3B" w:rsidRPr="00AD5F4E">
              <w:rPr>
                <w:webHidden/>
                <w:sz w:val="20"/>
                <w:szCs w:val="20"/>
              </w:rPr>
              <w:t>90</w:t>
            </w:r>
            <w:r w:rsidRPr="00AD5F4E">
              <w:rPr>
                <w:webHidden/>
                <w:sz w:val="20"/>
                <w:szCs w:val="20"/>
              </w:rPr>
              <w:fldChar w:fldCharType="end"/>
            </w:r>
          </w:hyperlink>
        </w:p>
        <w:p w14:paraId="2FBFBB8C" w14:textId="6C246EA3"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7" w:history="1">
            <w:r w:rsidRPr="00AD5F4E">
              <w:rPr>
                <w:rStyle w:val="Hiperhivatkozs"/>
                <w:rFonts w:eastAsia="TimesNewRoman,Bold"/>
                <w:sz w:val="20"/>
                <w:szCs w:val="20"/>
                <w:u w:val="none"/>
              </w:rPr>
              <w:t>РЕШЕЊЕ О РАЗРЕШЕЊУ И ИМЕНОВАЊУ ЧЛАНОВА УПРАВНОГ ОДБОРА БИБЛИОТЕКЕ „JÓZSEF ATTILA”,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_Toc231193847 \h </w:instrText>
            </w:r>
            <w:r w:rsidRPr="00AD5F4E">
              <w:rPr>
                <w:webHidden/>
                <w:sz w:val="20"/>
                <w:szCs w:val="20"/>
              </w:rPr>
            </w:r>
            <w:r w:rsidRPr="00AD5F4E">
              <w:rPr>
                <w:webHidden/>
                <w:sz w:val="20"/>
                <w:szCs w:val="20"/>
              </w:rPr>
              <w:fldChar w:fldCharType="separate"/>
            </w:r>
            <w:r w:rsidR="00BF4E3B" w:rsidRPr="00AD5F4E">
              <w:rPr>
                <w:webHidden/>
                <w:sz w:val="20"/>
                <w:szCs w:val="20"/>
              </w:rPr>
              <w:t>91</w:t>
            </w:r>
            <w:r w:rsidRPr="00AD5F4E">
              <w:rPr>
                <w:webHidden/>
                <w:sz w:val="20"/>
                <w:szCs w:val="20"/>
              </w:rPr>
              <w:fldChar w:fldCharType="end"/>
            </w:r>
          </w:hyperlink>
        </w:p>
        <w:p w14:paraId="698AB1F0" w14:textId="19589928"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8" w:history="1">
            <w:r w:rsidRPr="00AD5F4E">
              <w:rPr>
                <w:rStyle w:val="Hiperhivatkozs"/>
                <w:sz w:val="20"/>
                <w:szCs w:val="20"/>
                <w:u w:val="none"/>
              </w:rPr>
              <w:t>РЕШЕЊЕ О РАЗРЕШЕЊУ И ИМЕНОВАЊУ ЧЛАНОВА УПРАВНОГ ОДБОРА ОБРАЗОВНО-КУЛТУРЕ УСТАНОВЕ „CNESA“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_Toc231193848 \h </w:instrText>
            </w:r>
            <w:r w:rsidRPr="00AD5F4E">
              <w:rPr>
                <w:webHidden/>
                <w:sz w:val="20"/>
                <w:szCs w:val="20"/>
              </w:rPr>
            </w:r>
            <w:r w:rsidRPr="00AD5F4E">
              <w:rPr>
                <w:webHidden/>
                <w:sz w:val="20"/>
                <w:szCs w:val="20"/>
              </w:rPr>
              <w:fldChar w:fldCharType="separate"/>
            </w:r>
            <w:r w:rsidR="00BF4E3B" w:rsidRPr="00AD5F4E">
              <w:rPr>
                <w:webHidden/>
                <w:sz w:val="20"/>
                <w:szCs w:val="20"/>
              </w:rPr>
              <w:t>93</w:t>
            </w:r>
            <w:r w:rsidRPr="00AD5F4E">
              <w:rPr>
                <w:webHidden/>
                <w:sz w:val="20"/>
                <w:szCs w:val="20"/>
              </w:rPr>
              <w:fldChar w:fldCharType="end"/>
            </w:r>
          </w:hyperlink>
        </w:p>
        <w:p w14:paraId="08D93A5A" w14:textId="1155A87D"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49" w:history="1">
            <w:r w:rsidRPr="00AD5F4E">
              <w:rPr>
                <w:rStyle w:val="Hiperhivatkozs"/>
                <w:sz w:val="20"/>
                <w:szCs w:val="20"/>
                <w:u w:val="none"/>
              </w:rPr>
              <w:t>РЕШЕЊЕ О РАЗРЕШЕЊУ И ИМЕНОВАЊУ ЧЛАНОВА УПРАВНОГ И НАДЗОРНОГ ОДБОРА РЕГИОНАЛНОГ КРЕАТИВНОГ АТЕЉЕА КАЊИЖА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_Toc231193849 \h </w:instrText>
            </w:r>
            <w:r w:rsidRPr="00AD5F4E">
              <w:rPr>
                <w:webHidden/>
                <w:sz w:val="20"/>
                <w:szCs w:val="20"/>
              </w:rPr>
            </w:r>
            <w:r w:rsidRPr="00AD5F4E">
              <w:rPr>
                <w:webHidden/>
                <w:sz w:val="20"/>
                <w:szCs w:val="20"/>
              </w:rPr>
              <w:fldChar w:fldCharType="separate"/>
            </w:r>
            <w:r w:rsidR="00BF4E3B" w:rsidRPr="00AD5F4E">
              <w:rPr>
                <w:webHidden/>
                <w:sz w:val="20"/>
                <w:szCs w:val="20"/>
              </w:rPr>
              <w:t>94</w:t>
            </w:r>
            <w:r w:rsidRPr="00AD5F4E">
              <w:rPr>
                <w:webHidden/>
                <w:sz w:val="20"/>
                <w:szCs w:val="20"/>
              </w:rPr>
              <w:fldChar w:fldCharType="end"/>
            </w:r>
          </w:hyperlink>
        </w:p>
        <w:p w14:paraId="71A9A60A" w14:textId="374F3939"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50" w:history="1">
            <w:r w:rsidRPr="00AD5F4E">
              <w:rPr>
                <w:rStyle w:val="Hiperhivatkozs"/>
                <w:sz w:val="20"/>
                <w:szCs w:val="20"/>
                <w:u w:val="none"/>
              </w:rPr>
              <w:t>РЕШЕЊЕ</w:t>
            </w:r>
            <w:r w:rsidR="00331EF2" w:rsidRPr="00AD5F4E">
              <w:rPr>
                <w:rStyle w:val="Hiperhivatkozs"/>
                <w:sz w:val="20"/>
                <w:szCs w:val="20"/>
                <w:u w:val="none"/>
              </w:rPr>
              <w:t xml:space="preserve"> </w:t>
            </w:r>
          </w:hyperlink>
          <w:hyperlink w:anchor="_Toc231193851" w:history="1">
            <w:r w:rsidRPr="00AD5F4E">
              <w:rPr>
                <w:rStyle w:val="Hiperhivatkozs"/>
                <w:sz w:val="20"/>
                <w:szCs w:val="20"/>
                <w:u w:val="none"/>
              </w:rPr>
              <w:t>О УПОТРЕБИ СРЕДСТАВА ТЕКУЋЕ БУЏЕТСКЕ РЕЗЕРВЕ</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_Toc231193851 \h </w:instrText>
            </w:r>
            <w:r w:rsidRPr="00AD5F4E">
              <w:rPr>
                <w:webHidden/>
                <w:sz w:val="20"/>
                <w:szCs w:val="20"/>
              </w:rPr>
            </w:r>
            <w:r w:rsidRPr="00AD5F4E">
              <w:rPr>
                <w:webHidden/>
                <w:sz w:val="20"/>
                <w:szCs w:val="20"/>
              </w:rPr>
              <w:fldChar w:fldCharType="separate"/>
            </w:r>
            <w:r w:rsidR="00BF4E3B" w:rsidRPr="00AD5F4E">
              <w:rPr>
                <w:webHidden/>
                <w:sz w:val="20"/>
                <w:szCs w:val="20"/>
              </w:rPr>
              <w:t>95</w:t>
            </w:r>
            <w:r w:rsidRPr="00AD5F4E">
              <w:rPr>
                <w:webHidden/>
                <w:sz w:val="20"/>
                <w:szCs w:val="20"/>
              </w:rPr>
              <w:fldChar w:fldCharType="end"/>
            </w:r>
          </w:hyperlink>
        </w:p>
        <w:p w14:paraId="6A88A50A" w14:textId="45132375"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52" w:history="1">
            <w:r w:rsidRPr="00AD5F4E">
              <w:rPr>
                <w:rStyle w:val="Hiperhivatkozs"/>
                <w:sz w:val="20"/>
                <w:szCs w:val="20"/>
                <w:u w:val="none"/>
              </w:rPr>
              <w:t>РЕШЕЊЕ</w:t>
            </w:r>
          </w:hyperlink>
          <w:r w:rsidR="00331EF2" w:rsidRPr="00AD5F4E">
            <w:rPr>
              <w:rStyle w:val="Hiperhivatkozs"/>
              <w:sz w:val="20"/>
              <w:szCs w:val="20"/>
              <w:u w:val="none"/>
            </w:rPr>
            <w:t xml:space="preserve"> </w:t>
          </w:r>
          <w:hyperlink w:anchor="_Toc231193853" w:history="1">
            <w:r w:rsidRPr="00AD5F4E">
              <w:rPr>
                <w:rStyle w:val="Hiperhivatkozs"/>
                <w:sz w:val="20"/>
                <w:szCs w:val="20"/>
                <w:u w:val="none"/>
              </w:rPr>
              <w:t>О УПОТРЕБИ СРЕДСТАВА ТЕКУЋЕ БУЏЕТСКЕ РЕЗЕРВЕ</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_Toc231193853 \h </w:instrText>
            </w:r>
            <w:r w:rsidRPr="00AD5F4E">
              <w:rPr>
                <w:webHidden/>
                <w:sz w:val="20"/>
                <w:szCs w:val="20"/>
              </w:rPr>
            </w:r>
            <w:r w:rsidRPr="00AD5F4E">
              <w:rPr>
                <w:webHidden/>
                <w:sz w:val="20"/>
                <w:szCs w:val="20"/>
              </w:rPr>
              <w:fldChar w:fldCharType="separate"/>
            </w:r>
            <w:r w:rsidR="00BF4E3B" w:rsidRPr="00AD5F4E">
              <w:rPr>
                <w:webHidden/>
                <w:sz w:val="20"/>
                <w:szCs w:val="20"/>
              </w:rPr>
              <w:t>96</w:t>
            </w:r>
            <w:r w:rsidRPr="00AD5F4E">
              <w:rPr>
                <w:webHidden/>
                <w:sz w:val="20"/>
                <w:szCs w:val="20"/>
              </w:rPr>
              <w:fldChar w:fldCharType="end"/>
            </w:r>
          </w:hyperlink>
        </w:p>
        <w:p w14:paraId="38403519" w14:textId="6E1BD513"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54" w:history="1">
            <w:r w:rsidRPr="00AD5F4E">
              <w:rPr>
                <w:rStyle w:val="Hiperhivatkozs"/>
                <w:sz w:val="20"/>
                <w:szCs w:val="20"/>
                <w:u w:val="none"/>
              </w:rPr>
              <w:t>РЕШЕЊЕ</w:t>
            </w:r>
          </w:hyperlink>
          <w:r w:rsidR="00331EF2" w:rsidRPr="00AD5F4E">
            <w:rPr>
              <w:rStyle w:val="Hiperhivatkozs"/>
              <w:sz w:val="20"/>
              <w:szCs w:val="20"/>
              <w:u w:val="none"/>
            </w:rPr>
            <w:t xml:space="preserve"> </w:t>
          </w:r>
          <w:hyperlink w:anchor="_Toc231193855" w:history="1">
            <w:r w:rsidRPr="00AD5F4E">
              <w:rPr>
                <w:rStyle w:val="Hiperhivatkozs"/>
                <w:sz w:val="20"/>
                <w:szCs w:val="20"/>
                <w:u w:val="none"/>
              </w:rPr>
              <w:t>О УПОТРЕБИ СРЕДСТАВА ТЕКУЋЕ БУЏЕТСКЕ РЕЗЕРВЕ</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_Toc231193855 \h </w:instrText>
            </w:r>
            <w:r w:rsidRPr="00AD5F4E">
              <w:rPr>
                <w:webHidden/>
                <w:sz w:val="20"/>
                <w:szCs w:val="20"/>
              </w:rPr>
            </w:r>
            <w:r w:rsidRPr="00AD5F4E">
              <w:rPr>
                <w:webHidden/>
                <w:sz w:val="20"/>
                <w:szCs w:val="20"/>
              </w:rPr>
              <w:fldChar w:fldCharType="separate"/>
            </w:r>
            <w:r w:rsidR="00BF4E3B" w:rsidRPr="00AD5F4E">
              <w:rPr>
                <w:webHidden/>
                <w:sz w:val="20"/>
                <w:szCs w:val="20"/>
              </w:rPr>
              <w:t>97</w:t>
            </w:r>
            <w:r w:rsidRPr="00AD5F4E">
              <w:rPr>
                <w:webHidden/>
                <w:sz w:val="20"/>
                <w:szCs w:val="20"/>
              </w:rPr>
              <w:fldChar w:fldCharType="end"/>
            </w:r>
          </w:hyperlink>
        </w:p>
        <w:p w14:paraId="7FC88D24" w14:textId="2A5B1676"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56" w:history="1">
            <w:r w:rsidRPr="00AD5F4E">
              <w:rPr>
                <w:rStyle w:val="Hiperhivatkozs"/>
                <w:sz w:val="20"/>
                <w:szCs w:val="20"/>
                <w:u w:val="none"/>
              </w:rPr>
              <w:t>РЕШЕЊЕ</w:t>
            </w:r>
          </w:hyperlink>
          <w:r w:rsidR="00331EF2" w:rsidRPr="00AD5F4E">
            <w:rPr>
              <w:rStyle w:val="Hiperhivatkozs"/>
              <w:sz w:val="20"/>
              <w:szCs w:val="20"/>
              <w:u w:val="none"/>
            </w:rPr>
            <w:t xml:space="preserve"> </w:t>
          </w:r>
          <w:hyperlink w:anchor="_Toc231193857" w:history="1">
            <w:r w:rsidRPr="00AD5F4E">
              <w:rPr>
                <w:rStyle w:val="Hiperhivatkozs"/>
                <w:sz w:val="20"/>
                <w:szCs w:val="20"/>
                <w:u w:val="none"/>
              </w:rPr>
              <w:t>О РАСПОДЕЛИ СРЕДСТАВА ЗА ФИНАНСИРАЊЕ РЕДОВНОГ РАДА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_Toc231193857 \h </w:instrText>
            </w:r>
            <w:r w:rsidRPr="00AD5F4E">
              <w:rPr>
                <w:webHidden/>
                <w:sz w:val="20"/>
                <w:szCs w:val="20"/>
              </w:rPr>
            </w:r>
            <w:r w:rsidRPr="00AD5F4E">
              <w:rPr>
                <w:webHidden/>
                <w:sz w:val="20"/>
                <w:szCs w:val="20"/>
              </w:rPr>
              <w:fldChar w:fldCharType="separate"/>
            </w:r>
            <w:r w:rsidR="00BF4E3B" w:rsidRPr="00AD5F4E">
              <w:rPr>
                <w:webHidden/>
                <w:sz w:val="20"/>
                <w:szCs w:val="20"/>
              </w:rPr>
              <w:t>98</w:t>
            </w:r>
            <w:r w:rsidRPr="00AD5F4E">
              <w:rPr>
                <w:webHidden/>
                <w:sz w:val="20"/>
                <w:szCs w:val="20"/>
              </w:rPr>
              <w:fldChar w:fldCharType="end"/>
            </w:r>
          </w:hyperlink>
        </w:p>
        <w:p w14:paraId="4BDB979D" w14:textId="7CA3F953" w:rsidR="00525297" w:rsidRPr="00AD5F4E" w:rsidRDefault="00525297">
          <w:pPr>
            <w:pStyle w:val="TJ1"/>
            <w:rPr>
              <w:rFonts w:asciiTheme="minorHAnsi" w:eastAsiaTheme="minorEastAsia" w:hAnsiTheme="minorHAnsi" w:cstheme="minorBidi"/>
              <w:kern w:val="2"/>
              <w:sz w:val="20"/>
              <w:szCs w:val="20"/>
              <w:lang w:val="hu-HU" w:eastAsia="hu-HU"/>
              <w14:ligatures w14:val="standardContextual"/>
            </w:rPr>
          </w:pPr>
          <w:hyperlink w:anchor="_Toc231193858" w:history="1">
            <w:r w:rsidRPr="00AD5F4E">
              <w:rPr>
                <w:rStyle w:val="Hiperhivatkozs"/>
                <w:sz w:val="20"/>
                <w:szCs w:val="20"/>
                <w:u w:val="none"/>
              </w:rPr>
              <w:t>ПОЛИТИЧКИХ СУБЈЕКАТА</w:t>
            </w:r>
            <w:r w:rsidRPr="00AD5F4E">
              <w:rPr>
                <w:webHidden/>
                <w:sz w:val="20"/>
                <w:szCs w:val="20"/>
              </w:rPr>
              <w:tab/>
            </w:r>
            <w:r w:rsidRPr="00AD5F4E">
              <w:rPr>
                <w:webHidden/>
                <w:sz w:val="20"/>
                <w:szCs w:val="20"/>
              </w:rPr>
              <w:fldChar w:fldCharType="begin"/>
            </w:r>
            <w:r w:rsidRPr="00AD5F4E">
              <w:rPr>
                <w:webHidden/>
                <w:sz w:val="20"/>
                <w:szCs w:val="20"/>
              </w:rPr>
              <w:instrText xml:space="preserve"> PAGEREF _Toc231193858 \h </w:instrText>
            </w:r>
            <w:r w:rsidRPr="00AD5F4E">
              <w:rPr>
                <w:webHidden/>
                <w:sz w:val="20"/>
                <w:szCs w:val="20"/>
              </w:rPr>
            </w:r>
            <w:r w:rsidRPr="00AD5F4E">
              <w:rPr>
                <w:webHidden/>
                <w:sz w:val="20"/>
                <w:szCs w:val="20"/>
              </w:rPr>
              <w:fldChar w:fldCharType="separate"/>
            </w:r>
            <w:r w:rsidR="00BF4E3B" w:rsidRPr="00AD5F4E">
              <w:rPr>
                <w:webHidden/>
                <w:sz w:val="20"/>
                <w:szCs w:val="20"/>
              </w:rPr>
              <w:t>98</w:t>
            </w:r>
            <w:r w:rsidRPr="00AD5F4E">
              <w:rPr>
                <w:webHidden/>
                <w:sz w:val="20"/>
                <w:szCs w:val="20"/>
              </w:rPr>
              <w:fldChar w:fldCharType="end"/>
            </w:r>
          </w:hyperlink>
        </w:p>
        <w:p w14:paraId="2D0B0B84" w14:textId="77777777" w:rsidR="006927D4" w:rsidRPr="00AD5F4E" w:rsidRDefault="00525297">
          <w:pPr>
            <w:rPr>
              <w:b/>
              <w:bCs/>
              <w:sz w:val="20"/>
              <w:szCs w:val="20"/>
              <w:lang w:val="sr-Cyrl-RS"/>
            </w:rPr>
          </w:pPr>
          <w:r w:rsidRPr="00AD5F4E">
            <w:rPr>
              <w:b/>
              <w:bCs/>
              <w:sz w:val="20"/>
              <w:szCs w:val="20"/>
            </w:rPr>
            <w:fldChar w:fldCharType="end"/>
          </w:r>
        </w:p>
        <w:p w14:paraId="037AAE2E" w14:textId="77777777" w:rsidR="006927D4" w:rsidRDefault="006927D4">
          <w:pPr>
            <w:rPr>
              <w:b/>
              <w:bCs/>
              <w:sz w:val="20"/>
              <w:szCs w:val="20"/>
              <w:lang w:val="sr-Cyrl-RS"/>
            </w:rPr>
          </w:pPr>
        </w:p>
        <w:p w14:paraId="7696DB1E" w14:textId="77777777" w:rsidR="006927D4" w:rsidRPr="00290C0C" w:rsidRDefault="006927D4">
          <w:pPr>
            <w:rPr>
              <w:rFonts w:ascii="Times New Roman" w:hAnsi="Times New Roman" w:cs="Times New Roman"/>
              <w:sz w:val="20"/>
              <w:szCs w:val="20"/>
              <w:lang w:val="sr-Cyrl-RS"/>
            </w:rPr>
          </w:pPr>
        </w:p>
        <w:p w14:paraId="6BC85D5C" w14:textId="6FD5999D" w:rsidR="006927D4" w:rsidRPr="00290C0C" w:rsidRDefault="00B12996">
          <w:pPr>
            <w:rPr>
              <w:rFonts w:ascii="Times New Roman" w:hAnsi="Times New Roman" w:cs="Times New Roman"/>
              <w:sz w:val="20"/>
              <w:szCs w:val="20"/>
              <w:lang w:val="sr-Cyrl-RS"/>
            </w:rPr>
          </w:pPr>
          <w:r w:rsidRPr="00290C0C">
            <w:rPr>
              <w:rFonts w:ascii="Times New Roman" w:hAnsi="Times New Roman" w:cs="Times New Roman"/>
              <w:sz w:val="20"/>
              <w:szCs w:val="20"/>
              <w:lang w:val="sr-Cyrl-RS"/>
            </w:rPr>
            <w:t>ПРИЛОГ:</w:t>
          </w:r>
        </w:p>
        <w:p w14:paraId="0B8ABC6D" w14:textId="66AD68CD" w:rsidR="00B12996" w:rsidRPr="00290C0C" w:rsidRDefault="00B12996">
          <w:pPr>
            <w:rPr>
              <w:rFonts w:ascii="Times New Roman" w:hAnsi="Times New Roman" w:cs="Times New Roman"/>
              <w:sz w:val="20"/>
              <w:szCs w:val="20"/>
              <w:lang w:val="sr-Cyrl-RS"/>
            </w:rPr>
          </w:pPr>
          <w:r w:rsidRPr="00290C0C">
            <w:rPr>
              <w:rFonts w:ascii="Times New Roman" w:hAnsi="Times New Roman" w:cs="Times New Roman"/>
              <w:sz w:val="20"/>
              <w:szCs w:val="20"/>
              <w:lang w:val="sr-Cyrl-RS"/>
            </w:rPr>
            <w:t>ОДЛУКА О ЗАВРШНОМ РАЧУНУ БУЏЕТА ОПШТИНЕ КАЊИЖА ЗА 2025. ГОДИНУ</w:t>
          </w:r>
        </w:p>
        <w:p w14:paraId="387B8463" w14:textId="00B27196" w:rsidR="00525297" w:rsidRPr="000E5618" w:rsidRDefault="00525297">
          <w:pPr>
            <w:rPr>
              <w:sz w:val="20"/>
              <w:szCs w:val="20"/>
            </w:rPr>
          </w:pPr>
        </w:p>
      </w:sdtContent>
    </w:sdt>
    <w:p w14:paraId="75CF783F" w14:textId="77777777" w:rsidR="007A33AA" w:rsidRPr="003718CF" w:rsidRDefault="007A33AA" w:rsidP="00B0225A">
      <w:pPr>
        <w:pBdr>
          <w:top w:val="double" w:sz="4" w:space="4" w:color="auto"/>
          <w:left w:val="double" w:sz="4" w:space="0" w:color="auto"/>
          <w:bottom w:val="double" w:sz="4" w:space="1" w:color="auto"/>
          <w:right w:val="double" w:sz="4" w:space="4" w:color="auto"/>
        </w:pBdr>
        <w:shd w:val="clear" w:color="auto" w:fill="E6E6E6"/>
        <w:spacing w:after="0" w:line="240" w:lineRule="auto"/>
        <w:rPr>
          <w:rFonts w:ascii="Times New Roman" w:eastAsia="Times New Roman" w:hAnsi="Times New Roman" w:cs="Times New Roman"/>
          <w:b/>
          <w:sz w:val="20"/>
          <w:szCs w:val="20"/>
          <w:lang w:eastAsia="sr-Latn-CS"/>
        </w:rPr>
      </w:pPr>
      <w:r w:rsidRPr="003718CF">
        <w:rPr>
          <w:rFonts w:ascii="Times New Roman" w:eastAsia="Times New Roman" w:hAnsi="Times New Roman" w:cs="Times New Roman"/>
          <w:b/>
          <w:sz w:val="20"/>
          <w:szCs w:val="20"/>
          <w:lang w:eastAsia="sr-Latn-CS"/>
        </w:rPr>
        <w:t>„Службени лист општине Кањижа“ излази по потреби.</w:t>
      </w:r>
    </w:p>
    <w:p w14:paraId="3344FF80" w14:textId="77777777" w:rsidR="007A33AA" w:rsidRPr="003718CF" w:rsidRDefault="007A33AA" w:rsidP="00B0225A">
      <w:pPr>
        <w:pBdr>
          <w:top w:val="double" w:sz="4" w:space="4" w:color="auto"/>
          <w:left w:val="double" w:sz="4" w:space="0" w:color="auto"/>
          <w:bottom w:val="double" w:sz="4" w:space="1" w:color="auto"/>
          <w:right w:val="double" w:sz="4" w:space="4" w:color="auto"/>
        </w:pBdr>
        <w:shd w:val="clear" w:color="auto" w:fill="E6E6E6"/>
        <w:spacing w:after="0" w:line="240" w:lineRule="auto"/>
        <w:rPr>
          <w:rFonts w:ascii="Times New Roman" w:eastAsia="Times New Roman" w:hAnsi="Times New Roman" w:cs="Times New Roman"/>
          <w:b/>
          <w:sz w:val="20"/>
          <w:szCs w:val="20"/>
          <w:lang w:eastAsia="sr-Latn-CS"/>
        </w:rPr>
      </w:pPr>
      <w:r w:rsidRPr="003718CF">
        <w:rPr>
          <w:rFonts w:ascii="Times New Roman" w:eastAsia="Times New Roman" w:hAnsi="Times New Roman" w:cs="Times New Roman"/>
          <w:b/>
          <w:sz w:val="20"/>
          <w:szCs w:val="20"/>
          <w:lang w:eastAsia="sr-Latn-CS"/>
        </w:rPr>
        <w:t xml:space="preserve">Издавач: Скупштина општине Кањижа, Кањижа, Трг Главни 1., Телефон: 4875-166 </w:t>
      </w:r>
    </w:p>
    <w:p w14:paraId="790A99A7" w14:textId="77777777" w:rsidR="007A33AA" w:rsidRPr="003718CF" w:rsidRDefault="007A33AA" w:rsidP="00B0225A">
      <w:pPr>
        <w:pBdr>
          <w:top w:val="double" w:sz="4" w:space="4" w:color="auto"/>
          <w:left w:val="double" w:sz="4" w:space="0" w:color="auto"/>
          <w:bottom w:val="double" w:sz="4" w:space="1" w:color="auto"/>
          <w:right w:val="double" w:sz="4" w:space="4" w:color="auto"/>
        </w:pBdr>
        <w:shd w:val="clear" w:color="auto" w:fill="E6E6E6"/>
        <w:spacing w:after="0" w:line="240" w:lineRule="auto"/>
        <w:rPr>
          <w:rFonts w:ascii="Times New Roman" w:eastAsia="Times New Roman" w:hAnsi="Times New Roman" w:cs="Times New Roman"/>
          <w:b/>
          <w:sz w:val="20"/>
          <w:szCs w:val="20"/>
          <w:lang w:eastAsia="sr-Latn-CS"/>
        </w:rPr>
      </w:pPr>
      <w:r w:rsidRPr="003718CF">
        <w:rPr>
          <w:rFonts w:ascii="Times New Roman" w:eastAsia="Times New Roman" w:hAnsi="Times New Roman" w:cs="Times New Roman"/>
          <w:b/>
          <w:sz w:val="20"/>
          <w:szCs w:val="20"/>
          <w:lang w:eastAsia="sr-Latn-CS"/>
        </w:rPr>
        <w:t>Одговорни уредник: Диана Мајор, секретар Скупштине општине Кањижа</w:t>
      </w:r>
    </w:p>
    <w:p w14:paraId="26B598CD" w14:textId="5D919355" w:rsidR="007A33AA" w:rsidRPr="00E7566C" w:rsidRDefault="007A33AA" w:rsidP="00B0225A">
      <w:pPr>
        <w:pBdr>
          <w:top w:val="double" w:sz="4" w:space="4" w:color="auto"/>
          <w:left w:val="double" w:sz="4" w:space="0" w:color="auto"/>
          <w:bottom w:val="double" w:sz="4" w:space="1" w:color="auto"/>
          <w:right w:val="double" w:sz="4" w:space="4" w:color="auto"/>
        </w:pBdr>
        <w:shd w:val="clear" w:color="auto" w:fill="E6E6E6"/>
        <w:spacing w:after="0" w:line="240" w:lineRule="auto"/>
        <w:rPr>
          <w:rFonts w:ascii="Times New Roman" w:eastAsia="Times New Roman" w:hAnsi="Times New Roman" w:cs="Times New Roman"/>
          <w:b/>
          <w:sz w:val="20"/>
          <w:szCs w:val="20"/>
          <w:lang w:val="sr-Cyrl-RS" w:eastAsia="sr-Latn-CS"/>
        </w:rPr>
      </w:pPr>
      <w:r w:rsidRPr="003718CF">
        <w:rPr>
          <w:rFonts w:ascii="Times New Roman" w:eastAsia="Times New Roman" w:hAnsi="Times New Roman" w:cs="Times New Roman"/>
          <w:b/>
          <w:sz w:val="20"/>
          <w:szCs w:val="20"/>
          <w:lang w:eastAsia="sr-Latn-CS"/>
        </w:rPr>
        <w:t>Припрема: Одељење за послове</w:t>
      </w:r>
      <w:r w:rsidRPr="00E7566C">
        <w:rPr>
          <w:rFonts w:ascii="Times New Roman" w:eastAsia="Times New Roman" w:hAnsi="Times New Roman" w:cs="Times New Roman"/>
          <w:b/>
          <w:sz w:val="20"/>
          <w:szCs w:val="20"/>
          <w:lang w:eastAsia="sr-Latn-CS"/>
        </w:rPr>
        <w:t xml:space="preserve"> органа општине</w:t>
      </w:r>
      <w:bookmarkEnd w:id="1"/>
      <w:bookmarkEnd w:id="189"/>
    </w:p>
    <w:sectPr w:rsidR="007A33AA" w:rsidRPr="00E7566C" w:rsidSect="00E930ED">
      <w:headerReference w:type="default" r:id="rId50"/>
      <w:headerReference w:type="first" r:id="rId51"/>
      <w:footerReference w:type="first" r:id="rId52"/>
      <w:pgSz w:w="11906" w:h="16838"/>
      <w:pgMar w:top="850" w:right="1138" w:bottom="850" w:left="1138" w:header="706" w:footer="706" w:gutter="0"/>
      <w:pgNumType w:start="5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3AB69" w14:textId="77777777" w:rsidR="00F37B41" w:rsidRPr="009B4125" w:rsidRDefault="00F37B41" w:rsidP="00FC5B75">
      <w:pPr>
        <w:spacing w:after="0" w:line="240" w:lineRule="auto"/>
      </w:pPr>
      <w:r w:rsidRPr="009B4125">
        <w:separator/>
      </w:r>
    </w:p>
  </w:endnote>
  <w:endnote w:type="continuationSeparator" w:id="0">
    <w:p w14:paraId="69728D64" w14:textId="77777777" w:rsidR="00F37B41" w:rsidRPr="009B4125" w:rsidRDefault="00F37B41" w:rsidP="00FC5B75">
      <w:pPr>
        <w:spacing w:after="0" w:line="240" w:lineRule="auto"/>
      </w:pPr>
      <w:r w:rsidRPr="009B412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NSimSun">
    <w:panose1 w:val="02010609030101010101"/>
    <w:charset w:val="86"/>
    <w:family w:val="modern"/>
    <w:pitch w:val="fixed"/>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Yu Times New Roman">
    <w:altName w:val="Times New Roman"/>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Yu C Times Roman">
    <w:altName w:val="Courier New"/>
    <w:charset w:val="00"/>
    <w:family w:val="swiss"/>
    <w:pitch w:val="variable"/>
    <w:sig w:usb0="00000083" w:usb1="00000000" w:usb2="00000000" w:usb3="00000000" w:csb0="00000009" w:csb1="00000000"/>
  </w:font>
  <w:font w:name="TimesNewRoman">
    <w:panose1 w:val="00000000000000000000"/>
    <w:charset w:val="80"/>
    <w:family w:val="auto"/>
    <w:notTrueType/>
    <w:pitch w:val="default"/>
    <w:sig w:usb0="00000000" w:usb1="08070000" w:usb2="00000010" w:usb3="00000000" w:csb0="00020000" w:csb1="00000000"/>
  </w:font>
  <w:font w:name="Cir Swiss">
    <w:altName w:val="Arial"/>
    <w:charset w:val="00"/>
    <w:family w:val="swiss"/>
    <w:pitch w:val="variable"/>
    <w:sig w:usb0="00000001" w:usb1="00000000" w:usb2="00000000" w:usb3="00000000" w:csb0="00000009" w:csb1="00000000"/>
  </w:font>
  <w:font w:name="Sylfaen">
    <w:panose1 w:val="010A0502050306030303"/>
    <w:charset w:val="00"/>
    <w:family w:val="roman"/>
    <w:pitch w:val="variable"/>
    <w:sig w:usb0="04000687" w:usb1="00000000" w:usb2="00000000" w:usb3="00000000" w:csb0="0000009F" w:csb1="00000000"/>
  </w:font>
  <w:font w:name="MS Reference Sans Serif">
    <w:panose1 w:val="020B0604030504040204"/>
    <w:charset w:val="00"/>
    <w:family w:val="swiss"/>
    <w:pitch w:val="variable"/>
    <w:sig w:usb0="20000287" w:usb1="00000000" w:usb2="00000000" w:usb3="00000000" w:csb0="0000019F" w:csb1="00000000"/>
  </w:font>
  <w:font w:name="TimesRoman">
    <w:charset w:val="00"/>
    <w:family w:val="auto"/>
    <w:pitch w:val="variable"/>
    <w:sig w:usb0="00000083" w:usb1="00000000" w:usb2="00000000" w:usb3="00000000" w:csb0="00000009" w:csb1="00000000"/>
  </w:font>
  <w:font w:name="Franklin Gothic Medium Cond">
    <w:panose1 w:val="020B06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OpenSymbol;Arial Unicode MS">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Thorndale">
    <w:altName w:val="Times New Roman"/>
    <w:charset w:val="00"/>
    <w:family w:val="roman"/>
    <w:pitch w:val="variable"/>
  </w:font>
  <w:font w:name="HG Mincho Light J">
    <w:charset w:val="00"/>
    <w:family w:val="auto"/>
    <w:pitch w:val="variable"/>
  </w:font>
  <w:font w:name="MS Gothic">
    <w:altName w:val="ＭＳ ゴシック"/>
    <w:panose1 w:val="020B0609070205080204"/>
    <w:charset w:val="80"/>
    <w:family w:val="modern"/>
    <w:pitch w:val="fixed"/>
    <w:sig w:usb0="E00002FF" w:usb1="6AC7FDFB" w:usb2="08000012" w:usb3="00000000" w:csb0="0002009F" w:csb1="00000000"/>
  </w:font>
  <w:font w:name="TimesNewRoman,Bold">
    <w:altName w:val="Times New Roman"/>
    <w:charset w:val="00"/>
    <w:family w:val="auto"/>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80AD4" w14:textId="77777777" w:rsidR="005836C6" w:rsidRDefault="005836C6">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9D7BD" w14:textId="7EDAA8F8" w:rsidR="005836C6" w:rsidRPr="006460C2" w:rsidRDefault="005836C6" w:rsidP="006460C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658E" w14:textId="77777777" w:rsidR="005836C6" w:rsidRDefault="005836C6">
    <w:pPr>
      <w:pStyle w:val="llb"/>
      <w:jc w:val="center"/>
      <w:rPr>
        <w:rFonts w:ascii="Times New Roman" w:hAnsi="Times New Roman"/>
        <w:sz w:val="20"/>
        <w:szCs w:val="20"/>
      </w:rPr>
    </w:pPr>
    <w:r>
      <w:rPr>
        <w:rFonts w:ascii="Times New Roman" w:hAnsi="Times New Roman"/>
        <w:sz w:val="20"/>
        <w:szCs w:val="20"/>
      </w:rPr>
      <w:fldChar w:fldCharType="begin"/>
    </w:r>
    <w:r>
      <w:rPr>
        <w:rFonts w:ascii="Times New Roman" w:hAnsi="Times New Roman"/>
        <w:sz w:val="20"/>
        <w:szCs w:val="20"/>
      </w:rPr>
      <w:instrText xml:space="preserve"> PAGE </w:instrText>
    </w:r>
    <w:r>
      <w:rPr>
        <w:rFonts w:ascii="Times New Roman" w:hAnsi="Times New Roman"/>
        <w:sz w:val="20"/>
        <w:szCs w:val="20"/>
      </w:rPr>
      <w:fldChar w:fldCharType="separate"/>
    </w:r>
    <w:r>
      <w:rPr>
        <w:rFonts w:ascii="Times New Roman" w:hAnsi="Times New Roman"/>
        <w:sz w:val="20"/>
        <w:szCs w:val="20"/>
      </w:rPr>
      <w:t>1</w:t>
    </w:r>
    <w:r>
      <w:rPr>
        <w:rFonts w:ascii="Times New Roman" w:hAnsi="Times New Roman"/>
        <w:sz w:val="20"/>
        <w:szCs w:val="20"/>
      </w:rPr>
      <w:t>0</w:t>
    </w:r>
    <w:r>
      <w:rPr>
        <w:rFonts w:ascii="Times New Roman" w:hAnsi="Times New Roman"/>
        <w:sz w:val="20"/>
        <w:szCs w:val="20"/>
      </w:rPr>
      <w:fldChar w:fldCharType="end"/>
    </w:r>
    <w:r>
      <w:rPr>
        <w:rFonts w:ascii="Times New Roman" w:hAnsi="Times New Roman"/>
        <w:sz w:val="20"/>
        <w:szCs w:val="20"/>
      </w:rPr>
      <w:t>/</w:t>
    </w:r>
    <w:r>
      <w:rPr>
        <w:rFonts w:ascii="Times New Roman" w:hAnsi="Times New Roman"/>
        <w:sz w:val="20"/>
        <w:szCs w:val="20"/>
      </w:rPr>
      <w:fldChar w:fldCharType="begin"/>
    </w:r>
    <w:r>
      <w:rPr>
        <w:rFonts w:ascii="Times New Roman" w:hAnsi="Times New Roman"/>
        <w:sz w:val="20"/>
        <w:szCs w:val="20"/>
      </w:rPr>
      <w:instrText xml:space="preserve"> NUMPAGES </w:instrText>
    </w:r>
    <w:r>
      <w:rPr>
        <w:rFonts w:ascii="Times New Roman" w:hAnsi="Times New Roman"/>
        <w:sz w:val="20"/>
        <w:szCs w:val="20"/>
      </w:rPr>
      <w:fldChar w:fldCharType="separate"/>
    </w:r>
    <w:r>
      <w:rPr>
        <w:rFonts w:ascii="Times New Roman" w:hAnsi="Times New Roman"/>
        <w:sz w:val="20"/>
        <w:szCs w:val="20"/>
      </w:rPr>
      <w:t>30</w:t>
    </w:r>
    <w:r>
      <w:rPr>
        <w:rFonts w:ascii="Times New Roman" w:hAnsi="Times New Roman"/>
        <w:sz w:val="20"/>
        <w:szCs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E777A" w14:textId="77777777" w:rsidR="005836C6" w:rsidRDefault="005836C6">
    <w:pPr>
      <w:pStyle w:val="llb"/>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975FF" w14:textId="174DBD3C" w:rsidR="005836C6" w:rsidRPr="005836C6" w:rsidRDefault="005836C6" w:rsidP="005836C6">
    <w:pPr>
      <w:pStyle w:val="ll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34468" w14:textId="77777777" w:rsidR="005836C6" w:rsidRDefault="005836C6">
    <w:pPr>
      <w:pStyle w:val="llb"/>
      <w:jc w:val="center"/>
      <w:rPr>
        <w:rFonts w:ascii="Times New Roman" w:hAnsi="Times New Roman"/>
        <w:sz w:val="20"/>
        <w:szCs w:val="20"/>
      </w:rPr>
    </w:pPr>
    <w:r>
      <w:rPr>
        <w:rFonts w:ascii="Times New Roman" w:hAnsi="Times New Roman"/>
        <w:sz w:val="20"/>
        <w:szCs w:val="20"/>
      </w:rPr>
      <w:fldChar w:fldCharType="begin"/>
    </w:r>
    <w:r>
      <w:rPr>
        <w:rFonts w:ascii="Times New Roman" w:hAnsi="Times New Roman"/>
        <w:sz w:val="20"/>
        <w:szCs w:val="20"/>
      </w:rPr>
      <w:instrText xml:space="preserve"> PAGE </w:instrText>
    </w:r>
    <w:r>
      <w:rPr>
        <w:rFonts w:ascii="Times New Roman" w:hAnsi="Times New Roman"/>
        <w:sz w:val="20"/>
        <w:szCs w:val="20"/>
      </w:rPr>
      <w:fldChar w:fldCharType="separate"/>
    </w:r>
    <w:r>
      <w:rPr>
        <w:rFonts w:ascii="Times New Roman" w:hAnsi="Times New Roman"/>
        <w:sz w:val="20"/>
        <w:szCs w:val="20"/>
      </w:rPr>
      <w:t>1</w:t>
    </w:r>
    <w:r>
      <w:rPr>
        <w:rFonts w:ascii="Times New Roman" w:hAnsi="Times New Roman"/>
        <w:sz w:val="20"/>
        <w:szCs w:val="20"/>
      </w:rPr>
      <w:t>5</w:t>
    </w:r>
    <w:r>
      <w:rPr>
        <w:rFonts w:ascii="Times New Roman" w:hAnsi="Times New Roman"/>
        <w:sz w:val="20"/>
        <w:szCs w:val="20"/>
      </w:rPr>
      <w:fldChar w:fldCharType="end"/>
    </w:r>
    <w:r>
      <w:rPr>
        <w:rFonts w:ascii="Times New Roman" w:hAnsi="Times New Roman"/>
        <w:sz w:val="20"/>
        <w:szCs w:val="20"/>
      </w:rPr>
      <w:t>/</w:t>
    </w:r>
    <w:r>
      <w:rPr>
        <w:rFonts w:ascii="Times New Roman" w:hAnsi="Times New Roman"/>
        <w:sz w:val="20"/>
        <w:szCs w:val="20"/>
      </w:rPr>
      <w:fldChar w:fldCharType="begin"/>
    </w:r>
    <w:r>
      <w:rPr>
        <w:rFonts w:ascii="Times New Roman" w:hAnsi="Times New Roman"/>
        <w:sz w:val="20"/>
        <w:szCs w:val="20"/>
      </w:rPr>
      <w:instrText xml:space="preserve"> NUMPAGES </w:instrText>
    </w:r>
    <w:r>
      <w:rPr>
        <w:rFonts w:ascii="Times New Roman" w:hAnsi="Times New Roman"/>
        <w:sz w:val="20"/>
        <w:szCs w:val="20"/>
      </w:rPr>
      <w:fldChar w:fldCharType="separate"/>
    </w:r>
    <w:r>
      <w:rPr>
        <w:rFonts w:ascii="Times New Roman" w:hAnsi="Times New Roman"/>
        <w:sz w:val="20"/>
        <w:szCs w:val="20"/>
      </w:rPr>
      <w:t>30</w:t>
    </w:r>
    <w:r>
      <w:rPr>
        <w:rFonts w:ascii="Times New Roman" w:hAnsi="Times New Roman"/>
        <w:sz w:val="20"/>
        <w:szCs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16807" w14:textId="5D5B75F5" w:rsidR="00743E1E" w:rsidRDefault="00743E1E">
    <w:pPr>
      <w:pStyle w:val="llb"/>
      <w:rPr>
        <w:lang w:val="hu-HU"/>
      </w:rPr>
    </w:pPr>
  </w:p>
  <w:p w14:paraId="09D1A2C0" w14:textId="77777777" w:rsidR="00743E1E" w:rsidRDefault="00743E1E">
    <w:pPr>
      <w:pStyle w:val="llb"/>
      <w:rPr>
        <w:lang w:val="hu-HU"/>
      </w:rPr>
    </w:pPr>
  </w:p>
  <w:p w14:paraId="79180C32" w14:textId="77777777" w:rsidR="00743E1E" w:rsidRDefault="00743E1E">
    <w:pPr>
      <w:pStyle w:val="llb"/>
      <w:rPr>
        <w:lang w:val="hu-HU"/>
      </w:rPr>
    </w:pPr>
  </w:p>
  <w:p w14:paraId="5837A216" w14:textId="77777777" w:rsidR="00743E1E" w:rsidRPr="00743E1E" w:rsidRDefault="00743E1E">
    <w:pPr>
      <w:pStyle w:val="llb"/>
      <w:rPr>
        <w:lang w:val="hu-H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6019E" w14:textId="77777777" w:rsidR="00F37B41" w:rsidRPr="009B4125" w:rsidRDefault="00F37B41" w:rsidP="00FC5B75">
      <w:pPr>
        <w:spacing w:after="0" w:line="240" w:lineRule="auto"/>
      </w:pPr>
      <w:r w:rsidRPr="009B4125">
        <w:separator/>
      </w:r>
    </w:p>
  </w:footnote>
  <w:footnote w:type="continuationSeparator" w:id="0">
    <w:p w14:paraId="1D8B125F" w14:textId="77777777" w:rsidR="00F37B41" w:rsidRPr="009B4125" w:rsidRDefault="00F37B41" w:rsidP="00FC5B75">
      <w:pPr>
        <w:spacing w:after="0" w:line="240" w:lineRule="auto"/>
      </w:pPr>
      <w:r w:rsidRPr="009B4125">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2C21D" w14:textId="5A45F15B" w:rsidR="000E5618" w:rsidRPr="001A33D9" w:rsidRDefault="000E5618" w:rsidP="000E5618">
    <w:pPr>
      <w:pBdr>
        <w:top w:val="double" w:sz="4" w:space="0" w:color="auto"/>
        <w:left w:val="double" w:sz="4" w:space="0" w:color="auto"/>
        <w:bottom w:val="double" w:sz="4" w:space="2" w:color="auto"/>
        <w:right w:val="double" w:sz="4" w:space="4" w:color="auto"/>
      </w:pBdr>
      <w:tabs>
        <w:tab w:val="center" w:pos="142"/>
        <w:tab w:val="center" w:pos="4536"/>
        <w:tab w:val="center" w:pos="4815"/>
        <w:tab w:val="right" w:pos="9072"/>
      </w:tabs>
      <w:spacing w:after="0" w:line="240" w:lineRule="auto"/>
      <w:jc w:val="center"/>
      <w:rPr>
        <w:rFonts w:ascii="Times New Roman" w:hAnsi="Times New Roman" w:cs="Times New Roman"/>
        <w:b/>
        <w:sz w:val="20"/>
        <w:szCs w:val="20"/>
        <w:lang w:eastAsia="sr-Latn-CS"/>
      </w:rPr>
    </w:pPr>
    <w:r>
      <w:rPr>
        <w:rFonts w:ascii="Times New Roman" w:hAnsi="Times New Roman" w:cs="Times New Roman"/>
        <w:b/>
        <w:sz w:val="20"/>
        <w:szCs w:val="20"/>
        <w:lang w:eastAsia="sr-Latn-CS"/>
      </w:rPr>
      <w:ptab w:relativeTo="margin" w:alignment="center" w:leader="none"/>
    </w:r>
    <w:r w:rsidRPr="001A33D9">
      <w:rPr>
        <w:rFonts w:ascii="Times New Roman" w:hAnsi="Times New Roman" w:cs="Times New Roman"/>
        <w:b/>
        <w:sz w:val="20"/>
        <w:szCs w:val="20"/>
        <w:lang w:eastAsia="sr-Latn-CS"/>
      </w:rPr>
      <w:t xml:space="preserve">Број: </w:t>
    </w:r>
    <w:r>
      <w:rPr>
        <w:rFonts w:ascii="Times New Roman" w:hAnsi="Times New Roman" w:cs="Times New Roman"/>
        <w:b/>
        <w:sz w:val="20"/>
        <w:szCs w:val="20"/>
        <w:lang w:val="hu-HU" w:eastAsia="sr-Latn-CS"/>
      </w:rPr>
      <w:t>8</w:t>
    </w:r>
    <w:r w:rsidRPr="001A33D9">
      <w:rPr>
        <w:rFonts w:ascii="Times New Roman" w:hAnsi="Times New Roman" w:cs="Times New Roman"/>
        <w:b/>
        <w:sz w:val="20"/>
        <w:szCs w:val="20"/>
        <w:lang w:eastAsia="sr-Latn-CS"/>
      </w:rPr>
      <w:t xml:space="preserve">.                  </w:t>
    </w:r>
    <w:r>
      <w:rPr>
        <w:rFonts w:ascii="Times New Roman" w:hAnsi="Times New Roman" w:cs="Times New Roman"/>
        <w:b/>
        <w:sz w:val="20"/>
        <w:szCs w:val="20"/>
        <w:lang w:val="hu-HU" w:eastAsia="sr-Latn-CS"/>
      </w:rPr>
      <w:t>28. 5</w:t>
    </w:r>
    <w:r>
      <w:rPr>
        <w:rFonts w:ascii="Times New Roman" w:hAnsi="Times New Roman" w:cs="Times New Roman"/>
        <w:b/>
        <w:sz w:val="20"/>
        <w:szCs w:val="20"/>
        <w:lang w:val="sr-Cyrl-RS" w:eastAsia="sr-Latn-CS"/>
      </w:rPr>
      <w:t>.</w:t>
    </w:r>
    <w:r w:rsidRPr="0076659A">
      <w:rPr>
        <w:rFonts w:ascii="Times New Roman" w:hAnsi="Times New Roman" w:cs="Times New Roman"/>
        <w:b/>
        <w:sz w:val="20"/>
        <w:szCs w:val="20"/>
        <w:lang w:eastAsia="sr-Latn-CS"/>
      </w:rPr>
      <w:t xml:space="preserve"> 202</w:t>
    </w:r>
    <w:r>
      <w:rPr>
        <w:rFonts w:ascii="Times New Roman" w:hAnsi="Times New Roman" w:cs="Times New Roman"/>
        <w:b/>
        <w:sz w:val="20"/>
        <w:szCs w:val="20"/>
        <w:lang w:val="hu-HU" w:eastAsia="sr-Latn-CS"/>
      </w:rPr>
      <w:t>6</w:t>
    </w:r>
    <w:r w:rsidRPr="0076659A">
      <w:rPr>
        <w:rFonts w:ascii="Times New Roman" w:hAnsi="Times New Roman" w:cs="Times New Roman"/>
        <w:b/>
        <w:sz w:val="20"/>
        <w:szCs w:val="20"/>
        <w:lang w:eastAsia="sr-Latn-CS"/>
      </w:rPr>
      <w:t>.</w:t>
    </w:r>
    <w:r w:rsidRPr="001A33D9">
      <w:rPr>
        <w:rFonts w:ascii="Times New Roman" w:hAnsi="Times New Roman" w:cs="Times New Roman"/>
        <w:b/>
        <w:sz w:val="20"/>
        <w:szCs w:val="20"/>
        <w:lang w:eastAsia="sr-Latn-CS"/>
      </w:rPr>
      <w:t xml:space="preserve">                   СТРАНА</w:t>
    </w:r>
    <w:r>
      <w:rPr>
        <w:rFonts w:ascii="Times New Roman" w:hAnsi="Times New Roman" w:cs="Times New Roman"/>
        <w:b/>
        <w:sz w:val="20"/>
        <w:szCs w:val="20"/>
        <w:lang w:val="hu-HU" w:eastAsia="sr-Latn-CS"/>
      </w:rPr>
      <w:t xml:space="preserve"> </w:t>
    </w:r>
    <w:r w:rsidRPr="00C40AEB">
      <w:rPr>
        <w:rFonts w:ascii="Times New Roman" w:hAnsi="Times New Roman" w:cs="Times New Roman"/>
        <w:b/>
        <w:sz w:val="20"/>
        <w:szCs w:val="20"/>
        <w:lang w:val="hu-HU" w:eastAsia="sr-Latn-CS"/>
      </w:rPr>
      <w:fldChar w:fldCharType="begin"/>
    </w:r>
    <w:r w:rsidRPr="00C40AEB">
      <w:rPr>
        <w:rFonts w:ascii="Times New Roman" w:hAnsi="Times New Roman" w:cs="Times New Roman"/>
        <w:b/>
        <w:sz w:val="20"/>
        <w:szCs w:val="20"/>
        <w:lang w:val="hu-HU" w:eastAsia="sr-Latn-CS"/>
      </w:rPr>
      <w:instrText xml:space="preserve"> PAGE   \* MERGEFORMAT </w:instrText>
    </w:r>
    <w:r w:rsidRPr="00C40AEB">
      <w:rPr>
        <w:rFonts w:ascii="Times New Roman" w:hAnsi="Times New Roman" w:cs="Times New Roman"/>
        <w:b/>
        <w:sz w:val="20"/>
        <w:szCs w:val="20"/>
        <w:lang w:val="hu-HU" w:eastAsia="sr-Latn-CS"/>
      </w:rPr>
      <w:fldChar w:fldCharType="separate"/>
    </w:r>
    <w:r>
      <w:rPr>
        <w:rFonts w:ascii="Times New Roman" w:hAnsi="Times New Roman" w:cs="Times New Roman"/>
        <w:b/>
        <w:sz w:val="20"/>
        <w:szCs w:val="20"/>
        <w:lang w:val="hu-HU" w:eastAsia="sr-Latn-CS"/>
      </w:rPr>
      <w:t>99</w:t>
    </w:r>
    <w:r w:rsidRPr="00C40AEB">
      <w:rPr>
        <w:rFonts w:ascii="Times New Roman" w:hAnsi="Times New Roman" w:cs="Times New Roman"/>
        <w:b/>
        <w:noProof/>
        <w:sz w:val="20"/>
        <w:szCs w:val="20"/>
        <w:lang w:val="hu-HU" w:eastAsia="sr-Latn-CS"/>
      </w:rPr>
      <w:fldChar w:fldCharType="end"/>
    </w:r>
    <w:r w:rsidRPr="00EA66EA">
      <w:rPr>
        <w:rFonts w:ascii="Times New Roman" w:hAnsi="Times New Roman" w:cs="Times New Roman"/>
        <w:b/>
        <w:sz w:val="20"/>
        <w:szCs w:val="20"/>
        <w:lang w:eastAsia="sr-Latn-CS"/>
      </w:rPr>
      <w:t>.</w:t>
    </w:r>
    <w:r w:rsidRPr="0076659A">
      <w:rPr>
        <w:rFonts w:ascii="Times New Roman" w:hAnsi="Times New Roman" w:cs="Times New Roman"/>
        <w:b/>
        <w:sz w:val="20"/>
        <w:szCs w:val="20"/>
        <w:lang w:eastAsia="sr-Latn-CS"/>
      </w:rPr>
      <w:t xml:space="preserve"> </w:t>
    </w:r>
    <w:r w:rsidRPr="001A33D9">
      <w:rPr>
        <w:rFonts w:ascii="Times New Roman" w:hAnsi="Times New Roman" w:cs="Times New Roman"/>
        <w:b/>
        <w:sz w:val="20"/>
        <w:szCs w:val="20"/>
        <w:lang w:eastAsia="sr-Latn-CS"/>
      </w:rPr>
      <w:t xml:space="preserve">OLDAL                    </w:t>
    </w:r>
    <w:r w:rsidRPr="0076659A">
      <w:rPr>
        <w:rFonts w:ascii="Times New Roman" w:hAnsi="Times New Roman" w:cs="Times New Roman"/>
        <w:b/>
        <w:sz w:val="20"/>
        <w:szCs w:val="20"/>
        <w:lang w:eastAsia="sr-Latn-CS"/>
      </w:rPr>
      <w:t>202</w:t>
    </w:r>
    <w:r>
      <w:rPr>
        <w:rFonts w:ascii="Times New Roman" w:hAnsi="Times New Roman" w:cs="Times New Roman"/>
        <w:b/>
        <w:sz w:val="20"/>
        <w:szCs w:val="20"/>
        <w:lang w:val="hu-HU" w:eastAsia="sr-Latn-CS"/>
      </w:rPr>
      <w:t>6</w:t>
    </w:r>
    <w:r w:rsidRPr="0076659A">
      <w:rPr>
        <w:rFonts w:ascii="Times New Roman" w:hAnsi="Times New Roman" w:cs="Times New Roman"/>
        <w:b/>
        <w:sz w:val="20"/>
        <w:szCs w:val="20"/>
        <w:lang w:eastAsia="sr-Latn-CS"/>
      </w:rPr>
      <w:t xml:space="preserve">. </w:t>
    </w:r>
    <w:r>
      <w:rPr>
        <w:rFonts w:ascii="Times New Roman" w:hAnsi="Times New Roman" w:cs="Times New Roman"/>
        <w:b/>
        <w:sz w:val="20"/>
        <w:szCs w:val="20"/>
        <w:lang w:val="hu-HU" w:eastAsia="sr-Latn-CS"/>
      </w:rPr>
      <w:t>5.</w:t>
    </w:r>
    <w:r>
      <w:rPr>
        <w:rFonts w:ascii="Times New Roman" w:hAnsi="Times New Roman" w:cs="Times New Roman"/>
        <w:b/>
        <w:sz w:val="20"/>
        <w:szCs w:val="20"/>
        <w:lang w:val="sr-Cyrl-RS" w:eastAsia="sr-Latn-CS"/>
      </w:rPr>
      <w:t xml:space="preserve"> </w:t>
    </w:r>
    <w:r>
      <w:rPr>
        <w:rFonts w:ascii="Times New Roman" w:hAnsi="Times New Roman" w:cs="Times New Roman"/>
        <w:b/>
        <w:sz w:val="20"/>
        <w:szCs w:val="20"/>
        <w:lang w:val="hu-HU" w:eastAsia="sr-Latn-CS"/>
      </w:rPr>
      <w:t>28.</w:t>
    </w:r>
    <w:r w:rsidRPr="001A33D9">
      <w:rPr>
        <w:rFonts w:ascii="Times New Roman" w:hAnsi="Times New Roman" w:cs="Times New Roman"/>
        <w:b/>
        <w:sz w:val="20"/>
        <w:szCs w:val="20"/>
        <w:lang w:eastAsia="sr-Latn-CS"/>
      </w:rPr>
      <w:t xml:space="preserve">      </w:t>
    </w:r>
    <w:r w:rsidRPr="0076659A">
      <w:rPr>
        <w:rFonts w:ascii="Times New Roman" w:hAnsi="Times New Roman" w:cs="Times New Roman"/>
        <w:b/>
        <w:sz w:val="20"/>
        <w:szCs w:val="20"/>
        <w:lang w:eastAsia="sr-Latn-CS"/>
      </w:rPr>
      <w:t xml:space="preserve">        </w:t>
    </w:r>
    <w:r>
      <w:rPr>
        <w:rFonts w:ascii="Times New Roman" w:hAnsi="Times New Roman" w:cs="Times New Roman"/>
        <w:b/>
        <w:sz w:val="20"/>
        <w:szCs w:val="20"/>
        <w:lang w:val="hu-HU" w:eastAsia="sr-Latn-CS"/>
      </w:rPr>
      <w:t>8</w:t>
    </w:r>
    <w:r w:rsidRPr="001A33D9">
      <w:rPr>
        <w:rFonts w:ascii="Times New Roman" w:hAnsi="Times New Roman" w:cs="Times New Roman"/>
        <w:b/>
        <w:sz w:val="20"/>
        <w:szCs w:val="20"/>
        <w:lang w:eastAsia="sr-Latn-CS"/>
      </w:rPr>
      <w:t xml:space="preserve">.  </w:t>
    </w:r>
    <w:proofErr w:type="spellStart"/>
    <w:r w:rsidRPr="001A33D9">
      <w:rPr>
        <w:rFonts w:ascii="Times New Roman" w:hAnsi="Times New Roman" w:cs="Times New Roman"/>
        <w:b/>
        <w:sz w:val="20"/>
        <w:szCs w:val="20"/>
        <w:lang w:eastAsia="sr-Latn-CS"/>
      </w:rPr>
      <w:t>szám</w:t>
    </w:r>
    <w:proofErr w:type="spellEnd"/>
  </w:p>
  <w:p w14:paraId="309FDD42" w14:textId="0978A6EA" w:rsidR="000E5618" w:rsidRDefault="000E5618">
    <w:pPr>
      <w:pStyle w:val="lfej"/>
    </w:pPr>
  </w:p>
  <w:p w14:paraId="5FE7CB08" w14:textId="77777777" w:rsidR="000E5618" w:rsidRDefault="000E5618">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AF0F4" w14:textId="0638BE2E" w:rsidR="00D24511" w:rsidRPr="001A33D9" w:rsidRDefault="00D24511" w:rsidP="00EA606D">
    <w:pPr>
      <w:pBdr>
        <w:top w:val="double" w:sz="4" w:space="0" w:color="auto"/>
        <w:left w:val="double" w:sz="4" w:space="0" w:color="auto"/>
        <w:bottom w:val="double" w:sz="4" w:space="2" w:color="auto"/>
        <w:right w:val="double" w:sz="4" w:space="4" w:color="auto"/>
      </w:pBdr>
      <w:tabs>
        <w:tab w:val="center" w:pos="142"/>
        <w:tab w:val="center" w:pos="4536"/>
        <w:tab w:val="center" w:pos="4815"/>
        <w:tab w:val="right" w:pos="9072"/>
      </w:tabs>
      <w:spacing w:after="0" w:line="240" w:lineRule="auto"/>
      <w:jc w:val="center"/>
      <w:rPr>
        <w:rFonts w:ascii="Times New Roman" w:hAnsi="Times New Roman" w:cs="Times New Roman"/>
        <w:b/>
        <w:sz w:val="20"/>
        <w:szCs w:val="20"/>
        <w:lang w:eastAsia="sr-Latn-CS"/>
      </w:rPr>
    </w:pPr>
    <w:bookmarkStart w:id="190" w:name="_Hlk190432584"/>
    <w:r w:rsidRPr="001A33D9">
      <w:rPr>
        <w:rFonts w:ascii="Times New Roman" w:hAnsi="Times New Roman" w:cs="Times New Roman"/>
        <w:b/>
        <w:sz w:val="20"/>
        <w:szCs w:val="20"/>
        <w:lang w:eastAsia="sr-Latn-CS"/>
      </w:rPr>
      <w:t xml:space="preserve">Број: </w:t>
    </w:r>
    <w:r w:rsidR="00E930ED">
      <w:rPr>
        <w:rFonts w:ascii="Times New Roman" w:hAnsi="Times New Roman" w:cs="Times New Roman"/>
        <w:b/>
        <w:sz w:val="20"/>
        <w:szCs w:val="20"/>
        <w:lang w:val="hu-HU" w:eastAsia="sr-Latn-CS"/>
      </w:rPr>
      <w:t>8</w:t>
    </w:r>
    <w:r w:rsidRPr="001A33D9">
      <w:rPr>
        <w:rFonts w:ascii="Times New Roman" w:hAnsi="Times New Roman" w:cs="Times New Roman"/>
        <w:b/>
        <w:sz w:val="20"/>
        <w:szCs w:val="20"/>
        <w:lang w:eastAsia="sr-Latn-CS"/>
      </w:rPr>
      <w:t xml:space="preserve">.                  </w:t>
    </w:r>
    <w:r w:rsidR="003D29FD">
      <w:rPr>
        <w:rFonts w:ascii="Times New Roman" w:hAnsi="Times New Roman" w:cs="Times New Roman"/>
        <w:b/>
        <w:sz w:val="20"/>
        <w:szCs w:val="20"/>
        <w:lang w:val="hu-HU" w:eastAsia="sr-Latn-CS"/>
      </w:rPr>
      <w:t>28</w:t>
    </w:r>
    <w:r w:rsidR="00E930ED">
      <w:rPr>
        <w:rFonts w:ascii="Times New Roman" w:hAnsi="Times New Roman" w:cs="Times New Roman"/>
        <w:b/>
        <w:sz w:val="20"/>
        <w:szCs w:val="20"/>
        <w:lang w:val="hu-HU" w:eastAsia="sr-Latn-CS"/>
      </w:rPr>
      <w:t>. 5</w:t>
    </w:r>
    <w:r w:rsidR="00EE4CF7">
      <w:rPr>
        <w:rFonts w:ascii="Times New Roman" w:hAnsi="Times New Roman" w:cs="Times New Roman"/>
        <w:b/>
        <w:sz w:val="20"/>
        <w:szCs w:val="20"/>
        <w:lang w:val="sr-Cyrl-RS" w:eastAsia="sr-Latn-CS"/>
      </w:rPr>
      <w:t>.</w:t>
    </w:r>
    <w:r w:rsidR="00856DC1" w:rsidRPr="0076659A">
      <w:rPr>
        <w:rFonts w:ascii="Times New Roman" w:hAnsi="Times New Roman" w:cs="Times New Roman"/>
        <w:b/>
        <w:sz w:val="20"/>
        <w:szCs w:val="20"/>
        <w:lang w:eastAsia="sr-Latn-CS"/>
      </w:rPr>
      <w:t xml:space="preserve"> 202</w:t>
    </w:r>
    <w:r w:rsidR="008F23F1">
      <w:rPr>
        <w:rFonts w:ascii="Times New Roman" w:hAnsi="Times New Roman" w:cs="Times New Roman"/>
        <w:b/>
        <w:sz w:val="20"/>
        <w:szCs w:val="20"/>
        <w:lang w:val="hu-HU" w:eastAsia="sr-Latn-CS"/>
      </w:rPr>
      <w:t>6</w:t>
    </w:r>
    <w:r w:rsidR="00856DC1" w:rsidRPr="0076659A">
      <w:rPr>
        <w:rFonts w:ascii="Times New Roman" w:hAnsi="Times New Roman" w:cs="Times New Roman"/>
        <w:b/>
        <w:sz w:val="20"/>
        <w:szCs w:val="20"/>
        <w:lang w:eastAsia="sr-Latn-CS"/>
      </w:rPr>
      <w:t>.</w:t>
    </w:r>
    <w:r w:rsidRPr="001A33D9">
      <w:rPr>
        <w:rFonts w:ascii="Times New Roman" w:hAnsi="Times New Roman" w:cs="Times New Roman"/>
        <w:b/>
        <w:sz w:val="20"/>
        <w:szCs w:val="20"/>
        <w:lang w:eastAsia="sr-Latn-CS"/>
      </w:rPr>
      <w:t xml:space="preserve">                   СТРАНА</w:t>
    </w:r>
    <w:r w:rsidR="008F23F1">
      <w:rPr>
        <w:rFonts w:ascii="Times New Roman" w:hAnsi="Times New Roman" w:cs="Times New Roman"/>
        <w:b/>
        <w:sz w:val="20"/>
        <w:szCs w:val="20"/>
        <w:lang w:val="hu-HU" w:eastAsia="sr-Latn-CS"/>
      </w:rPr>
      <w:t xml:space="preserve"> </w:t>
    </w:r>
    <w:r w:rsidR="00C40AEB" w:rsidRPr="00C40AEB">
      <w:rPr>
        <w:rFonts w:ascii="Times New Roman" w:hAnsi="Times New Roman" w:cs="Times New Roman"/>
        <w:b/>
        <w:sz w:val="20"/>
        <w:szCs w:val="20"/>
        <w:lang w:val="hu-HU" w:eastAsia="sr-Latn-CS"/>
      </w:rPr>
      <w:fldChar w:fldCharType="begin"/>
    </w:r>
    <w:r w:rsidR="00C40AEB" w:rsidRPr="00C40AEB">
      <w:rPr>
        <w:rFonts w:ascii="Times New Roman" w:hAnsi="Times New Roman" w:cs="Times New Roman"/>
        <w:b/>
        <w:sz w:val="20"/>
        <w:szCs w:val="20"/>
        <w:lang w:val="hu-HU" w:eastAsia="sr-Latn-CS"/>
      </w:rPr>
      <w:instrText xml:space="preserve"> PAGE   \* MERGEFORMAT </w:instrText>
    </w:r>
    <w:r w:rsidR="00C40AEB" w:rsidRPr="00C40AEB">
      <w:rPr>
        <w:rFonts w:ascii="Times New Roman" w:hAnsi="Times New Roman" w:cs="Times New Roman"/>
        <w:b/>
        <w:sz w:val="20"/>
        <w:szCs w:val="20"/>
        <w:lang w:val="hu-HU" w:eastAsia="sr-Latn-CS"/>
      </w:rPr>
      <w:fldChar w:fldCharType="separate"/>
    </w:r>
    <w:r w:rsidR="00C40AEB" w:rsidRPr="00C40AEB">
      <w:rPr>
        <w:rFonts w:ascii="Times New Roman" w:hAnsi="Times New Roman" w:cs="Times New Roman"/>
        <w:b/>
        <w:noProof/>
        <w:sz w:val="20"/>
        <w:szCs w:val="20"/>
        <w:lang w:val="hu-HU" w:eastAsia="sr-Latn-CS"/>
      </w:rPr>
      <w:t>1</w:t>
    </w:r>
    <w:r w:rsidR="00C40AEB" w:rsidRPr="00C40AEB">
      <w:rPr>
        <w:rFonts w:ascii="Times New Roman" w:hAnsi="Times New Roman" w:cs="Times New Roman"/>
        <w:b/>
        <w:noProof/>
        <w:sz w:val="20"/>
        <w:szCs w:val="20"/>
        <w:lang w:val="hu-HU" w:eastAsia="sr-Latn-CS"/>
      </w:rPr>
      <w:fldChar w:fldCharType="end"/>
    </w:r>
    <w:r w:rsidR="0076659A" w:rsidRPr="00EA66EA">
      <w:rPr>
        <w:rFonts w:ascii="Times New Roman" w:hAnsi="Times New Roman" w:cs="Times New Roman"/>
        <w:b/>
        <w:sz w:val="20"/>
        <w:szCs w:val="20"/>
        <w:lang w:eastAsia="sr-Latn-CS"/>
      </w:rPr>
      <w:t>.</w:t>
    </w:r>
    <w:r w:rsidRPr="0076659A">
      <w:rPr>
        <w:rFonts w:ascii="Times New Roman" w:hAnsi="Times New Roman" w:cs="Times New Roman"/>
        <w:b/>
        <w:sz w:val="20"/>
        <w:szCs w:val="20"/>
        <w:lang w:eastAsia="sr-Latn-CS"/>
      </w:rPr>
      <w:t xml:space="preserve"> </w:t>
    </w:r>
    <w:r w:rsidRPr="001A33D9">
      <w:rPr>
        <w:rFonts w:ascii="Times New Roman" w:hAnsi="Times New Roman" w:cs="Times New Roman"/>
        <w:b/>
        <w:sz w:val="20"/>
        <w:szCs w:val="20"/>
        <w:lang w:eastAsia="sr-Latn-CS"/>
      </w:rPr>
      <w:t xml:space="preserve">OLDAL                    </w:t>
    </w:r>
    <w:r w:rsidR="00856DC1" w:rsidRPr="0076659A">
      <w:rPr>
        <w:rFonts w:ascii="Times New Roman" w:hAnsi="Times New Roman" w:cs="Times New Roman"/>
        <w:b/>
        <w:sz w:val="20"/>
        <w:szCs w:val="20"/>
        <w:lang w:eastAsia="sr-Latn-CS"/>
      </w:rPr>
      <w:t>202</w:t>
    </w:r>
    <w:r w:rsidR="008F23F1">
      <w:rPr>
        <w:rFonts w:ascii="Times New Roman" w:hAnsi="Times New Roman" w:cs="Times New Roman"/>
        <w:b/>
        <w:sz w:val="20"/>
        <w:szCs w:val="20"/>
        <w:lang w:val="hu-HU" w:eastAsia="sr-Latn-CS"/>
      </w:rPr>
      <w:t>6</w:t>
    </w:r>
    <w:r w:rsidR="00856DC1" w:rsidRPr="0076659A">
      <w:rPr>
        <w:rFonts w:ascii="Times New Roman" w:hAnsi="Times New Roman" w:cs="Times New Roman"/>
        <w:b/>
        <w:sz w:val="20"/>
        <w:szCs w:val="20"/>
        <w:lang w:eastAsia="sr-Latn-CS"/>
      </w:rPr>
      <w:t xml:space="preserve">. </w:t>
    </w:r>
    <w:r w:rsidR="00E930ED">
      <w:rPr>
        <w:rFonts w:ascii="Times New Roman" w:hAnsi="Times New Roman" w:cs="Times New Roman"/>
        <w:b/>
        <w:sz w:val="20"/>
        <w:szCs w:val="20"/>
        <w:lang w:val="hu-HU" w:eastAsia="sr-Latn-CS"/>
      </w:rPr>
      <w:t>5</w:t>
    </w:r>
    <w:r w:rsidR="00166326">
      <w:rPr>
        <w:rFonts w:ascii="Times New Roman" w:hAnsi="Times New Roman" w:cs="Times New Roman"/>
        <w:b/>
        <w:sz w:val="20"/>
        <w:szCs w:val="20"/>
        <w:lang w:val="hu-HU" w:eastAsia="sr-Latn-CS"/>
      </w:rPr>
      <w:t>.</w:t>
    </w:r>
    <w:r w:rsidR="00EE4CF7">
      <w:rPr>
        <w:rFonts w:ascii="Times New Roman" w:hAnsi="Times New Roman" w:cs="Times New Roman"/>
        <w:b/>
        <w:sz w:val="20"/>
        <w:szCs w:val="20"/>
        <w:lang w:val="sr-Cyrl-RS" w:eastAsia="sr-Latn-CS"/>
      </w:rPr>
      <w:t xml:space="preserve"> </w:t>
    </w:r>
    <w:r w:rsidR="003D29FD">
      <w:rPr>
        <w:rFonts w:ascii="Times New Roman" w:hAnsi="Times New Roman" w:cs="Times New Roman"/>
        <w:b/>
        <w:sz w:val="20"/>
        <w:szCs w:val="20"/>
        <w:lang w:val="hu-HU" w:eastAsia="sr-Latn-CS"/>
      </w:rPr>
      <w:t>28.</w:t>
    </w:r>
    <w:r w:rsidRPr="001A33D9">
      <w:rPr>
        <w:rFonts w:ascii="Times New Roman" w:hAnsi="Times New Roman" w:cs="Times New Roman"/>
        <w:b/>
        <w:sz w:val="20"/>
        <w:szCs w:val="20"/>
        <w:lang w:eastAsia="sr-Latn-CS"/>
      </w:rPr>
      <w:t xml:space="preserve">      </w:t>
    </w:r>
    <w:r w:rsidRPr="0076659A">
      <w:rPr>
        <w:rFonts w:ascii="Times New Roman" w:hAnsi="Times New Roman" w:cs="Times New Roman"/>
        <w:b/>
        <w:sz w:val="20"/>
        <w:szCs w:val="20"/>
        <w:lang w:eastAsia="sr-Latn-CS"/>
      </w:rPr>
      <w:t xml:space="preserve">        </w:t>
    </w:r>
    <w:r w:rsidR="00E930ED">
      <w:rPr>
        <w:rFonts w:ascii="Times New Roman" w:hAnsi="Times New Roman" w:cs="Times New Roman"/>
        <w:b/>
        <w:sz w:val="20"/>
        <w:szCs w:val="20"/>
        <w:lang w:val="hu-HU" w:eastAsia="sr-Latn-CS"/>
      </w:rPr>
      <w:t>8</w:t>
    </w:r>
    <w:r w:rsidRPr="001A33D9">
      <w:rPr>
        <w:rFonts w:ascii="Times New Roman" w:hAnsi="Times New Roman" w:cs="Times New Roman"/>
        <w:b/>
        <w:sz w:val="20"/>
        <w:szCs w:val="20"/>
        <w:lang w:eastAsia="sr-Latn-CS"/>
      </w:rPr>
      <w:t xml:space="preserve">.  </w:t>
    </w:r>
    <w:proofErr w:type="spellStart"/>
    <w:r w:rsidRPr="001A33D9">
      <w:rPr>
        <w:rFonts w:ascii="Times New Roman" w:hAnsi="Times New Roman" w:cs="Times New Roman"/>
        <w:b/>
        <w:sz w:val="20"/>
        <w:szCs w:val="20"/>
        <w:lang w:eastAsia="sr-Latn-CS"/>
      </w:rPr>
      <w:t>szám</w:t>
    </w:r>
    <w:proofErr w:type="spellEnd"/>
  </w:p>
  <w:bookmarkEnd w:id="190"/>
  <w:p w14:paraId="31AC7F32" w14:textId="37C6030A" w:rsidR="00D24511" w:rsidRDefault="00D24511">
    <w:pPr>
      <w:pStyle w:val="lfej"/>
    </w:pPr>
  </w:p>
  <w:p w14:paraId="41B90515" w14:textId="77777777" w:rsidR="00D24511" w:rsidRDefault="00D24511">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5EA9D" w14:textId="38541B5A" w:rsidR="0023671E" w:rsidRPr="005836C6" w:rsidRDefault="00C40AEB" w:rsidP="009D5C83">
    <w:pPr>
      <w:tabs>
        <w:tab w:val="center" w:pos="142"/>
        <w:tab w:val="center" w:pos="4536"/>
        <w:tab w:val="center" w:pos="4815"/>
        <w:tab w:val="right" w:pos="9072"/>
      </w:tabs>
      <w:spacing w:after="0" w:line="240" w:lineRule="auto"/>
      <w:rPr>
        <w:rFonts w:ascii="Times New Roman" w:hAnsi="Times New Roman" w:cs="Times New Roman"/>
        <w:b/>
        <w:color w:val="FFFFFF"/>
        <w:sz w:val="20"/>
        <w:szCs w:val="20"/>
        <w:lang w:eastAsia="sr-Latn-CS"/>
      </w:rPr>
    </w:pPr>
    <w:r w:rsidRPr="005836C6">
      <w:rPr>
        <w:rFonts w:ascii="Times New Roman" w:hAnsi="Times New Roman" w:cs="Times New Roman"/>
        <w:b/>
        <w:color w:val="FFFFFF"/>
        <w:sz w:val="20"/>
        <w:szCs w:val="20"/>
        <w:lang w:eastAsia="sr-Latn-CS"/>
      </w:rPr>
      <w:fldChar w:fldCharType="begin"/>
    </w:r>
    <w:r w:rsidRPr="005836C6">
      <w:rPr>
        <w:rFonts w:ascii="Times New Roman" w:hAnsi="Times New Roman" w:cs="Times New Roman"/>
        <w:b/>
        <w:color w:val="FFFFFF"/>
        <w:sz w:val="20"/>
        <w:szCs w:val="20"/>
        <w:lang w:eastAsia="sr-Latn-CS"/>
      </w:rPr>
      <w:instrText xml:space="preserve"> PAGE   \* MERGEFORMAT </w:instrText>
    </w:r>
    <w:r w:rsidRPr="005836C6">
      <w:rPr>
        <w:rFonts w:ascii="Times New Roman" w:hAnsi="Times New Roman" w:cs="Times New Roman"/>
        <w:b/>
        <w:color w:val="FFFFFF"/>
        <w:sz w:val="20"/>
        <w:szCs w:val="20"/>
        <w:lang w:eastAsia="sr-Latn-CS"/>
      </w:rPr>
      <w:fldChar w:fldCharType="separate"/>
    </w:r>
    <w:r w:rsidRPr="005836C6">
      <w:rPr>
        <w:rFonts w:ascii="Times New Roman" w:hAnsi="Times New Roman" w:cs="Times New Roman"/>
        <w:b/>
        <w:noProof/>
        <w:color w:val="FFFFFF"/>
        <w:sz w:val="20"/>
        <w:szCs w:val="20"/>
        <w:lang w:eastAsia="sr-Latn-CS"/>
      </w:rPr>
      <w:t>1</w:t>
    </w:r>
    <w:r w:rsidRPr="005836C6">
      <w:rPr>
        <w:rFonts w:ascii="Times New Roman" w:hAnsi="Times New Roman" w:cs="Times New Roman"/>
        <w:b/>
        <w:noProof/>
        <w:color w:val="FFFFFF"/>
        <w:sz w:val="20"/>
        <w:szCs w:val="20"/>
        <w:lang w:eastAsia="sr-Latn-CS"/>
      </w:rPr>
      <w:fldChar w:fldCharType="end"/>
    </w:r>
    <w:r w:rsidR="0053727A" w:rsidRPr="005836C6">
      <w:rPr>
        <w:rFonts w:ascii="Times New Roman" w:hAnsi="Times New Roman" w:cs="Times New Roman"/>
        <w:b/>
        <w:color w:val="FFFFFF"/>
        <w:sz w:val="20"/>
        <w:szCs w:val="20"/>
        <w:lang w:eastAsia="sr-Latn-CS"/>
      </w:rPr>
      <w:t xml:space="preserve">Бр </w:t>
    </w:r>
    <w:r w:rsidR="00EE797C" w:rsidRPr="005836C6">
      <w:rPr>
        <w:rFonts w:ascii="Times New Roman" w:hAnsi="Times New Roman" w:cs="Times New Roman"/>
        <w:b/>
        <w:color w:val="FFFFFF"/>
        <w:sz w:val="20"/>
        <w:szCs w:val="20"/>
        <w:lang w:val="hu-HU" w:eastAsia="sr-Latn-CS"/>
      </w:rPr>
      <w:t>5</w:t>
    </w:r>
    <w:r w:rsidR="0023671E" w:rsidRPr="005836C6">
      <w:rPr>
        <w:rFonts w:ascii="Times New Roman" w:hAnsi="Times New Roman" w:cs="Times New Roman"/>
        <w:b/>
        <w:color w:val="FFFFFF"/>
        <w:sz w:val="20"/>
        <w:szCs w:val="20"/>
        <w:lang w:eastAsia="sr-Latn-CS"/>
      </w:rPr>
      <w:t xml:space="preserve"> Број: </w:t>
    </w:r>
    <w:r w:rsidR="0023671E" w:rsidRPr="005836C6">
      <w:rPr>
        <w:rFonts w:ascii="Times New Roman" w:hAnsi="Times New Roman" w:cs="Times New Roman"/>
        <w:b/>
        <w:color w:val="FFFFFF"/>
        <w:sz w:val="20"/>
        <w:szCs w:val="20"/>
        <w:lang w:val="hu-HU" w:eastAsia="sr-Latn-CS"/>
      </w:rPr>
      <w:t>5</w:t>
    </w:r>
    <w:r w:rsidR="0023671E" w:rsidRPr="005836C6">
      <w:rPr>
        <w:rFonts w:ascii="Times New Roman" w:hAnsi="Times New Roman" w:cs="Times New Roman"/>
        <w:b/>
        <w:color w:val="FFFFFF"/>
        <w:sz w:val="20"/>
        <w:szCs w:val="20"/>
        <w:lang w:eastAsia="sr-Latn-CS"/>
      </w:rPr>
      <w:t xml:space="preserve">.                  </w:t>
    </w:r>
    <w:r w:rsidR="0023671E" w:rsidRPr="005836C6">
      <w:rPr>
        <w:rFonts w:ascii="Times New Roman" w:hAnsi="Times New Roman" w:cs="Times New Roman"/>
        <w:b/>
        <w:color w:val="FFFFFF"/>
        <w:sz w:val="20"/>
        <w:szCs w:val="20"/>
        <w:lang w:val="hu-HU" w:eastAsia="sr-Latn-CS"/>
      </w:rPr>
      <w:t>10</w:t>
    </w:r>
    <w:r w:rsidR="0023671E" w:rsidRPr="005836C6">
      <w:rPr>
        <w:rFonts w:ascii="Times New Roman" w:hAnsi="Times New Roman" w:cs="Times New Roman"/>
        <w:b/>
        <w:color w:val="FFFFFF"/>
        <w:sz w:val="20"/>
        <w:szCs w:val="20"/>
        <w:lang w:eastAsia="sr-Latn-CS"/>
      </w:rPr>
      <w:t>. 0</w:t>
    </w:r>
    <w:r w:rsidR="0023671E" w:rsidRPr="005836C6">
      <w:rPr>
        <w:rFonts w:ascii="Times New Roman" w:hAnsi="Times New Roman" w:cs="Times New Roman"/>
        <w:b/>
        <w:color w:val="FFFFFF"/>
        <w:sz w:val="20"/>
        <w:szCs w:val="20"/>
        <w:lang w:val="hu-HU" w:eastAsia="sr-Latn-CS"/>
      </w:rPr>
      <w:t>4</w:t>
    </w:r>
    <w:r w:rsidR="0023671E" w:rsidRPr="005836C6">
      <w:rPr>
        <w:rFonts w:ascii="Times New Roman" w:hAnsi="Times New Roman" w:cs="Times New Roman"/>
        <w:b/>
        <w:color w:val="FFFFFF"/>
        <w:sz w:val="20"/>
        <w:szCs w:val="20"/>
        <w:lang w:eastAsia="sr-Latn-CS"/>
      </w:rPr>
      <w:t xml:space="preserve">. 2025.                   СТРАНА  </w:t>
    </w:r>
    <w:r w:rsidR="0023671E" w:rsidRPr="005836C6">
      <w:rPr>
        <w:rFonts w:ascii="Times New Roman" w:hAnsi="Times New Roman" w:cs="Times New Roman"/>
        <w:b/>
        <w:color w:val="FFFFFF"/>
        <w:sz w:val="20"/>
        <w:szCs w:val="20"/>
        <w:lang w:eastAsia="sr-Latn-CS"/>
      </w:rPr>
      <w:fldChar w:fldCharType="begin"/>
    </w:r>
    <w:r w:rsidR="0023671E" w:rsidRPr="005836C6">
      <w:rPr>
        <w:rFonts w:ascii="Times New Roman" w:hAnsi="Times New Roman" w:cs="Times New Roman"/>
        <w:b/>
        <w:color w:val="FFFFFF"/>
        <w:sz w:val="20"/>
        <w:szCs w:val="20"/>
        <w:lang w:eastAsia="sr-Latn-CS"/>
      </w:rPr>
      <w:instrText>PAGE   \* MERGEFORMAT</w:instrText>
    </w:r>
    <w:r w:rsidR="0023671E" w:rsidRPr="005836C6">
      <w:rPr>
        <w:rFonts w:ascii="Times New Roman" w:hAnsi="Times New Roman" w:cs="Times New Roman"/>
        <w:b/>
        <w:color w:val="FFFFFF"/>
        <w:sz w:val="20"/>
        <w:szCs w:val="20"/>
        <w:lang w:eastAsia="sr-Latn-CS"/>
      </w:rPr>
      <w:fldChar w:fldCharType="separate"/>
    </w:r>
    <w:r w:rsidR="0023671E" w:rsidRPr="005836C6">
      <w:rPr>
        <w:rFonts w:ascii="Times New Roman" w:hAnsi="Times New Roman" w:cs="Times New Roman"/>
        <w:b/>
        <w:color w:val="FFFFFF"/>
        <w:sz w:val="20"/>
        <w:szCs w:val="20"/>
        <w:lang w:eastAsia="sr-Latn-CS"/>
      </w:rPr>
      <w:t>94</w:t>
    </w:r>
    <w:r w:rsidR="0023671E" w:rsidRPr="005836C6">
      <w:rPr>
        <w:rFonts w:ascii="Times New Roman" w:hAnsi="Times New Roman" w:cs="Times New Roman"/>
        <w:b/>
        <w:color w:val="FFFFFF"/>
        <w:sz w:val="20"/>
        <w:szCs w:val="20"/>
        <w:lang w:eastAsia="sr-Latn-CS"/>
      </w:rPr>
      <w:fldChar w:fldCharType="end"/>
    </w:r>
    <w:r w:rsidR="0023671E" w:rsidRPr="005836C6">
      <w:rPr>
        <w:rFonts w:ascii="Times New Roman" w:hAnsi="Times New Roman" w:cs="Times New Roman"/>
        <w:b/>
        <w:color w:val="FFFFFF"/>
        <w:sz w:val="20"/>
        <w:szCs w:val="20"/>
        <w:lang w:eastAsia="sr-Latn-CS"/>
      </w:rPr>
      <w:t>. OLDAL                    2025. 0</w:t>
    </w:r>
    <w:r w:rsidR="0023671E" w:rsidRPr="005836C6">
      <w:rPr>
        <w:rFonts w:ascii="Times New Roman" w:hAnsi="Times New Roman" w:cs="Times New Roman"/>
        <w:b/>
        <w:color w:val="FFFFFF"/>
        <w:sz w:val="20"/>
        <w:szCs w:val="20"/>
        <w:lang w:val="hu-HU" w:eastAsia="sr-Latn-CS"/>
      </w:rPr>
      <w:t>4</w:t>
    </w:r>
    <w:r w:rsidR="0023671E" w:rsidRPr="005836C6">
      <w:rPr>
        <w:rFonts w:ascii="Times New Roman" w:hAnsi="Times New Roman" w:cs="Times New Roman"/>
        <w:b/>
        <w:color w:val="FFFFFF"/>
        <w:sz w:val="20"/>
        <w:szCs w:val="20"/>
        <w:lang w:eastAsia="sr-Latn-CS"/>
      </w:rPr>
      <w:t xml:space="preserve">. </w:t>
    </w:r>
    <w:r w:rsidR="0023671E" w:rsidRPr="005836C6">
      <w:rPr>
        <w:rFonts w:ascii="Times New Roman" w:hAnsi="Times New Roman" w:cs="Times New Roman"/>
        <w:b/>
        <w:color w:val="FFFFFF"/>
        <w:sz w:val="20"/>
        <w:szCs w:val="20"/>
        <w:lang w:val="hu-HU" w:eastAsia="sr-Latn-CS"/>
      </w:rPr>
      <w:t>10</w:t>
    </w:r>
    <w:r w:rsidR="0023671E" w:rsidRPr="005836C6">
      <w:rPr>
        <w:rFonts w:ascii="Times New Roman" w:hAnsi="Times New Roman" w:cs="Times New Roman"/>
        <w:b/>
        <w:color w:val="FFFFFF"/>
        <w:sz w:val="20"/>
        <w:szCs w:val="20"/>
        <w:lang w:eastAsia="sr-Latn-CS"/>
      </w:rPr>
      <w:t xml:space="preserve">.                </w:t>
    </w:r>
    <w:r w:rsidR="0023671E" w:rsidRPr="005836C6">
      <w:rPr>
        <w:rFonts w:ascii="Times New Roman" w:hAnsi="Times New Roman" w:cs="Times New Roman"/>
        <w:b/>
        <w:color w:val="FFFFFF"/>
        <w:sz w:val="20"/>
        <w:szCs w:val="20"/>
        <w:lang w:val="hu-HU" w:eastAsia="sr-Latn-CS"/>
      </w:rPr>
      <w:t>5</w:t>
    </w:r>
    <w:r w:rsidR="0023671E" w:rsidRPr="005836C6">
      <w:rPr>
        <w:rFonts w:ascii="Times New Roman" w:hAnsi="Times New Roman" w:cs="Times New Roman"/>
        <w:b/>
        <w:color w:val="FFFFFF"/>
        <w:sz w:val="20"/>
        <w:szCs w:val="20"/>
        <w:lang w:eastAsia="sr-Latn-CS"/>
      </w:rPr>
      <w:t xml:space="preserve">.  </w:t>
    </w:r>
    <w:proofErr w:type="spellStart"/>
    <w:r w:rsidR="0023671E" w:rsidRPr="005836C6">
      <w:rPr>
        <w:rFonts w:ascii="Times New Roman" w:hAnsi="Times New Roman" w:cs="Times New Roman"/>
        <w:b/>
        <w:color w:val="FFFFFF"/>
        <w:sz w:val="20"/>
        <w:szCs w:val="20"/>
        <w:lang w:eastAsia="sr-Latn-CS"/>
      </w:rPr>
      <w:t>szám</w:t>
    </w:r>
    <w:proofErr w:type="spellEnd"/>
  </w:p>
  <w:p w14:paraId="564DB764" w14:textId="1AC6523E" w:rsidR="001058B0" w:rsidRPr="005836C6" w:rsidRDefault="001058B0" w:rsidP="00EA606D">
    <w:pPr>
      <w:tabs>
        <w:tab w:val="center" w:pos="142"/>
        <w:tab w:val="center" w:pos="4536"/>
        <w:tab w:val="right" w:pos="9072"/>
      </w:tabs>
      <w:spacing w:after="0" w:line="240" w:lineRule="auto"/>
      <w:rPr>
        <w:rFonts w:ascii="Times New Roman" w:hAnsi="Times New Roman" w:cs="Times New Roman"/>
        <w:b/>
        <w:color w:val="FFFFFF"/>
        <w:sz w:val="20"/>
        <w:szCs w:val="20"/>
        <w:lang w:eastAsia="sr-Latn-CS"/>
      </w:rPr>
    </w:pPr>
    <w:r w:rsidRPr="005836C6">
      <w:rPr>
        <w:rFonts w:ascii="Times New Roman" w:hAnsi="Times New Roman" w:cs="Times New Roman"/>
        <w:b/>
        <w:color w:val="FFFFFF"/>
        <w:sz w:val="20"/>
        <w:szCs w:val="20"/>
        <w:lang w:eastAsia="sr-Latn-CS"/>
      </w:rPr>
      <w:t xml:space="preserve">ој: </w:t>
    </w:r>
    <w:r w:rsidRPr="005836C6">
      <w:rPr>
        <w:rFonts w:ascii="Times New Roman" w:hAnsi="Times New Roman" w:cs="Times New Roman"/>
        <w:b/>
        <w:color w:val="FFFFFF"/>
        <w:sz w:val="20"/>
        <w:szCs w:val="20"/>
        <w:lang w:val="hu-HU" w:eastAsia="sr-Latn-CS"/>
      </w:rPr>
      <w:t>5</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10</w:t>
    </w:r>
    <w:r w:rsidRPr="005836C6">
      <w:rPr>
        <w:rFonts w:ascii="Times New Roman" w:hAnsi="Times New Roman" w:cs="Times New Roman"/>
        <w:b/>
        <w:color w:val="FFFFFF"/>
        <w:sz w:val="20"/>
        <w:szCs w:val="20"/>
        <w:lang w:eastAsia="sr-Latn-CS"/>
      </w:rPr>
      <w:t>. 0</w:t>
    </w:r>
    <w:r w:rsidRPr="005836C6">
      <w:rPr>
        <w:rFonts w:ascii="Times New Roman" w:hAnsi="Times New Roman" w:cs="Times New Roman"/>
        <w:b/>
        <w:color w:val="FFFFFF"/>
        <w:sz w:val="20"/>
        <w:szCs w:val="20"/>
        <w:lang w:val="hu-HU" w:eastAsia="sr-Latn-CS"/>
      </w:rPr>
      <w:t>4</w:t>
    </w:r>
    <w:r w:rsidRPr="005836C6">
      <w:rPr>
        <w:rFonts w:ascii="Times New Roman" w:hAnsi="Times New Roman" w:cs="Times New Roman"/>
        <w:b/>
        <w:color w:val="FFFFFF"/>
        <w:sz w:val="20"/>
        <w:szCs w:val="20"/>
        <w:lang w:eastAsia="sr-Latn-CS"/>
      </w:rPr>
      <w:t xml:space="preserve">. 2025.                   СТРАНА  </w:t>
    </w:r>
    <w:r w:rsidRPr="005836C6">
      <w:rPr>
        <w:rFonts w:ascii="Times New Roman" w:hAnsi="Times New Roman" w:cs="Times New Roman"/>
        <w:b/>
        <w:color w:val="FFFFFF"/>
        <w:sz w:val="20"/>
        <w:szCs w:val="20"/>
        <w:lang w:eastAsia="sr-Latn-CS"/>
      </w:rPr>
      <w:fldChar w:fldCharType="begin"/>
    </w:r>
    <w:r w:rsidRPr="005836C6">
      <w:rPr>
        <w:rFonts w:ascii="Times New Roman" w:hAnsi="Times New Roman" w:cs="Times New Roman"/>
        <w:b/>
        <w:color w:val="FFFFFF"/>
        <w:sz w:val="20"/>
        <w:szCs w:val="20"/>
        <w:lang w:eastAsia="sr-Latn-CS"/>
      </w:rPr>
      <w:instrText>PAGE   \* MERGEFORMAT</w:instrText>
    </w:r>
    <w:r w:rsidRPr="005836C6">
      <w:rPr>
        <w:rFonts w:ascii="Times New Roman" w:hAnsi="Times New Roman" w:cs="Times New Roman"/>
        <w:b/>
        <w:color w:val="FFFFFF"/>
        <w:sz w:val="20"/>
        <w:szCs w:val="20"/>
        <w:lang w:eastAsia="sr-Latn-CS"/>
      </w:rPr>
      <w:fldChar w:fldCharType="separate"/>
    </w:r>
    <w:r w:rsidRPr="005836C6">
      <w:rPr>
        <w:b/>
        <w:color w:val="FFFFFF"/>
        <w:sz w:val="20"/>
        <w:szCs w:val="20"/>
        <w:lang w:eastAsia="sr-Latn-CS"/>
      </w:rPr>
      <w:t>94</w:t>
    </w:r>
    <w:r w:rsidRPr="005836C6">
      <w:rPr>
        <w:rFonts w:ascii="Times New Roman" w:hAnsi="Times New Roman" w:cs="Times New Roman"/>
        <w:b/>
        <w:color w:val="FFFFFF"/>
        <w:sz w:val="20"/>
        <w:szCs w:val="20"/>
        <w:lang w:eastAsia="sr-Latn-CS"/>
      </w:rPr>
      <w:fldChar w:fldCharType="end"/>
    </w:r>
    <w:r w:rsidRPr="005836C6">
      <w:rPr>
        <w:rFonts w:ascii="Times New Roman" w:hAnsi="Times New Roman" w:cs="Times New Roman"/>
        <w:b/>
        <w:color w:val="FFFFFF"/>
        <w:sz w:val="20"/>
        <w:szCs w:val="20"/>
        <w:lang w:eastAsia="sr-Latn-CS"/>
      </w:rPr>
      <w:t>. OLDAL                    2025. 0</w:t>
    </w:r>
    <w:r w:rsidRPr="005836C6">
      <w:rPr>
        <w:rFonts w:ascii="Times New Roman" w:hAnsi="Times New Roman" w:cs="Times New Roman"/>
        <w:b/>
        <w:color w:val="FFFFFF"/>
        <w:sz w:val="20"/>
        <w:szCs w:val="20"/>
        <w:lang w:val="hu-HU" w:eastAsia="sr-Latn-CS"/>
      </w:rPr>
      <w:t>4</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10</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5</w:t>
    </w:r>
    <w:r w:rsidRPr="005836C6">
      <w:rPr>
        <w:rFonts w:ascii="Times New Roman" w:hAnsi="Times New Roman" w:cs="Times New Roman"/>
        <w:b/>
        <w:color w:val="FFFFFF"/>
        <w:sz w:val="20"/>
        <w:szCs w:val="20"/>
        <w:lang w:eastAsia="sr-Latn-CS"/>
      </w:rPr>
      <w:t xml:space="preserve">.  </w:t>
    </w:r>
    <w:proofErr w:type="spellStart"/>
    <w:r w:rsidRPr="005836C6">
      <w:rPr>
        <w:rFonts w:ascii="Times New Roman" w:hAnsi="Times New Roman" w:cs="Times New Roman"/>
        <w:b/>
        <w:color w:val="FFFFFF"/>
        <w:sz w:val="20"/>
        <w:szCs w:val="20"/>
        <w:lang w:eastAsia="sr-Latn-CS"/>
      </w:rPr>
      <w:t>szám</w:t>
    </w:r>
    <w:proofErr w:type="spellEnd"/>
  </w:p>
  <w:p w14:paraId="08540830" w14:textId="7E815942" w:rsidR="00EE797C" w:rsidRPr="005836C6" w:rsidRDefault="00EE797C" w:rsidP="009F1DBC">
    <w:pPr>
      <w:tabs>
        <w:tab w:val="center" w:pos="142"/>
        <w:tab w:val="center" w:pos="4536"/>
        <w:tab w:val="right" w:pos="9072"/>
      </w:tabs>
      <w:spacing w:after="0" w:line="240" w:lineRule="auto"/>
      <w:rPr>
        <w:rFonts w:ascii="Times New Roman" w:hAnsi="Times New Roman" w:cs="Times New Roman"/>
        <w:b/>
        <w:color w:val="FFFFFF"/>
        <w:sz w:val="20"/>
        <w:szCs w:val="20"/>
        <w:lang w:eastAsia="sr-Latn-CS"/>
      </w:rPr>
    </w:pP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10</w:t>
    </w:r>
    <w:r w:rsidRPr="005836C6">
      <w:rPr>
        <w:rFonts w:ascii="Times New Roman" w:hAnsi="Times New Roman" w:cs="Times New Roman"/>
        <w:b/>
        <w:color w:val="FFFFFF"/>
        <w:sz w:val="20"/>
        <w:szCs w:val="20"/>
        <w:lang w:eastAsia="sr-Latn-CS"/>
      </w:rPr>
      <w:t>. 0</w:t>
    </w:r>
    <w:r w:rsidRPr="005836C6">
      <w:rPr>
        <w:rFonts w:ascii="Times New Roman" w:hAnsi="Times New Roman" w:cs="Times New Roman"/>
        <w:b/>
        <w:color w:val="FFFFFF"/>
        <w:sz w:val="20"/>
        <w:szCs w:val="20"/>
        <w:lang w:val="hu-HU" w:eastAsia="sr-Latn-CS"/>
      </w:rPr>
      <w:t>4</w:t>
    </w:r>
    <w:r w:rsidRPr="005836C6">
      <w:rPr>
        <w:rFonts w:ascii="Times New Roman" w:hAnsi="Times New Roman" w:cs="Times New Roman"/>
        <w:b/>
        <w:color w:val="FFFFFF"/>
        <w:sz w:val="20"/>
        <w:szCs w:val="20"/>
        <w:lang w:eastAsia="sr-Latn-CS"/>
      </w:rPr>
      <w:t xml:space="preserve">. 2025.                   СТРАНА  </w:t>
    </w:r>
    <w:r w:rsidRPr="005836C6">
      <w:rPr>
        <w:rFonts w:ascii="Times New Roman" w:hAnsi="Times New Roman" w:cs="Times New Roman"/>
        <w:b/>
        <w:color w:val="FFFFFF"/>
        <w:sz w:val="20"/>
        <w:szCs w:val="20"/>
        <w:lang w:eastAsia="sr-Latn-CS"/>
      </w:rPr>
      <w:fldChar w:fldCharType="begin"/>
    </w:r>
    <w:r w:rsidRPr="005836C6">
      <w:rPr>
        <w:rFonts w:ascii="Times New Roman" w:hAnsi="Times New Roman" w:cs="Times New Roman"/>
        <w:b/>
        <w:color w:val="FFFFFF"/>
        <w:sz w:val="20"/>
        <w:szCs w:val="20"/>
        <w:lang w:eastAsia="sr-Latn-CS"/>
      </w:rPr>
      <w:instrText>PAGE   \* MERGEFORMAT</w:instrText>
    </w:r>
    <w:r w:rsidRPr="005836C6">
      <w:rPr>
        <w:rFonts w:ascii="Times New Roman" w:hAnsi="Times New Roman" w:cs="Times New Roman"/>
        <w:b/>
        <w:color w:val="FFFFFF"/>
        <w:sz w:val="20"/>
        <w:szCs w:val="20"/>
        <w:lang w:eastAsia="sr-Latn-CS"/>
      </w:rPr>
      <w:fldChar w:fldCharType="separate"/>
    </w:r>
    <w:r w:rsidRPr="005836C6">
      <w:rPr>
        <w:rFonts w:ascii="Times New Roman" w:hAnsi="Times New Roman" w:cs="Times New Roman"/>
        <w:b/>
        <w:color w:val="FFFFFF"/>
        <w:sz w:val="20"/>
        <w:szCs w:val="20"/>
        <w:lang w:eastAsia="sr-Latn-CS"/>
      </w:rPr>
      <w:t>99</w:t>
    </w:r>
    <w:r w:rsidRPr="005836C6">
      <w:rPr>
        <w:rFonts w:ascii="Times New Roman" w:hAnsi="Times New Roman" w:cs="Times New Roman"/>
        <w:b/>
        <w:color w:val="FFFFFF"/>
        <w:sz w:val="20"/>
        <w:szCs w:val="20"/>
        <w:lang w:eastAsia="sr-Latn-CS"/>
      </w:rPr>
      <w:fldChar w:fldCharType="end"/>
    </w:r>
    <w:r w:rsidRPr="005836C6">
      <w:rPr>
        <w:rFonts w:ascii="Times New Roman" w:hAnsi="Times New Roman" w:cs="Times New Roman"/>
        <w:b/>
        <w:color w:val="FFFFFF"/>
        <w:sz w:val="20"/>
        <w:szCs w:val="20"/>
        <w:lang w:eastAsia="sr-Latn-CS"/>
      </w:rPr>
      <w:t>. OLDAL                    2025. 0</w:t>
    </w:r>
    <w:r w:rsidRPr="005836C6">
      <w:rPr>
        <w:rFonts w:ascii="Times New Roman" w:hAnsi="Times New Roman" w:cs="Times New Roman"/>
        <w:b/>
        <w:color w:val="FFFFFF"/>
        <w:sz w:val="20"/>
        <w:szCs w:val="20"/>
        <w:lang w:val="hu-HU" w:eastAsia="sr-Latn-CS"/>
      </w:rPr>
      <w:t>4</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10</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5</w:t>
    </w:r>
    <w:r w:rsidRPr="005836C6">
      <w:rPr>
        <w:rFonts w:ascii="Times New Roman" w:hAnsi="Times New Roman" w:cs="Times New Roman"/>
        <w:b/>
        <w:color w:val="FFFFFF"/>
        <w:sz w:val="20"/>
        <w:szCs w:val="20"/>
        <w:lang w:eastAsia="sr-Latn-CS"/>
      </w:rPr>
      <w:t xml:space="preserve">.  </w:t>
    </w:r>
    <w:proofErr w:type="spellStart"/>
    <w:r w:rsidRPr="005836C6">
      <w:rPr>
        <w:rFonts w:ascii="Times New Roman" w:hAnsi="Times New Roman" w:cs="Times New Roman"/>
        <w:b/>
        <w:color w:val="FFFFFF"/>
        <w:sz w:val="20"/>
        <w:szCs w:val="20"/>
        <w:lang w:eastAsia="sr-Latn-CS"/>
      </w:rPr>
      <w:t>szám</w:t>
    </w:r>
    <w:proofErr w:type="spellEnd"/>
  </w:p>
  <w:p w14:paraId="5B649FA5" w14:textId="47ECE75B" w:rsidR="00584C1A" w:rsidRPr="005836C6" w:rsidRDefault="0053727A" w:rsidP="00EA606D">
    <w:pPr>
      <w:tabs>
        <w:tab w:val="center" w:pos="142"/>
        <w:tab w:val="center" w:pos="4536"/>
        <w:tab w:val="right" w:pos="9072"/>
      </w:tabs>
      <w:spacing w:after="0" w:line="240" w:lineRule="auto"/>
      <w:jc w:val="center"/>
      <w:rPr>
        <w:rFonts w:ascii="Times New Roman" w:hAnsi="Times New Roman" w:cs="Times New Roman"/>
        <w:b/>
        <w:color w:val="FFFFFF"/>
        <w:sz w:val="20"/>
        <w:szCs w:val="20"/>
        <w:lang w:val="sr-Cyrl-RS" w:eastAsia="sr-Latn-CS"/>
      </w:rPr>
    </w:pP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2</w:t>
    </w:r>
    <w:r w:rsidRPr="005836C6">
      <w:rPr>
        <w:rFonts w:ascii="Times New Roman" w:hAnsi="Times New Roman" w:cs="Times New Roman"/>
        <w:b/>
        <w:color w:val="FFFFFF"/>
        <w:sz w:val="20"/>
        <w:szCs w:val="20"/>
        <w:lang w:val="sr-Cyrl-RS" w:eastAsia="sr-Latn-CS"/>
      </w:rPr>
      <w:t>7</w:t>
    </w:r>
    <w:r w:rsidRPr="005836C6">
      <w:rPr>
        <w:rFonts w:ascii="Times New Roman" w:hAnsi="Times New Roman" w:cs="Times New Roman"/>
        <w:b/>
        <w:color w:val="FFFFFF"/>
        <w:sz w:val="20"/>
        <w:szCs w:val="20"/>
        <w:lang w:eastAsia="sr-Latn-CS"/>
      </w:rPr>
      <w:t>. 0</w:t>
    </w:r>
    <w:r w:rsidRPr="005836C6">
      <w:rPr>
        <w:rFonts w:ascii="Times New Roman" w:hAnsi="Times New Roman" w:cs="Times New Roman"/>
        <w:b/>
        <w:color w:val="FFFFFF"/>
        <w:sz w:val="20"/>
        <w:szCs w:val="20"/>
        <w:lang w:val="sr-Cyrl-RS" w:eastAsia="sr-Latn-CS"/>
      </w:rPr>
      <w:t>3</w:t>
    </w:r>
    <w:r w:rsidRPr="005836C6">
      <w:rPr>
        <w:rFonts w:ascii="Times New Roman" w:hAnsi="Times New Roman" w:cs="Times New Roman"/>
        <w:b/>
        <w:color w:val="FFFFFF"/>
        <w:sz w:val="20"/>
        <w:szCs w:val="20"/>
        <w:lang w:eastAsia="sr-Latn-CS"/>
      </w:rPr>
      <w:t xml:space="preserve">. 2025.                   СТРАНА  </w:t>
    </w:r>
    <w:r w:rsidRPr="005836C6">
      <w:rPr>
        <w:rFonts w:ascii="Times New Roman" w:hAnsi="Times New Roman" w:cs="Times New Roman"/>
        <w:b/>
        <w:color w:val="FFFFFF"/>
        <w:sz w:val="20"/>
        <w:szCs w:val="20"/>
        <w:lang w:eastAsia="sr-Latn-CS"/>
      </w:rPr>
      <w:fldChar w:fldCharType="begin"/>
    </w:r>
    <w:r w:rsidRPr="005836C6">
      <w:rPr>
        <w:rFonts w:ascii="Times New Roman" w:hAnsi="Times New Roman" w:cs="Times New Roman"/>
        <w:b/>
        <w:color w:val="FFFFFF"/>
        <w:sz w:val="20"/>
        <w:szCs w:val="20"/>
        <w:lang w:eastAsia="sr-Latn-CS"/>
      </w:rPr>
      <w:instrText>PAGE   \* MERGEFORMAT</w:instrText>
    </w:r>
    <w:r w:rsidRPr="005836C6">
      <w:rPr>
        <w:rFonts w:ascii="Times New Roman" w:hAnsi="Times New Roman" w:cs="Times New Roman"/>
        <w:b/>
        <w:color w:val="FFFFFF"/>
        <w:sz w:val="20"/>
        <w:szCs w:val="20"/>
        <w:lang w:eastAsia="sr-Latn-CS"/>
      </w:rPr>
      <w:fldChar w:fldCharType="separate"/>
    </w:r>
    <w:r w:rsidRPr="005836C6">
      <w:rPr>
        <w:b/>
        <w:color w:val="FFFFFF"/>
        <w:sz w:val="20"/>
        <w:szCs w:val="20"/>
        <w:lang w:eastAsia="sr-Latn-CS"/>
      </w:rPr>
      <w:t>30</w:t>
    </w:r>
    <w:r w:rsidRPr="005836C6">
      <w:rPr>
        <w:rFonts w:ascii="Times New Roman" w:hAnsi="Times New Roman" w:cs="Times New Roman"/>
        <w:b/>
        <w:color w:val="FFFFFF"/>
        <w:sz w:val="20"/>
        <w:szCs w:val="20"/>
        <w:lang w:eastAsia="sr-Latn-CS"/>
      </w:rPr>
      <w:fldChar w:fldCharType="end"/>
    </w:r>
    <w:r w:rsidRPr="005836C6">
      <w:rPr>
        <w:rFonts w:ascii="Times New Roman" w:hAnsi="Times New Roman" w:cs="Times New Roman"/>
        <w:b/>
        <w:color w:val="FFFFFF"/>
        <w:sz w:val="20"/>
        <w:szCs w:val="20"/>
        <w:lang w:eastAsia="sr-Latn-CS"/>
      </w:rPr>
      <w:t>. OLDAL                    2025. 0</w:t>
    </w:r>
    <w:r w:rsidRPr="005836C6">
      <w:rPr>
        <w:rFonts w:ascii="Times New Roman" w:hAnsi="Times New Roman" w:cs="Times New Roman"/>
        <w:b/>
        <w:color w:val="FFFFFF"/>
        <w:sz w:val="20"/>
        <w:szCs w:val="20"/>
        <w:lang w:val="hu-HU" w:eastAsia="sr-Latn-CS"/>
      </w:rPr>
      <w:t>3</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hu-HU" w:eastAsia="sr-Latn-CS"/>
      </w:rPr>
      <w:t>2</w:t>
    </w:r>
    <w:r w:rsidRPr="005836C6">
      <w:rPr>
        <w:rFonts w:ascii="Times New Roman" w:hAnsi="Times New Roman" w:cs="Times New Roman"/>
        <w:b/>
        <w:color w:val="FFFFFF"/>
        <w:sz w:val="20"/>
        <w:szCs w:val="20"/>
        <w:lang w:val="sr-Cyrl-RS" w:eastAsia="sr-Latn-CS"/>
      </w:rPr>
      <w:t>7</w:t>
    </w:r>
    <w:r w:rsidRPr="005836C6">
      <w:rPr>
        <w:rFonts w:ascii="Times New Roman" w:hAnsi="Times New Roman" w:cs="Times New Roman"/>
        <w:b/>
        <w:color w:val="FFFFFF"/>
        <w:sz w:val="20"/>
        <w:szCs w:val="20"/>
        <w:lang w:eastAsia="sr-Latn-CS"/>
      </w:rPr>
      <w:t xml:space="preserve">.                </w:t>
    </w:r>
    <w:r w:rsidRPr="005836C6">
      <w:rPr>
        <w:rFonts w:ascii="Times New Roman" w:hAnsi="Times New Roman" w:cs="Times New Roman"/>
        <w:b/>
        <w:color w:val="FFFFFF"/>
        <w:sz w:val="20"/>
        <w:szCs w:val="20"/>
        <w:lang w:val="sr-Cyrl-RS" w:eastAsia="sr-Latn-CS"/>
      </w:rPr>
      <w:t>4</w:t>
    </w:r>
    <w:r w:rsidRPr="005836C6">
      <w:rPr>
        <w:rFonts w:ascii="Times New Roman" w:hAnsi="Times New Roman" w:cs="Times New Roman"/>
        <w:b/>
        <w:color w:val="FFFFFF"/>
        <w:sz w:val="20"/>
        <w:szCs w:val="20"/>
        <w:lang w:eastAsia="sr-Latn-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5D6D378"/>
    <w:lvl w:ilvl="0">
      <w:start w:val="1"/>
      <w:numFmt w:val="bullet"/>
      <w:pStyle w:val="Szvegtrzs3"/>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15:restartNumberingAfterBreak="0">
    <w:nsid w:val="00000002"/>
    <w:multiLevelType w:val="multilevel"/>
    <w:tmpl w:val="00000002"/>
    <w:name w:val="WW8Num2"/>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3" w15:restartNumberingAfterBreak="0">
    <w:nsid w:val="00000003"/>
    <w:multiLevelType w:val="singleLevel"/>
    <w:tmpl w:val="00000003"/>
    <w:name w:val="WW8Num3"/>
    <w:lvl w:ilvl="0">
      <w:start w:val="1"/>
      <w:numFmt w:val="decimal"/>
      <w:lvlText w:val="%1."/>
      <w:lvlJc w:val="left"/>
      <w:pPr>
        <w:tabs>
          <w:tab w:val="num" w:pos="0"/>
        </w:tabs>
        <w:ind w:left="720" w:hanging="360"/>
      </w:pPr>
      <w:rPr>
        <w:rFonts w:hint="default"/>
      </w:rPr>
    </w:lvl>
  </w:abstractNum>
  <w:abstractNum w:abstractNumId="4" w15:restartNumberingAfterBreak="0">
    <w:nsid w:val="00000004"/>
    <w:multiLevelType w:val="multilevel"/>
    <w:tmpl w:val="00000004"/>
    <w:name w:val="WW8Num4"/>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5" w15:restartNumberingAfterBreak="0">
    <w:nsid w:val="00000005"/>
    <w:multiLevelType w:val="singleLevel"/>
    <w:tmpl w:val="00000005"/>
    <w:name w:val="WW8Num5"/>
    <w:lvl w:ilvl="0">
      <w:start w:val="1"/>
      <w:numFmt w:val="decimal"/>
      <w:lvlText w:val="%1."/>
      <w:lvlJc w:val="left"/>
      <w:pPr>
        <w:tabs>
          <w:tab w:val="num" w:pos="0"/>
        </w:tabs>
        <w:ind w:left="720" w:hanging="360"/>
      </w:pPr>
    </w:lvl>
  </w:abstractNum>
  <w:abstractNum w:abstractNumId="6" w15:restartNumberingAfterBreak="0">
    <w:nsid w:val="00000006"/>
    <w:multiLevelType w:val="singleLevel"/>
    <w:tmpl w:val="00000006"/>
    <w:name w:val="WW8Num6"/>
    <w:lvl w:ilvl="0">
      <w:start w:val="1"/>
      <w:numFmt w:val="decimal"/>
      <w:lvlText w:val="%1."/>
      <w:lvlJc w:val="left"/>
      <w:pPr>
        <w:tabs>
          <w:tab w:val="num" w:pos="0"/>
        </w:tabs>
        <w:ind w:left="720" w:hanging="360"/>
      </w:pPr>
      <w:rPr>
        <w:lang w:val="sr-Cyrl-RS"/>
      </w:rPr>
    </w:lvl>
  </w:abstractNum>
  <w:abstractNum w:abstractNumId="7"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hint="default"/>
      </w:rPr>
    </w:lvl>
  </w:abstractNum>
  <w:abstractNum w:abstractNumId="8"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Symbol" w:hAnsi="Symbol" w:cs="Symbol" w:hint="default"/>
      </w:rPr>
    </w:lvl>
  </w:abstractNum>
  <w:abstractNum w:abstractNumId="9" w15:restartNumberingAfterBreak="0">
    <w:nsid w:val="00000009"/>
    <w:multiLevelType w:val="multilevel"/>
    <w:tmpl w:val="00000009"/>
    <w:name w:val="WW8Num9"/>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0" w15:restartNumberingAfterBreak="0">
    <w:nsid w:val="0000000A"/>
    <w:multiLevelType w:val="singleLevel"/>
    <w:tmpl w:val="0000000A"/>
    <w:name w:val="WW8Num10"/>
    <w:lvl w:ilvl="0">
      <w:start w:val="1"/>
      <w:numFmt w:val="decimal"/>
      <w:lvlText w:val="%1."/>
      <w:lvlJc w:val="left"/>
      <w:pPr>
        <w:tabs>
          <w:tab w:val="num" w:pos="0"/>
        </w:tabs>
        <w:ind w:left="720" w:hanging="360"/>
      </w:pPr>
      <w:rPr>
        <w:rFonts w:hint="default"/>
      </w:rPr>
    </w:lvl>
  </w:abstractNum>
  <w:abstractNum w:abstractNumId="11" w15:restartNumberingAfterBreak="0">
    <w:nsid w:val="0000000B"/>
    <w:multiLevelType w:val="singleLevel"/>
    <w:tmpl w:val="0000000B"/>
    <w:name w:val="WW8Num11"/>
    <w:lvl w:ilvl="0">
      <w:start w:val="1"/>
      <w:numFmt w:val="bullet"/>
      <w:lvlText w:val=""/>
      <w:lvlJc w:val="left"/>
      <w:pPr>
        <w:tabs>
          <w:tab w:val="num" w:pos="0"/>
        </w:tabs>
        <w:ind w:left="720" w:hanging="360"/>
      </w:pPr>
      <w:rPr>
        <w:rFonts w:ascii="Symbol" w:hAnsi="Symbol" w:cs="Symbol" w:hint="default"/>
      </w:rPr>
    </w:lvl>
  </w:abstractNum>
  <w:abstractNum w:abstractNumId="12" w15:restartNumberingAfterBreak="0">
    <w:nsid w:val="0000000C"/>
    <w:multiLevelType w:val="singleLevel"/>
    <w:tmpl w:val="0000000C"/>
    <w:name w:val="WW8Num15"/>
    <w:lvl w:ilvl="0">
      <w:start w:val="1"/>
      <w:numFmt w:val="decimal"/>
      <w:lvlText w:val="%1."/>
      <w:lvlJc w:val="left"/>
      <w:pPr>
        <w:tabs>
          <w:tab w:val="num" w:pos="720"/>
        </w:tabs>
        <w:ind w:left="720" w:hanging="360"/>
      </w:pPr>
    </w:lvl>
  </w:abstractNum>
  <w:abstractNum w:abstractNumId="13" w15:restartNumberingAfterBreak="0">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rPr>
    </w:lvl>
  </w:abstractNum>
  <w:abstractNum w:abstractNumId="14" w15:restartNumberingAfterBreak="0">
    <w:nsid w:val="00000038"/>
    <w:multiLevelType w:val="singleLevel"/>
    <w:tmpl w:val="00000038"/>
    <w:name w:val="WW8Num56"/>
    <w:lvl w:ilvl="0">
      <w:start w:val="1"/>
      <w:numFmt w:val="none"/>
      <w:suff w:val="nothing"/>
      <w:lvlText w:val="-"/>
      <w:lvlJc w:val="left"/>
      <w:pPr>
        <w:tabs>
          <w:tab w:val="num" w:pos="1260"/>
        </w:tabs>
        <w:ind w:left="1260" w:hanging="360"/>
      </w:pPr>
      <w:rPr>
        <w:rFonts w:ascii="Verdana" w:hAnsi="Verdana"/>
      </w:rPr>
    </w:lvl>
  </w:abstractNum>
  <w:abstractNum w:abstractNumId="15" w15:restartNumberingAfterBreak="0">
    <w:nsid w:val="0000004A"/>
    <w:multiLevelType w:val="singleLevel"/>
    <w:tmpl w:val="0000004A"/>
    <w:name w:val="WW8Num74"/>
    <w:lvl w:ilvl="0">
      <w:start w:val="1"/>
      <w:numFmt w:val="none"/>
      <w:suff w:val="nothing"/>
      <w:lvlText w:val="-"/>
      <w:lvlJc w:val="left"/>
      <w:pPr>
        <w:tabs>
          <w:tab w:val="num" w:pos="1287"/>
        </w:tabs>
        <w:ind w:left="1287" w:hanging="360"/>
      </w:pPr>
      <w:rPr>
        <w:rFonts w:ascii="Symbol" w:hAnsi="Symbol"/>
      </w:rPr>
    </w:lvl>
  </w:abstractNum>
  <w:abstractNum w:abstractNumId="16" w15:restartNumberingAfterBreak="0">
    <w:nsid w:val="05460CE5"/>
    <w:multiLevelType w:val="hybridMultilevel"/>
    <w:tmpl w:val="DBE8E2F4"/>
    <w:name w:val="WW8Num752"/>
    <w:lvl w:ilvl="0" w:tplc="36443B2A">
      <w:start w:val="29"/>
      <w:numFmt w:val="decimal"/>
      <w:lvlText w:val="%1)"/>
      <w:lvlJc w:val="left"/>
      <w:pPr>
        <w:tabs>
          <w:tab w:val="num" w:pos="1077"/>
        </w:tabs>
        <w:ind w:firstLine="607"/>
      </w:pPr>
      <w:rPr>
        <w:rFonts w:cs="Times New Roman" w:hint="default"/>
        <w:b w:val="0"/>
      </w:rPr>
    </w:lvl>
    <w:lvl w:ilvl="1" w:tplc="281A0019" w:tentative="1">
      <w:start w:val="1"/>
      <w:numFmt w:val="lowerLetter"/>
      <w:lvlText w:val="%2."/>
      <w:lvlJc w:val="left"/>
      <w:pPr>
        <w:ind w:left="1440" w:hanging="360"/>
      </w:pPr>
      <w:rPr>
        <w:rFonts w:cs="Times New Roman"/>
      </w:rPr>
    </w:lvl>
    <w:lvl w:ilvl="2" w:tplc="281A001B" w:tentative="1">
      <w:start w:val="1"/>
      <w:numFmt w:val="lowerRoman"/>
      <w:lvlText w:val="%3."/>
      <w:lvlJc w:val="right"/>
      <w:pPr>
        <w:ind w:left="2160" w:hanging="180"/>
      </w:pPr>
      <w:rPr>
        <w:rFonts w:cs="Times New Roman"/>
      </w:rPr>
    </w:lvl>
    <w:lvl w:ilvl="3" w:tplc="281A000F" w:tentative="1">
      <w:start w:val="1"/>
      <w:numFmt w:val="decimal"/>
      <w:lvlText w:val="%4."/>
      <w:lvlJc w:val="left"/>
      <w:pPr>
        <w:ind w:left="2880" w:hanging="360"/>
      </w:pPr>
      <w:rPr>
        <w:rFonts w:cs="Times New Roman"/>
      </w:rPr>
    </w:lvl>
    <w:lvl w:ilvl="4" w:tplc="281A0019" w:tentative="1">
      <w:start w:val="1"/>
      <w:numFmt w:val="lowerLetter"/>
      <w:lvlText w:val="%5."/>
      <w:lvlJc w:val="left"/>
      <w:pPr>
        <w:ind w:left="3600" w:hanging="360"/>
      </w:pPr>
      <w:rPr>
        <w:rFonts w:cs="Times New Roman"/>
      </w:rPr>
    </w:lvl>
    <w:lvl w:ilvl="5" w:tplc="281A001B" w:tentative="1">
      <w:start w:val="1"/>
      <w:numFmt w:val="lowerRoman"/>
      <w:lvlText w:val="%6."/>
      <w:lvlJc w:val="right"/>
      <w:pPr>
        <w:ind w:left="4320" w:hanging="180"/>
      </w:pPr>
      <w:rPr>
        <w:rFonts w:cs="Times New Roman"/>
      </w:rPr>
    </w:lvl>
    <w:lvl w:ilvl="6" w:tplc="281A000F" w:tentative="1">
      <w:start w:val="1"/>
      <w:numFmt w:val="decimal"/>
      <w:lvlText w:val="%7."/>
      <w:lvlJc w:val="left"/>
      <w:pPr>
        <w:ind w:left="5040" w:hanging="360"/>
      </w:pPr>
      <w:rPr>
        <w:rFonts w:cs="Times New Roman"/>
      </w:rPr>
    </w:lvl>
    <w:lvl w:ilvl="7" w:tplc="281A0019" w:tentative="1">
      <w:start w:val="1"/>
      <w:numFmt w:val="lowerLetter"/>
      <w:lvlText w:val="%8."/>
      <w:lvlJc w:val="left"/>
      <w:pPr>
        <w:ind w:left="5760" w:hanging="360"/>
      </w:pPr>
      <w:rPr>
        <w:rFonts w:cs="Times New Roman"/>
      </w:rPr>
    </w:lvl>
    <w:lvl w:ilvl="8" w:tplc="281A001B" w:tentative="1">
      <w:start w:val="1"/>
      <w:numFmt w:val="lowerRoman"/>
      <w:lvlText w:val="%9."/>
      <w:lvlJc w:val="right"/>
      <w:pPr>
        <w:ind w:left="6480" w:hanging="180"/>
      </w:pPr>
      <w:rPr>
        <w:rFonts w:cs="Times New Roman"/>
      </w:rPr>
    </w:lvl>
  </w:abstractNum>
  <w:abstractNum w:abstractNumId="17" w15:restartNumberingAfterBreak="0">
    <w:nsid w:val="05C459CE"/>
    <w:multiLevelType w:val="multilevel"/>
    <w:tmpl w:val="D452DE4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06132C1C"/>
    <w:multiLevelType w:val="hybridMultilevel"/>
    <w:tmpl w:val="E0F00112"/>
    <w:lvl w:ilvl="0" w:tplc="7B82B0B8">
      <w:start w:val="6"/>
      <w:numFmt w:val="bullet"/>
      <w:pStyle w:val="Szmozottlista5"/>
      <w:lvlText w:val="-"/>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8E31663"/>
    <w:multiLevelType w:val="hybridMultilevel"/>
    <w:tmpl w:val="1B784CC4"/>
    <w:lvl w:ilvl="0" w:tplc="AB58C4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A760488"/>
    <w:multiLevelType w:val="multilevel"/>
    <w:tmpl w:val="E92A941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1" w15:restartNumberingAfterBreak="0">
    <w:nsid w:val="0F670602"/>
    <w:multiLevelType w:val="multilevel"/>
    <w:tmpl w:val="633438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2" w15:restartNumberingAfterBreak="0">
    <w:nsid w:val="16E86C9F"/>
    <w:multiLevelType w:val="hybridMultilevel"/>
    <w:tmpl w:val="9850B36C"/>
    <w:lvl w:ilvl="0" w:tplc="87E8793C">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9B72C03"/>
    <w:multiLevelType w:val="hybridMultilevel"/>
    <w:tmpl w:val="19566840"/>
    <w:lvl w:ilvl="0" w:tplc="04090001">
      <w:start w:val="1"/>
      <w:numFmt w:val="bullet"/>
      <w:lvlText w:val=""/>
      <w:lvlJc w:val="left"/>
      <w:pPr>
        <w:ind w:left="1428" w:hanging="360"/>
      </w:pPr>
      <w:rPr>
        <w:rFonts w:ascii="Symbol" w:hAnsi="Symbol" w:hint="default"/>
      </w:rPr>
    </w:lvl>
    <w:lvl w:ilvl="1" w:tplc="04090003">
      <w:start w:val="1"/>
      <w:numFmt w:val="bullet"/>
      <w:lvlText w:val="o"/>
      <w:lvlJc w:val="left"/>
      <w:pPr>
        <w:ind w:left="2148" w:hanging="360"/>
      </w:pPr>
      <w:rPr>
        <w:rFonts w:ascii="Courier New" w:hAnsi="Courier New" w:cs="Courier New" w:hint="default"/>
      </w:rPr>
    </w:lvl>
    <w:lvl w:ilvl="2" w:tplc="04090005">
      <w:start w:val="1"/>
      <w:numFmt w:val="bullet"/>
      <w:lvlText w:val=""/>
      <w:lvlJc w:val="left"/>
      <w:pPr>
        <w:ind w:left="2868" w:hanging="360"/>
      </w:pPr>
      <w:rPr>
        <w:rFonts w:ascii="Wingdings" w:hAnsi="Wingdings" w:hint="default"/>
      </w:rPr>
    </w:lvl>
    <w:lvl w:ilvl="3" w:tplc="04090001">
      <w:start w:val="1"/>
      <w:numFmt w:val="bullet"/>
      <w:lvlText w:val=""/>
      <w:lvlJc w:val="left"/>
      <w:pPr>
        <w:ind w:left="3588" w:hanging="360"/>
      </w:pPr>
      <w:rPr>
        <w:rFonts w:ascii="Symbol" w:hAnsi="Symbol" w:hint="default"/>
      </w:rPr>
    </w:lvl>
    <w:lvl w:ilvl="4" w:tplc="04090003">
      <w:start w:val="1"/>
      <w:numFmt w:val="bullet"/>
      <w:lvlText w:val="o"/>
      <w:lvlJc w:val="left"/>
      <w:pPr>
        <w:ind w:left="4308" w:hanging="360"/>
      </w:pPr>
      <w:rPr>
        <w:rFonts w:ascii="Courier New" w:hAnsi="Courier New" w:cs="Courier New" w:hint="default"/>
      </w:rPr>
    </w:lvl>
    <w:lvl w:ilvl="5" w:tplc="04090005">
      <w:start w:val="1"/>
      <w:numFmt w:val="bullet"/>
      <w:lvlText w:val=""/>
      <w:lvlJc w:val="left"/>
      <w:pPr>
        <w:ind w:left="5028" w:hanging="360"/>
      </w:pPr>
      <w:rPr>
        <w:rFonts w:ascii="Wingdings" w:hAnsi="Wingdings" w:hint="default"/>
      </w:rPr>
    </w:lvl>
    <w:lvl w:ilvl="6" w:tplc="04090001">
      <w:start w:val="1"/>
      <w:numFmt w:val="bullet"/>
      <w:lvlText w:val=""/>
      <w:lvlJc w:val="left"/>
      <w:pPr>
        <w:ind w:left="5748" w:hanging="360"/>
      </w:pPr>
      <w:rPr>
        <w:rFonts w:ascii="Symbol" w:hAnsi="Symbol" w:hint="default"/>
      </w:rPr>
    </w:lvl>
    <w:lvl w:ilvl="7" w:tplc="04090003">
      <w:start w:val="1"/>
      <w:numFmt w:val="bullet"/>
      <w:lvlText w:val="o"/>
      <w:lvlJc w:val="left"/>
      <w:pPr>
        <w:ind w:left="6468" w:hanging="360"/>
      </w:pPr>
      <w:rPr>
        <w:rFonts w:ascii="Courier New" w:hAnsi="Courier New" w:cs="Courier New" w:hint="default"/>
      </w:rPr>
    </w:lvl>
    <w:lvl w:ilvl="8" w:tplc="04090005">
      <w:start w:val="1"/>
      <w:numFmt w:val="bullet"/>
      <w:lvlText w:val=""/>
      <w:lvlJc w:val="left"/>
      <w:pPr>
        <w:ind w:left="7188" w:hanging="360"/>
      </w:pPr>
      <w:rPr>
        <w:rFonts w:ascii="Wingdings" w:hAnsi="Wingdings" w:hint="default"/>
      </w:rPr>
    </w:lvl>
  </w:abstractNum>
  <w:abstractNum w:abstractNumId="24" w15:restartNumberingAfterBreak="0">
    <w:nsid w:val="1C72728F"/>
    <w:multiLevelType w:val="multilevel"/>
    <w:tmpl w:val="454E269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5" w15:restartNumberingAfterBreak="0">
    <w:nsid w:val="2006387C"/>
    <w:multiLevelType w:val="multilevel"/>
    <w:tmpl w:val="3EB28C9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6" w15:restartNumberingAfterBreak="0">
    <w:nsid w:val="215C0CED"/>
    <w:multiLevelType w:val="hybridMultilevel"/>
    <w:tmpl w:val="04184900"/>
    <w:lvl w:ilvl="0" w:tplc="87E8793C">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1602813"/>
    <w:multiLevelType w:val="hybridMultilevel"/>
    <w:tmpl w:val="52260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20B33FE"/>
    <w:multiLevelType w:val="hybridMultilevel"/>
    <w:tmpl w:val="B80AF992"/>
    <w:lvl w:ilvl="0" w:tplc="C0DEC132">
      <w:start w:val="1"/>
      <w:numFmt w:val="bullet"/>
      <w:pStyle w:val="a"/>
      <w:lvlText w:val=""/>
      <w:lvlJc w:val="left"/>
      <w:pPr>
        <w:tabs>
          <w:tab w:val="num" w:pos="1134"/>
        </w:tabs>
        <w:ind w:left="850" w:firstLine="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EC209AE"/>
    <w:multiLevelType w:val="multilevel"/>
    <w:tmpl w:val="030A0A1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0" w15:restartNumberingAfterBreak="0">
    <w:nsid w:val="329E0C14"/>
    <w:multiLevelType w:val="hybridMultilevel"/>
    <w:tmpl w:val="61CC2D14"/>
    <w:lvl w:ilvl="0" w:tplc="B63A50F8">
      <w:start w:val="1"/>
      <w:numFmt w:val="bullet"/>
      <w:pStyle w:val="a0"/>
      <w:lvlText w:val=""/>
      <w:lvlJc w:val="left"/>
      <w:pPr>
        <w:ind w:left="720" w:hanging="360"/>
      </w:pPr>
      <w:rPr>
        <w:rFonts w:ascii="Symbol" w:hAnsi="Symbol" w:hint="default"/>
        <w:sz w:val="16"/>
      </w:rPr>
    </w:lvl>
    <w:lvl w:ilvl="1" w:tplc="081A0019">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1" w15:restartNumberingAfterBreak="0">
    <w:nsid w:val="35996F11"/>
    <w:multiLevelType w:val="multilevel"/>
    <w:tmpl w:val="4920A3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2" w15:restartNumberingAfterBreak="0">
    <w:nsid w:val="3B056CBC"/>
    <w:multiLevelType w:val="multilevel"/>
    <w:tmpl w:val="5F14FCA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3" w15:restartNumberingAfterBreak="0">
    <w:nsid w:val="3BFD0AD6"/>
    <w:multiLevelType w:val="multilevel"/>
    <w:tmpl w:val="C2D0263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4" w15:restartNumberingAfterBreak="0">
    <w:nsid w:val="3E493398"/>
    <w:multiLevelType w:val="multilevel"/>
    <w:tmpl w:val="FD1473A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5" w15:restartNumberingAfterBreak="0">
    <w:nsid w:val="40605A56"/>
    <w:multiLevelType w:val="multilevel"/>
    <w:tmpl w:val="D7C8D15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6" w15:restartNumberingAfterBreak="0">
    <w:nsid w:val="422420EC"/>
    <w:multiLevelType w:val="multilevel"/>
    <w:tmpl w:val="47D0534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7" w15:restartNumberingAfterBreak="0">
    <w:nsid w:val="439B44CB"/>
    <w:multiLevelType w:val="multilevel"/>
    <w:tmpl w:val="DE4A555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8" w15:restartNumberingAfterBreak="0">
    <w:nsid w:val="442F0B9B"/>
    <w:multiLevelType w:val="multilevel"/>
    <w:tmpl w:val="F042AF6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15:restartNumberingAfterBreak="0">
    <w:nsid w:val="457274C8"/>
    <w:multiLevelType w:val="hybridMultilevel"/>
    <w:tmpl w:val="F05457B4"/>
    <w:lvl w:ilvl="0" w:tplc="87E8793C">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7F71069"/>
    <w:multiLevelType w:val="multilevel"/>
    <w:tmpl w:val="6F98934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1" w15:restartNumberingAfterBreak="0">
    <w:nsid w:val="493B2891"/>
    <w:multiLevelType w:val="multilevel"/>
    <w:tmpl w:val="E3E0872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4A363F0B"/>
    <w:multiLevelType w:val="hybridMultilevel"/>
    <w:tmpl w:val="798A1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B4B4374"/>
    <w:multiLevelType w:val="multilevel"/>
    <w:tmpl w:val="01A8C62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4" w15:restartNumberingAfterBreak="0">
    <w:nsid w:val="4E7A6128"/>
    <w:multiLevelType w:val="multilevel"/>
    <w:tmpl w:val="02EE9E1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5" w15:restartNumberingAfterBreak="0">
    <w:nsid w:val="4EC94C41"/>
    <w:multiLevelType w:val="multilevel"/>
    <w:tmpl w:val="399C7D6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6" w15:restartNumberingAfterBreak="0">
    <w:nsid w:val="4F942673"/>
    <w:multiLevelType w:val="hybridMultilevel"/>
    <w:tmpl w:val="9CE21E62"/>
    <w:lvl w:ilvl="0" w:tplc="7B82B0B8">
      <w:start w:val="6"/>
      <w:numFmt w:val="bullet"/>
      <w:pStyle w:val="Felsorols5"/>
      <w:lvlText w:val="-"/>
      <w:lvlJc w:val="left"/>
      <w:pPr>
        <w:ind w:left="720" w:hanging="360"/>
      </w:pPr>
      <w:rPr>
        <w:rFonts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7" w15:restartNumberingAfterBreak="0">
    <w:nsid w:val="51631477"/>
    <w:multiLevelType w:val="hybridMultilevel"/>
    <w:tmpl w:val="98824A08"/>
    <w:lvl w:ilvl="0" w:tplc="7B82B0B8">
      <w:start w:val="6"/>
      <w:numFmt w:val="bullet"/>
      <w:pStyle w:val="Szmozottlista"/>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88A62B5"/>
    <w:multiLevelType w:val="multilevel"/>
    <w:tmpl w:val="694E47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9" w15:restartNumberingAfterBreak="0">
    <w:nsid w:val="5A1B0670"/>
    <w:multiLevelType w:val="multilevel"/>
    <w:tmpl w:val="38C8A13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0" w15:restartNumberingAfterBreak="0">
    <w:nsid w:val="5F36580F"/>
    <w:multiLevelType w:val="multilevel"/>
    <w:tmpl w:val="FC8E681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1" w15:restartNumberingAfterBreak="0">
    <w:nsid w:val="610B3258"/>
    <w:multiLevelType w:val="hybridMultilevel"/>
    <w:tmpl w:val="208AD624"/>
    <w:lvl w:ilvl="0" w:tplc="AB58C488">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52" w15:restartNumberingAfterBreak="0">
    <w:nsid w:val="63DE0D6D"/>
    <w:multiLevelType w:val="multilevel"/>
    <w:tmpl w:val="A1D053D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3" w15:restartNumberingAfterBreak="0">
    <w:nsid w:val="684B53CC"/>
    <w:multiLevelType w:val="multilevel"/>
    <w:tmpl w:val="DEA62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8AD7776"/>
    <w:multiLevelType w:val="multilevel"/>
    <w:tmpl w:val="723E11A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5" w15:restartNumberingAfterBreak="0">
    <w:nsid w:val="6D162BF6"/>
    <w:multiLevelType w:val="hybridMultilevel"/>
    <w:tmpl w:val="82C077D4"/>
    <w:lvl w:ilvl="0" w:tplc="7B82B0B8">
      <w:start w:val="6"/>
      <w:numFmt w:val="bullet"/>
      <w:pStyle w:val="Szmozottlista4"/>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1481D8A"/>
    <w:multiLevelType w:val="hybridMultilevel"/>
    <w:tmpl w:val="FB4E87BE"/>
    <w:lvl w:ilvl="0" w:tplc="ED5096C6">
      <w:start w:val="1"/>
      <w:numFmt w:val="bullet"/>
      <w:pStyle w:val="zoran1"/>
      <w:lvlText w:val=""/>
      <w:lvlJc w:val="left"/>
      <w:pPr>
        <w:tabs>
          <w:tab w:val="num" w:pos="720"/>
        </w:tabs>
        <w:ind w:left="720" w:hanging="360"/>
      </w:pPr>
      <w:rPr>
        <w:rFonts w:ascii="Symbol" w:hAnsi="Symbol" w:hint="default"/>
      </w:rPr>
    </w:lvl>
    <w:lvl w:ilvl="1" w:tplc="081A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39F5AA2"/>
    <w:multiLevelType w:val="hybridMultilevel"/>
    <w:tmpl w:val="9A9CC0C0"/>
    <w:lvl w:ilvl="0" w:tplc="AB58C488">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58" w15:restartNumberingAfterBreak="0">
    <w:nsid w:val="73CC39B5"/>
    <w:multiLevelType w:val="hybridMultilevel"/>
    <w:tmpl w:val="46EE8B70"/>
    <w:lvl w:ilvl="0" w:tplc="7B82B0B8">
      <w:start w:val="6"/>
      <w:numFmt w:val="bullet"/>
      <w:pStyle w:val="Szmozottlista2"/>
      <w:lvlText w:val="-"/>
      <w:lvlJc w:val="left"/>
      <w:pPr>
        <w:ind w:left="720" w:hanging="360"/>
      </w:pPr>
      <w:rPr>
        <w:rFonts w:hint="default"/>
      </w:rPr>
    </w:lvl>
    <w:lvl w:ilvl="1" w:tplc="9A3EB86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63F2EE3"/>
    <w:multiLevelType w:val="hybridMultilevel"/>
    <w:tmpl w:val="FD58D2DE"/>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16cid:durableId="885676769">
    <w:abstractNumId w:val="56"/>
  </w:num>
  <w:num w:numId="2" w16cid:durableId="170995633">
    <w:abstractNumId w:val="0"/>
  </w:num>
  <w:num w:numId="3" w16cid:durableId="1770081951">
    <w:abstractNumId w:val="30"/>
  </w:num>
  <w:num w:numId="4" w16cid:durableId="439223691">
    <w:abstractNumId w:val="46"/>
  </w:num>
  <w:num w:numId="5" w16cid:durableId="805976514">
    <w:abstractNumId w:val="47"/>
  </w:num>
  <w:num w:numId="6" w16cid:durableId="1742604690">
    <w:abstractNumId w:val="58"/>
  </w:num>
  <w:num w:numId="7" w16cid:durableId="1019428912">
    <w:abstractNumId w:val="55"/>
  </w:num>
  <w:num w:numId="8" w16cid:durableId="1560289873">
    <w:abstractNumId w:val="18"/>
  </w:num>
  <w:num w:numId="9" w16cid:durableId="1572152427">
    <w:abstractNumId w:val="28"/>
  </w:num>
  <w:num w:numId="10" w16cid:durableId="430585919">
    <w:abstractNumId w:val="59"/>
  </w:num>
  <w:num w:numId="11" w16cid:durableId="774054525">
    <w:abstractNumId w:val="23"/>
  </w:num>
  <w:num w:numId="12" w16cid:durableId="1762332456">
    <w:abstractNumId w:val="22"/>
  </w:num>
  <w:num w:numId="13" w16cid:durableId="1151559768">
    <w:abstractNumId w:val="39"/>
  </w:num>
  <w:num w:numId="14" w16cid:durableId="131144342">
    <w:abstractNumId w:val="26"/>
  </w:num>
  <w:num w:numId="15" w16cid:durableId="1923176167">
    <w:abstractNumId w:val="27"/>
  </w:num>
  <w:num w:numId="16" w16cid:durableId="404568112">
    <w:abstractNumId w:val="42"/>
  </w:num>
  <w:num w:numId="17" w16cid:durableId="1746881350">
    <w:abstractNumId w:val="57"/>
  </w:num>
  <w:num w:numId="18" w16cid:durableId="998965316">
    <w:abstractNumId w:val="51"/>
  </w:num>
  <w:num w:numId="19" w16cid:durableId="1077895729">
    <w:abstractNumId w:val="48"/>
  </w:num>
  <w:num w:numId="20" w16cid:durableId="85736409">
    <w:abstractNumId w:val="33"/>
  </w:num>
  <w:num w:numId="21" w16cid:durableId="2037924611">
    <w:abstractNumId w:val="31"/>
  </w:num>
  <w:num w:numId="22" w16cid:durableId="504903268">
    <w:abstractNumId w:val="35"/>
  </w:num>
  <w:num w:numId="23" w16cid:durableId="1971865213">
    <w:abstractNumId w:val="29"/>
  </w:num>
  <w:num w:numId="24" w16cid:durableId="700597064">
    <w:abstractNumId w:val="34"/>
  </w:num>
  <w:num w:numId="25" w16cid:durableId="534125675">
    <w:abstractNumId w:val="25"/>
  </w:num>
  <w:num w:numId="26" w16cid:durableId="659504374">
    <w:abstractNumId w:val="40"/>
  </w:num>
  <w:num w:numId="27" w16cid:durableId="2042822674">
    <w:abstractNumId w:val="44"/>
  </w:num>
  <w:num w:numId="28" w16cid:durableId="1503934812">
    <w:abstractNumId w:val="37"/>
  </w:num>
  <w:num w:numId="29" w16cid:durableId="1100376221">
    <w:abstractNumId w:val="43"/>
  </w:num>
  <w:num w:numId="30" w16cid:durableId="341712141">
    <w:abstractNumId w:val="36"/>
  </w:num>
  <w:num w:numId="31" w16cid:durableId="249971144">
    <w:abstractNumId w:val="32"/>
  </w:num>
  <w:num w:numId="32" w16cid:durableId="99879452">
    <w:abstractNumId w:val="20"/>
  </w:num>
  <w:num w:numId="33" w16cid:durableId="472213033">
    <w:abstractNumId w:val="17"/>
  </w:num>
  <w:num w:numId="34" w16cid:durableId="967511469">
    <w:abstractNumId w:val="50"/>
  </w:num>
  <w:num w:numId="35" w16cid:durableId="1703552217">
    <w:abstractNumId w:val="52"/>
  </w:num>
  <w:num w:numId="36" w16cid:durableId="412632801">
    <w:abstractNumId w:val="54"/>
  </w:num>
  <w:num w:numId="37" w16cid:durableId="1936665791">
    <w:abstractNumId w:val="45"/>
  </w:num>
  <w:num w:numId="38" w16cid:durableId="820780115">
    <w:abstractNumId w:val="38"/>
  </w:num>
  <w:num w:numId="39" w16cid:durableId="1805806943">
    <w:abstractNumId w:val="49"/>
  </w:num>
  <w:num w:numId="40" w16cid:durableId="1551379366">
    <w:abstractNumId w:val="41"/>
  </w:num>
  <w:num w:numId="41" w16cid:durableId="1161385889">
    <w:abstractNumId w:val="24"/>
  </w:num>
  <w:num w:numId="42" w16cid:durableId="1305742886">
    <w:abstractNumId w:val="21"/>
  </w:num>
  <w:num w:numId="43" w16cid:durableId="1299915204">
    <w:abstractNumId w:val="19"/>
  </w:num>
  <w:num w:numId="44" w16cid:durableId="428935645">
    <w:abstractNumId w:val="5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53C"/>
    <w:rsid w:val="00002958"/>
    <w:rsid w:val="00002CC9"/>
    <w:rsid w:val="00003723"/>
    <w:rsid w:val="00005C98"/>
    <w:rsid w:val="0001006B"/>
    <w:rsid w:val="00010326"/>
    <w:rsid w:val="00010F93"/>
    <w:rsid w:val="000111C0"/>
    <w:rsid w:val="000139E3"/>
    <w:rsid w:val="000143F0"/>
    <w:rsid w:val="00016729"/>
    <w:rsid w:val="000233D8"/>
    <w:rsid w:val="000256E9"/>
    <w:rsid w:val="00025869"/>
    <w:rsid w:val="00025C8D"/>
    <w:rsid w:val="00027EF2"/>
    <w:rsid w:val="00035444"/>
    <w:rsid w:val="00036AC8"/>
    <w:rsid w:val="000374F6"/>
    <w:rsid w:val="00040A8A"/>
    <w:rsid w:val="00041F62"/>
    <w:rsid w:val="00044BCC"/>
    <w:rsid w:val="00044C9B"/>
    <w:rsid w:val="00050141"/>
    <w:rsid w:val="00050146"/>
    <w:rsid w:val="0005078A"/>
    <w:rsid w:val="00051B65"/>
    <w:rsid w:val="00051D7F"/>
    <w:rsid w:val="000546E3"/>
    <w:rsid w:val="00055A20"/>
    <w:rsid w:val="0005630D"/>
    <w:rsid w:val="00057876"/>
    <w:rsid w:val="00060555"/>
    <w:rsid w:val="00060B42"/>
    <w:rsid w:val="00061148"/>
    <w:rsid w:val="00063E0D"/>
    <w:rsid w:val="0006484A"/>
    <w:rsid w:val="00065445"/>
    <w:rsid w:val="00065FE3"/>
    <w:rsid w:val="00066256"/>
    <w:rsid w:val="00066494"/>
    <w:rsid w:val="000706CB"/>
    <w:rsid w:val="00072155"/>
    <w:rsid w:val="00073AD9"/>
    <w:rsid w:val="00075030"/>
    <w:rsid w:val="00075CF1"/>
    <w:rsid w:val="00076982"/>
    <w:rsid w:val="00076F52"/>
    <w:rsid w:val="000805FA"/>
    <w:rsid w:val="00083D2E"/>
    <w:rsid w:val="000854A3"/>
    <w:rsid w:val="00090062"/>
    <w:rsid w:val="000905BB"/>
    <w:rsid w:val="000922C8"/>
    <w:rsid w:val="00092B8D"/>
    <w:rsid w:val="00093AB3"/>
    <w:rsid w:val="0009427E"/>
    <w:rsid w:val="000948F9"/>
    <w:rsid w:val="000955C6"/>
    <w:rsid w:val="000A3C42"/>
    <w:rsid w:val="000A4129"/>
    <w:rsid w:val="000A4176"/>
    <w:rsid w:val="000A48E3"/>
    <w:rsid w:val="000A4962"/>
    <w:rsid w:val="000A616A"/>
    <w:rsid w:val="000A7362"/>
    <w:rsid w:val="000B22DD"/>
    <w:rsid w:val="000B38CF"/>
    <w:rsid w:val="000B71BA"/>
    <w:rsid w:val="000B7731"/>
    <w:rsid w:val="000B7983"/>
    <w:rsid w:val="000B7D03"/>
    <w:rsid w:val="000C1BBC"/>
    <w:rsid w:val="000C2874"/>
    <w:rsid w:val="000C3E88"/>
    <w:rsid w:val="000C65A7"/>
    <w:rsid w:val="000C7B28"/>
    <w:rsid w:val="000D0831"/>
    <w:rsid w:val="000D0C13"/>
    <w:rsid w:val="000D3144"/>
    <w:rsid w:val="000D4009"/>
    <w:rsid w:val="000D4CAF"/>
    <w:rsid w:val="000D7127"/>
    <w:rsid w:val="000D7A1F"/>
    <w:rsid w:val="000E001F"/>
    <w:rsid w:val="000E0846"/>
    <w:rsid w:val="000E09E3"/>
    <w:rsid w:val="000E5618"/>
    <w:rsid w:val="000E796D"/>
    <w:rsid w:val="000E7F76"/>
    <w:rsid w:val="000F0406"/>
    <w:rsid w:val="000F0C75"/>
    <w:rsid w:val="000F15FE"/>
    <w:rsid w:val="000F21EA"/>
    <w:rsid w:val="000F29DF"/>
    <w:rsid w:val="000F2AD3"/>
    <w:rsid w:val="000F57EC"/>
    <w:rsid w:val="000F7B1E"/>
    <w:rsid w:val="001000EF"/>
    <w:rsid w:val="001002A5"/>
    <w:rsid w:val="001028F2"/>
    <w:rsid w:val="0010445C"/>
    <w:rsid w:val="001058B0"/>
    <w:rsid w:val="0010788F"/>
    <w:rsid w:val="001079EC"/>
    <w:rsid w:val="00110EEB"/>
    <w:rsid w:val="001133B6"/>
    <w:rsid w:val="001135FE"/>
    <w:rsid w:val="00113C39"/>
    <w:rsid w:val="00114293"/>
    <w:rsid w:val="001161DC"/>
    <w:rsid w:val="0012033E"/>
    <w:rsid w:val="001205FA"/>
    <w:rsid w:val="00122B49"/>
    <w:rsid w:val="00123AA0"/>
    <w:rsid w:val="0012583E"/>
    <w:rsid w:val="00126E17"/>
    <w:rsid w:val="00126E23"/>
    <w:rsid w:val="001317A7"/>
    <w:rsid w:val="00133AC6"/>
    <w:rsid w:val="00134930"/>
    <w:rsid w:val="001365F8"/>
    <w:rsid w:val="001370B6"/>
    <w:rsid w:val="001378FE"/>
    <w:rsid w:val="00137C46"/>
    <w:rsid w:val="001405FF"/>
    <w:rsid w:val="00141979"/>
    <w:rsid w:val="00142885"/>
    <w:rsid w:val="0014465D"/>
    <w:rsid w:val="00144F74"/>
    <w:rsid w:val="00154039"/>
    <w:rsid w:val="0015495B"/>
    <w:rsid w:val="00154B48"/>
    <w:rsid w:val="001566F3"/>
    <w:rsid w:val="001568DF"/>
    <w:rsid w:val="00156C03"/>
    <w:rsid w:val="00161850"/>
    <w:rsid w:val="00161F7A"/>
    <w:rsid w:val="00162E50"/>
    <w:rsid w:val="00162ED2"/>
    <w:rsid w:val="0016533D"/>
    <w:rsid w:val="001653B2"/>
    <w:rsid w:val="001654F4"/>
    <w:rsid w:val="00165FF5"/>
    <w:rsid w:val="00166326"/>
    <w:rsid w:val="00167592"/>
    <w:rsid w:val="00171557"/>
    <w:rsid w:val="00171AB9"/>
    <w:rsid w:val="001731F3"/>
    <w:rsid w:val="0017612F"/>
    <w:rsid w:val="001764BB"/>
    <w:rsid w:val="0017665A"/>
    <w:rsid w:val="00177248"/>
    <w:rsid w:val="00180930"/>
    <w:rsid w:val="00180AE0"/>
    <w:rsid w:val="00181382"/>
    <w:rsid w:val="001839F5"/>
    <w:rsid w:val="00184F79"/>
    <w:rsid w:val="00186295"/>
    <w:rsid w:val="00190623"/>
    <w:rsid w:val="001A07AA"/>
    <w:rsid w:val="001A0855"/>
    <w:rsid w:val="001A22ED"/>
    <w:rsid w:val="001A2355"/>
    <w:rsid w:val="001A33D9"/>
    <w:rsid w:val="001A6EA3"/>
    <w:rsid w:val="001B0E7F"/>
    <w:rsid w:val="001B100C"/>
    <w:rsid w:val="001B136E"/>
    <w:rsid w:val="001B3BF8"/>
    <w:rsid w:val="001B6F22"/>
    <w:rsid w:val="001C1827"/>
    <w:rsid w:val="001C311F"/>
    <w:rsid w:val="001C4535"/>
    <w:rsid w:val="001C4E4A"/>
    <w:rsid w:val="001C5D37"/>
    <w:rsid w:val="001C767B"/>
    <w:rsid w:val="001D0497"/>
    <w:rsid w:val="001D08E5"/>
    <w:rsid w:val="001D4B4B"/>
    <w:rsid w:val="001D6210"/>
    <w:rsid w:val="001E1CE6"/>
    <w:rsid w:val="001E2709"/>
    <w:rsid w:val="001E2D20"/>
    <w:rsid w:val="001E51E4"/>
    <w:rsid w:val="001E5C58"/>
    <w:rsid w:val="001E7DB1"/>
    <w:rsid w:val="001F1C9E"/>
    <w:rsid w:val="001F1D0A"/>
    <w:rsid w:val="001F3A86"/>
    <w:rsid w:val="001F432F"/>
    <w:rsid w:val="001F59CC"/>
    <w:rsid w:val="001F665A"/>
    <w:rsid w:val="001F6D47"/>
    <w:rsid w:val="00200062"/>
    <w:rsid w:val="00203235"/>
    <w:rsid w:val="0020464E"/>
    <w:rsid w:val="00210847"/>
    <w:rsid w:val="0021290F"/>
    <w:rsid w:val="002146E2"/>
    <w:rsid w:val="00214DF0"/>
    <w:rsid w:val="0021639F"/>
    <w:rsid w:val="00217141"/>
    <w:rsid w:val="002213A4"/>
    <w:rsid w:val="002234C4"/>
    <w:rsid w:val="00225143"/>
    <w:rsid w:val="00231939"/>
    <w:rsid w:val="00235470"/>
    <w:rsid w:val="00236112"/>
    <w:rsid w:val="00236711"/>
    <w:rsid w:val="0023671E"/>
    <w:rsid w:val="002376C3"/>
    <w:rsid w:val="00245384"/>
    <w:rsid w:val="0024650D"/>
    <w:rsid w:val="0024695A"/>
    <w:rsid w:val="00247688"/>
    <w:rsid w:val="002505FD"/>
    <w:rsid w:val="00250D8E"/>
    <w:rsid w:val="00253777"/>
    <w:rsid w:val="00254029"/>
    <w:rsid w:val="00255642"/>
    <w:rsid w:val="002562D8"/>
    <w:rsid w:val="00256EE9"/>
    <w:rsid w:val="002606DE"/>
    <w:rsid w:val="00261168"/>
    <w:rsid w:val="00263B44"/>
    <w:rsid w:val="00263EAB"/>
    <w:rsid w:val="00266480"/>
    <w:rsid w:val="00270080"/>
    <w:rsid w:val="00270D89"/>
    <w:rsid w:val="00270F6C"/>
    <w:rsid w:val="002715FD"/>
    <w:rsid w:val="00272E0A"/>
    <w:rsid w:val="00277433"/>
    <w:rsid w:val="00281071"/>
    <w:rsid w:val="0028300C"/>
    <w:rsid w:val="002833A5"/>
    <w:rsid w:val="00285908"/>
    <w:rsid w:val="00285A42"/>
    <w:rsid w:val="002864D6"/>
    <w:rsid w:val="002868B1"/>
    <w:rsid w:val="00290C0C"/>
    <w:rsid w:val="00292955"/>
    <w:rsid w:val="00292BC9"/>
    <w:rsid w:val="00292C0C"/>
    <w:rsid w:val="002943C6"/>
    <w:rsid w:val="002948F3"/>
    <w:rsid w:val="00295900"/>
    <w:rsid w:val="00296C53"/>
    <w:rsid w:val="002A0139"/>
    <w:rsid w:val="002A0A15"/>
    <w:rsid w:val="002A1B5C"/>
    <w:rsid w:val="002A1E90"/>
    <w:rsid w:val="002A2BD0"/>
    <w:rsid w:val="002A3677"/>
    <w:rsid w:val="002A47D5"/>
    <w:rsid w:val="002A6951"/>
    <w:rsid w:val="002A76F5"/>
    <w:rsid w:val="002B1714"/>
    <w:rsid w:val="002B1B7D"/>
    <w:rsid w:val="002B2414"/>
    <w:rsid w:val="002B31EB"/>
    <w:rsid w:val="002B38BC"/>
    <w:rsid w:val="002B3C49"/>
    <w:rsid w:val="002B479B"/>
    <w:rsid w:val="002B486B"/>
    <w:rsid w:val="002B4C7D"/>
    <w:rsid w:val="002B56FE"/>
    <w:rsid w:val="002C084C"/>
    <w:rsid w:val="002C0F89"/>
    <w:rsid w:val="002C1B61"/>
    <w:rsid w:val="002C2C6F"/>
    <w:rsid w:val="002C35B2"/>
    <w:rsid w:val="002C4656"/>
    <w:rsid w:val="002C5AD1"/>
    <w:rsid w:val="002C61B7"/>
    <w:rsid w:val="002D01AE"/>
    <w:rsid w:val="002D0756"/>
    <w:rsid w:val="002D245F"/>
    <w:rsid w:val="002D25B5"/>
    <w:rsid w:val="002D2698"/>
    <w:rsid w:val="002D2733"/>
    <w:rsid w:val="002D32E3"/>
    <w:rsid w:val="002D3337"/>
    <w:rsid w:val="002D4232"/>
    <w:rsid w:val="002D4685"/>
    <w:rsid w:val="002D5BE4"/>
    <w:rsid w:val="002D639C"/>
    <w:rsid w:val="002D792D"/>
    <w:rsid w:val="002E002A"/>
    <w:rsid w:val="002E1EBE"/>
    <w:rsid w:val="002E3585"/>
    <w:rsid w:val="002E40F1"/>
    <w:rsid w:val="002E4EF7"/>
    <w:rsid w:val="002E697D"/>
    <w:rsid w:val="002E7702"/>
    <w:rsid w:val="002E7A23"/>
    <w:rsid w:val="002E7EE6"/>
    <w:rsid w:val="002F19DD"/>
    <w:rsid w:val="002F2642"/>
    <w:rsid w:val="002F435B"/>
    <w:rsid w:val="002F4753"/>
    <w:rsid w:val="002F4797"/>
    <w:rsid w:val="002F6257"/>
    <w:rsid w:val="002F71D6"/>
    <w:rsid w:val="003012D9"/>
    <w:rsid w:val="00302CFE"/>
    <w:rsid w:val="00302D07"/>
    <w:rsid w:val="00304957"/>
    <w:rsid w:val="00304B58"/>
    <w:rsid w:val="00304BD1"/>
    <w:rsid w:val="00306D11"/>
    <w:rsid w:val="0030727D"/>
    <w:rsid w:val="00310458"/>
    <w:rsid w:val="0031311B"/>
    <w:rsid w:val="00313CB8"/>
    <w:rsid w:val="00313F4A"/>
    <w:rsid w:val="00314B8D"/>
    <w:rsid w:val="00316171"/>
    <w:rsid w:val="00317AA8"/>
    <w:rsid w:val="003205B7"/>
    <w:rsid w:val="003208E8"/>
    <w:rsid w:val="00320C35"/>
    <w:rsid w:val="0032353C"/>
    <w:rsid w:val="0032377F"/>
    <w:rsid w:val="00324711"/>
    <w:rsid w:val="00326AAA"/>
    <w:rsid w:val="00327F0C"/>
    <w:rsid w:val="0033106C"/>
    <w:rsid w:val="00331B5E"/>
    <w:rsid w:val="00331EF2"/>
    <w:rsid w:val="003331FD"/>
    <w:rsid w:val="0034159D"/>
    <w:rsid w:val="003415AF"/>
    <w:rsid w:val="00341795"/>
    <w:rsid w:val="00341CB8"/>
    <w:rsid w:val="0034358B"/>
    <w:rsid w:val="00344694"/>
    <w:rsid w:val="003446DE"/>
    <w:rsid w:val="00344ECA"/>
    <w:rsid w:val="00346189"/>
    <w:rsid w:val="003509A2"/>
    <w:rsid w:val="00352BC5"/>
    <w:rsid w:val="0035344D"/>
    <w:rsid w:val="00356F92"/>
    <w:rsid w:val="00357ECD"/>
    <w:rsid w:val="0036132F"/>
    <w:rsid w:val="003615AD"/>
    <w:rsid w:val="00362650"/>
    <w:rsid w:val="0036274A"/>
    <w:rsid w:val="00364726"/>
    <w:rsid w:val="00365A5A"/>
    <w:rsid w:val="003718CF"/>
    <w:rsid w:val="0037321D"/>
    <w:rsid w:val="00375D0B"/>
    <w:rsid w:val="00376F11"/>
    <w:rsid w:val="00377429"/>
    <w:rsid w:val="00377C0A"/>
    <w:rsid w:val="00377DDE"/>
    <w:rsid w:val="00380954"/>
    <w:rsid w:val="00380DEB"/>
    <w:rsid w:val="00380FAE"/>
    <w:rsid w:val="0038498C"/>
    <w:rsid w:val="00387057"/>
    <w:rsid w:val="00387593"/>
    <w:rsid w:val="00390D93"/>
    <w:rsid w:val="00391386"/>
    <w:rsid w:val="0039191E"/>
    <w:rsid w:val="003919F4"/>
    <w:rsid w:val="003A0F75"/>
    <w:rsid w:val="003A107C"/>
    <w:rsid w:val="003A22D9"/>
    <w:rsid w:val="003A5C37"/>
    <w:rsid w:val="003A5E92"/>
    <w:rsid w:val="003A7F59"/>
    <w:rsid w:val="003B02D6"/>
    <w:rsid w:val="003B02FA"/>
    <w:rsid w:val="003B050E"/>
    <w:rsid w:val="003B13AB"/>
    <w:rsid w:val="003B3F00"/>
    <w:rsid w:val="003B4C2B"/>
    <w:rsid w:val="003B7A76"/>
    <w:rsid w:val="003B7C5A"/>
    <w:rsid w:val="003B7D5C"/>
    <w:rsid w:val="003C23E0"/>
    <w:rsid w:val="003C2886"/>
    <w:rsid w:val="003C491B"/>
    <w:rsid w:val="003C61EC"/>
    <w:rsid w:val="003C6FD8"/>
    <w:rsid w:val="003C72EC"/>
    <w:rsid w:val="003C791A"/>
    <w:rsid w:val="003D0762"/>
    <w:rsid w:val="003D175A"/>
    <w:rsid w:val="003D29FD"/>
    <w:rsid w:val="003D2DF5"/>
    <w:rsid w:val="003D3D82"/>
    <w:rsid w:val="003D5299"/>
    <w:rsid w:val="003D53CD"/>
    <w:rsid w:val="003D542E"/>
    <w:rsid w:val="003D5D5D"/>
    <w:rsid w:val="003D62B9"/>
    <w:rsid w:val="003D7287"/>
    <w:rsid w:val="003D7A8A"/>
    <w:rsid w:val="003E084E"/>
    <w:rsid w:val="003E1223"/>
    <w:rsid w:val="003E12CB"/>
    <w:rsid w:val="003E2481"/>
    <w:rsid w:val="003E35C3"/>
    <w:rsid w:val="003E395E"/>
    <w:rsid w:val="003E5B59"/>
    <w:rsid w:val="003F0793"/>
    <w:rsid w:val="003F4131"/>
    <w:rsid w:val="003F419C"/>
    <w:rsid w:val="003F7228"/>
    <w:rsid w:val="003F7B09"/>
    <w:rsid w:val="00401A25"/>
    <w:rsid w:val="00402DCB"/>
    <w:rsid w:val="004071D9"/>
    <w:rsid w:val="00407BB2"/>
    <w:rsid w:val="00410196"/>
    <w:rsid w:val="00410FF8"/>
    <w:rsid w:val="0041136B"/>
    <w:rsid w:val="00411C71"/>
    <w:rsid w:val="00413C7E"/>
    <w:rsid w:val="00413F2B"/>
    <w:rsid w:val="004151A8"/>
    <w:rsid w:val="00415667"/>
    <w:rsid w:val="00416ADD"/>
    <w:rsid w:val="00417D50"/>
    <w:rsid w:val="0042058F"/>
    <w:rsid w:val="00422575"/>
    <w:rsid w:val="00423819"/>
    <w:rsid w:val="00425C7C"/>
    <w:rsid w:val="00427134"/>
    <w:rsid w:val="00427866"/>
    <w:rsid w:val="00431E78"/>
    <w:rsid w:val="0043356F"/>
    <w:rsid w:val="004336D2"/>
    <w:rsid w:val="00433B87"/>
    <w:rsid w:val="00434D6F"/>
    <w:rsid w:val="00436D21"/>
    <w:rsid w:val="004375F2"/>
    <w:rsid w:val="0043789A"/>
    <w:rsid w:val="004404FE"/>
    <w:rsid w:val="00440D57"/>
    <w:rsid w:val="004418A6"/>
    <w:rsid w:val="00443037"/>
    <w:rsid w:val="004451C9"/>
    <w:rsid w:val="0044541E"/>
    <w:rsid w:val="00445583"/>
    <w:rsid w:val="004455B8"/>
    <w:rsid w:val="004504E9"/>
    <w:rsid w:val="00450954"/>
    <w:rsid w:val="00450EDC"/>
    <w:rsid w:val="00451666"/>
    <w:rsid w:val="004535A7"/>
    <w:rsid w:val="00453FCF"/>
    <w:rsid w:val="00454A0F"/>
    <w:rsid w:val="00461C70"/>
    <w:rsid w:val="004630DB"/>
    <w:rsid w:val="00463132"/>
    <w:rsid w:val="00463EA1"/>
    <w:rsid w:val="004678D5"/>
    <w:rsid w:val="00467F64"/>
    <w:rsid w:val="004700FB"/>
    <w:rsid w:val="00476B3F"/>
    <w:rsid w:val="00477A51"/>
    <w:rsid w:val="00480EF0"/>
    <w:rsid w:val="004812F7"/>
    <w:rsid w:val="0049068D"/>
    <w:rsid w:val="00491D85"/>
    <w:rsid w:val="00491DC7"/>
    <w:rsid w:val="0049223F"/>
    <w:rsid w:val="0049235B"/>
    <w:rsid w:val="00497886"/>
    <w:rsid w:val="004A036A"/>
    <w:rsid w:val="004A08E8"/>
    <w:rsid w:val="004A51FD"/>
    <w:rsid w:val="004A5AE6"/>
    <w:rsid w:val="004A69FE"/>
    <w:rsid w:val="004A7598"/>
    <w:rsid w:val="004A78A9"/>
    <w:rsid w:val="004B16A2"/>
    <w:rsid w:val="004B1E9F"/>
    <w:rsid w:val="004B2182"/>
    <w:rsid w:val="004B4524"/>
    <w:rsid w:val="004B757B"/>
    <w:rsid w:val="004B7B5F"/>
    <w:rsid w:val="004C18BD"/>
    <w:rsid w:val="004C2230"/>
    <w:rsid w:val="004C230C"/>
    <w:rsid w:val="004C379D"/>
    <w:rsid w:val="004C7000"/>
    <w:rsid w:val="004C71CF"/>
    <w:rsid w:val="004C7C8D"/>
    <w:rsid w:val="004D12EA"/>
    <w:rsid w:val="004D4F07"/>
    <w:rsid w:val="004D73E0"/>
    <w:rsid w:val="004D7627"/>
    <w:rsid w:val="004E306A"/>
    <w:rsid w:val="004E390B"/>
    <w:rsid w:val="004E3920"/>
    <w:rsid w:val="004E7F0A"/>
    <w:rsid w:val="004F1FAC"/>
    <w:rsid w:val="004F411D"/>
    <w:rsid w:val="004F433F"/>
    <w:rsid w:val="004F6601"/>
    <w:rsid w:val="004F7B4D"/>
    <w:rsid w:val="00501721"/>
    <w:rsid w:val="00505A5C"/>
    <w:rsid w:val="005106CC"/>
    <w:rsid w:val="00510701"/>
    <w:rsid w:val="005121D1"/>
    <w:rsid w:val="00512F25"/>
    <w:rsid w:val="00515C0B"/>
    <w:rsid w:val="00516D8E"/>
    <w:rsid w:val="00517A93"/>
    <w:rsid w:val="00517C12"/>
    <w:rsid w:val="00517D21"/>
    <w:rsid w:val="00520551"/>
    <w:rsid w:val="00521460"/>
    <w:rsid w:val="005218DD"/>
    <w:rsid w:val="00522413"/>
    <w:rsid w:val="00525297"/>
    <w:rsid w:val="005257B7"/>
    <w:rsid w:val="00526A15"/>
    <w:rsid w:val="00527354"/>
    <w:rsid w:val="00527C17"/>
    <w:rsid w:val="00530BAC"/>
    <w:rsid w:val="00537071"/>
    <w:rsid w:val="0053727A"/>
    <w:rsid w:val="00537EB9"/>
    <w:rsid w:val="00540515"/>
    <w:rsid w:val="005409DF"/>
    <w:rsid w:val="00543DE9"/>
    <w:rsid w:val="00545FD0"/>
    <w:rsid w:val="00550CC5"/>
    <w:rsid w:val="005516FE"/>
    <w:rsid w:val="005527C9"/>
    <w:rsid w:val="00553125"/>
    <w:rsid w:val="005540BA"/>
    <w:rsid w:val="005545F4"/>
    <w:rsid w:val="00554D35"/>
    <w:rsid w:val="005553D0"/>
    <w:rsid w:val="005558E9"/>
    <w:rsid w:val="00556960"/>
    <w:rsid w:val="005621F1"/>
    <w:rsid w:val="005623ED"/>
    <w:rsid w:val="005674A4"/>
    <w:rsid w:val="00567C33"/>
    <w:rsid w:val="0057138B"/>
    <w:rsid w:val="00571C54"/>
    <w:rsid w:val="005750DE"/>
    <w:rsid w:val="005802DF"/>
    <w:rsid w:val="00580560"/>
    <w:rsid w:val="00581CC7"/>
    <w:rsid w:val="005827DE"/>
    <w:rsid w:val="00582992"/>
    <w:rsid w:val="00582C63"/>
    <w:rsid w:val="005833F6"/>
    <w:rsid w:val="005836C6"/>
    <w:rsid w:val="005839B1"/>
    <w:rsid w:val="00584C1A"/>
    <w:rsid w:val="00584F14"/>
    <w:rsid w:val="00585AB0"/>
    <w:rsid w:val="00586305"/>
    <w:rsid w:val="00587EDC"/>
    <w:rsid w:val="005923FC"/>
    <w:rsid w:val="00594040"/>
    <w:rsid w:val="0059520E"/>
    <w:rsid w:val="005A1D4D"/>
    <w:rsid w:val="005A2F83"/>
    <w:rsid w:val="005A3835"/>
    <w:rsid w:val="005A3E7A"/>
    <w:rsid w:val="005A3F6F"/>
    <w:rsid w:val="005A5A71"/>
    <w:rsid w:val="005A69DA"/>
    <w:rsid w:val="005A6D27"/>
    <w:rsid w:val="005A7A5D"/>
    <w:rsid w:val="005B0432"/>
    <w:rsid w:val="005B0A5E"/>
    <w:rsid w:val="005B0C6A"/>
    <w:rsid w:val="005B0D08"/>
    <w:rsid w:val="005B30DE"/>
    <w:rsid w:val="005B3685"/>
    <w:rsid w:val="005B3D8A"/>
    <w:rsid w:val="005B423E"/>
    <w:rsid w:val="005B5172"/>
    <w:rsid w:val="005C1CB5"/>
    <w:rsid w:val="005C1F67"/>
    <w:rsid w:val="005C2DAA"/>
    <w:rsid w:val="005C3545"/>
    <w:rsid w:val="005C4993"/>
    <w:rsid w:val="005C7EC0"/>
    <w:rsid w:val="005C7F90"/>
    <w:rsid w:val="005D0082"/>
    <w:rsid w:val="005D155A"/>
    <w:rsid w:val="005D350C"/>
    <w:rsid w:val="005D6346"/>
    <w:rsid w:val="005D7DBF"/>
    <w:rsid w:val="005E0075"/>
    <w:rsid w:val="005E1DEF"/>
    <w:rsid w:val="005E2E26"/>
    <w:rsid w:val="005E360C"/>
    <w:rsid w:val="005E3F41"/>
    <w:rsid w:val="005E49EC"/>
    <w:rsid w:val="005E52D8"/>
    <w:rsid w:val="005E5F15"/>
    <w:rsid w:val="005E6F60"/>
    <w:rsid w:val="005F7BB9"/>
    <w:rsid w:val="00602ADF"/>
    <w:rsid w:val="006047BC"/>
    <w:rsid w:val="006053FC"/>
    <w:rsid w:val="00607CC4"/>
    <w:rsid w:val="00610839"/>
    <w:rsid w:val="0061135E"/>
    <w:rsid w:val="0061145C"/>
    <w:rsid w:val="00614A19"/>
    <w:rsid w:val="00623589"/>
    <w:rsid w:val="006256AA"/>
    <w:rsid w:val="00625B45"/>
    <w:rsid w:val="00626501"/>
    <w:rsid w:val="00630346"/>
    <w:rsid w:val="006313FD"/>
    <w:rsid w:val="00631A17"/>
    <w:rsid w:val="00632108"/>
    <w:rsid w:val="0063246D"/>
    <w:rsid w:val="006333F8"/>
    <w:rsid w:val="00633CC2"/>
    <w:rsid w:val="0063403C"/>
    <w:rsid w:val="00635C95"/>
    <w:rsid w:val="00637982"/>
    <w:rsid w:val="006408C2"/>
    <w:rsid w:val="00641590"/>
    <w:rsid w:val="006423EB"/>
    <w:rsid w:val="00644F75"/>
    <w:rsid w:val="006460C2"/>
    <w:rsid w:val="00647116"/>
    <w:rsid w:val="00647173"/>
    <w:rsid w:val="006474A4"/>
    <w:rsid w:val="00647BF9"/>
    <w:rsid w:val="00647D6D"/>
    <w:rsid w:val="00650E4F"/>
    <w:rsid w:val="00651B02"/>
    <w:rsid w:val="006520A0"/>
    <w:rsid w:val="00652A8B"/>
    <w:rsid w:val="00654524"/>
    <w:rsid w:val="006548AD"/>
    <w:rsid w:val="00654957"/>
    <w:rsid w:val="006571E0"/>
    <w:rsid w:val="0066090C"/>
    <w:rsid w:val="006615D6"/>
    <w:rsid w:val="00662CAE"/>
    <w:rsid w:val="006634AE"/>
    <w:rsid w:val="00663EBC"/>
    <w:rsid w:val="00665FBA"/>
    <w:rsid w:val="00667407"/>
    <w:rsid w:val="0067056A"/>
    <w:rsid w:val="0067213B"/>
    <w:rsid w:val="006724C4"/>
    <w:rsid w:val="00672B9F"/>
    <w:rsid w:val="00673AF6"/>
    <w:rsid w:val="00674A92"/>
    <w:rsid w:val="00676A6D"/>
    <w:rsid w:val="00676CA4"/>
    <w:rsid w:val="00680BA8"/>
    <w:rsid w:val="00681179"/>
    <w:rsid w:val="00685A60"/>
    <w:rsid w:val="0068694A"/>
    <w:rsid w:val="00687AF2"/>
    <w:rsid w:val="006927D4"/>
    <w:rsid w:val="00694D91"/>
    <w:rsid w:val="006950EC"/>
    <w:rsid w:val="00695E36"/>
    <w:rsid w:val="0069715E"/>
    <w:rsid w:val="006A063C"/>
    <w:rsid w:val="006A16D9"/>
    <w:rsid w:val="006A3785"/>
    <w:rsid w:val="006A39E7"/>
    <w:rsid w:val="006B1B1A"/>
    <w:rsid w:val="006B1CAA"/>
    <w:rsid w:val="006B26F9"/>
    <w:rsid w:val="006B461B"/>
    <w:rsid w:val="006C285C"/>
    <w:rsid w:val="006C28E7"/>
    <w:rsid w:val="006C43DF"/>
    <w:rsid w:val="006C509B"/>
    <w:rsid w:val="006C66B1"/>
    <w:rsid w:val="006C7C11"/>
    <w:rsid w:val="006D220F"/>
    <w:rsid w:val="006D3408"/>
    <w:rsid w:val="006D3483"/>
    <w:rsid w:val="006D5C7D"/>
    <w:rsid w:val="006D6CDB"/>
    <w:rsid w:val="006D77B3"/>
    <w:rsid w:val="006E4C4C"/>
    <w:rsid w:val="006E6805"/>
    <w:rsid w:val="006F3BF4"/>
    <w:rsid w:val="006F43B4"/>
    <w:rsid w:val="006F44DD"/>
    <w:rsid w:val="006F4ADA"/>
    <w:rsid w:val="006F4CE1"/>
    <w:rsid w:val="006F6CF6"/>
    <w:rsid w:val="0070024A"/>
    <w:rsid w:val="00701632"/>
    <w:rsid w:val="00702B25"/>
    <w:rsid w:val="0070327A"/>
    <w:rsid w:val="007043FE"/>
    <w:rsid w:val="0070544B"/>
    <w:rsid w:val="00706191"/>
    <w:rsid w:val="007067B3"/>
    <w:rsid w:val="007074D4"/>
    <w:rsid w:val="007106EF"/>
    <w:rsid w:val="00710CA2"/>
    <w:rsid w:val="00713057"/>
    <w:rsid w:val="007135CE"/>
    <w:rsid w:val="00714DD4"/>
    <w:rsid w:val="00716D71"/>
    <w:rsid w:val="00722E09"/>
    <w:rsid w:val="00723971"/>
    <w:rsid w:val="00724D8E"/>
    <w:rsid w:val="007273DA"/>
    <w:rsid w:val="00730211"/>
    <w:rsid w:val="0073022F"/>
    <w:rsid w:val="00730C67"/>
    <w:rsid w:val="00731CA1"/>
    <w:rsid w:val="00735CA9"/>
    <w:rsid w:val="00740AA4"/>
    <w:rsid w:val="00740EBF"/>
    <w:rsid w:val="007411EC"/>
    <w:rsid w:val="00743BC7"/>
    <w:rsid w:val="00743E1E"/>
    <w:rsid w:val="007454F2"/>
    <w:rsid w:val="00745B97"/>
    <w:rsid w:val="00747C7C"/>
    <w:rsid w:val="00750762"/>
    <w:rsid w:val="0075252D"/>
    <w:rsid w:val="00752CC1"/>
    <w:rsid w:val="007539B5"/>
    <w:rsid w:val="007540E1"/>
    <w:rsid w:val="0075515D"/>
    <w:rsid w:val="007557C3"/>
    <w:rsid w:val="00755AEA"/>
    <w:rsid w:val="007568A5"/>
    <w:rsid w:val="00756B35"/>
    <w:rsid w:val="00756B57"/>
    <w:rsid w:val="007571ED"/>
    <w:rsid w:val="00757909"/>
    <w:rsid w:val="0076029B"/>
    <w:rsid w:val="00763081"/>
    <w:rsid w:val="00763614"/>
    <w:rsid w:val="00763938"/>
    <w:rsid w:val="007658C9"/>
    <w:rsid w:val="0076648C"/>
    <w:rsid w:val="0076659A"/>
    <w:rsid w:val="0076774A"/>
    <w:rsid w:val="00772157"/>
    <w:rsid w:val="00774CE1"/>
    <w:rsid w:val="007764F3"/>
    <w:rsid w:val="00780D63"/>
    <w:rsid w:val="00784489"/>
    <w:rsid w:val="00784F17"/>
    <w:rsid w:val="00785330"/>
    <w:rsid w:val="0079009F"/>
    <w:rsid w:val="00790ED3"/>
    <w:rsid w:val="00791895"/>
    <w:rsid w:val="00794670"/>
    <w:rsid w:val="0079483D"/>
    <w:rsid w:val="0079522A"/>
    <w:rsid w:val="0079558B"/>
    <w:rsid w:val="00796C23"/>
    <w:rsid w:val="007974B1"/>
    <w:rsid w:val="00797D14"/>
    <w:rsid w:val="007A0138"/>
    <w:rsid w:val="007A21C9"/>
    <w:rsid w:val="007A2607"/>
    <w:rsid w:val="007A2880"/>
    <w:rsid w:val="007A33AA"/>
    <w:rsid w:val="007A3539"/>
    <w:rsid w:val="007A37CE"/>
    <w:rsid w:val="007A43BC"/>
    <w:rsid w:val="007A5012"/>
    <w:rsid w:val="007A5D9B"/>
    <w:rsid w:val="007A681D"/>
    <w:rsid w:val="007A7775"/>
    <w:rsid w:val="007B24E8"/>
    <w:rsid w:val="007B31F5"/>
    <w:rsid w:val="007B47DC"/>
    <w:rsid w:val="007B5913"/>
    <w:rsid w:val="007B5CC1"/>
    <w:rsid w:val="007B633B"/>
    <w:rsid w:val="007B6636"/>
    <w:rsid w:val="007C1496"/>
    <w:rsid w:val="007C3049"/>
    <w:rsid w:val="007C33AF"/>
    <w:rsid w:val="007D04CB"/>
    <w:rsid w:val="007D0826"/>
    <w:rsid w:val="007D1742"/>
    <w:rsid w:val="007D222A"/>
    <w:rsid w:val="007D46DA"/>
    <w:rsid w:val="007D5228"/>
    <w:rsid w:val="007D6BFF"/>
    <w:rsid w:val="007E3F58"/>
    <w:rsid w:val="007E5FF3"/>
    <w:rsid w:val="007E6694"/>
    <w:rsid w:val="007E6855"/>
    <w:rsid w:val="007E69CF"/>
    <w:rsid w:val="007F3A79"/>
    <w:rsid w:val="007F3FDA"/>
    <w:rsid w:val="008001C8"/>
    <w:rsid w:val="00802651"/>
    <w:rsid w:val="008030CC"/>
    <w:rsid w:val="00804779"/>
    <w:rsid w:val="00804C74"/>
    <w:rsid w:val="00804EC1"/>
    <w:rsid w:val="008060D1"/>
    <w:rsid w:val="00806F4B"/>
    <w:rsid w:val="00810B1C"/>
    <w:rsid w:val="00811DBD"/>
    <w:rsid w:val="008124E0"/>
    <w:rsid w:val="0081270A"/>
    <w:rsid w:val="00813573"/>
    <w:rsid w:val="0081377F"/>
    <w:rsid w:val="008142D1"/>
    <w:rsid w:val="00814A57"/>
    <w:rsid w:val="00816968"/>
    <w:rsid w:val="00817A53"/>
    <w:rsid w:val="00820658"/>
    <w:rsid w:val="00821044"/>
    <w:rsid w:val="00821E81"/>
    <w:rsid w:val="00825395"/>
    <w:rsid w:val="00827771"/>
    <w:rsid w:val="00827C30"/>
    <w:rsid w:val="008301AC"/>
    <w:rsid w:val="0083062C"/>
    <w:rsid w:val="00834B9E"/>
    <w:rsid w:val="00835123"/>
    <w:rsid w:val="00835ADC"/>
    <w:rsid w:val="00837E5F"/>
    <w:rsid w:val="00843215"/>
    <w:rsid w:val="00844E13"/>
    <w:rsid w:val="008459BE"/>
    <w:rsid w:val="00846A64"/>
    <w:rsid w:val="00846CEF"/>
    <w:rsid w:val="00847D29"/>
    <w:rsid w:val="00847F02"/>
    <w:rsid w:val="00850781"/>
    <w:rsid w:val="00850917"/>
    <w:rsid w:val="00851F05"/>
    <w:rsid w:val="00856653"/>
    <w:rsid w:val="00856DC1"/>
    <w:rsid w:val="0086042D"/>
    <w:rsid w:val="008606DF"/>
    <w:rsid w:val="008641B5"/>
    <w:rsid w:val="00864B72"/>
    <w:rsid w:val="008726D3"/>
    <w:rsid w:val="00872815"/>
    <w:rsid w:val="008733E2"/>
    <w:rsid w:val="008747EC"/>
    <w:rsid w:val="00874A01"/>
    <w:rsid w:val="00876241"/>
    <w:rsid w:val="00877F61"/>
    <w:rsid w:val="00880061"/>
    <w:rsid w:val="0088045E"/>
    <w:rsid w:val="0088115B"/>
    <w:rsid w:val="00882029"/>
    <w:rsid w:val="0088226E"/>
    <w:rsid w:val="008826A3"/>
    <w:rsid w:val="008863CA"/>
    <w:rsid w:val="008867C9"/>
    <w:rsid w:val="008868A2"/>
    <w:rsid w:val="00887262"/>
    <w:rsid w:val="00887C71"/>
    <w:rsid w:val="0089167F"/>
    <w:rsid w:val="0089175F"/>
    <w:rsid w:val="00891906"/>
    <w:rsid w:val="00895898"/>
    <w:rsid w:val="00895D36"/>
    <w:rsid w:val="00895F5B"/>
    <w:rsid w:val="008A0C10"/>
    <w:rsid w:val="008A14D9"/>
    <w:rsid w:val="008A1FB0"/>
    <w:rsid w:val="008A3E71"/>
    <w:rsid w:val="008A5256"/>
    <w:rsid w:val="008A6FED"/>
    <w:rsid w:val="008A78CE"/>
    <w:rsid w:val="008A7B82"/>
    <w:rsid w:val="008B16B7"/>
    <w:rsid w:val="008B1D42"/>
    <w:rsid w:val="008B2FD0"/>
    <w:rsid w:val="008B4EC2"/>
    <w:rsid w:val="008B5355"/>
    <w:rsid w:val="008B7883"/>
    <w:rsid w:val="008C0A17"/>
    <w:rsid w:val="008C12F4"/>
    <w:rsid w:val="008C1C56"/>
    <w:rsid w:val="008C2626"/>
    <w:rsid w:val="008C2E23"/>
    <w:rsid w:val="008C41EC"/>
    <w:rsid w:val="008C537E"/>
    <w:rsid w:val="008C7082"/>
    <w:rsid w:val="008D08C1"/>
    <w:rsid w:val="008D156D"/>
    <w:rsid w:val="008D1790"/>
    <w:rsid w:val="008D298D"/>
    <w:rsid w:val="008D2D14"/>
    <w:rsid w:val="008D30BE"/>
    <w:rsid w:val="008D5655"/>
    <w:rsid w:val="008E1C18"/>
    <w:rsid w:val="008E1DCB"/>
    <w:rsid w:val="008E2299"/>
    <w:rsid w:val="008E4D54"/>
    <w:rsid w:val="008E594A"/>
    <w:rsid w:val="008F1BB0"/>
    <w:rsid w:val="008F23F1"/>
    <w:rsid w:val="008F3DDA"/>
    <w:rsid w:val="008F4E47"/>
    <w:rsid w:val="008F548C"/>
    <w:rsid w:val="008F5C83"/>
    <w:rsid w:val="008F5CA5"/>
    <w:rsid w:val="008F7F43"/>
    <w:rsid w:val="008F7F63"/>
    <w:rsid w:val="009008F2"/>
    <w:rsid w:val="009013F0"/>
    <w:rsid w:val="00901AED"/>
    <w:rsid w:val="00901E06"/>
    <w:rsid w:val="00902B6C"/>
    <w:rsid w:val="00903568"/>
    <w:rsid w:val="00903B4D"/>
    <w:rsid w:val="009042F6"/>
    <w:rsid w:val="009051E1"/>
    <w:rsid w:val="009066AE"/>
    <w:rsid w:val="00907FF1"/>
    <w:rsid w:val="009113F8"/>
    <w:rsid w:val="0091219F"/>
    <w:rsid w:val="009155FB"/>
    <w:rsid w:val="00915BBA"/>
    <w:rsid w:val="009173F7"/>
    <w:rsid w:val="00917C9F"/>
    <w:rsid w:val="00917D37"/>
    <w:rsid w:val="00920948"/>
    <w:rsid w:val="00920D76"/>
    <w:rsid w:val="009235B8"/>
    <w:rsid w:val="00923BAA"/>
    <w:rsid w:val="0092504F"/>
    <w:rsid w:val="00926EE2"/>
    <w:rsid w:val="00930FC7"/>
    <w:rsid w:val="00931AFD"/>
    <w:rsid w:val="00936691"/>
    <w:rsid w:val="00936CEA"/>
    <w:rsid w:val="00940B68"/>
    <w:rsid w:val="00941EC9"/>
    <w:rsid w:val="00943205"/>
    <w:rsid w:val="00943913"/>
    <w:rsid w:val="00946C1F"/>
    <w:rsid w:val="00947876"/>
    <w:rsid w:val="009513D9"/>
    <w:rsid w:val="00954099"/>
    <w:rsid w:val="00954E30"/>
    <w:rsid w:val="009560FF"/>
    <w:rsid w:val="00956EFA"/>
    <w:rsid w:val="00957A0D"/>
    <w:rsid w:val="0096284B"/>
    <w:rsid w:val="00963A0A"/>
    <w:rsid w:val="00966070"/>
    <w:rsid w:val="00966A55"/>
    <w:rsid w:val="0096799F"/>
    <w:rsid w:val="00972258"/>
    <w:rsid w:val="00972342"/>
    <w:rsid w:val="00975E41"/>
    <w:rsid w:val="00980A6A"/>
    <w:rsid w:val="00980C01"/>
    <w:rsid w:val="00982EF3"/>
    <w:rsid w:val="00985B28"/>
    <w:rsid w:val="009861D8"/>
    <w:rsid w:val="00990E2E"/>
    <w:rsid w:val="00991795"/>
    <w:rsid w:val="00992CD2"/>
    <w:rsid w:val="00993185"/>
    <w:rsid w:val="009935B0"/>
    <w:rsid w:val="00995606"/>
    <w:rsid w:val="0099572A"/>
    <w:rsid w:val="00995D78"/>
    <w:rsid w:val="009963ED"/>
    <w:rsid w:val="009971D4"/>
    <w:rsid w:val="0099754E"/>
    <w:rsid w:val="009A1464"/>
    <w:rsid w:val="009A14F9"/>
    <w:rsid w:val="009A2432"/>
    <w:rsid w:val="009A51DA"/>
    <w:rsid w:val="009A5C97"/>
    <w:rsid w:val="009A5D4B"/>
    <w:rsid w:val="009A6448"/>
    <w:rsid w:val="009A6DF5"/>
    <w:rsid w:val="009A78E4"/>
    <w:rsid w:val="009B2527"/>
    <w:rsid w:val="009B4125"/>
    <w:rsid w:val="009B4C58"/>
    <w:rsid w:val="009B5C25"/>
    <w:rsid w:val="009B645B"/>
    <w:rsid w:val="009C1022"/>
    <w:rsid w:val="009C166D"/>
    <w:rsid w:val="009C195C"/>
    <w:rsid w:val="009C2103"/>
    <w:rsid w:val="009C2374"/>
    <w:rsid w:val="009C3781"/>
    <w:rsid w:val="009C395D"/>
    <w:rsid w:val="009C6BEA"/>
    <w:rsid w:val="009C6F1A"/>
    <w:rsid w:val="009D1DAD"/>
    <w:rsid w:val="009D5C83"/>
    <w:rsid w:val="009D6A07"/>
    <w:rsid w:val="009D7226"/>
    <w:rsid w:val="009D7D5A"/>
    <w:rsid w:val="009E0AEF"/>
    <w:rsid w:val="009E10A9"/>
    <w:rsid w:val="009E1BFD"/>
    <w:rsid w:val="009E7AC2"/>
    <w:rsid w:val="009F1768"/>
    <w:rsid w:val="009F1DBC"/>
    <w:rsid w:val="009F4552"/>
    <w:rsid w:val="009F4BC2"/>
    <w:rsid w:val="009F5331"/>
    <w:rsid w:val="009F602C"/>
    <w:rsid w:val="009F6816"/>
    <w:rsid w:val="009F6B1D"/>
    <w:rsid w:val="009F6D25"/>
    <w:rsid w:val="00A00634"/>
    <w:rsid w:val="00A027AB"/>
    <w:rsid w:val="00A0320D"/>
    <w:rsid w:val="00A04362"/>
    <w:rsid w:val="00A05ABF"/>
    <w:rsid w:val="00A071AB"/>
    <w:rsid w:val="00A07A08"/>
    <w:rsid w:val="00A106A9"/>
    <w:rsid w:val="00A109E0"/>
    <w:rsid w:val="00A10F34"/>
    <w:rsid w:val="00A10F46"/>
    <w:rsid w:val="00A117C3"/>
    <w:rsid w:val="00A12825"/>
    <w:rsid w:val="00A13C4A"/>
    <w:rsid w:val="00A1610A"/>
    <w:rsid w:val="00A16158"/>
    <w:rsid w:val="00A16ED4"/>
    <w:rsid w:val="00A171D7"/>
    <w:rsid w:val="00A20061"/>
    <w:rsid w:val="00A22BB3"/>
    <w:rsid w:val="00A236C7"/>
    <w:rsid w:val="00A25646"/>
    <w:rsid w:val="00A25FFD"/>
    <w:rsid w:val="00A26E1D"/>
    <w:rsid w:val="00A27DE8"/>
    <w:rsid w:val="00A320D3"/>
    <w:rsid w:val="00A34548"/>
    <w:rsid w:val="00A35334"/>
    <w:rsid w:val="00A35677"/>
    <w:rsid w:val="00A359D0"/>
    <w:rsid w:val="00A40162"/>
    <w:rsid w:val="00A41F11"/>
    <w:rsid w:val="00A438CE"/>
    <w:rsid w:val="00A43AED"/>
    <w:rsid w:val="00A45883"/>
    <w:rsid w:val="00A4712D"/>
    <w:rsid w:val="00A4785A"/>
    <w:rsid w:val="00A50F1C"/>
    <w:rsid w:val="00A50FAF"/>
    <w:rsid w:val="00A51F9B"/>
    <w:rsid w:val="00A52E1C"/>
    <w:rsid w:val="00A537DE"/>
    <w:rsid w:val="00A54DF7"/>
    <w:rsid w:val="00A55401"/>
    <w:rsid w:val="00A56065"/>
    <w:rsid w:val="00A608C4"/>
    <w:rsid w:val="00A62B2B"/>
    <w:rsid w:val="00A63673"/>
    <w:rsid w:val="00A657C8"/>
    <w:rsid w:val="00A65CDE"/>
    <w:rsid w:val="00A66666"/>
    <w:rsid w:val="00A6758A"/>
    <w:rsid w:val="00A705B3"/>
    <w:rsid w:val="00A71BF9"/>
    <w:rsid w:val="00A729DA"/>
    <w:rsid w:val="00A77BCF"/>
    <w:rsid w:val="00A84269"/>
    <w:rsid w:val="00A860AD"/>
    <w:rsid w:val="00A8793A"/>
    <w:rsid w:val="00A879F2"/>
    <w:rsid w:val="00A87BF6"/>
    <w:rsid w:val="00A9274D"/>
    <w:rsid w:val="00A936CD"/>
    <w:rsid w:val="00A937A9"/>
    <w:rsid w:val="00A93914"/>
    <w:rsid w:val="00A9517D"/>
    <w:rsid w:val="00A95A29"/>
    <w:rsid w:val="00A95AEC"/>
    <w:rsid w:val="00A96D5D"/>
    <w:rsid w:val="00A9702F"/>
    <w:rsid w:val="00AA350B"/>
    <w:rsid w:val="00AA3BF1"/>
    <w:rsid w:val="00AA44BC"/>
    <w:rsid w:val="00AA4817"/>
    <w:rsid w:val="00AA6206"/>
    <w:rsid w:val="00AA7096"/>
    <w:rsid w:val="00AB15BB"/>
    <w:rsid w:val="00AB1FE0"/>
    <w:rsid w:val="00AB5973"/>
    <w:rsid w:val="00AB7560"/>
    <w:rsid w:val="00AB7B45"/>
    <w:rsid w:val="00AC145B"/>
    <w:rsid w:val="00AC3430"/>
    <w:rsid w:val="00AC423E"/>
    <w:rsid w:val="00AC7056"/>
    <w:rsid w:val="00AC711D"/>
    <w:rsid w:val="00AC7288"/>
    <w:rsid w:val="00AC7F02"/>
    <w:rsid w:val="00AD13EB"/>
    <w:rsid w:val="00AD1B07"/>
    <w:rsid w:val="00AD1D7F"/>
    <w:rsid w:val="00AD2666"/>
    <w:rsid w:val="00AD3D03"/>
    <w:rsid w:val="00AD40E6"/>
    <w:rsid w:val="00AD4C25"/>
    <w:rsid w:val="00AD5D9A"/>
    <w:rsid w:val="00AD5F4E"/>
    <w:rsid w:val="00AD6235"/>
    <w:rsid w:val="00AD6FAA"/>
    <w:rsid w:val="00AE1648"/>
    <w:rsid w:val="00AE332E"/>
    <w:rsid w:val="00AE3BB4"/>
    <w:rsid w:val="00AE48D1"/>
    <w:rsid w:val="00AE589B"/>
    <w:rsid w:val="00AE5A87"/>
    <w:rsid w:val="00AE6C62"/>
    <w:rsid w:val="00AE736F"/>
    <w:rsid w:val="00AF61B8"/>
    <w:rsid w:val="00AF631B"/>
    <w:rsid w:val="00B005F3"/>
    <w:rsid w:val="00B0225A"/>
    <w:rsid w:val="00B022B3"/>
    <w:rsid w:val="00B0322E"/>
    <w:rsid w:val="00B042EF"/>
    <w:rsid w:val="00B0576F"/>
    <w:rsid w:val="00B05F99"/>
    <w:rsid w:val="00B0629D"/>
    <w:rsid w:val="00B10542"/>
    <w:rsid w:val="00B10F07"/>
    <w:rsid w:val="00B11090"/>
    <w:rsid w:val="00B110D0"/>
    <w:rsid w:val="00B1246C"/>
    <w:rsid w:val="00B12996"/>
    <w:rsid w:val="00B172B3"/>
    <w:rsid w:val="00B209DF"/>
    <w:rsid w:val="00B219B9"/>
    <w:rsid w:val="00B22CC5"/>
    <w:rsid w:val="00B25060"/>
    <w:rsid w:val="00B26123"/>
    <w:rsid w:val="00B3162F"/>
    <w:rsid w:val="00B31A2B"/>
    <w:rsid w:val="00B32393"/>
    <w:rsid w:val="00B33DE9"/>
    <w:rsid w:val="00B34695"/>
    <w:rsid w:val="00B35947"/>
    <w:rsid w:val="00B36121"/>
    <w:rsid w:val="00B3733A"/>
    <w:rsid w:val="00B41966"/>
    <w:rsid w:val="00B41ABD"/>
    <w:rsid w:val="00B41C47"/>
    <w:rsid w:val="00B46AD8"/>
    <w:rsid w:val="00B46BAE"/>
    <w:rsid w:val="00B4790B"/>
    <w:rsid w:val="00B47D06"/>
    <w:rsid w:val="00B51AB6"/>
    <w:rsid w:val="00B51CE4"/>
    <w:rsid w:val="00B528BE"/>
    <w:rsid w:val="00B54EC2"/>
    <w:rsid w:val="00B56159"/>
    <w:rsid w:val="00B56E95"/>
    <w:rsid w:val="00B57576"/>
    <w:rsid w:val="00B61152"/>
    <w:rsid w:val="00B62A38"/>
    <w:rsid w:val="00B6417D"/>
    <w:rsid w:val="00B6445E"/>
    <w:rsid w:val="00B644BD"/>
    <w:rsid w:val="00B6463D"/>
    <w:rsid w:val="00B66BFF"/>
    <w:rsid w:val="00B67BBD"/>
    <w:rsid w:val="00B70E90"/>
    <w:rsid w:val="00B71DB0"/>
    <w:rsid w:val="00B728C1"/>
    <w:rsid w:val="00B73C26"/>
    <w:rsid w:val="00B74EFD"/>
    <w:rsid w:val="00B75F76"/>
    <w:rsid w:val="00B7630B"/>
    <w:rsid w:val="00B76717"/>
    <w:rsid w:val="00B769DA"/>
    <w:rsid w:val="00B83DA5"/>
    <w:rsid w:val="00B86BA1"/>
    <w:rsid w:val="00B901C5"/>
    <w:rsid w:val="00B9215D"/>
    <w:rsid w:val="00B94412"/>
    <w:rsid w:val="00B9466A"/>
    <w:rsid w:val="00B94B56"/>
    <w:rsid w:val="00B94BEA"/>
    <w:rsid w:val="00BA03F9"/>
    <w:rsid w:val="00BA0DD5"/>
    <w:rsid w:val="00BA1637"/>
    <w:rsid w:val="00BA1F88"/>
    <w:rsid w:val="00BA253F"/>
    <w:rsid w:val="00BA46EE"/>
    <w:rsid w:val="00BA5F13"/>
    <w:rsid w:val="00BA5F30"/>
    <w:rsid w:val="00BB2984"/>
    <w:rsid w:val="00BB4346"/>
    <w:rsid w:val="00BB52C4"/>
    <w:rsid w:val="00BB596B"/>
    <w:rsid w:val="00BB6BEA"/>
    <w:rsid w:val="00BC13DD"/>
    <w:rsid w:val="00BC248D"/>
    <w:rsid w:val="00BC2676"/>
    <w:rsid w:val="00BD06B8"/>
    <w:rsid w:val="00BD0D91"/>
    <w:rsid w:val="00BD28E2"/>
    <w:rsid w:val="00BD2F5A"/>
    <w:rsid w:val="00BD3623"/>
    <w:rsid w:val="00BD39EF"/>
    <w:rsid w:val="00BD6714"/>
    <w:rsid w:val="00BD6C21"/>
    <w:rsid w:val="00BD70D3"/>
    <w:rsid w:val="00BE4A5E"/>
    <w:rsid w:val="00BE6AE0"/>
    <w:rsid w:val="00BE6B3B"/>
    <w:rsid w:val="00BE765C"/>
    <w:rsid w:val="00BE7AC9"/>
    <w:rsid w:val="00BF0753"/>
    <w:rsid w:val="00BF2905"/>
    <w:rsid w:val="00BF3172"/>
    <w:rsid w:val="00BF4E3B"/>
    <w:rsid w:val="00BF5368"/>
    <w:rsid w:val="00BF5759"/>
    <w:rsid w:val="00BF6D73"/>
    <w:rsid w:val="00C00173"/>
    <w:rsid w:val="00C007CF"/>
    <w:rsid w:val="00C04088"/>
    <w:rsid w:val="00C04611"/>
    <w:rsid w:val="00C062A7"/>
    <w:rsid w:val="00C067DF"/>
    <w:rsid w:val="00C074B5"/>
    <w:rsid w:val="00C1125C"/>
    <w:rsid w:val="00C14CDC"/>
    <w:rsid w:val="00C17D5C"/>
    <w:rsid w:val="00C20883"/>
    <w:rsid w:val="00C2094C"/>
    <w:rsid w:val="00C20D0E"/>
    <w:rsid w:val="00C21A93"/>
    <w:rsid w:val="00C2566A"/>
    <w:rsid w:val="00C256B4"/>
    <w:rsid w:val="00C31FF5"/>
    <w:rsid w:val="00C33464"/>
    <w:rsid w:val="00C346FE"/>
    <w:rsid w:val="00C40514"/>
    <w:rsid w:val="00C40AEB"/>
    <w:rsid w:val="00C41DBB"/>
    <w:rsid w:val="00C41EA0"/>
    <w:rsid w:val="00C429CB"/>
    <w:rsid w:val="00C4354A"/>
    <w:rsid w:val="00C44041"/>
    <w:rsid w:val="00C4415E"/>
    <w:rsid w:val="00C50A05"/>
    <w:rsid w:val="00C543DA"/>
    <w:rsid w:val="00C55C51"/>
    <w:rsid w:val="00C5627B"/>
    <w:rsid w:val="00C56A55"/>
    <w:rsid w:val="00C60160"/>
    <w:rsid w:val="00C60931"/>
    <w:rsid w:val="00C61955"/>
    <w:rsid w:val="00C61C8E"/>
    <w:rsid w:val="00C63847"/>
    <w:rsid w:val="00C6387D"/>
    <w:rsid w:val="00C641C0"/>
    <w:rsid w:val="00C64FDB"/>
    <w:rsid w:val="00C65028"/>
    <w:rsid w:val="00C65F48"/>
    <w:rsid w:val="00C671AF"/>
    <w:rsid w:val="00C6731A"/>
    <w:rsid w:val="00C71253"/>
    <w:rsid w:val="00C724A8"/>
    <w:rsid w:val="00C728FC"/>
    <w:rsid w:val="00C76661"/>
    <w:rsid w:val="00C773FE"/>
    <w:rsid w:val="00C8079D"/>
    <w:rsid w:val="00C80DAB"/>
    <w:rsid w:val="00C811D2"/>
    <w:rsid w:val="00C8177B"/>
    <w:rsid w:val="00C81DEF"/>
    <w:rsid w:val="00C82855"/>
    <w:rsid w:val="00C82B0A"/>
    <w:rsid w:val="00C83090"/>
    <w:rsid w:val="00C8345B"/>
    <w:rsid w:val="00C8389A"/>
    <w:rsid w:val="00C8425A"/>
    <w:rsid w:val="00C849AC"/>
    <w:rsid w:val="00C86347"/>
    <w:rsid w:val="00C8653A"/>
    <w:rsid w:val="00C91021"/>
    <w:rsid w:val="00C916B4"/>
    <w:rsid w:val="00C922AA"/>
    <w:rsid w:val="00C967F6"/>
    <w:rsid w:val="00C9755E"/>
    <w:rsid w:val="00CA0A69"/>
    <w:rsid w:val="00CA2955"/>
    <w:rsid w:val="00CA4A40"/>
    <w:rsid w:val="00CA730B"/>
    <w:rsid w:val="00CA7F1F"/>
    <w:rsid w:val="00CB3FD7"/>
    <w:rsid w:val="00CB4A01"/>
    <w:rsid w:val="00CB4C59"/>
    <w:rsid w:val="00CB525C"/>
    <w:rsid w:val="00CB7127"/>
    <w:rsid w:val="00CC25C7"/>
    <w:rsid w:val="00CC29F5"/>
    <w:rsid w:val="00CC43CB"/>
    <w:rsid w:val="00CC61FC"/>
    <w:rsid w:val="00CC6BC5"/>
    <w:rsid w:val="00CC73A6"/>
    <w:rsid w:val="00CD12F5"/>
    <w:rsid w:val="00CD4256"/>
    <w:rsid w:val="00CD43CE"/>
    <w:rsid w:val="00CD5879"/>
    <w:rsid w:val="00CD78C6"/>
    <w:rsid w:val="00CE0833"/>
    <w:rsid w:val="00CE0CF0"/>
    <w:rsid w:val="00CE1451"/>
    <w:rsid w:val="00CE44E9"/>
    <w:rsid w:val="00CE6EE6"/>
    <w:rsid w:val="00CF0531"/>
    <w:rsid w:val="00CF46AD"/>
    <w:rsid w:val="00D00794"/>
    <w:rsid w:val="00D02811"/>
    <w:rsid w:val="00D04405"/>
    <w:rsid w:val="00D0575F"/>
    <w:rsid w:val="00D06837"/>
    <w:rsid w:val="00D0734B"/>
    <w:rsid w:val="00D1055C"/>
    <w:rsid w:val="00D10ABA"/>
    <w:rsid w:val="00D14A94"/>
    <w:rsid w:val="00D20E3B"/>
    <w:rsid w:val="00D2120D"/>
    <w:rsid w:val="00D2133F"/>
    <w:rsid w:val="00D21B11"/>
    <w:rsid w:val="00D2260A"/>
    <w:rsid w:val="00D235CE"/>
    <w:rsid w:val="00D24511"/>
    <w:rsid w:val="00D24BB8"/>
    <w:rsid w:val="00D335BA"/>
    <w:rsid w:val="00D339F5"/>
    <w:rsid w:val="00D352D8"/>
    <w:rsid w:val="00D360F0"/>
    <w:rsid w:val="00D404EC"/>
    <w:rsid w:val="00D415E9"/>
    <w:rsid w:val="00D41945"/>
    <w:rsid w:val="00D41DAE"/>
    <w:rsid w:val="00D42C73"/>
    <w:rsid w:val="00D44E31"/>
    <w:rsid w:val="00D46414"/>
    <w:rsid w:val="00D46907"/>
    <w:rsid w:val="00D47229"/>
    <w:rsid w:val="00D5061B"/>
    <w:rsid w:val="00D52608"/>
    <w:rsid w:val="00D53602"/>
    <w:rsid w:val="00D5420F"/>
    <w:rsid w:val="00D55BF2"/>
    <w:rsid w:val="00D56121"/>
    <w:rsid w:val="00D57CA7"/>
    <w:rsid w:val="00D63997"/>
    <w:rsid w:val="00D63DD5"/>
    <w:rsid w:val="00D64207"/>
    <w:rsid w:val="00D64CE8"/>
    <w:rsid w:val="00D65DEE"/>
    <w:rsid w:val="00D66725"/>
    <w:rsid w:val="00D66871"/>
    <w:rsid w:val="00D701DD"/>
    <w:rsid w:val="00D70673"/>
    <w:rsid w:val="00D70AED"/>
    <w:rsid w:val="00D7678F"/>
    <w:rsid w:val="00D806E2"/>
    <w:rsid w:val="00D818BE"/>
    <w:rsid w:val="00D82655"/>
    <w:rsid w:val="00D83270"/>
    <w:rsid w:val="00D86C1B"/>
    <w:rsid w:val="00D86FEC"/>
    <w:rsid w:val="00D87B54"/>
    <w:rsid w:val="00D91D73"/>
    <w:rsid w:val="00D95034"/>
    <w:rsid w:val="00DA0D1F"/>
    <w:rsid w:val="00DA18C2"/>
    <w:rsid w:val="00DA26F2"/>
    <w:rsid w:val="00DA7F26"/>
    <w:rsid w:val="00DB0C43"/>
    <w:rsid w:val="00DB469F"/>
    <w:rsid w:val="00DB4983"/>
    <w:rsid w:val="00DB4B38"/>
    <w:rsid w:val="00DB603F"/>
    <w:rsid w:val="00DB6D86"/>
    <w:rsid w:val="00DB7D6C"/>
    <w:rsid w:val="00DC04B2"/>
    <w:rsid w:val="00DC1257"/>
    <w:rsid w:val="00DC3E85"/>
    <w:rsid w:val="00DC4557"/>
    <w:rsid w:val="00DC7C3B"/>
    <w:rsid w:val="00DD0F21"/>
    <w:rsid w:val="00DD163C"/>
    <w:rsid w:val="00DD334A"/>
    <w:rsid w:val="00DD3A4D"/>
    <w:rsid w:val="00DD3B6F"/>
    <w:rsid w:val="00DD3DE9"/>
    <w:rsid w:val="00DD4707"/>
    <w:rsid w:val="00DD689A"/>
    <w:rsid w:val="00DE0FAE"/>
    <w:rsid w:val="00DE2BDD"/>
    <w:rsid w:val="00DE3095"/>
    <w:rsid w:val="00DE3C6E"/>
    <w:rsid w:val="00DE5CAB"/>
    <w:rsid w:val="00DE78A8"/>
    <w:rsid w:val="00DE78DC"/>
    <w:rsid w:val="00DE7CEB"/>
    <w:rsid w:val="00DF1ACC"/>
    <w:rsid w:val="00DF280B"/>
    <w:rsid w:val="00DF2829"/>
    <w:rsid w:val="00DF7E18"/>
    <w:rsid w:val="00DF7E39"/>
    <w:rsid w:val="00E00A2D"/>
    <w:rsid w:val="00E01154"/>
    <w:rsid w:val="00E013DA"/>
    <w:rsid w:val="00E01FCE"/>
    <w:rsid w:val="00E039A5"/>
    <w:rsid w:val="00E04E12"/>
    <w:rsid w:val="00E0681B"/>
    <w:rsid w:val="00E1108F"/>
    <w:rsid w:val="00E11F38"/>
    <w:rsid w:val="00E145E0"/>
    <w:rsid w:val="00E153E3"/>
    <w:rsid w:val="00E156AC"/>
    <w:rsid w:val="00E15BCF"/>
    <w:rsid w:val="00E175AD"/>
    <w:rsid w:val="00E207D5"/>
    <w:rsid w:val="00E20A5B"/>
    <w:rsid w:val="00E2279D"/>
    <w:rsid w:val="00E2281F"/>
    <w:rsid w:val="00E267D5"/>
    <w:rsid w:val="00E27185"/>
    <w:rsid w:val="00E30A5B"/>
    <w:rsid w:val="00E32F1D"/>
    <w:rsid w:val="00E33595"/>
    <w:rsid w:val="00E3629F"/>
    <w:rsid w:val="00E36C0C"/>
    <w:rsid w:val="00E36DC0"/>
    <w:rsid w:val="00E377EE"/>
    <w:rsid w:val="00E401E5"/>
    <w:rsid w:val="00E40B96"/>
    <w:rsid w:val="00E40DAA"/>
    <w:rsid w:val="00E411B5"/>
    <w:rsid w:val="00E41E41"/>
    <w:rsid w:val="00E427E8"/>
    <w:rsid w:val="00E44AAE"/>
    <w:rsid w:val="00E455C6"/>
    <w:rsid w:val="00E47CFB"/>
    <w:rsid w:val="00E5281B"/>
    <w:rsid w:val="00E5475D"/>
    <w:rsid w:val="00E5515A"/>
    <w:rsid w:val="00E608C6"/>
    <w:rsid w:val="00E61B6B"/>
    <w:rsid w:val="00E61D8A"/>
    <w:rsid w:val="00E64E3E"/>
    <w:rsid w:val="00E667A0"/>
    <w:rsid w:val="00E67541"/>
    <w:rsid w:val="00E712BB"/>
    <w:rsid w:val="00E71723"/>
    <w:rsid w:val="00E71D42"/>
    <w:rsid w:val="00E72950"/>
    <w:rsid w:val="00E72A05"/>
    <w:rsid w:val="00E73240"/>
    <w:rsid w:val="00E73573"/>
    <w:rsid w:val="00E75525"/>
    <w:rsid w:val="00E7566C"/>
    <w:rsid w:val="00E756B3"/>
    <w:rsid w:val="00E77B3C"/>
    <w:rsid w:val="00E80A74"/>
    <w:rsid w:val="00E8124E"/>
    <w:rsid w:val="00E81743"/>
    <w:rsid w:val="00E822FD"/>
    <w:rsid w:val="00E82402"/>
    <w:rsid w:val="00E82484"/>
    <w:rsid w:val="00E82A41"/>
    <w:rsid w:val="00E83A50"/>
    <w:rsid w:val="00E84745"/>
    <w:rsid w:val="00E849BC"/>
    <w:rsid w:val="00E858FD"/>
    <w:rsid w:val="00E85EED"/>
    <w:rsid w:val="00E86561"/>
    <w:rsid w:val="00E87B95"/>
    <w:rsid w:val="00E91983"/>
    <w:rsid w:val="00E91A7C"/>
    <w:rsid w:val="00E91C9C"/>
    <w:rsid w:val="00E930ED"/>
    <w:rsid w:val="00E94770"/>
    <w:rsid w:val="00E95638"/>
    <w:rsid w:val="00E95C8C"/>
    <w:rsid w:val="00E97010"/>
    <w:rsid w:val="00EA03EA"/>
    <w:rsid w:val="00EA0F83"/>
    <w:rsid w:val="00EA34FA"/>
    <w:rsid w:val="00EA3821"/>
    <w:rsid w:val="00EA564E"/>
    <w:rsid w:val="00EA5FEA"/>
    <w:rsid w:val="00EA605C"/>
    <w:rsid w:val="00EA606D"/>
    <w:rsid w:val="00EA611C"/>
    <w:rsid w:val="00EA66EA"/>
    <w:rsid w:val="00EA6B3E"/>
    <w:rsid w:val="00EB08BC"/>
    <w:rsid w:val="00EB1556"/>
    <w:rsid w:val="00EB1FCC"/>
    <w:rsid w:val="00EB23A6"/>
    <w:rsid w:val="00EB3EBD"/>
    <w:rsid w:val="00EB3EE6"/>
    <w:rsid w:val="00EB498E"/>
    <w:rsid w:val="00EB4AF5"/>
    <w:rsid w:val="00EB7249"/>
    <w:rsid w:val="00EC0215"/>
    <w:rsid w:val="00EC1ABC"/>
    <w:rsid w:val="00EC29C9"/>
    <w:rsid w:val="00EC3696"/>
    <w:rsid w:val="00EC50D8"/>
    <w:rsid w:val="00EC6CAC"/>
    <w:rsid w:val="00EC7396"/>
    <w:rsid w:val="00ED22DC"/>
    <w:rsid w:val="00ED262B"/>
    <w:rsid w:val="00ED2630"/>
    <w:rsid w:val="00ED4008"/>
    <w:rsid w:val="00ED48E6"/>
    <w:rsid w:val="00ED57E4"/>
    <w:rsid w:val="00ED6DE2"/>
    <w:rsid w:val="00EE02E4"/>
    <w:rsid w:val="00EE25F3"/>
    <w:rsid w:val="00EE3120"/>
    <w:rsid w:val="00EE35B0"/>
    <w:rsid w:val="00EE4CF7"/>
    <w:rsid w:val="00EE661B"/>
    <w:rsid w:val="00EE797C"/>
    <w:rsid w:val="00EF097D"/>
    <w:rsid w:val="00EF0F13"/>
    <w:rsid w:val="00EF1705"/>
    <w:rsid w:val="00EF4765"/>
    <w:rsid w:val="00EF4F1B"/>
    <w:rsid w:val="00EF5C67"/>
    <w:rsid w:val="00EF6707"/>
    <w:rsid w:val="00EF6ED0"/>
    <w:rsid w:val="00EF7974"/>
    <w:rsid w:val="00F01A61"/>
    <w:rsid w:val="00F0531D"/>
    <w:rsid w:val="00F066C7"/>
    <w:rsid w:val="00F076C9"/>
    <w:rsid w:val="00F10E7C"/>
    <w:rsid w:val="00F1113B"/>
    <w:rsid w:val="00F11EEC"/>
    <w:rsid w:val="00F13FE3"/>
    <w:rsid w:val="00F177CC"/>
    <w:rsid w:val="00F20678"/>
    <w:rsid w:val="00F22284"/>
    <w:rsid w:val="00F22EA6"/>
    <w:rsid w:val="00F23084"/>
    <w:rsid w:val="00F26CDE"/>
    <w:rsid w:val="00F31CD2"/>
    <w:rsid w:val="00F340E3"/>
    <w:rsid w:val="00F35422"/>
    <w:rsid w:val="00F373BB"/>
    <w:rsid w:val="00F37B41"/>
    <w:rsid w:val="00F37D41"/>
    <w:rsid w:val="00F419E0"/>
    <w:rsid w:val="00F4332A"/>
    <w:rsid w:val="00F44FBD"/>
    <w:rsid w:val="00F53B1C"/>
    <w:rsid w:val="00F540B0"/>
    <w:rsid w:val="00F5766A"/>
    <w:rsid w:val="00F57964"/>
    <w:rsid w:val="00F57D0F"/>
    <w:rsid w:val="00F60867"/>
    <w:rsid w:val="00F62873"/>
    <w:rsid w:val="00F62C51"/>
    <w:rsid w:val="00F6517F"/>
    <w:rsid w:val="00F65EEA"/>
    <w:rsid w:val="00F668DA"/>
    <w:rsid w:val="00F67F68"/>
    <w:rsid w:val="00F70A7A"/>
    <w:rsid w:val="00F7197D"/>
    <w:rsid w:val="00F72387"/>
    <w:rsid w:val="00F75865"/>
    <w:rsid w:val="00F76AA1"/>
    <w:rsid w:val="00F863AC"/>
    <w:rsid w:val="00F87BDF"/>
    <w:rsid w:val="00F90EBD"/>
    <w:rsid w:val="00F9350B"/>
    <w:rsid w:val="00F935CF"/>
    <w:rsid w:val="00F944B2"/>
    <w:rsid w:val="00F95070"/>
    <w:rsid w:val="00F961C5"/>
    <w:rsid w:val="00FA0656"/>
    <w:rsid w:val="00FA0B66"/>
    <w:rsid w:val="00FA3E3E"/>
    <w:rsid w:val="00FA669F"/>
    <w:rsid w:val="00FA6FBE"/>
    <w:rsid w:val="00FA7007"/>
    <w:rsid w:val="00FA7660"/>
    <w:rsid w:val="00FA7DE1"/>
    <w:rsid w:val="00FB0C93"/>
    <w:rsid w:val="00FB1D7E"/>
    <w:rsid w:val="00FB26A7"/>
    <w:rsid w:val="00FB2863"/>
    <w:rsid w:val="00FB4318"/>
    <w:rsid w:val="00FB6027"/>
    <w:rsid w:val="00FB6B2B"/>
    <w:rsid w:val="00FC077F"/>
    <w:rsid w:val="00FC10FD"/>
    <w:rsid w:val="00FC5B75"/>
    <w:rsid w:val="00FD0FE1"/>
    <w:rsid w:val="00FD302D"/>
    <w:rsid w:val="00FD3603"/>
    <w:rsid w:val="00FD4853"/>
    <w:rsid w:val="00FD7B59"/>
    <w:rsid w:val="00FE5121"/>
    <w:rsid w:val="00FE6343"/>
    <w:rsid w:val="00FE7BAC"/>
    <w:rsid w:val="00FF07E6"/>
    <w:rsid w:val="00FF0977"/>
    <w:rsid w:val="00FF0BA6"/>
    <w:rsid w:val="00FF54B5"/>
    <w:rsid w:val="00FF59E6"/>
    <w:rsid w:val="00FF66FB"/>
    <w:rsid w:val="00FF7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6272F5"/>
  <w15:chartTrackingRefBased/>
  <w15:docId w15:val="{6A96AEB9-D159-415E-BB87-0E5B7BBEB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C2103"/>
    <w:pPr>
      <w:spacing w:after="160" w:line="259" w:lineRule="auto"/>
    </w:pPr>
    <w:rPr>
      <w:sz w:val="22"/>
      <w:szCs w:val="22"/>
      <w:lang w:val="sr-Cyrl-CS"/>
    </w:rPr>
  </w:style>
  <w:style w:type="paragraph" w:styleId="Cmsor1">
    <w:name w:val="heading 1"/>
    <w:aliases w:val="Címsor 1HL,Címsor hIV. LAP1,Címsor HL"/>
    <w:basedOn w:val="Norml"/>
    <w:next w:val="Norml"/>
    <w:link w:val="Cmsor1Char"/>
    <w:autoRedefine/>
    <w:uiPriority w:val="9"/>
    <w:qFormat/>
    <w:rsid w:val="008C2626"/>
    <w:pPr>
      <w:keepNext/>
      <w:keepLines/>
      <w:spacing w:before="240" w:after="0" w:line="240" w:lineRule="auto"/>
      <w:jc w:val="center"/>
      <w:outlineLvl w:val="0"/>
    </w:pPr>
    <w:rPr>
      <w:rFonts w:ascii="Times New Roman" w:eastAsia="DengXian Light" w:hAnsi="Times New Roman" w:cs="Times New Roman"/>
      <w:b/>
      <w:sz w:val="20"/>
      <w:szCs w:val="32"/>
      <w:lang w:val="en-US"/>
    </w:rPr>
  </w:style>
  <w:style w:type="paragraph" w:styleId="Cmsor2">
    <w:name w:val="heading 2"/>
    <w:aliases w:val="Heading 2 Char1,Heading 2 Char Char,H2"/>
    <w:basedOn w:val="Norml"/>
    <w:next w:val="Norml"/>
    <w:link w:val="Cmsor2Char"/>
    <w:uiPriority w:val="9"/>
    <w:unhideWhenUsed/>
    <w:qFormat/>
    <w:rsid w:val="0032353C"/>
    <w:pPr>
      <w:keepNext/>
      <w:keepLines/>
      <w:spacing w:before="160" w:after="80"/>
      <w:outlineLvl w:val="1"/>
    </w:pPr>
    <w:rPr>
      <w:rFonts w:ascii="Calibri Light" w:eastAsia="DengXian Light" w:hAnsi="Calibri Light" w:cs="Times New Roman"/>
      <w:color w:val="2F5496"/>
      <w:sz w:val="32"/>
      <w:szCs w:val="32"/>
    </w:rPr>
  </w:style>
  <w:style w:type="paragraph" w:styleId="Cmsor3">
    <w:name w:val="heading 3"/>
    <w:aliases w:val="Heading 3 Char Char,Heading 3 Char1,Heading 3 Char Char Char Char"/>
    <w:basedOn w:val="Norml"/>
    <w:next w:val="Norml"/>
    <w:link w:val="Cmsor3Char"/>
    <w:uiPriority w:val="9"/>
    <w:unhideWhenUsed/>
    <w:qFormat/>
    <w:rsid w:val="0032353C"/>
    <w:pPr>
      <w:keepNext/>
      <w:keepLines/>
      <w:spacing w:before="160" w:after="80"/>
      <w:outlineLvl w:val="2"/>
    </w:pPr>
    <w:rPr>
      <w:rFonts w:eastAsia="DengXian Light" w:cs="Times New Roman"/>
      <w:color w:val="2F5496"/>
      <w:sz w:val="28"/>
      <w:szCs w:val="28"/>
    </w:rPr>
  </w:style>
  <w:style w:type="paragraph" w:styleId="Cmsor4">
    <w:name w:val="heading 4"/>
    <w:aliases w:val="vlasina Heading 4"/>
    <w:basedOn w:val="Norml"/>
    <w:next w:val="Norml"/>
    <w:link w:val="Cmsor4Char"/>
    <w:uiPriority w:val="9"/>
    <w:unhideWhenUsed/>
    <w:qFormat/>
    <w:rsid w:val="0032353C"/>
    <w:pPr>
      <w:keepNext/>
      <w:keepLines/>
      <w:spacing w:before="80" w:after="40"/>
      <w:outlineLvl w:val="3"/>
    </w:pPr>
    <w:rPr>
      <w:rFonts w:eastAsia="DengXian Light" w:cs="Times New Roman"/>
      <w:i/>
      <w:iCs/>
      <w:color w:val="2F5496"/>
    </w:rPr>
  </w:style>
  <w:style w:type="paragraph" w:styleId="Cmsor5">
    <w:name w:val="heading 5"/>
    <w:basedOn w:val="Norml"/>
    <w:next w:val="Norml"/>
    <w:link w:val="Cmsor5Char"/>
    <w:unhideWhenUsed/>
    <w:qFormat/>
    <w:rsid w:val="0032353C"/>
    <w:pPr>
      <w:keepNext/>
      <w:keepLines/>
      <w:spacing w:before="80" w:after="40"/>
      <w:outlineLvl w:val="4"/>
    </w:pPr>
    <w:rPr>
      <w:rFonts w:eastAsia="DengXian Light" w:cs="Times New Roman"/>
      <w:color w:val="2F5496"/>
    </w:rPr>
  </w:style>
  <w:style w:type="paragraph" w:styleId="Cmsor6">
    <w:name w:val="heading 6"/>
    <w:basedOn w:val="Norml"/>
    <w:next w:val="Norml"/>
    <w:link w:val="Cmsor6Char"/>
    <w:unhideWhenUsed/>
    <w:qFormat/>
    <w:rsid w:val="0032353C"/>
    <w:pPr>
      <w:keepNext/>
      <w:keepLines/>
      <w:spacing w:before="40" w:after="0"/>
      <w:outlineLvl w:val="5"/>
    </w:pPr>
    <w:rPr>
      <w:rFonts w:eastAsia="DengXian Light" w:cs="Times New Roman"/>
      <w:i/>
      <w:iCs/>
      <w:color w:val="595959"/>
    </w:rPr>
  </w:style>
  <w:style w:type="paragraph" w:styleId="Cmsor7">
    <w:name w:val="heading 7"/>
    <w:basedOn w:val="Norml"/>
    <w:next w:val="Norml"/>
    <w:link w:val="Cmsor7Char"/>
    <w:unhideWhenUsed/>
    <w:qFormat/>
    <w:rsid w:val="0032353C"/>
    <w:pPr>
      <w:keepNext/>
      <w:keepLines/>
      <w:spacing w:before="40" w:after="0"/>
      <w:outlineLvl w:val="6"/>
    </w:pPr>
    <w:rPr>
      <w:rFonts w:eastAsia="DengXian Light" w:cs="Times New Roman"/>
      <w:color w:val="595959"/>
    </w:rPr>
  </w:style>
  <w:style w:type="paragraph" w:styleId="Cmsor8">
    <w:name w:val="heading 8"/>
    <w:basedOn w:val="Norml"/>
    <w:next w:val="Norml"/>
    <w:link w:val="Cmsor8Char"/>
    <w:unhideWhenUsed/>
    <w:qFormat/>
    <w:rsid w:val="0032353C"/>
    <w:pPr>
      <w:keepNext/>
      <w:keepLines/>
      <w:spacing w:after="0"/>
      <w:outlineLvl w:val="7"/>
    </w:pPr>
    <w:rPr>
      <w:rFonts w:eastAsia="DengXian Light" w:cs="Times New Roman"/>
      <w:i/>
      <w:iCs/>
      <w:color w:val="272727"/>
    </w:rPr>
  </w:style>
  <w:style w:type="paragraph" w:styleId="Cmsor9">
    <w:name w:val="heading 9"/>
    <w:basedOn w:val="Norml"/>
    <w:next w:val="Norml"/>
    <w:link w:val="Cmsor9Char"/>
    <w:unhideWhenUsed/>
    <w:qFormat/>
    <w:rsid w:val="0032353C"/>
    <w:pPr>
      <w:keepNext/>
      <w:keepLines/>
      <w:spacing w:after="0"/>
      <w:outlineLvl w:val="8"/>
    </w:pPr>
    <w:rPr>
      <w:rFonts w:eastAsia="DengXian Light" w:cs="Times New Roman"/>
      <w:color w:val="27272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Címsor 1HL Char,Címsor hIV. LAP1 Char,Címsor HL Char"/>
    <w:link w:val="Cmsor1"/>
    <w:rsid w:val="008C2626"/>
    <w:rPr>
      <w:rFonts w:ascii="Times New Roman" w:eastAsia="DengXian Light" w:hAnsi="Times New Roman" w:cs="Times New Roman"/>
      <w:b/>
      <w:sz w:val="20"/>
      <w:szCs w:val="32"/>
      <w:lang w:val="en-US"/>
    </w:rPr>
  </w:style>
  <w:style w:type="paragraph" w:customStyle="1" w:styleId="cmsorHL">
    <w:name w:val="címsor HL"/>
    <w:basedOn w:val="Cmsor1"/>
    <w:link w:val="cmsorHLChar"/>
    <w:autoRedefine/>
    <w:qFormat/>
    <w:rsid w:val="000E5618"/>
    <w:pPr>
      <w:keepLines w:val="0"/>
      <w:spacing w:before="0"/>
    </w:pPr>
    <w:rPr>
      <w:rFonts w:eastAsia="Times New Roman"/>
      <w:bCs/>
      <w:szCs w:val="20"/>
      <w:lang w:val="sr-Cyrl-RS" w:eastAsia="sr-Cyrl-RS"/>
    </w:rPr>
  </w:style>
  <w:style w:type="character" w:customStyle="1" w:styleId="cmsorHLChar">
    <w:name w:val="címsor HL Char"/>
    <w:link w:val="cmsorHL"/>
    <w:rsid w:val="000E5618"/>
    <w:rPr>
      <w:rFonts w:ascii="Times New Roman" w:eastAsia="Times New Roman" w:hAnsi="Times New Roman" w:cs="Times New Roman"/>
      <w:b/>
      <w:bCs/>
      <w:lang w:val="sr-Cyrl-RS" w:eastAsia="sr-Cyrl-RS"/>
    </w:rPr>
  </w:style>
  <w:style w:type="paragraph" w:styleId="Alcm">
    <w:name w:val="Subtitle"/>
    <w:aliases w:val="CÍMSOR HL,Alcím1"/>
    <w:basedOn w:val="Norml"/>
    <w:next w:val="Norml"/>
    <w:link w:val="AlcmChar"/>
    <w:autoRedefine/>
    <w:qFormat/>
    <w:rsid w:val="00DA18C2"/>
    <w:pPr>
      <w:spacing w:after="0" w:line="240" w:lineRule="auto"/>
      <w:jc w:val="center"/>
      <w:outlineLvl w:val="1"/>
    </w:pPr>
    <w:rPr>
      <w:rFonts w:ascii="Times New Roman" w:eastAsia="Times New Roman" w:hAnsi="Times New Roman" w:cs="Times New Roman"/>
      <w:b/>
      <w:sz w:val="20"/>
      <w:szCs w:val="20"/>
      <w:lang w:val="sr-Cyrl-RS"/>
    </w:rPr>
  </w:style>
  <w:style w:type="character" w:customStyle="1" w:styleId="AlcmChar">
    <w:name w:val="Alcím Char"/>
    <w:aliases w:val="CÍMSOR HL Char,Alcím1 Char"/>
    <w:link w:val="Alcm"/>
    <w:rsid w:val="00DA18C2"/>
    <w:rPr>
      <w:rFonts w:ascii="Times New Roman" w:eastAsia="Times New Roman" w:hAnsi="Times New Roman" w:cs="Times New Roman"/>
      <w:b/>
      <w:sz w:val="20"/>
      <w:szCs w:val="20"/>
      <w:lang w:val="sr-Cyrl-RS"/>
    </w:rPr>
  </w:style>
  <w:style w:type="character" w:customStyle="1" w:styleId="Cmsor2Char">
    <w:name w:val="Címsor 2 Char"/>
    <w:aliases w:val="Heading 2 Char1 Char,Heading 2 Char Char Char,H2 Char"/>
    <w:link w:val="Cmsor2"/>
    <w:rsid w:val="0032353C"/>
    <w:rPr>
      <w:rFonts w:ascii="Calibri Light" w:eastAsia="DengXian Light" w:hAnsi="Calibri Light" w:cs="Times New Roman"/>
      <w:color w:val="2F5496"/>
      <w:sz w:val="32"/>
      <w:szCs w:val="32"/>
    </w:rPr>
  </w:style>
  <w:style w:type="character" w:customStyle="1" w:styleId="Cmsor3Char">
    <w:name w:val="Címsor 3 Char"/>
    <w:aliases w:val="Heading 3 Char Char Char,Heading 3 Char1 Char,Heading 3 Char Char Char Char Char"/>
    <w:link w:val="Cmsor3"/>
    <w:rsid w:val="0032353C"/>
    <w:rPr>
      <w:rFonts w:eastAsia="DengXian Light" w:cs="Times New Roman"/>
      <w:color w:val="2F5496"/>
      <w:sz w:val="28"/>
      <w:szCs w:val="28"/>
    </w:rPr>
  </w:style>
  <w:style w:type="character" w:customStyle="1" w:styleId="Cmsor4Char">
    <w:name w:val="Címsor 4 Char"/>
    <w:aliases w:val="vlasina Heading 4 Char"/>
    <w:link w:val="Cmsor4"/>
    <w:rsid w:val="0032353C"/>
    <w:rPr>
      <w:rFonts w:eastAsia="DengXian Light" w:cs="Times New Roman"/>
      <w:i/>
      <w:iCs/>
      <w:color w:val="2F5496"/>
    </w:rPr>
  </w:style>
  <w:style w:type="character" w:customStyle="1" w:styleId="Cmsor5Char">
    <w:name w:val="Címsor 5 Char"/>
    <w:link w:val="Cmsor5"/>
    <w:rsid w:val="0032353C"/>
    <w:rPr>
      <w:rFonts w:eastAsia="DengXian Light" w:cs="Times New Roman"/>
      <w:color w:val="2F5496"/>
    </w:rPr>
  </w:style>
  <w:style w:type="character" w:customStyle="1" w:styleId="Cmsor6Char">
    <w:name w:val="Címsor 6 Char"/>
    <w:link w:val="Cmsor6"/>
    <w:rsid w:val="0032353C"/>
    <w:rPr>
      <w:rFonts w:eastAsia="DengXian Light" w:cs="Times New Roman"/>
      <w:i/>
      <w:iCs/>
      <w:color w:val="595959"/>
    </w:rPr>
  </w:style>
  <w:style w:type="character" w:customStyle="1" w:styleId="Cmsor7Char">
    <w:name w:val="Címsor 7 Char"/>
    <w:link w:val="Cmsor7"/>
    <w:rsid w:val="0032353C"/>
    <w:rPr>
      <w:rFonts w:eastAsia="DengXian Light" w:cs="Times New Roman"/>
      <w:color w:val="595959"/>
    </w:rPr>
  </w:style>
  <w:style w:type="character" w:customStyle="1" w:styleId="Cmsor8Char">
    <w:name w:val="Címsor 8 Char"/>
    <w:link w:val="Cmsor8"/>
    <w:rsid w:val="0032353C"/>
    <w:rPr>
      <w:rFonts w:eastAsia="DengXian Light" w:cs="Times New Roman"/>
      <w:i/>
      <w:iCs/>
      <w:color w:val="272727"/>
    </w:rPr>
  </w:style>
  <w:style w:type="character" w:customStyle="1" w:styleId="Cmsor9Char">
    <w:name w:val="Címsor 9 Char"/>
    <w:link w:val="Cmsor9"/>
    <w:rsid w:val="0032353C"/>
    <w:rPr>
      <w:rFonts w:eastAsia="DengXian Light" w:cs="Times New Roman"/>
      <w:color w:val="272727"/>
    </w:rPr>
  </w:style>
  <w:style w:type="paragraph" w:styleId="Cm">
    <w:name w:val="Title"/>
    <w:aliases w:val="Cím HL,CímHL"/>
    <w:basedOn w:val="Norml"/>
    <w:next w:val="Norml"/>
    <w:link w:val="CmChar"/>
    <w:qFormat/>
    <w:rsid w:val="0032353C"/>
    <w:pPr>
      <w:spacing w:after="80" w:line="240" w:lineRule="auto"/>
      <w:contextualSpacing/>
    </w:pPr>
    <w:rPr>
      <w:rFonts w:ascii="Calibri Light" w:eastAsia="DengXian Light" w:hAnsi="Calibri Light" w:cs="Times New Roman"/>
      <w:spacing w:val="-10"/>
      <w:kern w:val="28"/>
      <w:sz w:val="56"/>
      <w:szCs w:val="56"/>
    </w:rPr>
  </w:style>
  <w:style w:type="character" w:customStyle="1" w:styleId="CmChar">
    <w:name w:val="Cím Char"/>
    <w:aliases w:val="Cím HL Char,CímHL Char"/>
    <w:link w:val="Cm"/>
    <w:rsid w:val="0032353C"/>
    <w:rPr>
      <w:rFonts w:ascii="Calibri Light" w:eastAsia="DengXian Light" w:hAnsi="Calibri Light" w:cs="Times New Roman"/>
      <w:spacing w:val="-10"/>
      <w:kern w:val="28"/>
      <w:sz w:val="56"/>
      <w:szCs w:val="56"/>
    </w:rPr>
  </w:style>
  <w:style w:type="paragraph" w:styleId="Idzet">
    <w:name w:val="Quote"/>
    <w:basedOn w:val="Norml"/>
    <w:next w:val="Norml"/>
    <w:link w:val="IdzetChar"/>
    <w:uiPriority w:val="29"/>
    <w:qFormat/>
    <w:rsid w:val="0032353C"/>
    <w:pPr>
      <w:spacing w:before="160"/>
      <w:jc w:val="center"/>
    </w:pPr>
    <w:rPr>
      <w:i/>
      <w:iCs/>
      <w:color w:val="404040"/>
    </w:rPr>
  </w:style>
  <w:style w:type="character" w:customStyle="1" w:styleId="IdzetChar">
    <w:name w:val="Idézet Char"/>
    <w:link w:val="Idzet"/>
    <w:rsid w:val="0032353C"/>
    <w:rPr>
      <w:i/>
      <w:iCs/>
      <w:color w:val="404040"/>
    </w:rPr>
  </w:style>
  <w:style w:type="paragraph" w:styleId="Listaszerbekezds">
    <w:name w:val="List Paragraph"/>
    <w:aliases w:val="Lvl 1 Bullet,Johan bulletList Paragraph,FooterText,Casella di testo,Holis indice,Table bullet,LIST,Johan bulletList,Entel Heading 2,Liste 1,List Paragraph1,Nabrajanje,Bullet List,numbered,Абзац1,kao 5,----,FM,PDP DOCUMENT SUBTITLE"/>
    <w:basedOn w:val="Norml"/>
    <w:link w:val="ListaszerbekezdsChar"/>
    <w:qFormat/>
    <w:rsid w:val="0032353C"/>
    <w:pPr>
      <w:ind w:left="720"/>
      <w:contextualSpacing/>
    </w:pPr>
  </w:style>
  <w:style w:type="character" w:styleId="Erskiemels">
    <w:name w:val="Intense Emphasis"/>
    <w:uiPriority w:val="21"/>
    <w:qFormat/>
    <w:rsid w:val="0032353C"/>
    <w:rPr>
      <w:i/>
      <w:iCs/>
      <w:color w:val="2F5496"/>
    </w:rPr>
  </w:style>
  <w:style w:type="paragraph" w:styleId="Kiemeltidzet">
    <w:name w:val="Intense Quote"/>
    <w:basedOn w:val="Norml"/>
    <w:next w:val="Norml"/>
    <w:link w:val="KiemeltidzetChar"/>
    <w:uiPriority w:val="30"/>
    <w:qFormat/>
    <w:rsid w:val="0032353C"/>
    <w:pPr>
      <w:pBdr>
        <w:top w:val="single" w:sz="4" w:space="10" w:color="2F5496"/>
        <w:bottom w:val="single" w:sz="4" w:space="10" w:color="2F5496"/>
      </w:pBdr>
      <w:spacing w:before="360" w:after="360"/>
      <w:ind w:left="864" w:right="864"/>
      <w:jc w:val="center"/>
    </w:pPr>
    <w:rPr>
      <w:i/>
      <w:iCs/>
      <w:color w:val="2F5496"/>
    </w:rPr>
  </w:style>
  <w:style w:type="character" w:customStyle="1" w:styleId="KiemeltidzetChar">
    <w:name w:val="Kiemelt idézet Char"/>
    <w:link w:val="Kiemeltidzet"/>
    <w:rsid w:val="0032353C"/>
    <w:rPr>
      <w:i/>
      <w:iCs/>
      <w:color w:val="2F5496"/>
    </w:rPr>
  </w:style>
  <w:style w:type="character" w:styleId="Ershivatkozs">
    <w:name w:val="Intense Reference"/>
    <w:uiPriority w:val="32"/>
    <w:qFormat/>
    <w:rsid w:val="0032353C"/>
    <w:rPr>
      <w:b/>
      <w:bCs/>
      <w:smallCaps/>
      <w:color w:val="2F5496"/>
      <w:spacing w:val="5"/>
    </w:rPr>
  </w:style>
  <w:style w:type="character" w:customStyle="1" w:styleId="rynqvb">
    <w:name w:val="rynqvb"/>
    <w:basedOn w:val="Bekezdsalapbettpusa"/>
    <w:rsid w:val="0032353C"/>
  </w:style>
  <w:style w:type="paragraph" w:customStyle="1" w:styleId="Default">
    <w:name w:val="Default"/>
    <w:link w:val="DefaultChar"/>
    <w:rsid w:val="00851F05"/>
    <w:pPr>
      <w:autoSpaceDE w:val="0"/>
      <w:autoSpaceDN w:val="0"/>
      <w:adjustRightInd w:val="0"/>
    </w:pPr>
    <w:rPr>
      <w:rFonts w:ascii="Arial" w:eastAsia="Times New Roman" w:hAnsi="Arial"/>
      <w:color w:val="000000"/>
      <w:sz w:val="24"/>
      <w:szCs w:val="24"/>
    </w:rPr>
  </w:style>
  <w:style w:type="paragraph" w:styleId="Nincstrkz">
    <w:name w:val="No Spacing"/>
    <w:link w:val="NincstrkzChar"/>
    <w:uiPriority w:val="1"/>
    <w:qFormat/>
    <w:rsid w:val="00851F05"/>
    <w:rPr>
      <w:rFonts w:cs="Times New Roman"/>
      <w:sz w:val="22"/>
      <w:szCs w:val="22"/>
      <w:lang w:val="hu-HU"/>
    </w:rPr>
  </w:style>
  <w:style w:type="character" w:customStyle="1" w:styleId="NincstrkzChar">
    <w:name w:val="Nincs térköz Char"/>
    <w:link w:val="Nincstrkz"/>
    <w:uiPriority w:val="1"/>
    <w:locked/>
    <w:rsid w:val="00851F05"/>
    <w:rPr>
      <w:rFonts w:ascii="Calibri" w:eastAsia="Calibri" w:hAnsi="Calibri" w:cs="Times New Roman"/>
      <w:kern w:val="0"/>
    </w:rPr>
  </w:style>
  <w:style w:type="character" w:customStyle="1" w:styleId="Naslov1Char">
    <w:name w:val="Naslov 1 Char"/>
    <w:aliases w:val="CímsorСЛ Char"/>
    <w:basedOn w:val="Bekezdsalapbettpusa"/>
    <w:link w:val="Naslov1"/>
    <w:uiPriority w:val="9"/>
    <w:locked/>
    <w:rsid w:val="00375D0B"/>
  </w:style>
  <w:style w:type="paragraph" w:customStyle="1" w:styleId="Naslov1">
    <w:name w:val="Naslov 1"/>
    <w:aliases w:val="CímsorСЛ"/>
    <w:basedOn w:val="Norml"/>
    <w:link w:val="Naslov1Char"/>
    <w:uiPriority w:val="9"/>
    <w:rsid w:val="00375D0B"/>
    <w:pPr>
      <w:keepNext/>
      <w:spacing w:after="0" w:line="240" w:lineRule="auto"/>
      <w:jc w:val="center"/>
    </w:pPr>
    <w:rPr>
      <w:kern w:val="2"/>
      <w:lang w:val="hu-HU"/>
    </w:rPr>
  </w:style>
  <w:style w:type="table" w:styleId="Rcsostblzat">
    <w:name w:val="Table Grid"/>
    <w:basedOn w:val="Normltblzat"/>
    <w:uiPriority w:val="59"/>
    <w:rsid w:val="00375D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FC5B75"/>
    <w:pPr>
      <w:tabs>
        <w:tab w:val="center" w:pos="4513"/>
        <w:tab w:val="right" w:pos="9026"/>
      </w:tabs>
      <w:spacing w:after="0" w:line="240" w:lineRule="auto"/>
    </w:pPr>
  </w:style>
  <w:style w:type="character" w:customStyle="1" w:styleId="lfejChar">
    <w:name w:val="Élőfej Char"/>
    <w:link w:val="lfej"/>
    <w:uiPriority w:val="99"/>
    <w:rsid w:val="00FC5B75"/>
    <w:rPr>
      <w:kern w:val="0"/>
      <w:lang w:val="en-GB"/>
    </w:rPr>
  </w:style>
  <w:style w:type="paragraph" w:styleId="llb">
    <w:name w:val="footer"/>
    <w:basedOn w:val="Norml"/>
    <w:link w:val="llbChar"/>
    <w:unhideWhenUsed/>
    <w:rsid w:val="00FC5B75"/>
    <w:pPr>
      <w:tabs>
        <w:tab w:val="center" w:pos="4513"/>
        <w:tab w:val="right" w:pos="9026"/>
      </w:tabs>
      <w:spacing w:after="0" w:line="240" w:lineRule="auto"/>
    </w:pPr>
  </w:style>
  <w:style w:type="character" w:customStyle="1" w:styleId="llbChar">
    <w:name w:val="Élőláb Char"/>
    <w:link w:val="llb"/>
    <w:rsid w:val="00FC5B75"/>
    <w:rPr>
      <w:kern w:val="0"/>
      <w:lang w:val="en-GB"/>
    </w:rPr>
  </w:style>
  <w:style w:type="paragraph" w:styleId="Tartalomjegyzkcmsora">
    <w:name w:val="TOC Heading"/>
    <w:basedOn w:val="Cmsor1"/>
    <w:next w:val="Norml"/>
    <w:uiPriority w:val="39"/>
    <w:unhideWhenUsed/>
    <w:qFormat/>
    <w:rsid w:val="00602ADF"/>
    <w:pPr>
      <w:spacing w:line="259" w:lineRule="auto"/>
      <w:jc w:val="left"/>
      <w:outlineLvl w:val="9"/>
    </w:pPr>
    <w:rPr>
      <w:rFonts w:ascii="Calibri Light" w:hAnsi="Calibri Light"/>
      <w:b w:val="0"/>
      <w:color w:val="2F5496"/>
      <w:sz w:val="32"/>
      <w:lang w:val="hu-HU" w:eastAsia="hu-HU"/>
    </w:rPr>
  </w:style>
  <w:style w:type="paragraph" w:styleId="TJ1">
    <w:name w:val="toc 1"/>
    <w:basedOn w:val="Norml"/>
    <w:next w:val="Norml"/>
    <w:autoRedefine/>
    <w:uiPriority w:val="39"/>
    <w:unhideWhenUsed/>
    <w:rsid w:val="00E145E0"/>
    <w:pPr>
      <w:tabs>
        <w:tab w:val="right" w:leader="dot" w:pos="9628"/>
      </w:tabs>
      <w:spacing w:after="0" w:line="240" w:lineRule="auto"/>
      <w:ind w:left="360"/>
      <w:jc w:val="both"/>
    </w:pPr>
    <w:rPr>
      <w:rFonts w:ascii="Times New Roman" w:eastAsia="Arial" w:hAnsi="Times New Roman" w:cs="Times New Roman"/>
      <w:noProof/>
      <w:lang w:val="sr-Cyrl-RS"/>
    </w:rPr>
  </w:style>
  <w:style w:type="character" w:styleId="Hiperhivatkozs">
    <w:name w:val="Hyperlink"/>
    <w:uiPriority w:val="99"/>
    <w:unhideWhenUsed/>
    <w:rsid w:val="00602ADF"/>
    <w:rPr>
      <w:color w:val="0563C1"/>
      <w:u w:val="single"/>
    </w:rPr>
  </w:style>
  <w:style w:type="character" w:customStyle="1" w:styleId="NoSpacingChar">
    <w:name w:val="No Spacing Char"/>
    <w:link w:val="msonospacing0"/>
    <w:uiPriority w:val="1"/>
    <w:rsid w:val="001C4535"/>
    <w:rPr>
      <w:rFonts w:ascii="Calibri" w:hAnsi="Calibri"/>
      <w:lang w:val="sr-Latn-CS"/>
    </w:rPr>
  </w:style>
  <w:style w:type="paragraph" w:customStyle="1" w:styleId="msonospacing0">
    <w:name w:val="msonospacing"/>
    <w:basedOn w:val="Norml"/>
    <w:link w:val="NoSpacingChar"/>
    <w:rsid w:val="001C4535"/>
    <w:pPr>
      <w:spacing w:after="0" w:line="240" w:lineRule="auto"/>
    </w:pPr>
    <w:rPr>
      <w:kern w:val="2"/>
      <w:lang w:val="sr-Latn-CS"/>
    </w:rPr>
  </w:style>
  <w:style w:type="character" w:customStyle="1" w:styleId="elementtoproof">
    <w:name w:val="elementtoproof"/>
    <w:basedOn w:val="Bekezdsalapbettpusa"/>
    <w:rsid w:val="004504E9"/>
  </w:style>
  <w:style w:type="character" w:styleId="Mrltotthiperhivatkozs">
    <w:name w:val="FollowedHyperlink"/>
    <w:unhideWhenUsed/>
    <w:rsid w:val="000F0C75"/>
    <w:rPr>
      <w:color w:val="954F72"/>
      <w:u w:val="single"/>
    </w:rPr>
  </w:style>
  <w:style w:type="paragraph" w:styleId="TJ2">
    <w:name w:val="toc 2"/>
    <w:basedOn w:val="Norml"/>
    <w:next w:val="Norml"/>
    <w:autoRedefine/>
    <w:uiPriority w:val="39"/>
    <w:unhideWhenUsed/>
    <w:rsid w:val="00E95C8C"/>
    <w:pPr>
      <w:spacing w:after="100" w:line="276" w:lineRule="auto"/>
      <w:ind w:left="220"/>
    </w:pPr>
    <w:rPr>
      <w:lang w:val="en-US"/>
    </w:rPr>
  </w:style>
  <w:style w:type="table" w:customStyle="1" w:styleId="TableGrid">
    <w:name w:val="TableGrid"/>
    <w:rsid w:val="00443037"/>
    <w:rPr>
      <w:rFonts w:eastAsia="DengXian"/>
      <w:kern w:val="2"/>
      <w:sz w:val="24"/>
      <w:szCs w:val="24"/>
    </w:rPr>
    <w:tblPr>
      <w:tblCellMar>
        <w:top w:w="0" w:type="dxa"/>
        <w:left w:w="0" w:type="dxa"/>
        <w:bottom w:w="0" w:type="dxa"/>
        <w:right w:w="0" w:type="dxa"/>
      </w:tblCellMar>
    </w:tblPr>
  </w:style>
  <w:style w:type="character" w:styleId="Feloldatlanmegemlts">
    <w:name w:val="Unresolved Mention"/>
    <w:uiPriority w:val="99"/>
    <w:semiHidden/>
    <w:unhideWhenUsed/>
    <w:rsid w:val="00CD78C6"/>
    <w:rPr>
      <w:color w:val="605E5C"/>
      <w:shd w:val="clear" w:color="auto" w:fill="E1DFDD"/>
    </w:rPr>
  </w:style>
  <w:style w:type="paragraph" w:customStyle="1" w:styleId="Norml4">
    <w:name w:val="Normál4"/>
    <w:uiPriority w:val="99"/>
    <w:rsid w:val="002D245F"/>
    <w:pPr>
      <w:suppressAutoHyphens/>
      <w:autoSpaceDN w:val="0"/>
    </w:pPr>
    <w:rPr>
      <w:rFonts w:ascii="Arial" w:eastAsia="Times New Roman" w:hAnsi="Arial" w:cs="Times New Roman"/>
      <w:b/>
      <w:sz w:val="24"/>
    </w:rPr>
  </w:style>
  <w:style w:type="paragraph" w:customStyle="1" w:styleId="NoSpacing1">
    <w:name w:val="No Spacing1"/>
    <w:qFormat/>
    <w:rsid w:val="002D245F"/>
    <w:pPr>
      <w:suppressAutoHyphens/>
      <w:autoSpaceDN w:val="0"/>
    </w:pPr>
    <w:rPr>
      <w:rFonts w:ascii="Times New Roman" w:eastAsia="Times New Roman" w:hAnsi="Times New Roman" w:cs="Times New Roman"/>
      <w:sz w:val="24"/>
      <w:szCs w:val="24"/>
    </w:rPr>
  </w:style>
  <w:style w:type="paragraph" w:customStyle="1" w:styleId="Norml2">
    <w:name w:val="Normál2"/>
    <w:basedOn w:val="Norml"/>
    <w:rsid w:val="002D245F"/>
    <w:pPr>
      <w:autoSpaceDN w:val="0"/>
      <w:spacing w:after="0" w:line="240" w:lineRule="auto"/>
    </w:pPr>
    <w:rPr>
      <w:rFonts w:ascii="Arial" w:hAnsi="Arial"/>
      <w:b/>
      <w:bCs/>
      <w:sz w:val="24"/>
      <w:szCs w:val="24"/>
      <w:lang w:val="sr-Cyrl-RS"/>
    </w:rPr>
  </w:style>
  <w:style w:type="character" w:customStyle="1" w:styleId="NoSpacingChar1">
    <w:name w:val="No Spacing Char1"/>
    <w:link w:val="Nincstrkz2"/>
    <w:uiPriority w:val="1"/>
    <w:locked/>
    <w:rsid w:val="002D245F"/>
    <w:rPr>
      <w:rFonts w:ascii="Times New Roman" w:eastAsia="Times New Roman" w:hAnsi="Times New Roman"/>
    </w:rPr>
  </w:style>
  <w:style w:type="paragraph" w:customStyle="1" w:styleId="Nincstrkz2">
    <w:name w:val="Nincs térköz2"/>
    <w:link w:val="NoSpacingChar1"/>
    <w:uiPriority w:val="1"/>
    <w:qFormat/>
    <w:rsid w:val="002D245F"/>
    <w:rPr>
      <w:rFonts w:ascii="Times New Roman" w:eastAsia="Times New Roman" w:hAnsi="Times New Roman"/>
    </w:rPr>
  </w:style>
  <w:style w:type="character" w:customStyle="1" w:styleId="Bekezdsalapbettpusa6">
    <w:name w:val="Bekezdés alapbetűtípusa6"/>
    <w:rsid w:val="002D245F"/>
  </w:style>
  <w:style w:type="character" w:customStyle="1" w:styleId="Bekezdsalapbettpusa2">
    <w:name w:val="Bekezdés alapbetűtípusa2"/>
    <w:rsid w:val="002D245F"/>
  </w:style>
  <w:style w:type="character" w:customStyle="1" w:styleId="markedcontent">
    <w:name w:val="markedcontent"/>
    <w:rsid w:val="002D245F"/>
  </w:style>
  <w:style w:type="paragraph" w:styleId="Szvegtrzs">
    <w:name w:val="Body Text"/>
    <w:basedOn w:val="Norml"/>
    <w:link w:val="SzvegtrzsChar"/>
    <w:rsid w:val="00BF5759"/>
    <w:pPr>
      <w:suppressAutoHyphens/>
      <w:spacing w:after="140" w:line="276" w:lineRule="auto"/>
    </w:pPr>
    <w:rPr>
      <w:rFonts w:ascii="Times New Roman" w:eastAsia="NSimSun" w:hAnsi="Times New Roman"/>
      <w:kern w:val="2"/>
      <w:sz w:val="24"/>
      <w:szCs w:val="24"/>
      <w:lang w:eastAsia="zh-CN" w:bidi="hi-IN"/>
    </w:rPr>
  </w:style>
  <w:style w:type="character" w:customStyle="1" w:styleId="SzvegtrzsChar">
    <w:name w:val="Szövegtörzs Char"/>
    <w:basedOn w:val="Bekezdsalapbettpusa"/>
    <w:link w:val="Szvegtrzs"/>
    <w:rsid w:val="00BF5759"/>
    <w:rPr>
      <w:rFonts w:ascii="Times New Roman" w:eastAsia="NSimSun" w:hAnsi="Times New Roman"/>
      <w:kern w:val="2"/>
      <w:sz w:val="24"/>
      <w:szCs w:val="24"/>
      <w:lang w:eastAsia="zh-CN" w:bidi="hi-IN"/>
    </w:rPr>
  </w:style>
  <w:style w:type="character" w:customStyle="1" w:styleId="Bodytext2">
    <w:name w:val="Body text (2)_"/>
    <w:link w:val="Bodytext20"/>
    <w:qFormat/>
    <w:rsid w:val="003C72EC"/>
    <w:rPr>
      <w:rFonts w:ascii="Times New Roman" w:eastAsia="Times New Roman" w:hAnsi="Times New Roman" w:cs="Times New Roman"/>
      <w:shd w:val="clear" w:color="auto" w:fill="FFFFFF"/>
    </w:rPr>
  </w:style>
  <w:style w:type="character" w:customStyle="1" w:styleId="Heading1NotBold">
    <w:name w:val="Heading #1 + Not Bold"/>
    <w:qFormat/>
    <w:rsid w:val="003C72EC"/>
    <w:rPr>
      <w:rFonts w:ascii="Times New Roman" w:eastAsia="Times New Roman" w:hAnsi="Times New Roman" w:cs="Times New Roman"/>
      <w:b/>
      <w:bCs/>
      <w:i w:val="0"/>
      <w:iCs w:val="0"/>
      <w:caps w:val="0"/>
      <w:smallCaps w:val="0"/>
      <w:strike w:val="0"/>
      <w:dstrike w:val="0"/>
      <w:color w:val="000000"/>
      <w:spacing w:val="0"/>
      <w:w w:val="100"/>
      <w:sz w:val="24"/>
      <w:szCs w:val="24"/>
      <w:u w:val="none"/>
    </w:rPr>
  </w:style>
  <w:style w:type="paragraph" w:customStyle="1" w:styleId="Bodytext20">
    <w:name w:val="Body text (2)"/>
    <w:basedOn w:val="Norml"/>
    <w:link w:val="Bodytext2"/>
    <w:qFormat/>
    <w:rsid w:val="003C72EC"/>
    <w:pPr>
      <w:widowControl w:val="0"/>
      <w:shd w:val="clear" w:color="auto" w:fill="FFFFFF"/>
      <w:suppressAutoHyphens/>
      <w:spacing w:after="240" w:line="274" w:lineRule="exact"/>
      <w:jc w:val="both"/>
    </w:pPr>
    <w:rPr>
      <w:rFonts w:ascii="Times New Roman" w:eastAsia="Times New Roman" w:hAnsi="Times New Roman" w:cs="Times New Roman"/>
      <w:sz w:val="20"/>
      <w:szCs w:val="20"/>
      <w:lang w:val="en-US"/>
    </w:rPr>
  </w:style>
  <w:style w:type="character" w:customStyle="1" w:styleId="ng-star-inserted">
    <w:name w:val="ng-star-inserted"/>
    <w:basedOn w:val="Bekezdsalapbettpusa"/>
    <w:rsid w:val="00C922AA"/>
  </w:style>
  <w:style w:type="paragraph" w:styleId="Szvegtrzs2">
    <w:name w:val="Body Text 2"/>
    <w:basedOn w:val="Norml"/>
    <w:link w:val="Szvegtrzs2Char"/>
    <w:rsid w:val="001002A5"/>
    <w:pPr>
      <w:spacing w:after="120" w:line="480" w:lineRule="auto"/>
      <w:jc w:val="both"/>
    </w:pPr>
    <w:rPr>
      <w:rFonts w:ascii="Arial" w:eastAsia="Times New Roman" w:hAnsi="Arial" w:cs="Times New Roman"/>
      <w:sz w:val="20"/>
      <w:szCs w:val="20"/>
    </w:rPr>
  </w:style>
  <w:style w:type="character" w:customStyle="1" w:styleId="Szvegtrzs2Char">
    <w:name w:val="Szövegtörzs 2 Char"/>
    <w:basedOn w:val="Bekezdsalapbettpusa"/>
    <w:link w:val="Szvegtrzs2"/>
    <w:rsid w:val="001002A5"/>
    <w:rPr>
      <w:rFonts w:ascii="Arial" w:eastAsia="Times New Roman" w:hAnsi="Arial" w:cs="Times New Roman"/>
      <w:lang w:val="en-GB"/>
    </w:rPr>
  </w:style>
  <w:style w:type="character" w:styleId="Oldalszm">
    <w:name w:val="page number"/>
    <w:basedOn w:val="Bekezdsalapbettpusa"/>
    <w:rsid w:val="001002A5"/>
  </w:style>
  <w:style w:type="paragraph" w:styleId="Lbjegyzetszveg">
    <w:name w:val="footnote text"/>
    <w:aliases w:val="single space,footnote text,footnote text Char Char,Footnote Text Char Char Char,Footnote Text Char Char,ft,Footnote Text Char Char Char Char Char Char Char Char,Footnote Text Char Char Char Char1 Char,ft Char Char Char,Fußnote,fn,ADB,Ch"/>
    <w:basedOn w:val="Norml"/>
    <w:link w:val="LbjegyzetszvegChar"/>
    <w:qFormat/>
    <w:rsid w:val="001002A5"/>
    <w:pPr>
      <w:spacing w:after="0" w:line="240" w:lineRule="auto"/>
      <w:jc w:val="both"/>
    </w:pPr>
    <w:rPr>
      <w:rFonts w:ascii="Verdana" w:eastAsia="Times New Roman" w:hAnsi="Verdana" w:cs="Times New Roman"/>
      <w:sz w:val="20"/>
      <w:szCs w:val="20"/>
      <w:lang w:eastAsia="sr-Cyrl-CS"/>
    </w:rPr>
  </w:style>
  <w:style w:type="character" w:customStyle="1" w:styleId="LbjegyzetszvegChar">
    <w:name w:val="Lábjegyzetszöveg Char"/>
    <w:aliases w:val="single space Char,footnote text Char,footnote text Char Char Char,Footnote Text Char Char Char Char,Footnote Text Char Char Char1,ft Char,Footnote Text Char Char Char Char Char Char Char Char Char,ft Char Char Char Char,fn Char"/>
    <w:basedOn w:val="Bekezdsalapbettpusa"/>
    <w:link w:val="Lbjegyzetszveg"/>
    <w:qFormat/>
    <w:rsid w:val="001002A5"/>
    <w:rPr>
      <w:rFonts w:ascii="Verdana" w:eastAsia="Times New Roman" w:hAnsi="Verdana" w:cs="Times New Roman"/>
      <w:lang w:val="sr-Cyrl-CS" w:eastAsia="sr-Cyrl-CS"/>
    </w:rPr>
  </w:style>
  <w:style w:type="character" w:styleId="Lbjegyzet-hivatkozs">
    <w:name w:val="footnote reference"/>
    <w:aliases w:val="Footnote Reference_Knjiga,Footnote Reference_IAUS,Footnote text,ftref"/>
    <w:qFormat/>
    <w:rsid w:val="001002A5"/>
    <w:rPr>
      <w:vertAlign w:val="superscript"/>
    </w:rPr>
  </w:style>
  <w:style w:type="character" w:customStyle="1" w:styleId="StyleVerdana">
    <w:name w:val="Style Verdana"/>
    <w:rsid w:val="001002A5"/>
    <w:rPr>
      <w:rFonts w:ascii="Verdana" w:hAnsi="Verdana"/>
      <w:szCs w:val="24"/>
      <w:lang w:val="en-GB"/>
    </w:rPr>
  </w:style>
  <w:style w:type="character" w:customStyle="1" w:styleId="StyleVerdana1">
    <w:name w:val="Style Verdana1"/>
    <w:rsid w:val="001002A5"/>
    <w:rPr>
      <w:rFonts w:ascii="Verdana" w:hAnsi="Verdana"/>
    </w:rPr>
  </w:style>
  <w:style w:type="paragraph" w:customStyle="1" w:styleId="zoran1">
    <w:name w:val="zoran1"/>
    <w:basedOn w:val="Norml"/>
    <w:rsid w:val="001002A5"/>
    <w:pPr>
      <w:widowControl w:val="0"/>
      <w:numPr>
        <w:numId w:val="1"/>
      </w:numPr>
      <w:tabs>
        <w:tab w:val="left" w:pos="360"/>
      </w:tabs>
      <w:overflowPunct w:val="0"/>
      <w:autoSpaceDE w:val="0"/>
      <w:autoSpaceDN w:val="0"/>
      <w:adjustRightInd w:val="0"/>
      <w:spacing w:before="120" w:after="120" w:line="240" w:lineRule="auto"/>
      <w:jc w:val="both"/>
      <w:textAlignment w:val="baseline"/>
    </w:pPr>
    <w:rPr>
      <w:rFonts w:ascii="Verdana" w:eastAsia="Times New Roman" w:hAnsi="Verdana" w:cs="Times New Roman"/>
      <w:sz w:val="20"/>
      <w:szCs w:val="20"/>
      <w:lang w:val="en-US"/>
    </w:rPr>
  </w:style>
  <w:style w:type="character" w:customStyle="1" w:styleId="Style1Char">
    <w:name w:val="Style1 Char"/>
    <w:uiPriority w:val="99"/>
    <w:rsid w:val="001002A5"/>
    <w:rPr>
      <w:szCs w:val="24"/>
      <w:lang w:val="en-GB" w:eastAsia="en-US" w:bidi="ar-SA"/>
    </w:rPr>
  </w:style>
  <w:style w:type="paragraph" w:styleId="TJ3">
    <w:name w:val="toc 3"/>
    <w:basedOn w:val="Norml"/>
    <w:next w:val="Norml"/>
    <w:autoRedefine/>
    <w:uiPriority w:val="39"/>
    <w:rsid w:val="001002A5"/>
    <w:pPr>
      <w:tabs>
        <w:tab w:val="right" w:leader="dot" w:pos="9345"/>
      </w:tabs>
      <w:spacing w:after="0" w:line="240" w:lineRule="auto"/>
      <w:ind w:left="1260" w:hanging="780"/>
      <w:jc w:val="both"/>
    </w:pPr>
    <w:rPr>
      <w:rFonts w:ascii="Verdana" w:eastAsia="Times New Roman" w:hAnsi="Verdana" w:cs="Times New Roman"/>
      <w:noProof/>
      <w:szCs w:val="20"/>
      <w:lang w:eastAsia="sr-Cyrl-CS"/>
    </w:rPr>
  </w:style>
  <w:style w:type="paragraph" w:styleId="TJ4">
    <w:name w:val="toc 4"/>
    <w:basedOn w:val="Norml"/>
    <w:next w:val="Norml"/>
    <w:autoRedefine/>
    <w:uiPriority w:val="39"/>
    <w:rsid w:val="001002A5"/>
    <w:pPr>
      <w:tabs>
        <w:tab w:val="right" w:leader="dot" w:pos="9345"/>
      </w:tabs>
      <w:spacing w:after="0" w:line="240" w:lineRule="auto"/>
      <w:ind w:left="1710" w:hanging="990"/>
      <w:jc w:val="both"/>
    </w:pPr>
    <w:rPr>
      <w:rFonts w:ascii="Verdana" w:eastAsia="Times New Roman" w:hAnsi="Verdana" w:cs="Times New Roman"/>
      <w:lang w:eastAsia="sr-Cyrl-CS"/>
    </w:rPr>
  </w:style>
  <w:style w:type="paragraph" w:styleId="TJ5">
    <w:name w:val="toc 5"/>
    <w:basedOn w:val="Norml"/>
    <w:next w:val="Norml"/>
    <w:link w:val="TJ5Char"/>
    <w:autoRedefine/>
    <w:uiPriority w:val="39"/>
    <w:rsid w:val="001002A5"/>
    <w:pPr>
      <w:spacing w:after="0" w:line="240" w:lineRule="auto"/>
      <w:ind w:left="960"/>
      <w:jc w:val="both"/>
    </w:pPr>
    <w:rPr>
      <w:rFonts w:ascii="Verdana" w:eastAsia="Times New Roman" w:hAnsi="Verdana" w:cs="Times New Roman"/>
      <w:lang w:eastAsia="sr-Cyrl-CS"/>
    </w:rPr>
  </w:style>
  <w:style w:type="paragraph" w:styleId="TJ6">
    <w:name w:val="toc 6"/>
    <w:basedOn w:val="Norml"/>
    <w:next w:val="Norml"/>
    <w:autoRedefine/>
    <w:uiPriority w:val="39"/>
    <w:rsid w:val="001002A5"/>
    <w:pPr>
      <w:spacing w:after="0" w:line="240" w:lineRule="auto"/>
      <w:ind w:left="1200"/>
      <w:jc w:val="both"/>
    </w:pPr>
    <w:rPr>
      <w:rFonts w:ascii="Verdana" w:eastAsia="Times New Roman" w:hAnsi="Verdana" w:cs="Times New Roman"/>
      <w:sz w:val="20"/>
      <w:szCs w:val="20"/>
      <w:lang w:eastAsia="sr-Cyrl-CS"/>
    </w:rPr>
  </w:style>
  <w:style w:type="paragraph" w:styleId="TJ7">
    <w:name w:val="toc 7"/>
    <w:basedOn w:val="Norml"/>
    <w:next w:val="Norml"/>
    <w:autoRedefine/>
    <w:uiPriority w:val="39"/>
    <w:rsid w:val="001002A5"/>
    <w:pPr>
      <w:spacing w:after="0" w:line="240" w:lineRule="auto"/>
      <w:ind w:left="1440"/>
      <w:jc w:val="both"/>
    </w:pPr>
    <w:rPr>
      <w:rFonts w:ascii="Verdana" w:eastAsia="Times New Roman" w:hAnsi="Verdana" w:cs="Times New Roman"/>
      <w:sz w:val="20"/>
      <w:szCs w:val="20"/>
      <w:lang w:eastAsia="sr-Cyrl-CS"/>
    </w:rPr>
  </w:style>
  <w:style w:type="paragraph" w:styleId="TJ8">
    <w:name w:val="toc 8"/>
    <w:basedOn w:val="Norml"/>
    <w:next w:val="Norml"/>
    <w:autoRedefine/>
    <w:uiPriority w:val="39"/>
    <w:rsid w:val="001002A5"/>
    <w:pPr>
      <w:spacing w:after="0" w:line="240" w:lineRule="auto"/>
      <w:ind w:left="1680"/>
      <w:jc w:val="both"/>
    </w:pPr>
    <w:rPr>
      <w:rFonts w:ascii="Verdana" w:eastAsia="Times New Roman" w:hAnsi="Verdana" w:cs="Times New Roman"/>
      <w:sz w:val="20"/>
      <w:szCs w:val="20"/>
      <w:lang w:eastAsia="sr-Cyrl-CS"/>
    </w:rPr>
  </w:style>
  <w:style w:type="paragraph" w:styleId="TJ9">
    <w:name w:val="toc 9"/>
    <w:basedOn w:val="Norml"/>
    <w:next w:val="Norml"/>
    <w:autoRedefine/>
    <w:uiPriority w:val="39"/>
    <w:rsid w:val="001002A5"/>
    <w:pPr>
      <w:spacing w:after="0" w:line="240" w:lineRule="auto"/>
      <w:ind w:left="1920"/>
      <w:jc w:val="both"/>
    </w:pPr>
    <w:rPr>
      <w:rFonts w:ascii="Verdana" w:eastAsia="Times New Roman" w:hAnsi="Verdana" w:cs="Times New Roman"/>
      <w:sz w:val="20"/>
      <w:szCs w:val="20"/>
      <w:lang w:eastAsia="sr-Cyrl-CS"/>
    </w:rPr>
  </w:style>
  <w:style w:type="paragraph" w:styleId="Szvegtrzsbehzssal2">
    <w:name w:val="Body Text Indent 2"/>
    <w:basedOn w:val="Norml"/>
    <w:link w:val="Szvegtrzsbehzssal2Char"/>
    <w:rsid w:val="001002A5"/>
    <w:pPr>
      <w:spacing w:after="120" w:line="480" w:lineRule="auto"/>
      <w:ind w:left="283"/>
      <w:jc w:val="both"/>
    </w:pPr>
    <w:rPr>
      <w:rFonts w:ascii="Verdana" w:eastAsia="Times New Roman" w:hAnsi="Verdana" w:cs="Times New Roman"/>
      <w:sz w:val="20"/>
      <w:szCs w:val="20"/>
      <w:lang w:eastAsia="sr-Cyrl-CS"/>
    </w:rPr>
  </w:style>
  <w:style w:type="character" w:customStyle="1" w:styleId="Szvegtrzsbehzssal2Char">
    <w:name w:val="Szövegtörzs behúzással 2 Char"/>
    <w:basedOn w:val="Bekezdsalapbettpusa"/>
    <w:link w:val="Szvegtrzsbehzssal2"/>
    <w:rsid w:val="001002A5"/>
    <w:rPr>
      <w:rFonts w:ascii="Verdana" w:eastAsia="Times New Roman" w:hAnsi="Verdana" w:cs="Times New Roman"/>
      <w:lang w:val="sr-Cyrl-CS" w:eastAsia="sr-Cyrl-CS"/>
    </w:rPr>
  </w:style>
  <w:style w:type="paragraph" w:styleId="Szvegtrzs3">
    <w:name w:val="Body Text 3"/>
    <w:basedOn w:val="Norml"/>
    <w:link w:val="Szvegtrzs3Char"/>
    <w:rsid w:val="001002A5"/>
    <w:pPr>
      <w:numPr>
        <w:numId w:val="2"/>
      </w:numPr>
      <w:tabs>
        <w:tab w:val="clear" w:pos="643"/>
      </w:tabs>
      <w:spacing w:after="120" w:line="240" w:lineRule="auto"/>
      <w:ind w:left="0" w:firstLine="0"/>
      <w:jc w:val="both"/>
    </w:pPr>
    <w:rPr>
      <w:rFonts w:ascii="Verdana" w:eastAsia="Times New Roman" w:hAnsi="Verdana" w:cs="Times New Roman"/>
      <w:sz w:val="16"/>
      <w:szCs w:val="16"/>
    </w:rPr>
  </w:style>
  <w:style w:type="character" w:customStyle="1" w:styleId="Szvegtrzs3Char">
    <w:name w:val="Szövegtörzs 3 Char"/>
    <w:basedOn w:val="Bekezdsalapbettpusa"/>
    <w:link w:val="Szvegtrzs3"/>
    <w:rsid w:val="001002A5"/>
    <w:rPr>
      <w:rFonts w:ascii="Verdana" w:eastAsia="Times New Roman" w:hAnsi="Verdana" w:cs="Times New Roman"/>
      <w:sz w:val="16"/>
      <w:szCs w:val="16"/>
      <w:lang w:val="sr-Cyrl-CS"/>
    </w:rPr>
  </w:style>
  <w:style w:type="paragraph" w:styleId="Kpalrs">
    <w:name w:val="caption"/>
    <w:basedOn w:val="Norml"/>
    <w:next w:val="Norml"/>
    <w:link w:val="KpalrsChar"/>
    <w:qFormat/>
    <w:rsid w:val="001002A5"/>
    <w:pPr>
      <w:spacing w:before="120" w:after="120" w:line="240" w:lineRule="auto"/>
      <w:jc w:val="both"/>
    </w:pPr>
    <w:rPr>
      <w:rFonts w:ascii="Verdana" w:eastAsia="Times New Roman" w:hAnsi="Verdana" w:cs="Times New Roman"/>
      <w:b/>
      <w:bCs/>
      <w:sz w:val="20"/>
      <w:szCs w:val="20"/>
      <w:lang w:val="sr-Latn-CS" w:eastAsia="sr-Latn-CS"/>
    </w:rPr>
  </w:style>
  <w:style w:type="paragraph" w:customStyle="1" w:styleId="Normal1">
    <w:name w:val="Normal1"/>
    <w:basedOn w:val="Norml"/>
    <w:rsid w:val="001002A5"/>
    <w:pPr>
      <w:spacing w:before="100" w:beforeAutospacing="1" w:after="100" w:afterAutospacing="1" w:line="240" w:lineRule="auto"/>
      <w:jc w:val="both"/>
    </w:pPr>
    <w:rPr>
      <w:rFonts w:ascii="Arial" w:eastAsia="Times New Roman" w:hAnsi="Arial" w:cs="Times New Roman"/>
      <w:color w:val="000000"/>
      <w:sz w:val="24"/>
      <w:szCs w:val="24"/>
      <w:lang w:val="en-US"/>
    </w:rPr>
  </w:style>
  <w:style w:type="paragraph" w:customStyle="1" w:styleId="Heading41">
    <w:name w:val="Heading 41"/>
    <w:basedOn w:val="Cmsor4"/>
    <w:rsid w:val="001002A5"/>
    <w:pPr>
      <w:keepLines w:val="0"/>
      <w:spacing w:before="0" w:after="0" w:line="240" w:lineRule="auto"/>
      <w:jc w:val="both"/>
    </w:pPr>
    <w:rPr>
      <w:rFonts w:ascii="Verdana" w:eastAsia="Times New Roman" w:hAnsi="Verdana"/>
      <w:b/>
      <w:bCs/>
      <w:i w:val="0"/>
      <w:iCs w:val="0"/>
      <w:color w:val="auto"/>
      <w:sz w:val="20"/>
      <w:szCs w:val="28"/>
    </w:rPr>
  </w:style>
  <w:style w:type="paragraph" w:styleId="NormlWeb">
    <w:name w:val="Normal (Web)"/>
    <w:aliases w:val="Normal (Web) Char Char Char,Normal (Web)1,Normal (Web) Char Char,Normal (Web)1 Char Char Char,Normal (Web) Char Char Char Char Char Char,Normal (Web) Char Char Char Char Char, Char,Normal (Web) Char Char C Char"/>
    <w:basedOn w:val="Norml"/>
    <w:link w:val="NormlWebChar"/>
    <w:uiPriority w:val="99"/>
    <w:qFormat/>
    <w:rsid w:val="001002A5"/>
    <w:pPr>
      <w:spacing w:before="100" w:beforeAutospacing="1" w:after="100" w:afterAutospacing="1" w:line="240" w:lineRule="auto"/>
      <w:jc w:val="both"/>
    </w:pPr>
    <w:rPr>
      <w:rFonts w:ascii="Times New Roman" w:eastAsia="Times New Roman" w:hAnsi="Times New Roman" w:cs="Times New Roman"/>
      <w:color w:val="00551F"/>
      <w:sz w:val="24"/>
      <w:szCs w:val="24"/>
      <w:lang w:val="en-US"/>
    </w:rPr>
  </w:style>
  <w:style w:type="character" w:customStyle="1" w:styleId="NormlWebChar">
    <w:name w:val="Normál (Web) Char"/>
    <w:aliases w:val="Normal (Web) Char Char Char Char,Normal (Web)1 Char,Normal (Web) Char Char Char1,Normal (Web)1 Char Char Char Char,Normal (Web) Char Char Char Char Char Char Char,Normal (Web) Char Char Char Char Char Char1, Char Char"/>
    <w:link w:val="NormlWeb"/>
    <w:rsid w:val="001002A5"/>
    <w:rPr>
      <w:rFonts w:ascii="Times New Roman" w:eastAsia="Times New Roman" w:hAnsi="Times New Roman" w:cs="Times New Roman"/>
      <w:color w:val="00551F"/>
      <w:sz w:val="24"/>
      <w:szCs w:val="24"/>
    </w:rPr>
  </w:style>
  <w:style w:type="character" w:styleId="Jegyzethivatkozs">
    <w:name w:val="annotation reference"/>
    <w:uiPriority w:val="99"/>
    <w:rsid w:val="001002A5"/>
    <w:rPr>
      <w:sz w:val="16"/>
      <w:szCs w:val="16"/>
    </w:rPr>
  </w:style>
  <w:style w:type="paragraph" w:styleId="Jegyzetszveg">
    <w:name w:val="annotation text"/>
    <w:basedOn w:val="Norml"/>
    <w:link w:val="JegyzetszvegChar"/>
    <w:uiPriority w:val="99"/>
    <w:rsid w:val="001002A5"/>
    <w:pPr>
      <w:spacing w:after="0" w:line="240" w:lineRule="auto"/>
      <w:jc w:val="both"/>
    </w:pPr>
    <w:rPr>
      <w:rFonts w:ascii="Verdana" w:eastAsia="Times New Roman" w:hAnsi="Verdana" w:cs="Times New Roman"/>
      <w:sz w:val="20"/>
      <w:szCs w:val="20"/>
      <w:lang w:eastAsia="sr-Cyrl-CS"/>
    </w:rPr>
  </w:style>
  <w:style w:type="character" w:customStyle="1" w:styleId="JegyzetszvegChar">
    <w:name w:val="Jegyzetszöveg Char"/>
    <w:basedOn w:val="Bekezdsalapbettpusa"/>
    <w:link w:val="Jegyzetszveg"/>
    <w:rsid w:val="001002A5"/>
    <w:rPr>
      <w:rFonts w:ascii="Verdana" w:eastAsia="Times New Roman" w:hAnsi="Verdana" w:cs="Times New Roman"/>
      <w:lang w:val="sr-Cyrl-CS" w:eastAsia="sr-Cyrl-CS"/>
    </w:rPr>
  </w:style>
  <w:style w:type="paragraph" w:styleId="Buborkszveg">
    <w:name w:val="Balloon Text"/>
    <w:basedOn w:val="Norml"/>
    <w:link w:val="BuborkszvegChar"/>
    <w:uiPriority w:val="99"/>
    <w:qFormat/>
    <w:rsid w:val="001002A5"/>
    <w:pPr>
      <w:spacing w:after="0" w:line="240" w:lineRule="auto"/>
      <w:jc w:val="both"/>
    </w:pPr>
    <w:rPr>
      <w:rFonts w:ascii="Tahoma" w:eastAsia="Times New Roman" w:hAnsi="Tahoma" w:cs="Tahoma"/>
      <w:sz w:val="16"/>
      <w:szCs w:val="16"/>
      <w:lang w:eastAsia="sr-Cyrl-CS"/>
    </w:rPr>
  </w:style>
  <w:style w:type="character" w:customStyle="1" w:styleId="BuborkszvegChar">
    <w:name w:val="Buborékszöveg Char"/>
    <w:basedOn w:val="Bekezdsalapbettpusa"/>
    <w:link w:val="Buborkszveg"/>
    <w:rsid w:val="001002A5"/>
    <w:rPr>
      <w:rFonts w:ascii="Tahoma" w:eastAsia="Times New Roman" w:hAnsi="Tahoma" w:cs="Tahoma"/>
      <w:sz w:val="16"/>
      <w:szCs w:val="16"/>
      <w:lang w:val="sr-Cyrl-CS" w:eastAsia="sr-Cyrl-CS"/>
    </w:rPr>
  </w:style>
  <w:style w:type="paragraph" w:customStyle="1" w:styleId="Style1">
    <w:name w:val="Style1"/>
    <w:basedOn w:val="Cmsor5"/>
    <w:uiPriority w:val="99"/>
    <w:qFormat/>
    <w:rsid w:val="001002A5"/>
    <w:pPr>
      <w:keepNext w:val="0"/>
      <w:keepLines w:val="0"/>
      <w:spacing w:before="0" w:after="0" w:line="240" w:lineRule="auto"/>
      <w:jc w:val="both"/>
    </w:pPr>
    <w:rPr>
      <w:rFonts w:ascii="Verdana" w:eastAsia="Times New Roman" w:hAnsi="Verdana"/>
      <w:b/>
      <w:bCs/>
      <w:i/>
      <w:iCs/>
      <w:color w:val="auto"/>
      <w:sz w:val="20"/>
      <w:szCs w:val="20"/>
      <w:lang w:eastAsia="sr-Cyrl-CS"/>
    </w:rPr>
  </w:style>
  <w:style w:type="paragraph" w:customStyle="1" w:styleId="CharChar1CharCharChar">
    <w:name w:val="Char Char1 Char Char Char"/>
    <w:basedOn w:val="Norml"/>
    <w:rsid w:val="001002A5"/>
    <w:pPr>
      <w:spacing w:line="240" w:lineRule="exact"/>
      <w:jc w:val="both"/>
    </w:pPr>
    <w:rPr>
      <w:rFonts w:ascii="Verdana" w:eastAsia="Times New Roman" w:hAnsi="Verdana" w:cs="Times New Roman"/>
      <w:sz w:val="20"/>
      <w:szCs w:val="20"/>
      <w:lang w:val="en-US"/>
    </w:rPr>
  </w:style>
  <w:style w:type="character" w:styleId="Helyrzszveg">
    <w:name w:val="Placeholder Text"/>
    <w:uiPriority w:val="99"/>
    <w:semiHidden/>
    <w:rsid w:val="001002A5"/>
    <w:rPr>
      <w:color w:val="808080"/>
    </w:rPr>
  </w:style>
  <w:style w:type="character" w:customStyle="1" w:styleId="ListaszerbekezdsChar">
    <w:name w:val="Listaszerű bekezdés Char"/>
    <w:aliases w:val="Lvl 1 Bullet Char,Johan bulletList Paragraph Char,FooterText Char,Casella di testo Char,Holis indice Char,Table bullet Char,LIST Char,Johan bulletList Char,Entel Heading 2 Char,Liste 1 Char,List Paragraph1 Char,Nabrajanje Char"/>
    <w:link w:val="Listaszerbekezds"/>
    <w:uiPriority w:val="1"/>
    <w:qFormat/>
    <w:rsid w:val="001002A5"/>
    <w:rPr>
      <w:sz w:val="22"/>
      <w:szCs w:val="22"/>
      <w:lang w:val="en-GB"/>
    </w:rPr>
  </w:style>
  <w:style w:type="character" w:styleId="Kiemels">
    <w:name w:val="Emphasis"/>
    <w:basedOn w:val="Bekezdsalapbettpusa"/>
    <w:qFormat/>
    <w:rsid w:val="001002A5"/>
    <w:rPr>
      <w:i/>
      <w:iCs/>
    </w:rPr>
  </w:style>
  <w:style w:type="table" w:customStyle="1" w:styleId="TableGrid1">
    <w:name w:val="Table Grid1"/>
    <w:basedOn w:val="Normltblzat"/>
    <w:next w:val="Rcsostblzat"/>
    <w:uiPriority w:val="59"/>
    <w:rsid w:val="001002A5"/>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 Style21"/>
    <w:uiPriority w:val="99"/>
    <w:rsid w:val="001002A5"/>
    <w:rPr>
      <w:rFonts w:ascii="Arial" w:hAnsi="Arial" w:cs="Arial"/>
      <w:sz w:val="20"/>
      <w:szCs w:val="20"/>
    </w:rPr>
  </w:style>
  <w:style w:type="paragraph" w:customStyle="1" w:styleId="Style5">
    <w:name w:val="Style5"/>
    <w:basedOn w:val="Norml"/>
    <w:uiPriority w:val="99"/>
    <w:qFormat/>
    <w:rsid w:val="001002A5"/>
    <w:pPr>
      <w:widowControl w:val="0"/>
      <w:autoSpaceDE w:val="0"/>
      <w:autoSpaceDN w:val="0"/>
      <w:adjustRightInd w:val="0"/>
      <w:spacing w:after="0" w:line="277" w:lineRule="exact"/>
      <w:jc w:val="both"/>
    </w:pPr>
    <w:rPr>
      <w:rFonts w:ascii="Arial" w:eastAsiaTheme="minorEastAsia" w:hAnsi="Arial"/>
      <w:sz w:val="24"/>
      <w:szCs w:val="24"/>
      <w:lang w:val="en-US"/>
    </w:rPr>
  </w:style>
  <w:style w:type="character" w:customStyle="1" w:styleId="FontStyle12">
    <w:name w:val="Font Style12"/>
    <w:basedOn w:val="Bekezdsalapbettpusa"/>
    <w:uiPriority w:val="99"/>
    <w:rsid w:val="001002A5"/>
    <w:rPr>
      <w:rFonts w:ascii="Arial" w:hAnsi="Arial" w:cs="Arial"/>
      <w:sz w:val="22"/>
      <w:szCs w:val="22"/>
    </w:rPr>
  </w:style>
  <w:style w:type="character" w:customStyle="1" w:styleId="apple-converted-space">
    <w:name w:val="apple-converted-space"/>
    <w:basedOn w:val="Bekezdsalapbettpusa"/>
    <w:rsid w:val="001002A5"/>
  </w:style>
  <w:style w:type="character" w:customStyle="1" w:styleId="FontStyle32">
    <w:name w:val="Font Style32"/>
    <w:basedOn w:val="Bekezdsalapbettpusa"/>
    <w:uiPriority w:val="99"/>
    <w:rsid w:val="001002A5"/>
    <w:rPr>
      <w:rFonts w:ascii="Arial Unicode MS" w:eastAsia="Arial Unicode MS" w:cs="Arial Unicode MS"/>
      <w:sz w:val="18"/>
      <w:szCs w:val="18"/>
    </w:rPr>
  </w:style>
  <w:style w:type="paragraph" w:customStyle="1" w:styleId="Tekst">
    <w:name w:val="Tekst"/>
    <w:basedOn w:val="Norml"/>
    <w:next w:val="Norml"/>
    <w:link w:val="TekstChar"/>
    <w:qFormat/>
    <w:rsid w:val="001002A5"/>
    <w:pPr>
      <w:spacing w:after="0" w:line="240" w:lineRule="auto"/>
      <w:jc w:val="both"/>
    </w:pPr>
    <w:rPr>
      <w:rFonts w:ascii="Verdana" w:hAnsi="Verdana"/>
      <w:sz w:val="20"/>
    </w:rPr>
  </w:style>
  <w:style w:type="character" w:customStyle="1" w:styleId="TekstChar">
    <w:name w:val="Tekst Char"/>
    <w:link w:val="Tekst"/>
    <w:rsid w:val="001002A5"/>
    <w:rPr>
      <w:rFonts w:ascii="Verdana" w:hAnsi="Verdana"/>
      <w:szCs w:val="22"/>
      <w:lang w:val="en-GB"/>
    </w:rPr>
  </w:style>
  <w:style w:type="paragraph" w:styleId="Szmozottlista3">
    <w:name w:val="List Number 3"/>
    <w:basedOn w:val="Norml"/>
    <w:rsid w:val="001002A5"/>
    <w:pPr>
      <w:tabs>
        <w:tab w:val="num" w:pos="1080"/>
      </w:tabs>
      <w:spacing w:after="0" w:line="240" w:lineRule="auto"/>
      <w:ind w:left="1080" w:hanging="360"/>
      <w:jc w:val="both"/>
    </w:pPr>
    <w:rPr>
      <w:rFonts w:ascii="Verdana" w:eastAsia="Times New Roman" w:hAnsi="Verdana" w:cs="Times New Roman"/>
      <w:sz w:val="20"/>
      <w:szCs w:val="20"/>
      <w:lang w:val="en-AU"/>
    </w:rPr>
  </w:style>
  <w:style w:type="character" w:customStyle="1" w:styleId="FontStyle44">
    <w:name w:val="Font Style44"/>
    <w:uiPriority w:val="99"/>
    <w:rsid w:val="001002A5"/>
    <w:rPr>
      <w:rFonts w:ascii="Arial" w:hAnsi="Arial" w:cs="Arial"/>
      <w:sz w:val="20"/>
      <w:szCs w:val="20"/>
    </w:rPr>
  </w:style>
  <w:style w:type="paragraph" w:customStyle="1" w:styleId="Style3">
    <w:name w:val="Style3"/>
    <w:basedOn w:val="Norml"/>
    <w:link w:val="Style3Char"/>
    <w:uiPriority w:val="99"/>
    <w:qFormat/>
    <w:rsid w:val="001002A5"/>
    <w:pPr>
      <w:widowControl w:val="0"/>
      <w:autoSpaceDE w:val="0"/>
      <w:autoSpaceDN w:val="0"/>
      <w:adjustRightInd w:val="0"/>
      <w:spacing w:after="0" w:line="250" w:lineRule="exact"/>
      <w:jc w:val="both"/>
    </w:pPr>
    <w:rPr>
      <w:rFonts w:ascii="Times New Roman" w:eastAsiaTheme="minorEastAsia" w:hAnsi="Times New Roman" w:cs="Times New Roman"/>
      <w:sz w:val="24"/>
      <w:szCs w:val="24"/>
      <w:lang w:val="en-US"/>
    </w:rPr>
  </w:style>
  <w:style w:type="paragraph" w:customStyle="1" w:styleId="Style2">
    <w:name w:val="Style2"/>
    <w:basedOn w:val="Norml"/>
    <w:uiPriority w:val="99"/>
    <w:qFormat/>
    <w:rsid w:val="001002A5"/>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val="en-US"/>
    </w:rPr>
  </w:style>
  <w:style w:type="paragraph" w:customStyle="1" w:styleId="Style4">
    <w:name w:val="Style4"/>
    <w:basedOn w:val="Norml"/>
    <w:uiPriority w:val="99"/>
    <w:rsid w:val="001002A5"/>
    <w:pPr>
      <w:widowControl w:val="0"/>
      <w:autoSpaceDE w:val="0"/>
      <w:autoSpaceDN w:val="0"/>
      <w:adjustRightInd w:val="0"/>
      <w:spacing w:after="0" w:line="355" w:lineRule="exact"/>
    </w:pPr>
    <w:rPr>
      <w:rFonts w:ascii="Times New Roman" w:eastAsiaTheme="minorEastAsia" w:hAnsi="Times New Roman" w:cs="Times New Roman"/>
      <w:sz w:val="24"/>
      <w:szCs w:val="24"/>
      <w:lang w:val="en-US"/>
    </w:rPr>
  </w:style>
  <w:style w:type="character" w:customStyle="1" w:styleId="FontStyle11">
    <w:name w:val="Font Style11"/>
    <w:uiPriority w:val="99"/>
    <w:rsid w:val="001002A5"/>
    <w:rPr>
      <w:rFonts w:ascii="Arial" w:hAnsi="Arial" w:cs="Arial"/>
      <w:i/>
      <w:iCs/>
      <w:sz w:val="20"/>
      <w:szCs w:val="20"/>
    </w:rPr>
  </w:style>
  <w:style w:type="character" w:customStyle="1" w:styleId="Style3Char">
    <w:name w:val="Style3 Char"/>
    <w:link w:val="Style3"/>
    <w:uiPriority w:val="99"/>
    <w:rsid w:val="001002A5"/>
    <w:rPr>
      <w:rFonts w:ascii="Times New Roman" w:eastAsiaTheme="minorEastAsia" w:hAnsi="Times New Roman" w:cs="Times New Roman"/>
      <w:sz w:val="24"/>
      <w:szCs w:val="24"/>
    </w:rPr>
  </w:style>
  <w:style w:type="paragraph" w:styleId="Megjegyzstrgya">
    <w:name w:val="annotation subject"/>
    <w:basedOn w:val="Jegyzetszveg"/>
    <w:next w:val="Jegyzetszveg"/>
    <w:link w:val="MegjegyzstrgyaChar"/>
    <w:uiPriority w:val="99"/>
    <w:unhideWhenUsed/>
    <w:rsid w:val="001002A5"/>
    <w:rPr>
      <w:b/>
      <w:bCs/>
    </w:rPr>
  </w:style>
  <w:style w:type="character" w:customStyle="1" w:styleId="MegjegyzstrgyaChar">
    <w:name w:val="Megjegyzés tárgya Char"/>
    <w:basedOn w:val="JegyzetszvegChar"/>
    <w:link w:val="Megjegyzstrgya"/>
    <w:rsid w:val="001002A5"/>
    <w:rPr>
      <w:rFonts w:ascii="Verdana" w:eastAsia="Times New Roman" w:hAnsi="Verdana" w:cs="Times New Roman"/>
      <w:b/>
      <w:bCs/>
      <w:lang w:val="sr-Cyrl-CS" w:eastAsia="sr-Cyrl-CS"/>
    </w:rPr>
  </w:style>
  <w:style w:type="character" w:customStyle="1" w:styleId="FontStyle36">
    <w:name w:val="Font Style36"/>
    <w:uiPriority w:val="99"/>
    <w:rsid w:val="001002A5"/>
    <w:rPr>
      <w:rFonts w:ascii="Arial" w:hAnsi="Arial" w:cs="Arial"/>
      <w:sz w:val="20"/>
      <w:szCs w:val="20"/>
    </w:rPr>
  </w:style>
  <w:style w:type="character" w:customStyle="1" w:styleId="Bodytext">
    <w:name w:val="Body text_"/>
    <w:link w:val="BodyText21"/>
    <w:rsid w:val="001002A5"/>
    <w:rPr>
      <w:rFonts w:ascii="Arial" w:eastAsia="Arial" w:hAnsi="Arial"/>
      <w:sz w:val="21"/>
      <w:szCs w:val="21"/>
      <w:shd w:val="clear" w:color="auto" w:fill="FFFFFF"/>
    </w:rPr>
  </w:style>
  <w:style w:type="character" w:customStyle="1" w:styleId="Bodytext6">
    <w:name w:val="Body text (6)_"/>
    <w:link w:val="Bodytext60"/>
    <w:qFormat/>
    <w:rsid w:val="001002A5"/>
    <w:rPr>
      <w:rFonts w:ascii="Arial" w:eastAsia="Arial" w:hAnsi="Arial"/>
      <w:b/>
      <w:bCs/>
      <w:i/>
      <w:iCs/>
      <w:sz w:val="21"/>
      <w:szCs w:val="21"/>
      <w:shd w:val="clear" w:color="auto" w:fill="FFFFFF"/>
    </w:rPr>
  </w:style>
  <w:style w:type="character" w:customStyle="1" w:styleId="Bodytext6NotBold">
    <w:name w:val="Body text (6) + Not Bold"/>
    <w:rsid w:val="001002A5"/>
    <w:rPr>
      <w:rFonts w:ascii="Arial" w:eastAsia="Arial" w:hAnsi="Arial" w:cs="Arial"/>
      <w:b/>
      <w:bCs/>
      <w:i/>
      <w:iCs/>
      <w:smallCaps w:val="0"/>
      <w:strike w:val="0"/>
      <w:color w:val="000000"/>
      <w:spacing w:val="0"/>
      <w:w w:val="100"/>
      <w:position w:val="0"/>
      <w:sz w:val="21"/>
      <w:szCs w:val="21"/>
      <w:u w:val="none"/>
    </w:rPr>
  </w:style>
  <w:style w:type="character" w:customStyle="1" w:styleId="Bodytext6NotBoldNotItalic">
    <w:name w:val="Body text (6) + Not Bold;Not Italic"/>
    <w:rsid w:val="001002A5"/>
    <w:rPr>
      <w:rFonts w:ascii="Arial" w:eastAsia="Arial" w:hAnsi="Arial" w:cs="Arial"/>
      <w:b/>
      <w:bCs/>
      <w:i/>
      <w:iCs/>
      <w:smallCaps w:val="0"/>
      <w:strike w:val="0"/>
      <w:color w:val="000000"/>
      <w:spacing w:val="0"/>
      <w:w w:val="100"/>
      <w:position w:val="0"/>
      <w:sz w:val="21"/>
      <w:szCs w:val="21"/>
      <w:u w:val="none"/>
    </w:rPr>
  </w:style>
  <w:style w:type="paragraph" w:customStyle="1" w:styleId="BodyText21">
    <w:name w:val="Body Text2"/>
    <w:basedOn w:val="Norml"/>
    <w:link w:val="Bodytext"/>
    <w:rsid w:val="001002A5"/>
    <w:pPr>
      <w:widowControl w:val="0"/>
      <w:shd w:val="clear" w:color="auto" w:fill="FFFFFF"/>
      <w:spacing w:before="480" w:after="0" w:line="235" w:lineRule="exact"/>
      <w:ind w:hanging="420"/>
    </w:pPr>
    <w:rPr>
      <w:rFonts w:ascii="Arial" w:eastAsia="Arial" w:hAnsi="Arial"/>
      <w:sz w:val="21"/>
      <w:szCs w:val="21"/>
      <w:lang w:val="en-US"/>
    </w:rPr>
  </w:style>
  <w:style w:type="paragraph" w:customStyle="1" w:styleId="Bodytext60">
    <w:name w:val="Body text (6)"/>
    <w:basedOn w:val="Norml"/>
    <w:link w:val="Bodytext6"/>
    <w:qFormat/>
    <w:rsid w:val="001002A5"/>
    <w:pPr>
      <w:widowControl w:val="0"/>
      <w:shd w:val="clear" w:color="auto" w:fill="FFFFFF"/>
      <w:spacing w:before="60" w:after="0" w:line="238" w:lineRule="exact"/>
      <w:ind w:firstLine="640"/>
      <w:jc w:val="both"/>
    </w:pPr>
    <w:rPr>
      <w:rFonts w:ascii="Arial" w:eastAsia="Arial" w:hAnsi="Arial"/>
      <w:b/>
      <w:bCs/>
      <w:i/>
      <w:iCs/>
      <w:sz w:val="21"/>
      <w:szCs w:val="21"/>
      <w:lang w:val="en-US"/>
    </w:rPr>
  </w:style>
  <w:style w:type="character" w:customStyle="1" w:styleId="BodyText1">
    <w:name w:val="Body Text1"/>
    <w:rsid w:val="001002A5"/>
    <w:rPr>
      <w:rFonts w:ascii="Arial" w:eastAsia="Arial" w:hAnsi="Arial" w:cs="Arial"/>
      <w:b w:val="0"/>
      <w:bCs w:val="0"/>
      <w:i w:val="0"/>
      <w:iCs w:val="0"/>
      <w:smallCaps w:val="0"/>
      <w:strike w:val="0"/>
      <w:color w:val="000000"/>
      <w:spacing w:val="0"/>
      <w:w w:val="100"/>
      <w:position w:val="0"/>
      <w:sz w:val="21"/>
      <w:szCs w:val="21"/>
      <w:u w:val="single"/>
      <w:shd w:val="clear" w:color="auto" w:fill="FFFFFF"/>
    </w:rPr>
  </w:style>
  <w:style w:type="paragraph" w:customStyle="1" w:styleId="1tekst">
    <w:name w:val="1tekst"/>
    <w:basedOn w:val="Norml"/>
    <w:rsid w:val="001002A5"/>
    <w:pPr>
      <w:spacing w:after="0" w:line="240" w:lineRule="auto"/>
      <w:ind w:left="525" w:right="525" w:firstLine="240"/>
      <w:jc w:val="both"/>
    </w:pPr>
    <w:rPr>
      <w:rFonts w:ascii="Times New Roman" w:eastAsia="Times New Roman" w:hAnsi="Times New Roman" w:cs="Times New Roman"/>
      <w:sz w:val="24"/>
      <w:szCs w:val="24"/>
      <w:lang w:val="en-US"/>
    </w:rPr>
  </w:style>
  <w:style w:type="paragraph" w:styleId="Szvegtrzsbehzssal">
    <w:name w:val="Body Text Indent"/>
    <w:basedOn w:val="Norml"/>
    <w:link w:val="SzvegtrzsbehzssalChar"/>
    <w:uiPriority w:val="99"/>
    <w:rsid w:val="001002A5"/>
    <w:pPr>
      <w:spacing w:after="120" w:line="240" w:lineRule="auto"/>
      <w:ind w:left="283"/>
      <w:jc w:val="both"/>
    </w:pPr>
    <w:rPr>
      <w:rFonts w:ascii="Verdana" w:eastAsia="Times New Roman" w:hAnsi="Verdana" w:cs="Times New Roman"/>
      <w:sz w:val="20"/>
      <w:szCs w:val="20"/>
      <w:lang w:eastAsia="sr-Cyrl-CS"/>
    </w:rPr>
  </w:style>
  <w:style w:type="character" w:customStyle="1" w:styleId="SzvegtrzsbehzssalChar">
    <w:name w:val="Szövegtörzs behúzással Char"/>
    <w:basedOn w:val="Bekezdsalapbettpusa"/>
    <w:link w:val="Szvegtrzsbehzssal"/>
    <w:uiPriority w:val="99"/>
    <w:rsid w:val="001002A5"/>
    <w:rPr>
      <w:rFonts w:ascii="Verdana" w:eastAsia="Times New Roman" w:hAnsi="Verdana" w:cs="Times New Roman"/>
      <w:lang w:val="sr-Cyrl-CS" w:eastAsia="sr-Cyrl-CS"/>
    </w:rPr>
  </w:style>
  <w:style w:type="paragraph" w:customStyle="1" w:styleId="Podnaslov">
    <w:name w:val="Podnaslov"/>
    <w:basedOn w:val="Norml"/>
    <w:rsid w:val="001002A5"/>
    <w:pPr>
      <w:spacing w:after="0" w:line="240" w:lineRule="auto"/>
      <w:jc w:val="both"/>
    </w:pPr>
    <w:rPr>
      <w:rFonts w:ascii="Verdana" w:eastAsia="Times New Roman" w:hAnsi="Verdana" w:cs="Times New Roman"/>
      <w:b/>
      <w:bCs/>
      <w:noProof/>
      <w:sz w:val="20"/>
      <w:szCs w:val="24"/>
    </w:rPr>
  </w:style>
  <w:style w:type="paragraph" w:customStyle="1" w:styleId="Heding3">
    <w:name w:val="Heding 3"/>
    <w:basedOn w:val="Norml"/>
    <w:link w:val="Heding3Char"/>
    <w:qFormat/>
    <w:rsid w:val="001002A5"/>
    <w:pPr>
      <w:keepNext/>
      <w:spacing w:after="0" w:line="240" w:lineRule="auto"/>
      <w:jc w:val="both"/>
      <w:outlineLvl w:val="2"/>
    </w:pPr>
    <w:rPr>
      <w:rFonts w:ascii="Verdana" w:eastAsiaTheme="minorEastAsia" w:hAnsi="Verdana" w:cs="Times New Roman"/>
      <w:b/>
      <w:sz w:val="20"/>
      <w:szCs w:val="20"/>
      <w:lang w:val="sr-Cyrl-RS" w:eastAsia="sr-Cyrl-CS"/>
    </w:rPr>
  </w:style>
  <w:style w:type="character" w:customStyle="1" w:styleId="Heding3Char">
    <w:name w:val="Heding 3 Char"/>
    <w:basedOn w:val="Bekezdsalapbettpusa"/>
    <w:link w:val="Heding3"/>
    <w:rsid w:val="001002A5"/>
    <w:rPr>
      <w:rFonts w:ascii="Verdana" w:eastAsiaTheme="minorEastAsia" w:hAnsi="Verdana" w:cs="Times New Roman"/>
      <w:b/>
      <w:lang w:val="sr-Cyrl-RS" w:eastAsia="sr-Cyrl-CS"/>
    </w:rPr>
  </w:style>
  <w:style w:type="paragraph" w:customStyle="1" w:styleId="Style25">
    <w:name w:val="Style25"/>
    <w:basedOn w:val="Norml"/>
    <w:uiPriority w:val="99"/>
    <w:rsid w:val="001002A5"/>
    <w:pPr>
      <w:widowControl w:val="0"/>
      <w:autoSpaceDE w:val="0"/>
      <w:autoSpaceDN w:val="0"/>
      <w:adjustRightInd w:val="0"/>
      <w:spacing w:after="0" w:line="254" w:lineRule="exact"/>
      <w:jc w:val="both"/>
    </w:pPr>
    <w:rPr>
      <w:rFonts w:ascii="Arial" w:eastAsiaTheme="minorEastAsia" w:hAnsi="Arial"/>
      <w:sz w:val="24"/>
      <w:szCs w:val="24"/>
      <w:lang w:val="en-US"/>
    </w:rPr>
  </w:style>
  <w:style w:type="paragraph" w:customStyle="1" w:styleId="Style6">
    <w:name w:val="Style6"/>
    <w:basedOn w:val="Norml"/>
    <w:uiPriority w:val="99"/>
    <w:rsid w:val="001002A5"/>
    <w:pPr>
      <w:widowControl w:val="0"/>
      <w:autoSpaceDE w:val="0"/>
      <w:autoSpaceDN w:val="0"/>
      <w:adjustRightInd w:val="0"/>
      <w:spacing w:after="0" w:line="240" w:lineRule="auto"/>
      <w:jc w:val="both"/>
    </w:pPr>
    <w:rPr>
      <w:rFonts w:ascii="Arial" w:eastAsiaTheme="minorEastAsia" w:hAnsi="Arial"/>
      <w:sz w:val="24"/>
      <w:szCs w:val="24"/>
      <w:lang w:val="en-US"/>
    </w:rPr>
  </w:style>
  <w:style w:type="character" w:customStyle="1" w:styleId="FontStyle45">
    <w:name w:val="Font Style45"/>
    <w:basedOn w:val="Bekezdsalapbettpusa"/>
    <w:uiPriority w:val="99"/>
    <w:rsid w:val="001002A5"/>
    <w:rPr>
      <w:rFonts w:ascii="Arial" w:hAnsi="Arial" w:cs="Arial" w:hint="default"/>
      <w:b/>
      <w:bCs/>
      <w:sz w:val="20"/>
      <w:szCs w:val="20"/>
    </w:rPr>
  </w:style>
  <w:style w:type="character" w:customStyle="1" w:styleId="FontStyle13">
    <w:name w:val="Font Style13"/>
    <w:basedOn w:val="Bekezdsalapbettpusa"/>
    <w:uiPriority w:val="99"/>
    <w:rsid w:val="001002A5"/>
    <w:rPr>
      <w:rFonts w:ascii="Times New Roman" w:hAnsi="Times New Roman" w:cs="Times New Roman"/>
      <w:sz w:val="20"/>
      <w:szCs w:val="20"/>
    </w:rPr>
  </w:style>
  <w:style w:type="character" w:customStyle="1" w:styleId="FontStyle15">
    <w:name w:val="Font Style15"/>
    <w:uiPriority w:val="99"/>
    <w:rsid w:val="001002A5"/>
    <w:rPr>
      <w:rFonts w:ascii="Arial" w:hAnsi="Arial" w:cs="Arial"/>
      <w:b/>
      <w:bCs/>
      <w:i/>
      <w:iCs/>
      <w:sz w:val="18"/>
      <w:szCs w:val="18"/>
    </w:rPr>
  </w:style>
  <w:style w:type="character" w:customStyle="1" w:styleId="FontStyle17">
    <w:name w:val="Font Style17"/>
    <w:uiPriority w:val="99"/>
    <w:rsid w:val="001002A5"/>
    <w:rPr>
      <w:rFonts w:ascii="Times New Roman" w:hAnsi="Times New Roman" w:cs="Times New Roman"/>
      <w:b/>
      <w:bCs/>
      <w:sz w:val="18"/>
      <w:szCs w:val="18"/>
    </w:rPr>
  </w:style>
  <w:style w:type="paragraph" w:customStyle="1" w:styleId="a1">
    <w:name w:val="текст"/>
    <w:basedOn w:val="Norml"/>
    <w:link w:val="CharChar"/>
    <w:uiPriority w:val="99"/>
    <w:qFormat/>
    <w:rsid w:val="001002A5"/>
    <w:pPr>
      <w:spacing w:before="240" w:after="0" w:line="240" w:lineRule="auto"/>
      <w:jc w:val="both"/>
    </w:pPr>
    <w:rPr>
      <w:rFonts w:ascii="Tahoma" w:eastAsia="Times New Roman" w:hAnsi="Tahoma" w:cs="Times New Roman"/>
      <w:szCs w:val="24"/>
      <w:lang w:val="x-none" w:eastAsia="sr-Latn-CS"/>
    </w:rPr>
  </w:style>
  <w:style w:type="character" w:customStyle="1" w:styleId="CharChar">
    <w:name w:val="текст Char Char"/>
    <w:link w:val="a1"/>
    <w:uiPriority w:val="99"/>
    <w:rsid w:val="001002A5"/>
    <w:rPr>
      <w:rFonts w:ascii="Tahoma" w:eastAsia="Times New Roman" w:hAnsi="Tahoma" w:cs="Times New Roman"/>
      <w:sz w:val="22"/>
      <w:szCs w:val="24"/>
      <w:lang w:val="x-none" w:eastAsia="sr-Latn-CS"/>
    </w:rPr>
  </w:style>
  <w:style w:type="paragraph" w:customStyle="1" w:styleId="-">
    <w:name w:val="завршни извештај - ознака слике"/>
    <w:basedOn w:val="Norml"/>
    <w:link w:val="-Char"/>
    <w:qFormat/>
    <w:rsid w:val="001002A5"/>
    <w:pPr>
      <w:spacing w:after="0" w:line="240" w:lineRule="auto"/>
      <w:jc w:val="center"/>
    </w:pPr>
    <w:rPr>
      <w:rFonts w:ascii="Tahoma" w:eastAsia="Times New Roman" w:hAnsi="Tahoma" w:cs="Times New Roman"/>
      <w:i/>
      <w:sz w:val="20"/>
      <w:szCs w:val="20"/>
      <w:lang w:val="sr-Latn-CS" w:eastAsia="sr-Latn-CS"/>
    </w:rPr>
  </w:style>
  <w:style w:type="character" w:customStyle="1" w:styleId="-Char">
    <w:name w:val="завршни извештај - ознака слике Char"/>
    <w:link w:val="-"/>
    <w:rsid w:val="001002A5"/>
    <w:rPr>
      <w:rFonts w:ascii="Tahoma" w:eastAsia="Times New Roman" w:hAnsi="Tahoma" w:cs="Times New Roman"/>
      <w:i/>
      <w:lang w:val="sr-Latn-CS" w:eastAsia="sr-Latn-CS"/>
    </w:rPr>
  </w:style>
  <w:style w:type="paragraph" w:customStyle="1" w:styleId="a2">
    <w:name w:val="набрајање текст"/>
    <w:basedOn w:val="Norml"/>
    <w:link w:val="Char"/>
    <w:qFormat/>
    <w:rsid w:val="001002A5"/>
    <w:pPr>
      <w:suppressAutoHyphens/>
      <w:spacing w:before="60" w:after="0" w:line="240" w:lineRule="auto"/>
      <w:ind w:left="720"/>
      <w:jc w:val="both"/>
    </w:pPr>
    <w:rPr>
      <w:rFonts w:ascii="Tahoma" w:eastAsia="Times New Roman" w:hAnsi="Tahoma" w:cs="Times New Roman"/>
      <w:bCs/>
      <w:sz w:val="24"/>
      <w:szCs w:val="24"/>
      <w:lang w:val="ru-RU" w:eastAsia="x-none"/>
    </w:rPr>
  </w:style>
  <w:style w:type="character" w:customStyle="1" w:styleId="Char">
    <w:name w:val="набрајање текст Char"/>
    <w:link w:val="a2"/>
    <w:rsid w:val="001002A5"/>
    <w:rPr>
      <w:rFonts w:ascii="Tahoma" w:eastAsia="Times New Roman" w:hAnsi="Tahoma" w:cs="Times New Roman"/>
      <w:bCs/>
      <w:sz w:val="24"/>
      <w:szCs w:val="24"/>
      <w:lang w:val="ru-RU" w:eastAsia="x-none"/>
    </w:rPr>
  </w:style>
  <w:style w:type="paragraph" w:customStyle="1" w:styleId="a0">
    <w:name w:val="набрајање"/>
    <w:basedOn w:val="Norml"/>
    <w:qFormat/>
    <w:rsid w:val="001002A5"/>
    <w:pPr>
      <w:numPr>
        <w:numId w:val="3"/>
      </w:numPr>
      <w:spacing w:before="60" w:after="0" w:line="240" w:lineRule="auto"/>
      <w:jc w:val="both"/>
    </w:pPr>
    <w:rPr>
      <w:rFonts w:ascii="Tahoma" w:eastAsia="Times New Roman" w:hAnsi="Tahoma" w:cs="Times New Roman"/>
      <w:noProof/>
      <w:szCs w:val="24"/>
      <w:lang w:eastAsia="sr-Latn-CS" w:bidi="he-IL"/>
    </w:rPr>
  </w:style>
  <w:style w:type="paragraph" w:customStyle="1" w:styleId="a3">
    <w:name w:val="Текст"/>
    <w:basedOn w:val="Norml"/>
    <w:link w:val="Char0"/>
    <w:qFormat/>
    <w:rsid w:val="001002A5"/>
    <w:pPr>
      <w:spacing w:before="180" w:after="0" w:line="240" w:lineRule="auto"/>
      <w:jc w:val="both"/>
    </w:pPr>
    <w:rPr>
      <w:rFonts w:ascii="Arial Narrow" w:eastAsia="Times New Roman" w:hAnsi="Arial Narrow" w:cs="Times New Roman"/>
      <w:noProof/>
      <w:sz w:val="20"/>
      <w:szCs w:val="20"/>
      <w:lang w:eastAsia="sr-Latn-CS"/>
    </w:rPr>
  </w:style>
  <w:style w:type="character" w:customStyle="1" w:styleId="Char0">
    <w:name w:val="Текст Char"/>
    <w:link w:val="a3"/>
    <w:rsid w:val="001002A5"/>
    <w:rPr>
      <w:rFonts w:ascii="Arial Narrow" w:eastAsia="Times New Roman" w:hAnsi="Arial Narrow" w:cs="Times New Roman"/>
      <w:noProof/>
      <w:lang w:val="sr-Cyrl-CS" w:eastAsia="sr-Latn-CS"/>
    </w:rPr>
  </w:style>
  <w:style w:type="character" w:customStyle="1" w:styleId="FooterChar1">
    <w:name w:val="Footer Char1"/>
    <w:uiPriority w:val="99"/>
    <w:rsid w:val="001002A5"/>
    <w:rPr>
      <w:rFonts w:ascii="Yu Times New Roman" w:hAnsi="Yu Times New Roman"/>
      <w:sz w:val="24"/>
    </w:rPr>
  </w:style>
  <w:style w:type="table" w:customStyle="1" w:styleId="TableGrid2">
    <w:name w:val="Table Grid2"/>
    <w:basedOn w:val="Normltblzat"/>
    <w:next w:val="Rcsostblzat"/>
    <w:uiPriority w:val="39"/>
    <w:rsid w:val="001002A5"/>
    <w:rPr>
      <w:rFonts w:asciiTheme="minorHAnsi" w:eastAsiaTheme="minorHAnsi" w:hAnsiTheme="minorHAnsi" w:cstheme="minorBidi"/>
      <w:sz w:val="22"/>
      <w:szCs w:val="22"/>
      <w:lang w:val="sr-Cyrl-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Char">
    <w:name w:val="Default Char"/>
    <w:link w:val="Default"/>
    <w:rsid w:val="001002A5"/>
    <w:rPr>
      <w:rFonts w:ascii="Arial" w:eastAsia="Times New Roman" w:hAnsi="Arial"/>
      <w:color w:val="000000"/>
      <w:sz w:val="24"/>
      <w:szCs w:val="24"/>
    </w:rPr>
  </w:style>
  <w:style w:type="paragraph" w:customStyle="1" w:styleId="Style7">
    <w:name w:val="Style7"/>
    <w:basedOn w:val="Norml"/>
    <w:uiPriority w:val="99"/>
    <w:rsid w:val="001002A5"/>
    <w:pPr>
      <w:widowControl w:val="0"/>
      <w:autoSpaceDE w:val="0"/>
      <w:autoSpaceDN w:val="0"/>
      <w:adjustRightInd w:val="0"/>
      <w:spacing w:after="0" w:line="254" w:lineRule="exact"/>
      <w:ind w:hanging="346"/>
      <w:jc w:val="both"/>
    </w:pPr>
    <w:rPr>
      <w:rFonts w:ascii="Arial" w:eastAsia="Times New Roman" w:hAnsi="Arial"/>
      <w:sz w:val="24"/>
      <w:szCs w:val="24"/>
      <w:lang w:val="sr-Cyrl-RS" w:eastAsia="sr-Cyrl-RS"/>
    </w:rPr>
  </w:style>
  <w:style w:type="paragraph" w:customStyle="1" w:styleId="Style8">
    <w:name w:val="Style8"/>
    <w:basedOn w:val="Norml"/>
    <w:uiPriority w:val="99"/>
    <w:rsid w:val="001002A5"/>
    <w:pPr>
      <w:widowControl w:val="0"/>
      <w:autoSpaceDE w:val="0"/>
      <w:autoSpaceDN w:val="0"/>
      <w:adjustRightInd w:val="0"/>
      <w:spacing w:after="0" w:line="240" w:lineRule="auto"/>
    </w:pPr>
    <w:rPr>
      <w:rFonts w:ascii="Arial" w:eastAsia="Times New Roman" w:hAnsi="Arial"/>
      <w:sz w:val="24"/>
      <w:szCs w:val="24"/>
      <w:lang w:val="sr-Cyrl-RS" w:eastAsia="sr-Cyrl-RS"/>
    </w:rPr>
  </w:style>
  <w:style w:type="character" w:customStyle="1" w:styleId="FontStyle18">
    <w:name w:val="Font Style18"/>
    <w:uiPriority w:val="99"/>
    <w:rsid w:val="001002A5"/>
    <w:rPr>
      <w:rFonts w:ascii="Arial" w:hAnsi="Arial" w:cs="Arial"/>
      <w:i/>
      <w:iCs/>
      <w:sz w:val="20"/>
      <w:szCs w:val="20"/>
    </w:rPr>
  </w:style>
  <w:style w:type="paragraph" w:customStyle="1" w:styleId="Style10">
    <w:name w:val="Style10"/>
    <w:basedOn w:val="Norml"/>
    <w:uiPriority w:val="99"/>
    <w:rsid w:val="001002A5"/>
    <w:pPr>
      <w:widowControl w:val="0"/>
      <w:autoSpaceDE w:val="0"/>
      <w:autoSpaceDN w:val="0"/>
      <w:adjustRightInd w:val="0"/>
      <w:spacing w:after="0" w:line="254" w:lineRule="exact"/>
      <w:jc w:val="both"/>
    </w:pPr>
    <w:rPr>
      <w:rFonts w:ascii="Arial" w:eastAsia="Times New Roman" w:hAnsi="Arial"/>
      <w:sz w:val="24"/>
      <w:szCs w:val="24"/>
      <w:lang w:val="sr-Cyrl-RS" w:eastAsia="sr-Cyrl-RS"/>
    </w:rPr>
  </w:style>
  <w:style w:type="character" w:customStyle="1" w:styleId="FontStyle16">
    <w:name w:val="Font Style16"/>
    <w:uiPriority w:val="99"/>
    <w:rsid w:val="001002A5"/>
    <w:rPr>
      <w:rFonts w:ascii="Arial" w:hAnsi="Arial" w:cs="Arial"/>
      <w:smallCaps/>
      <w:sz w:val="20"/>
      <w:szCs w:val="20"/>
    </w:rPr>
  </w:style>
  <w:style w:type="paragraph" w:styleId="Szvegtrzsbehzssal3">
    <w:name w:val="Body Text Indent 3"/>
    <w:basedOn w:val="Norml"/>
    <w:link w:val="Szvegtrzsbehzssal3Char"/>
    <w:uiPriority w:val="99"/>
    <w:unhideWhenUsed/>
    <w:rsid w:val="001002A5"/>
    <w:pPr>
      <w:spacing w:after="120" w:line="240" w:lineRule="auto"/>
      <w:ind w:left="283"/>
      <w:jc w:val="both"/>
    </w:pPr>
    <w:rPr>
      <w:rFonts w:ascii="Verdana" w:eastAsia="Times New Roman" w:hAnsi="Verdana" w:cs="Times New Roman"/>
      <w:sz w:val="16"/>
      <w:szCs w:val="16"/>
      <w:lang w:eastAsia="sr-Cyrl-CS"/>
    </w:rPr>
  </w:style>
  <w:style w:type="character" w:customStyle="1" w:styleId="Szvegtrzsbehzssal3Char">
    <w:name w:val="Szövegtörzs behúzással 3 Char"/>
    <w:basedOn w:val="Bekezdsalapbettpusa"/>
    <w:link w:val="Szvegtrzsbehzssal3"/>
    <w:uiPriority w:val="99"/>
    <w:rsid w:val="001002A5"/>
    <w:rPr>
      <w:rFonts w:ascii="Verdana" w:eastAsia="Times New Roman" w:hAnsi="Verdana" w:cs="Times New Roman"/>
      <w:sz w:val="16"/>
      <w:szCs w:val="16"/>
      <w:lang w:val="sr-Cyrl-CS" w:eastAsia="sr-Cyrl-CS"/>
    </w:rPr>
  </w:style>
  <w:style w:type="paragraph" w:customStyle="1" w:styleId="Style9">
    <w:name w:val="Style9"/>
    <w:basedOn w:val="Norml"/>
    <w:uiPriority w:val="99"/>
    <w:rsid w:val="001002A5"/>
    <w:pPr>
      <w:widowControl w:val="0"/>
      <w:autoSpaceDE w:val="0"/>
      <w:autoSpaceDN w:val="0"/>
      <w:adjustRightInd w:val="0"/>
      <w:spacing w:after="0" w:line="254" w:lineRule="exact"/>
      <w:ind w:hanging="139"/>
      <w:jc w:val="both"/>
    </w:pPr>
    <w:rPr>
      <w:rFonts w:ascii="Arial" w:eastAsia="Times New Roman" w:hAnsi="Arial"/>
      <w:sz w:val="24"/>
      <w:szCs w:val="24"/>
      <w:lang w:val="sr-Cyrl-RS" w:eastAsia="sr-Cyrl-RS"/>
    </w:rPr>
  </w:style>
  <w:style w:type="paragraph" w:customStyle="1" w:styleId="Style16">
    <w:name w:val="Style16"/>
    <w:basedOn w:val="Norml"/>
    <w:uiPriority w:val="99"/>
    <w:rsid w:val="001002A5"/>
    <w:pPr>
      <w:widowControl w:val="0"/>
      <w:autoSpaceDE w:val="0"/>
      <w:autoSpaceDN w:val="0"/>
      <w:adjustRightInd w:val="0"/>
      <w:spacing w:after="0" w:line="245" w:lineRule="exact"/>
      <w:jc w:val="both"/>
    </w:pPr>
    <w:rPr>
      <w:rFonts w:ascii="Franklin Gothic Medium" w:eastAsiaTheme="minorEastAsia" w:hAnsi="Franklin Gothic Medium" w:cstheme="minorBidi"/>
      <w:sz w:val="24"/>
      <w:szCs w:val="24"/>
      <w:lang w:val="sr-Cyrl-RS" w:eastAsia="sr-Cyrl-RS"/>
    </w:rPr>
  </w:style>
  <w:style w:type="character" w:customStyle="1" w:styleId="FontStyle39">
    <w:name w:val="Font Style39"/>
    <w:basedOn w:val="Bekezdsalapbettpusa"/>
    <w:uiPriority w:val="99"/>
    <w:rsid w:val="001002A5"/>
    <w:rPr>
      <w:rFonts w:ascii="Franklin Gothic Medium" w:hAnsi="Franklin Gothic Medium" w:cs="Franklin Gothic Medium"/>
      <w:sz w:val="22"/>
      <w:szCs w:val="22"/>
    </w:rPr>
  </w:style>
  <w:style w:type="character" w:customStyle="1" w:styleId="FontStyle19">
    <w:name w:val="Font Style19"/>
    <w:basedOn w:val="Bekezdsalapbettpusa"/>
    <w:uiPriority w:val="99"/>
    <w:rsid w:val="001002A5"/>
    <w:rPr>
      <w:rFonts w:ascii="Verdana" w:hAnsi="Verdana" w:cs="Verdana"/>
      <w:sz w:val="20"/>
      <w:szCs w:val="20"/>
    </w:rPr>
  </w:style>
  <w:style w:type="character" w:customStyle="1" w:styleId="FontStyle24">
    <w:name w:val="Font Style24"/>
    <w:basedOn w:val="Bekezdsalapbettpusa"/>
    <w:uiPriority w:val="99"/>
    <w:rsid w:val="001002A5"/>
    <w:rPr>
      <w:rFonts w:ascii="Verdana" w:hAnsi="Verdana" w:cs="Verdana"/>
      <w:b/>
      <w:bCs/>
      <w:sz w:val="18"/>
      <w:szCs w:val="18"/>
    </w:rPr>
  </w:style>
  <w:style w:type="character" w:customStyle="1" w:styleId="FontStyle33">
    <w:name w:val="Font Style33"/>
    <w:basedOn w:val="Bekezdsalapbettpusa"/>
    <w:uiPriority w:val="99"/>
    <w:rsid w:val="001002A5"/>
    <w:rPr>
      <w:rFonts w:ascii="Times New Roman" w:hAnsi="Times New Roman" w:cs="Times New Roman"/>
      <w:b/>
      <w:bCs/>
      <w:i/>
      <w:iCs/>
      <w:spacing w:val="-10"/>
      <w:sz w:val="22"/>
      <w:szCs w:val="22"/>
    </w:rPr>
  </w:style>
  <w:style w:type="paragraph" w:customStyle="1" w:styleId="clan">
    <w:name w:val="clan"/>
    <w:basedOn w:val="Norml"/>
    <w:rsid w:val="001002A5"/>
    <w:pPr>
      <w:spacing w:before="30" w:after="30" w:line="240" w:lineRule="auto"/>
      <w:jc w:val="center"/>
    </w:pPr>
    <w:rPr>
      <w:rFonts w:ascii="Arial" w:eastAsia="Times New Roman" w:hAnsi="Arial"/>
      <w:b/>
      <w:bCs/>
      <w:sz w:val="20"/>
      <w:szCs w:val="20"/>
      <w:lang w:val="sr-Latn-CS" w:eastAsia="sr-Latn-CS"/>
    </w:rPr>
  </w:style>
  <w:style w:type="character" w:customStyle="1" w:styleId="BodyText3Char1">
    <w:name w:val="Body Text 3 Char1"/>
    <w:basedOn w:val="Bekezdsalapbettpusa"/>
    <w:uiPriority w:val="99"/>
    <w:semiHidden/>
    <w:rsid w:val="001002A5"/>
    <w:rPr>
      <w:rFonts w:ascii="Verdana" w:eastAsia="Times New Roman" w:hAnsi="Verdana" w:cs="Times New Roman"/>
      <w:sz w:val="16"/>
      <w:szCs w:val="16"/>
      <w:lang w:val="sr-Cyrl-CS" w:eastAsia="sr-Cyrl-CS"/>
    </w:rPr>
  </w:style>
  <w:style w:type="character" w:customStyle="1" w:styleId="CommentTextChar1">
    <w:name w:val="Comment Text Char1"/>
    <w:basedOn w:val="Bekezdsalapbettpusa"/>
    <w:uiPriority w:val="99"/>
    <w:semiHidden/>
    <w:rsid w:val="001002A5"/>
    <w:rPr>
      <w:rFonts w:ascii="Verdana" w:eastAsia="Times New Roman" w:hAnsi="Verdana" w:cs="Times New Roman"/>
      <w:sz w:val="20"/>
      <w:szCs w:val="20"/>
      <w:lang w:val="sr-Cyrl-CS" w:eastAsia="sr-Cyrl-CS"/>
    </w:rPr>
  </w:style>
  <w:style w:type="paragraph" w:styleId="Felsorols5">
    <w:name w:val="List Bullet 5"/>
    <w:basedOn w:val="Norml"/>
    <w:autoRedefine/>
    <w:rsid w:val="001002A5"/>
    <w:pPr>
      <w:numPr>
        <w:numId w:val="4"/>
      </w:numPr>
      <w:spacing w:after="0" w:line="240" w:lineRule="auto"/>
    </w:pPr>
    <w:rPr>
      <w:rFonts w:ascii="Yu C Times Roman" w:eastAsia="Times New Roman" w:hAnsi="Yu C Times Roman" w:cs="Times New Roman"/>
      <w:sz w:val="20"/>
      <w:szCs w:val="20"/>
      <w:lang w:val="en-US"/>
    </w:rPr>
  </w:style>
  <w:style w:type="paragraph" w:styleId="Szmozottlista">
    <w:name w:val="List Number"/>
    <w:basedOn w:val="Norml"/>
    <w:rsid w:val="001002A5"/>
    <w:pPr>
      <w:numPr>
        <w:numId w:val="5"/>
      </w:numPr>
      <w:spacing w:after="0" w:line="240" w:lineRule="auto"/>
    </w:pPr>
    <w:rPr>
      <w:rFonts w:ascii="Yu C Times Roman" w:eastAsia="Times New Roman" w:hAnsi="Yu C Times Roman" w:cs="Times New Roman"/>
      <w:sz w:val="20"/>
      <w:szCs w:val="20"/>
      <w:lang w:val="en-US"/>
    </w:rPr>
  </w:style>
  <w:style w:type="paragraph" w:styleId="Szmozottlista2">
    <w:name w:val="List Number 2"/>
    <w:basedOn w:val="Norml"/>
    <w:rsid w:val="001002A5"/>
    <w:pPr>
      <w:numPr>
        <w:numId w:val="6"/>
      </w:numPr>
      <w:spacing w:after="0" w:line="240" w:lineRule="auto"/>
    </w:pPr>
    <w:rPr>
      <w:rFonts w:ascii="Yu C Times Roman" w:eastAsia="Times New Roman" w:hAnsi="Yu C Times Roman" w:cs="Times New Roman"/>
      <w:sz w:val="20"/>
      <w:szCs w:val="20"/>
      <w:lang w:val="en-US"/>
    </w:rPr>
  </w:style>
  <w:style w:type="paragraph" w:styleId="Szmozottlista4">
    <w:name w:val="List Number 4"/>
    <w:basedOn w:val="Norml"/>
    <w:rsid w:val="001002A5"/>
    <w:pPr>
      <w:numPr>
        <w:numId w:val="7"/>
      </w:numPr>
      <w:spacing w:after="0" w:line="240" w:lineRule="auto"/>
    </w:pPr>
    <w:rPr>
      <w:rFonts w:ascii="Yu C Times Roman" w:eastAsia="Times New Roman" w:hAnsi="Yu C Times Roman" w:cs="Times New Roman"/>
      <w:sz w:val="20"/>
      <w:szCs w:val="20"/>
      <w:lang w:val="en-US"/>
    </w:rPr>
  </w:style>
  <w:style w:type="paragraph" w:styleId="Szmozottlista5">
    <w:name w:val="List Number 5"/>
    <w:basedOn w:val="Norml"/>
    <w:uiPriority w:val="99"/>
    <w:rsid w:val="001002A5"/>
    <w:pPr>
      <w:numPr>
        <w:numId w:val="8"/>
      </w:numPr>
      <w:spacing w:after="0" w:line="240" w:lineRule="auto"/>
    </w:pPr>
    <w:rPr>
      <w:rFonts w:ascii="Yu C Times Roman" w:eastAsia="Times New Roman" w:hAnsi="Yu C Times Roman" w:cs="Times New Roman"/>
      <w:sz w:val="20"/>
      <w:szCs w:val="20"/>
      <w:lang w:val="en-US"/>
    </w:rPr>
  </w:style>
  <w:style w:type="paragraph" w:customStyle="1" w:styleId="CharCharCharCharCharChar1CharCharCharCharCharChar1Char">
    <w:name w:val="Char Char Char Char Char Char1 Char Char Char Char Char Char1 Char"/>
    <w:basedOn w:val="Norml"/>
    <w:rsid w:val="001002A5"/>
    <w:pPr>
      <w:spacing w:line="240" w:lineRule="exact"/>
    </w:pPr>
    <w:rPr>
      <w:rFonts w:ascii="Verdana" w:eastAsia="Times New Roman" w:hAnsi="Verdana" w:cs="Times New Roman"/>
      <w:sz w:val="20"/>
      <w:szCs w:val="20"/>
      <w:lang w:val="en-US"/>
    </w:rPr>
  </w:style>
  <w:style w:type="paragraph" w:customStyle="1" w:styleId="Heading42">
    <w:name w:val="Heading 42"/>
    <w:basedOn w:val="Cmsor4"/>
    <w:rsid w:val="001002A5"/>
    <w:pPr>
      <w:keepLines w:val="0"/>
      <w:spacing w:before="0" w:after="0" w:line="240" w:lineRule="auto"/>
    </w:pPr>
    <w:rPr>
      <w:rFonts w:ascii="Verdana" w:eastAsia="Times New Roman" w:hAnsi="Verdana"/>
      <w:b/>
      <w:bCs/>
      <w:i w:val="0"/>
      <w:iCs w:val="0"/>
      <w:color w:val="auto"/>
      <w:sz w:val="24"/>
      <w:szCs w:val="28"/>
    </w:rPr>
  </w:style>
  <w:style w:type="paragraph" w:customStyle="1" w:styleId="Heading43">
    <w:name w:val="Heading 43"/>
    <w:basedOn w:val="Cmsor4"/>
    <w:rsid w:val="001002A5"/>
    <w:pPr>
      <w:keepLines w:val="0"/>
      <w:spacing w:before="0" w:after="0" w:line="240" w:lineRule="auto"/>
    </w:pPr>
    <w:rPr>
      <w:rFonts w:ascii="Verdana" w:eastAsia="Times New Roman" w:hAnsi="Verdana"/>
      <w:b/>
      <w:bCs/>
      <w:i w:val="0"/>
      <w:iCs w:val="0"/>
      <w:color w:val="auto"/>
      <w:sz w:val="24"/>
      <w:szCs w:val="28"/>
    </w:rPr>
  </w:style>
  <w:style w:type="paragraph" w:customStyle="1" w:styleId="style100">
    <w:name w:val="style10"/>
    <w:basedOn w:val="Norml"/>
    <w:rsid w:val="001002A5"/>
    <w:pPr>
      <w:spacing w:before="100" w:beforeAutospacing="1" w:after="100" w:afterAutospacing="1" w:line="240" w:lineRule="auto"/>
    </w:pPr>
    <w:rPr>
      <w:rFonts w:ascii="Times New Roman" w:eastAsia="Times New Roman" w:hAnsi="Times New Roman" w:cs="Times New Roman"/>
      <w:b/>
      <w:bCs/>
      <w:sz w:val="17"/>
      <w:szCs w:val="17"/>
      <w:lang w:val="sr-Latn-CS" w:eastAsia="sr-Latn-CS"/>
    </w:rPr>
  </w:style>
  <w:style w:type="character" w:customStyle="1" w:styleId="style101">
    <w:name w:val="style101"/>
    <w:basedOn w:val="Bekezdsalapbettpusa"/>
    <w:rsid w:val="001002A5"/>
    <w:rPr>
      <w:b/>
      <w:bCs/>
      <w:sz w:val="17"/>
      <w:szCs w:val="17"/>
    </w:rPr>
  </w:style>
  <w:style w:type="character" w:customStyle="1" w:styleId="style81">
    <w:name w:val="style81"/>
    <w:basedOn w:val="Bekezdsalapbettpusa"/>
    <w:rsid w:val="001002A5"/>
    <w:rPr>
      <w:sz w:val="14"/>
      <w:szCs w:val="14"/>
    </w:rPr>
  </w:style>
  <w:style w:type="character" w:customStyle="1" w:styleId="style111">
    <w:name w:val="style111"/>
    <w:basedOn w:val="Bekezdsalapbettpusa"/>
    <w:rsid w:val="001002A5"/>
    <w:rPr>
      <w:sz w:val="17"/>
      <w:szCs w:val="17"/>
    </w:rPr>
  </w:style>
  <w:style w:type="paragraph" w:customStyle="1" w:styleId="Heading44">
    <w:name w:val="Heading 44"/>
    <w:basedOn w:val="Cmsor4"/>
    <w:rsid w:val="001002A5"/>
    <w:pPr>
      <w:keepLines w:val="0"/>
      <w:spacing w:before="0" w:after="0" w:line="240" w:lineRule="auto"/>
    </w:pPr>
    <w:rPr>
      <w:rFonts w:ascii="Verdana" w:eastAsia="Times New Roman" w:hAnsi="Verdana"/>
      <w:b/>
      <w:bCs/>
      <w:i w:val="0"/>
      <w:iCs w:val="0"/>
      <w:color w:val="auto"/>
      <w:sz w:val="24"/>
      <w:szCs w:val="28"/>
    </w:rPr>
  </w:style>
  <w:style w:type="paragraph" w:customStyle="1" w:styleId="PARAGRAF-PLAN">
    <w:name w:val="PARAGRAF-PLAN"/>
    <w:basedOn w:val="Norml"/>
    <w:autoRedefine/>
    <w:qFormat/>
    <w:rsid w:val="001002A5"/>
    <w:pPr>
      <w:tabs>
        <w:tab w:val="left" w:pos="720"/>
      </w:tabs>
      <w:spacing w:after="0" w:line="240" w:lineRule="auto"/>
      <w:jc w:val="both"/>
    </w:pPr>
    <w:rPr>
      <w:rFonts w:ascii="Verdana" w:eastAsia="TimesNewRoman" w:hAnsi="Verdana" w:cs="Times New Roman"/>
      <w:iCs/>
      <w:sz w:val="20"/>
      <w:szCs w:val="20"/>
      <w:lang w:eastAsia="en-GB"/>
    </w:rPr>
  </w:style>
  <w:style w:type="paragraph" w:customStyle="1" w:styleId="Normal3Char">
    <w:name w:val="Normal 3 Char"/>
    <w:basedOn w:val="Norml"/>
    <w:link w:val="Normal3CharChar"/>
    <w:rsid w:val="001002A5"/>
    <w:pPr>
      <w:spacing w:before="60" w:after="60" w:line="240" w:lineRule="auto"/>
      <w:jc w:val="both"/>
    </w:pPr>
    <w:rPr>
      <w:rFonts w:ascii="Cir Swiss" w:eastAsia="Times New Roman" w:hAnsi="Cir Swiss" w:cs="Times New Roman"/>
      <w:sz w:val="20"/>
      <w:szCs w:val="20"/>
      <w:lang w:val="en-US"/>
    </w:rPr>
  </w:style>
  <w:style w:type="character" w:customStyle="1" w:styleId="Normal3CharChar">
    <w:name w:val="Normal 3 Char Char"/>
    <w:link w:val="Normal3Char"/>
    <w:rsid w:val="001002A5"/>
    <w:rPr>
      <w:rFonts w:ascii="Cir Swiss" w:eastAsia="Times New Roman" w:hAnsi="Cir Swiss" w:cs="Times New Roman"/>
    </w:rPr>
  </w:style>
  <w:style w:type="paragraph" w:customStyle="1" w:styleId="Normalnaslov">
    <w:name w:val="Normal naslov"/>
    <w:basedOn w:val="Norml"/>
    <w:rsid w:val="001002A5"/>
    <w:pPr>
      <w:spacing w:before="120" w:after="120" w:line="240" w:lineRule="auto"/>
    </w:pPr>
    <w:rPr>
      <w:rFonts w:ascii="Cir Swiss" w:eastAsia="Times New Roman" w:hAnsi="Cir Swiss" w:cs="Times New Roman"/>
      <w:b/>
      <w:sz w:val="20"/>
      <w:szCs w:val="20"/>
      <w:lang w:val="en-US"/>
    </w:rPr>
  </w:style>
  <w:style w:type="paragraph" w:customStyle="1" w:styleId="Style11">
    <w:name w:val="Style11"/>
    <w:basedOn w:val="Norml"/>
    <w:uiPriority w:val="99"/>
    <w:rsid w:val="001002A5"/>
    <w:pPr>
      <w:widowControl w:val="0"/>
      <w:autoSpaceDE w:val="0"/>
      <w:autoSpaceDN w:val="0"/>
      <w:adjustRightInd w:val="0"/>
      <w:spacing w:after="0" w:line="240" w:lineRule="exact"/>
      <w:ind w:hanging="345"/>
      <w:jc w:val="both"/>
    </w:pPr>
    <w:rPr>
      <w:rFonts w:eastAsia="Times New Roman" w:cs="Times New Roman"/>
      <w:sz w:val="24"/>
      <w:szCs w:val="24"/>
      <w:lang w:val="sr-Latn-RS" w:eastAsia="sr-Latn-RS"/>
    </w:rPr>
  </w:style>
  <w:style w:type="character" w:customStyle="1" w:styleId="FontStyle29">
    <w:name w:val="Font Style29"/>
    <w:uiPriority w:val="99"/>
    <w:rsid w:val="001002A5"/>
    <w:rPr>
      <w:rFonts w:ascii="Calibri" w:hAnsi="Calibri" w:cs="Calibri"/>
      <w:i/>
      <w:iCs/>
      <w:sz w:val="24"/>
      <w:szCs w:val="24"/>
    </w:rPr>
  </w:style>
  <w:style w:type="paragraph" w:customStyle="1" w:styleId="Style13">
    <w:name w:val="Style13"/>
    <w:basedOn w:val="Norml"/>
    <w:uiPriority w:val="99"/>
    <w:rsid w:val="001002A5"/>
    <w:pPr>
      <w:widowControl w:val="0"/>
      <w:autoSpaceDE w:val="0"/>
      <w:autoSpaceDN w:val="0"/>
      <w:adjustRightInd w:val="0"/>
      <w:spacing w:after="0" w:line="250" w:lineRule="exact"/>
      <w:ind w:hanging="345"/>
      <w:jc w:val="both"/>
    </w:pPr>
    <w:rPr>
      <w:rFonts w:eastAsia="Times New Roman" w:cs="Times New Roman"/>
      <w:sz w:val="24"/>
      <w:szCs w:val="24"/>
      <w:lang w:val="sr-Latn-RS" w:eastAsia="sr-Latn-RS"/>
    </w:rPr>
  </w:style>
  <w:style w:type="paragraph" w:customStyle="1" w:styleId="Style14">
    <w:name w:val="Style14"/>
    <w:basedOn w:val="Norml"/>
    <w:uiPriority w:val="99"/>
    <w:rsid w:val="001002A5"/>
    <w:pPr>
      <w:widowControl w:val="0"/>
      <w:autoSpaceDE w:val="0"/>
      <w:autoSpaceDN w:val="0"/>
      <w:adjustRightInd w:val="0"/>
      <w:spacing w:after="0" w:line="278" w:lineRule="exact"/>
      <w:ind w:hanging="120"/>
    </w:pPr>
    <w:rPr>
      <w:rFonts w:eastAsia="Times New Roman" w:cs="Times New Roman"/>
      <w:sz w:val="24"/>
      <w:szCs w:val="24"/>
      <w:lang w:val="sr-Latn-RS" w:eastAsia="sr-Latn-RS"/>
    </w:rPr>
  </w:style>
  <w:style w:type="paragraph" w:customStyle="1" w:styleId="Style17">
    <w:name w:val="Style17"/>
    <w:basedOn w:val="Norml"/>
    <w:uiPriority w:val="99"/>
    <w:rsid w:val="001002A5"/>
    <w:pPr>
      <w:widowControl w:val="0"/>
      <w:autoSpaceDE w:val="0"/>
      <w:autoSpaceDN w:val="0"/>
      <w:adjustRightInd w:val="0"/>
      <w:spacing w:after="0" w:line="315" w:lineRule="exact"/>
      <w:ind w:hanging="165"/>
      <w:jc w:val="both"/>
    </w:pPr>
    <w:rPr>
      <w:rFonts w:eastAsia="Times New Roman" w:cs="Times New Roman"/>
      <w:sz w:val="24"/>
      <w:szCs w:val="24"/>
      <w:lang w:val="sr-Latn-RS" w:eastAsia="sr-Latn-RS"/>
    </w:rPr>
  </w:style>
  <w:style w:type="character" w:customStyle="1" w:styleId="FontStyle27">
    <w:name w:val="Font Style27"/>
    <w:uiPriority w:val="99"/>
    <w:rsid w:val="001002A5"/>
    <w:rPr>
      <w:rFonts w:ascii="Calibri" w:hAnsi="Calibri" w:cs="Calibri"/>
      <w:b/>
      <w:bCs/>
      <w:sz w:val="18"/>
      <w:szCs w:val="18"/>
    </w:rPr>
  </w:style>
  <w:style w:type="paragraph" w:customStyle="1" w:styleId="Style19">
    <w:name w:val="Style19"/>
    <w:basedOn w:val="Norml"/>
    <w:uiPriority w:val="99"/>
    <w:rsid w:val="001002A5"/>
    <w:pPr>
      <w:widowControl w:val="0"/>
      <w:autoSpaceDE w:val="0"/>
      <w:autoSpaceDN w:val="0"/>
      <w:adjustRightInd w:val="0"/>
      <w:spacing w:after="0" w:line="277" w:lineRule="exact"/>
      <w:ind w:hanging="341"/>
      <w:jc w:val="both"/>
    </w:pPr>
    <w:rPr>
      <w:rFonts w:ascii="Arial" w:eastAsia="Times New Roman" w:hAnsi="Arial"/>
      <w:sz w:val="24"/>
      <w:szCs w:val="24"/>
      <w:lang w:val="en-US"/>
    </w:rPr>
  </w:style>
  <w:style w:type="paragraph" w:customStyle="1" w:styleId="Style18">
    <w:name w:val="Style18"/>
    <w:basedOn w:val="Norml"/>
    <w:uiPriority w:val="99"/>
    <w:rsid w:val="001002A5"/>
    <w:pPr>
      <w:widowControl w:val="0"/>
      <w:autoSpaceDE w:val="0"/>
      <w:autoSpaceDN w:val="0"/>
      <w:adjustRightInd w:val="0"/>
      <w:spacing w:after="0" w:line="283" w:lineRule="exact"/>
      <w:jc w:val="both"/>
    </w:pPr>
    <w:rPr>
      <w:rFonts w:ascii="Arial" w:eastAsia="Times New Roman" w:hAnsi="Arial"/>
      <w:sz w:val="24"/>
      <w:szCs w:val="24"/>
      <w:lang w:val="en-US"/>
    </w:rPr>
  </w:style>
  <w:style w:type="paragraph" w:customStyle="1" w:styleId="Style12">
    <w:name w:val="Style12"/>
    <w:basedOn w:val="Norml"/>
    <w:uiPriority w:val="99"/>
    <w:rsid w:val="001002A5"/>
    <w:pPr>
      <w:widowControl w:val="0"/>
      <w:autoSpaceDE w:val="0"/>
      <w:autoSpaceDN w:val="0"/>
      <w:adjustRightInd w:val="0"/>
      <w:spacing w:after="0" w:line="240" w:lineRule="auto"/>
      <w:jc w:val="both"/>
    </w:pPr>
    <w:rPr>
      <w:rFonts w:ascii="Times New Roman" w:eastAsiaTheme="minorEastAsia" w:hAnsi="Times New Roman" w:cs="Times New Roman"/>
      <w:sz w:val="24"/>
      <w:szCs w:val="24"/>
      <w:lang w:val="en-US"/>
    </w:rPr>
  </w:style>
  <w:style w:type="paragraph" w:customStyle="1" w:styleId="Style20">
    <w:name w:val="Style20"/>
    <w:basedOn w:val="Norml"/>
    <w:uiPriority w:val="99"/>
    <w:rsid w:val="001002A5"/>
    <w:pPr>
      <w:widowControl w:val="0"/>
      <w:autoSpaceDE w:val="0"/>
      <w:autoSpaceDN w:val="0"/>
      <w:adjustRightInd w:val="0"/>
      <w:spacing w:after="0" w:line="288" w:lineRule="exact"/>
      <w:ind w:firstLine="739"/>
    </w:pPr>
    <w:rPr>
      <w:rFonts w:ascii="Times New Roman" w:eastAsiaTheme="minorEastAsia" w:hAnsi="Times New Roman" w:cs="Times New Roman"/>
      <w:sz w:val="24"/>
      <w:szCs w:val="24"/>
      <w:lang w:val="en-US"/>
    </w:rPr>
  </w:style>
  <w:style w:type="paragraph" w:customStyle="1" w:styleId="Style21">
    <w:name w:val="Style21"/>
    <w:basedOn w:val="Norml"/>
    <w:uiPriority w:val="99"/>
    <w:rsid w:val="001002A5"/>
    <w:pPr>
      <w:widowControl w:val="0"/>
      <w:autoSpaceDE w:val="0"/>
      <w:autoSpaceDN w:val="0"/>
      <w:adjustRightInd w:val="0"/>
      <w:spacing w:after="0" w:line="290" w:lineRule="exact"/>
      <w:ind w:firstLine="648"/>
      <w:jc w:val="both"/>
    </w:pPr>
    <w:rPr>
      <w:rFonts w:ascii="Times New Roman" w:eastAsiaTheme="minorEastAsia" w:hAnsi="Times New Roman" w:cs="Times New Roman"/>
      <w:sz w:val="24"/>
      <w:szCs w:val="24"/>
      <w:lang w:val="en-US"/>
    </w:rPr>
  </w:style>
  <w:style w:type="character" w:customStyle="1" w:styleId="FontStyle26">
    <w:name w:val="Font Style26"/>
    <w:basedOn w:val="Bekezdsalapbettpusa"/>
    <w:uiPriority w:val="99"/>
    <w:rsid w:val="001002A5"/>
    <w:rPr>
      <w:rFonts w:ascii="Times New Roman" w:hAnsi="Times New Roman" w:cs="Times New Roman"/>
      <w:sz w:val="22"/>
      <w:szCs w:val="22"/>
    </w:rPr>
  </w:style>
  <w:style w:type="character" w:customStyle="1" w:styleId="FontStyle30">
    <w:name w:val="Font Style30"/>
    <w:basedOn w:val="Bekezdsalapbettpusa"/>
    <w:uiPriority w:val="99"/>
    <w:rsid w:val="001002A5"/>
    <w:rPr>
      <w:rFonts w:ascii="Times New Roman" w:hAnsi="Times New Roman" w:cs="Times New Roman"/>
      <w:b/>
      <w:bCs/>
      <w:sz w:val="22"/>
      <w:szCs w:val="22"/>
    </w:rPr>
  </w:style>
  <w:style w:type="character" w:customStyle="1" w:styleId="FontStyle31">
    <w:name w:val="Font Style31"/>
    <w:basedOn w:val="Bekezdsalapbettpusa"/>
    <w:uiPriority w:val="99"/>
    <w:rsid w:val="001002A5"/>
    <w:rPr>
      <w:rFonts w:ascii="Times New Roman" w:hAnsi="Times New Roman" w:cs="Times New Roman"/>
      <w:b/>
      <w:bCs/>
      <w:i/>
      <w:iCs/>
      <w:sz w:val="22"/>
      <w:szCs w:val="22"/>
    </w:rPr>
  </w:style>
  <w:style w:type="character" w:customStyle="1" w:styleId="FontStyle23">
    <w:name w:val="Font Style23"/>
    <w:basedOn w:val="Bekezdsalapbettpusa"/>
    <w:uiPriority w:val="99"/>
    <w:rsid w:val="001002A5"/>
    <w:rPr>
      <w:rFonts w:ascii="Sylfaen" w:hAnsi="Sylfaen" w:cs="Sylfaen"/>
      <w:b/>
      <w:bCs/>
      <w:smallCaps/>
      <w:spacing w:val="10"/>
      <w:sz w:val="20"/>
      <w:szCs w:val="20"/>
    </w:rPr>
  </w:style>
  <w:style w:type="table" w:customStyle="1" w:styleId="TableGrid11">
    <w:name w:val="Table Grid11"/>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emlista"/>
    <w:uiPriority w:val="99"/>
    <w:semiHidden/>
    <w:unhideWhenUsed/>
    <w:rsid w:val="001002A5"/>
  </w:style>
  <w:style w:type="paragraph" w:styleId="Vltozat">
    <w:name w:val="Revision"/>
    <w:hidden/>
    <w:uiPriority w:val="99"/>
    <w:semiHidden/>
    <w:rsid w:val="001002A5"/>
    <w:rPr>
      <w:rFonts w:ascii="Verdana" w:eastAsia="Times New Roman" w:hAnsi="Verdana" w:cs="Times New Roman"/>
      <w:lang w:val="sr-Cyrl-CS" w:eastAsia="sr-Cyrl-CS"/>
    </w:rPr>
  </w:style>
  <w:style w:type="table" w:customStyle="1" w:styleId="TableGrid311">
    <w:name w:val="Table Grid311"/>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4">
    <w:name w:val="Font Style14"/>
    <w:uiPriority w:val="99"/>
    <w:rsid w:val="001002A5"/>
    <w:rPr>
      <w:rFonts w:ascii="MS Reference Sans Serif" w:hAnsi="MS Reference Sans Serif" w:cs="MS Reference Sans Serif"/>
      <w:b/>
      <w:bCs/>
      <w:sz w:val="18"/>
      <w:szCs w:val="18"/>
    </w:rPr>
  </w:style>
  <w:style w:type="paragraph" w:customStyle="1" w:styleId="Heading51">
    <w:name w:val="Heading 51"/>
    <w:basedOn w:val="Cmsor5"/>
    <w:rsid w:val="001002A5"/>
    <w:pPr>
      <w:keepNext w:val="0"/>
      <w:keepLines w:val="0"/>
      <w:spacing w:before="240" w:after="60" w:line="240" w:lineRule="auto"/>
    </w:pPr>
    <w:rPr>
      <w:rFonts w:ascii="Verdana" w:eastAsia="Times New Roman" w:hAnsi="Verdana"/>
      <w:b/>
      <w:bCs/>
      <w:iCs/>
      <w:color w:val="auto"/>
      <w:sz w:val="24"/>
      <w:szCs w:val="26"/>
    </w:rPr>
  </w:style>
  <w:style w:type="paragraph" w:customStyle="1" w:styleId="2zakon">
    <w:name w:val="2zakon"/>
    <w:basedOn w:val="Norml"/>
    <w:rsid w:val="001002A5"/>
    <w:pPr>
      <w:spacing w:before="100" w:beforeAutospacing="1" w:after="100" w:afterAutospacing="1" w:line="240" w:lineRule="auto"/>
      <w:jc w:val="center"/>
    </w:pPr>
    <w:rPr>
      <w:rFonts w:ascii="Arial" w:eastAsia="Times New Roman" w:hAnsi="Arial"/>
      <w:color w:val="0033CC"/>
      <w:sz w:val="36"/>
      <w:szCs w:val="36"/>
      <w:lang w:val="sr-Cyrl-RS" w:eastAsia="sr-Cyrl-RS"/>
    </w:rPr>
  </w:style>
  <w:style w:type="paragraph" w:customStyle="1" w:styleId="3mesto">
    <w:name w:val="3mesto"/>
    <w:basedOn w:val="Norml"/>
    <w:rsid w:val="001002A5"/>
    <w:pPr>
      <w:spacing w:before="100" w:beforeAutospacing="1" w:after="100" w:afterAutospacing="1" w:line="240" w:lineRule="auto"/>
      <w:ind w:left="1650" w:right="1650"/>
      <w:jc w:val="center"/>
    </w:pPr>
    <w:rPr>
      <w:rFonts w:ascii="Arial" w:eastAsia="Times New Roman" w:hAnsi="Arial"/>
      <w:i/>
      <w:iCs/>
      <w:sz w:val="24"/>
      <w:szCs w:val="24"/>
      <w:lang w:val="sr-Cyrl-RS" w:eastAsia="sr-Cyrl-RS"/>
    </w:rPr>
  </w:style>
  <w:style w:type="paragraph" w:customStyle="1" w:styleId="Potpis">
    <w:name w:val="Potpis"/>
    <w:basedOn w:val="Norml"/>
    <w:autoRedefine/>
    <w:rsid w:val="001002A5"/>
    <w:pPr>
      <w:spacing w:after="0" w:line="240" w:lineRule="auto"/>
      <w:jc w:val="both"/>
    </w:pPr>
    <w:rPr>
      <w:rFonts w:ascii="Verdana" w:eastAsia="Times New Roman" w:hAnsi="Verdana"/>
      <w:color w:val="FF0000"/>
      <w:sz w:val="20"/>
      <w:szCs w:val="20"/>
      <w:lang w:val="sr-Cyrl-RS"/>
    </w:rPr>
  </w:style>
  <w:style w:type="paragraph" w:customStyle="1" w:styleId="Heading45">
    <w:name w:val="Heading 45"/>
    <w:basedOn w:val="Cmsor4"/>
    <w:rsid w:val="001002A5"/>
    <w:pPr>
      <w:keepLines w:val="0"/>
      <w:spacing w:before="0" w:after="0" w:line="240" w:lineRule="auto"/>
    </w:pPr>
    <w:rPr>
      <w:rFonts w:ascii="Verdana" w:eastAsia="Times New Roman" w:hAnsi="Verdana"/>
      <w:b/>
      <w:bCs/>
      <w:i w:val="0"/>
      <w:iCs w:val="0"/>
      <w:color w:val="auto"/>
      <w:sz w:val="24"/>
      <w:szCs w:val="28"/>
    </w:rPr>
  </w:style>
  <w:style w:type="numbering" w:customStyle="1" w:styleId="NoList2">
    <w:name w:val="No List2"/>
    <w:next w:val="Nemlista"/>
    <w:uiPriority w:val="99"/>
    <w:semiHidden/>
    <w:unhideWhenUsed/>
    <w:rsid w:val="001002A5"/>
  </w:style>
  <w:style w:type="table" w:customStyle="1" w:styleId="TableGrid3">
    <w:name w:val="Table Grid3"/>
    <w:basedOn w:val="Normltblzat"/>
    <w:next w:val="Rcsostblzat"/>
    <w:uiPriority w:val="59"/>
    <w:rsid w:val="001002A5"/>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ize">
    <w:name w:val="fontsize"/>
    <w:basedOn w:val="Bekezdsalapbettpusa"/>
    <w:rsid w:val="001002A5"/>
  </w:style>
  <w:style w:type="character" w:customStyle="1" w:styleId="Char1">
    <w:name w:val="Char"/>
    <w:rsid w:val="001002A5"/>
    <w:rPr>
      <w:rFonts w:ascii="Yu C Times Roman" w:hAnsi="Yu C Times Roman"/>
      <w:b/>
      <w:sz w:val="24"/>
      <w:lang w:val="en-US" w:eastAsia="en-US" w:bidi="ar-SA"/>
    </w:rPr>
  </w:style>
  <w:style w:type="paragraph" w:customStyle="1" w:styleId="tekst0">
    <w:name w:val="tekst"/>
    <w:basedOn w:val="Norml"/>
    <w:rsid w:val="001002A5"/>
    <w:pPr>
      <w:spacing w:after="0" w:line="240" w:lineRule="auto"/>
      <w:ind w:left="375" w:right="375" w:firstLine="240"/>
      <w:jc w:val="both"/>
    </w:pPr>
    <w:rPr>
      <w:rFonts w:ascii="Arial" w:eastAsia="Times New Roman" w:hAnsi="Arial"/>
      <w:sz w:val="20"/>
      <w:szCs w:val="20"/>
      <w:lang w:val="en-US"/>
    </w:rPr>
  </w:style>
  <w:style w:type="character" w:customStyle="1" w:styleId="normalCharChar">
    <w:name w:val="normal Char Char"/>
    <w:link w:val="normalChar"/>
    <w:rsid w:val="001002A5"/>
    <w:rPr>
      <w:rFonts w:ascii="Arial" w:hAnsi="Arial"/>
      <w:color w:val="000000"/>
      <w:sz w:val="24"/>
      <w:szCs w:val="24"/>
    </w:rPr>
  </w:style>
  <w:style w:type="paragraph" w:customStyle="1" w:styleId="normalChar">
    <w:name w:val="normal Char"/>
    <w:basedOn w:val="Norml"/>
    <w:link w:val="normalCharChar"/>
    <w:rsid w:val="001002A5"/>
    <w:pPr>
      <w:spacing w:before="100" w:beforeAutospacing="1" w:after="100" w:afterAutospacing="1" w:line="240" w:lineRule="auto"/>
      <w:jc w:val="both"/>
    </w:pPr>
    <w:rPr>
      <w:rFonts w:ascii="Arial" w:hAnsi="Arial"/>
      <w:color w:val="000000"/>
      <w:sz w:val="24"/>
      <w:szCs w:val="24"/>
      <w:lang w:val="en-US"/>
    </w:rPr>
  </w:style>
  <w:style w:type="paragraph" w:styleId="Normlbehzs">
    <w:name w:val="Normal Indent"/>
    <w:basedOn w:val="Norml"/>
    <w:rsid w:val="001002A5"/>
    <w:pPr>
      <w:spacing w:after="0" w:line="240" w:lineRule="auto"/>
      <w:ind w:left="720"/>
      <w:jc w:val="both"/>
    </w:pPr>
    <w:rPr>
      <w:rFonts w:ascii="TimesRoman" w:eastAsia="Times New Roman" w:hAnsi="TimesRoman" w:cs="Times New Roman"/>
      <w:sz w:val="20"/>
      <w:szCs w:val="20"/>
      <w:lang w:val="en-US"/>
    </w:rPr>
  </w:style>
  <w:style w:type="paragraph" w:customStyle="1" w:styleId="CharChar1Char">
    <w:name w:val="Char Char1 Char"/>
    <w:basedOn w:val="Norml"/>
    <w:rsid w:val="001002A5"/>
    <w:pPr>
      <w:spacing w:line="240" w:lineRule="exact"/>
      <w:jc w:val="both"/>
    </w:pPr>
    <w:rPr>
      <w:rFonts w:ascii="Verdana" w:eastAsia="Times New Roman" w:hAnsi="Verdana" w:cs="Times New Roman"/>
      <w:sz w:val="20"/>
      <w:szCs w:val="20"/>
      <w:lang w:val="en-US"/>
    </w:rPr>
  </w:style>
  <w:style w:type="paragraph" w:customStyle="1" w:styleId="CharChar1CharCharCharChar">
    <w:name w:val="Char Char1 Char Char Char Char"/>
    <w:basedOn w:val="Norml"/>
    <w:rsid w:val="001002A5"/>
    <w:pPr>
      <w:spacing w:line="240" w:lineRule="exact"/>
      <w:jc w:val="both"/>
    </w:pPr>
    <w:rPr>
      <w:rFonts w:ascii="Verdana" w:eastAsia="Times New Roman" w:hAnsi="Verdana" w:cs="Times New Roman"/>
      <w:sz w:val="20"/>
      <w:szCs w:val="20"/>
      <w:lang w:val="en-US"/>
    </w:rPr>
  </w:style>
  <w:style w:type="paragraph" w:customStyle="1" w:styleId="CharCharCharCharCharChar1CharCharCharCharCharCharChar">
    <w:name w:val="Char Char Char Char Char Char1 Char Char Char Char Char Char Char"/>
    <w:basedOn w:val="Norml"/>
    <w:rsid w:val="001002A5"/>
    <w:pPr>
      <w:spacing w:line="240" w:lineRule="exact"/>
      <w:jc w:val="both"/>
    </w:pPr>
    <w:rPr>
      <w:rFonts w:ascii="Verdana" w:eastAsia="Times New Roman" w:hAnsi="Verdana" w:cs="Times New Roman"/>
      <w:sz w:val="20"/>
      <w:szCs w:val="20"/>
      <w:lang w:val="en-US"/>
    </w:rPr>
  </w:style>
  <w:style w:type="paragraph" w:customStyle="1" w:styleId="7podnas">
    <w:name w:val="7podnas"/>
    <w:basedOn w:val="Norml"/>
    <w:rsid w:val="001002A5"/>
    <w:pPr>
      <w:shd w:val="clear" w:color="auto" w:fill="FFFFFF"/>
      <w:spacing w:before="60" w:after="0" w:line="240" w:lineRule="auto"/>
      <w:jc w:val="center"/>
    </w:pPr>
    <w:rPr>
      <w:rFonts w:ascii="Arial" w:eastAsia="Times New Roman" w:hAnsi="Arial"/>
      <w:b/>
      <w:bCs/>
      <w:sz w:val="27"/>
      <w:szCs w:val="27"/>
      <w:lang w:val="en-US"/>
    </w:rPr>
  </w:style>
  <w:style w:type="paragraph" w:customStyle="1" w:styleId="4clan">
    <w:name w:val="4clan"/>
    <w:basedOn w:val="Norml"/>
    <w:rsid w:val="001002A5"/>
    <w:pPr>
      <w:spacing w:before="30" w:after="30" w:line="240" w:lineRule="auto"/>
      <w:jc w:val="center"/>
    </w:pPr>
    <w:rPr>
      <w:rFonts w:ascii="Arial" w:eastAsia="Times New Roman" w:hAnsi="Arial"/>
      <w:b/>
      <w:bCs/>
      <w:sz w:val="20"/>
      <w:szCs w:val="20"/>
      <w:lang w:val="en-US"/>
    </w:rPr>
  </w:style>
  <w:style w:type="paragraph" w:customStyle="1" w:styleId="Normal2">
    <w:name w:val="Normal2"/>
    <w:basedOn w:val="Nincstrkz"/>
    <w:qFormat/>
    <w:rsid w:val="001002A5"/>
    <w:rPr>
      <w:rFonts w:ascii="Verdana" w:eastAsia="Times New Roman" w:hAnsi="Verdana"/>
      <w:sz w:val="20"/>
      <w:szCs w:val="20"/>
      <w:lang w:val="sr-Cyrl-CS" w:eastAsia="sr-Cyrl-CS"/>
    </w:rPr>
  </w:style>
  <w:style w:type="paragraph" w:customStyle="1" w:styleId="style24">
    <w:name w:val="style24"/>
    <w:basedOn w:val="Norml"/>
    <w:rsid w:val="001002A5"/>
    <w:pPr>
      <w:spacing w:before="150" w:after="150" w:line="240" w:lineRule="auto"/>
      <w:ind w:left="225" w:right="225"/>
    </w:pPr>
    <w:rPr>
      <w:rFonts w:ascii="Arial" w:eastAsia="Times New Roman" w:hAnsi="Arial"/>
      <w:sz w:val="18"/>
      <w:szCs w:val="18"/>
      <w:lang w:val="en-US"/>
    </w:rPr>
  </w:style>
  <w:style w:type="table" w:customStyle="1" w:styleId="TableGrid13">
    <w:name w:val="Table Grid13"/>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Normltblzat"/>
    <w:next w:val="Rcsostblzat"/>
    <w:uiPriority w:val="59"/>
    <w:rsid w:val="001002A5"/>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2">
    <w:name w:val="Font Style22"/>
    <w:basedOn w:val="Bekezdsalapbettpusa"/>
    <w:uiPriority w:val="99"/>
    <w:rsid w:val="001002A5"/>
    <w:rPr>
      <w:rFonts w:ascii="Arial" w:hAnsi="Arial" w:cs="Arial"/>
      <w:b/>
      <w:bCs/>
      <w:sz w:val="18"/>
      <w:szCs w:val="18"/>
    </w:rPr>
  </w:style>
  <w:style w:type="character" w:styleId="Knyvcme">
    <w:name w:val="Book Title"/>
    <w:basedOn w:val="Bekezdsalapbettpusa"/>
    <w:uiPriority w:val="33"/>
    <w:qFormat/>
    <w:rsid w:val="001002A5"/>
    <w:rPr>
      <w:b/>
      <w:bCs/>
      <w:smallCaps/>
      <w:spacing w:val="5"/>
    </w:rPr>
  </w:style>
  <w:style w:type="paragraph" w:customStyle="1" w:styleId="ZAVOD">
    <w:name w:val="ZAVOD"/>
    <w:rsid w:val="001002A5"/>
    <w:pPr>
      <w:jc w:val="both"/>
    </w:pPr>
    <w:rPr>
      <w:rFonts w:ascii="Times New Roman" w:eastAsia="Times New Roman" w:hAnsi="Times New Roman" w:cs="Times New Roman"/>
      <w:snapToGrid w:val="0"/>
      <w:sz w:val="24"/>
    </w:rPr>
  </w:style>
  <w:style w:type="paragraph" w:customStyle="1" w:styleId="Style15">
    <w:name w:val="Style15"/>
    <w:basedOn w:val="Norml"/>
    <w:uiPriority w:val="99"/>
    <w:rsid w:val="001002A5"/>
    <w:pPr>
      <w:widowControl w:val="0"/>
      <w:autoSpaceDE w:val="0"/>
      <w:autoSpaceDN w:val="0"/>
      <w:adjustRightInd w:val="0"/>
      <w:spacing w:after="0" w:line="240" w:lineRule="auto"/>
    </w:pPr>
    <w:rPr>
      <w:rFonts w:ascii="Franklin Gothic Medium Cond" w:eastAsiaTheme="minorEastAsia" w:hAnsi="Franklin Gothic Medium Cond" w:cstheme="minorBidi"/>
      <w:sz w:val="24"/>
      <w:szCs w:val="24"/>
      <w:lang w:val="sr-Latn-RS" w:eastAsia="sr-Latn-RS"/>
    </w:rPr>
  </w:style>
  <w:style w:type="character" w:customStyle="1" w:styleId="FontStyle28">
    <w:name w:val="Font Style28"/>
    <w:basedOn w:val="Bekezdsalapbettpusa"/>
    <w:uiPriority w:val="99"/>
    <w:rsid w:val="001002A5"/>
    <w:rPr>
      <w:rFonts w:ascii="Franklin Gothic Medium Cond" w:hAnsi="Franklin Gothic Medium Cond" w:cs="Franklin Gothic Medium Cond"/>
      <w:b/>
      <w:bCs/>
      <w:i/>
      <w:iCs/>
      <w:sz w:val="34"/>
      <w:szCs w:val="34"/>
    </w:rPr>
  </w:style>
  <w:style w:type="paragraph" w:styleId="Vgjegyzetszvege">
    <w:name w:val="endnote text"/>
    <w:basedOn w:val="Norml"/>
    <w:link w:val="VgjegyzetszvegeChar"/>
    <w:rsid w:val="001002A5"/>
    <w:pPr>
      <w:spacing w:after="0" w:line="240" w:lineRule="auto"/>
      <w:jc w:val="both"/>
    </w:pPr>
    <w:rPr>
      <w:rFonts w:ascii="Verdana" w:eastAsia="Times New Roman" w:hAnsi="Verdana" w:cs="Times New Roman"/>
      <w:sz w:val="20"/>
      <w:szCs w:val="20"/>
    </w:rPr>
  </w:style>
  <w:style w:type="character" w:customStyle="1" w:styleId="VgjegyzetszvegeChar">
    <w:name w:val="Végjegyzet szövege Char"/>
    <w:basedOn w:val="Bekezdsalapbettpusa"/>
    <w:link w:val="Vgjegyzetszvege"/>
    <w:rsid w:val="001002A5"/>
    <w:rPr>
      <w:rFonts w:ascii="Verdana" w:eastAsia="Times New Roman" w:hAnsi="Verdana" w:cs="Times New Roman"/>
      <w:lang w:val="en-GB"/>
    </w:rPr>
  </w:style>
  <w:style w:type="character" w:styleId="Vgjegyzet-hivatkozs">
    <w:name w:val="endnote reference"/>
    <w:basedOn w:val="Bekezdsalapbettpusa"/>
    <w:rsid w:val="001002A5"/>
    <w:rPr>
      <w:vertAlign w:val="superscript"/>
    </w:rPr>
  </w:style>
  <w:style w:type="table" w:customStyle="1" w:styleId="TableGrid31">
    <w:name w:val="Table Grid31"/>
    <w:basedOn w:val="Normltblzat"/>
    <w:next w:val="Rcsostblzat"/>
    <w:uiPriority w:val="59"/>
    <w:rsid w:val="001002A5"/>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8">
    <w:name w:val="Font Style38"/>
    <w:uiPriority w:val="99"/>
    <w:rsid w:val="001002A5"/>
    <w:rPr>
      <w:rFonts w:ascii="Calibri" w:hAnsi="Calibri" w:cs="Calibri"/>
      <w:spacing w:val="-10"/>
      <w:sz w:val="22"/>
      <w:szCs w:val="22"/>
    </w:rPr>
  </w:style>
  <w:style w:type="character" w:customStyle="1" w:styleId="FontStyle49">
    <w:name w:val="Font Style49"/>
    <w:uiPriority w:val="99"/>
    <w:rsid w:val="001002A5"/>
    <w:rPr>
      <w:rFonts w:ascii="Calibri" w:hAnsi="Calibri" w:cs="Calibri"/>
      <w:i/>
      <w:iCs/>
      <w:sz w:val="22"/>
      <w:szCs w:val="22"/>
    </w:rPr>
  </w:style>
  <w:style w:type="character" w:customStyle="1" w:styleId="FontStyle51">
    <w:name w:val="Font Style51"/>
    <w:uiPriority w:val="99"/>
    <w:rsid w:val="001002A5"/>
    <w:rPr>
      <w:rFonts w:ascii="Calibri" w:hAnsi="Calibri" w:cs="Calibri"/>
      <w:b/>
      <w:bCs/>
      <w:sz w:val="18"/>
      <w:szCs w:val="18"/>
    </w:rPr>
  </w:style>
  <w:style w:type="character" w:customStyle="1" w:styleId="Heading3CharCharChar1">
    <w:name w:val="Heading 3 Char Char Char1"/>
    <w:semiHidden/>
    <w:rsid w:val="001002A5"/>
    <w:rPr>
      <w:rFonts w:ascii="Cambria" w:eastAsia="Times New Roman" w:hAnsi="Cambria" w:cs="Times New Roman"/>
      <w:b/>
      <w:bCs/>
      <w:color w:val="4F81BD"/>
      <w:lang w:val="sr-Cyrl-CS" w:eastAsia="sr-Cyrl-CS"/>
    </w:rPr>
  </w:style>
  <w:style w:type="character" w:customStyle="1" w:styleId="Heading9Char1">
    <w:name w:val="Heading 9 Char1"/>
    <w:semiHidden/>
    <w:rsid w:val="001002A5"/>
    <w:rPr>
      <w:rFonts w:ascii="Cambria" w:eastAsia="Times New Roman" w:hAnsi="Cambria" w:cs="Times New Roman"/>
      <w:i/>
      <w:iCs/>
      <w:color w:val="404040"/>
      <w:lang w:val="sr-Cyrl-CS" w:eastAsia="sr-Cyrl-CS"/>
    </w:rPr>
  </w:style>
  <w:style w:type="character" w:customStyle="1" w:styleId="BodyTextChar1">
    <w:name w:val="Body Text Char1"/>
    <w:semiHidden/>
    <w:rsid w:val="001002A5"/>
    <w:rPr>
      <w:rFonts w:ascii="Verdana" w:eastAsia="Times New Roman" w:hAnsi="Verdana" w:cs="Times New Roman"/>
      <w:sz w:val="20"/>
      <w:szCs w:val="20"/>
      <w:lang w:val="sr-Cyrl-CS" w:eastAsia="sr-Cyrl-CS"/>
    </w:rPr>
  </w:style>
  <w:style w:type="character" w:customStyle="1" w:styleId="BodyText2Char1">
    <w:name w:val="Body Text 2 Char1"/>
    <w:semiHidden/>
    <w:rsid w:val="001002A5"/>
    <w:rPr>
      <w:rFonts w:ascii="Verdana" w:eastAsia="Times New Roman" w:hAnsi="Verdana" w:cs="Times New Roman"/>
      <w:sz w:val="20"/>
      <w:szCs w:val="20"/>
      <w:lang w:val="sr-Cyrl-CS" w:eastAsia="sr-Cyrl-CS"/>
    </w:rPr>
  </w:style>
  <w:style w:type="character" w:customStyle="1" w:styleId="FootnoteTextChar1">
    <w:name w:val="Footnote Text Char1"/>
    <w:semiHidden/>
    <w:rsid w:val="001002A5"/>
    <w:rPr>
      <w:rFonts w:ascii="Verdana" w:eastAsia="Times New Roman" w:hAnsi="Verdana" w:cs="Times New Roman"/>
      <w:sz w:val="20"/>
      <w:szCs w:val="20"/>
      <w:lang w:val="sr-Cyrl-CS" w:eastAsia="sr-Cyrl-CS"/>
    </w:rPr>
  </w:style>
  <w:style w:type="character" w:customStyle="1" w:styleId="HeaderChar1">
    <w:name w:val="Header Char1"/>
    <w:semiHidden/>
    <w:rsid w:val="001002A5"/>
    <w:rPr>
      <w:rFonts w:ascii="Verdana" w:eastAsia="Times New Roman" w:hAnsi="Verdana" w:cs="Times New Roman"/>
      <w:sz w:val="20"/>
      <w:szCs w:val="20"/>
      <w:lang w:val="sr-Cyrl-CS" w:eastAsia="sr-Cyrl-CS"/>
    </w:rPr>
  </w:style>
  <w:style w:type="character" w:customStyle="1" w:styleId="TitleChar1">
    <w:name w:val="Title Char1"/>
    <w:rsid w:val="001002A5"/>
    <w:rPr>
      <w:rFonts w:ascii="Cambria" w:eastAsia="Times New Roman" w:hAnsi="Cambria" w:cs="Times New Roman"/>
      <w:color w:val="17365D"/>
      <w:spacing w:val="5"/>
      <w:kern w:val="28"/>
      <w:sz w:val="52"/>
      <w:szCs w:val="52"/>
      <w:lang w:val="sr-Cyrl-CS" w:eastAsia="sr-Cyrl-CS"/>
    </w:rPr>
  </w:style>
  <w:style w:type="character" w:customStyle="1" w:styleId="BodyTextIndent2Char1">
    <w:name w:val="Body Text Indent 2 Char1"/>
    <w:semiHidden/>
    <w:rsid w:val="001002A5"/>
    <w:rPr>
      <w:rFonts w:ascii="Verdana" w:eastAsia="Times New Roman" w:hAnsi="Verdana" w:cs="Times New Roman"/>
      <w:sz w:val="20"/>
      <w:szCs w:val="20"/>
      <w:lang w:val="sr-Cyrl-CS" w:eastAsia="sr-Cyrl-CS"/>
    </w:rPr>
  </w:style>
  <w:style w:type="character" w:customStyle="1" w:styleId="BalloonTextChar1">
    <w:name w:val="Balloon Text Char1"/>
    <w:semiHidden/>
    <w:rsid w:val="001002A5"/>
    <w:rPr>
      <w:rFonts w:ascii="Tahoma" w:eastAsia="Times New Roman" w:hAnsi="Tahoma" w:cs="Tahoma"/>
      <w:sz w:val="16"/>
      <w:szCs w:val="16"/>
      <w:lang w:val="sr-Cyrl-CS" w:eastAsia="sr-Cyrl-CS"/>
    </w:rPr>
  </w:style>
  <w:style w:type="character" w:customStyle="1" w:styleId="FootnoteCharacters">
    <w:name w:val="Footnote Characters"/>
    <w:rsid w:val="001002A5"/>
    <w:rPr>
      <w:vertAlign w:val="superscript"/>
    </w:rPr>
  </w:style>
  <w:style w:type="paragraph" w:customStyle="1" w:styleId="5nadnaslov">
    <w:name w:val="5nadnaslov"/>
    <w:basedOn w:val="Norml"/>
    <w:rsid w:val="001002A5"/>
    <w:pPr>
      <w:shd w:val="clear" w:color="auto" w:fill="FFFFFF"/>
      <w:spacing w:before="100" w:after="0" w:line="240" w:lineRule="auto"/>
      <w:jc w:val="center"/>
    </w:pPr>
    <w:rPr>
      <w:rFonts w:ascii="Arial" w:eastAsia="Times New Roman" w:hAnsi="Arial"/>
      <w:b/>
      <w:bCs/>
      <w:spacing w:val="20"/>
      <w:sz w:val="27"/>
      <w:szCs w:val="27"/>
      <w:lang w:val="sr-Cyrl-RS" w:eastAsia="sr-Cyrl-RS"/>
    </w:rPr>
  </w:style>
  <w:style w:type="character" w:customStyle="1" w:styleId="FontStyle40">
    <w:name w:val="Font Style40"/>
    <w:uiPriority w:val="99"/>
    <w:rsid w:val="001002A5"/>
    <w:rPr>
      <w:rFonts w:ascii="Trebuchet MS" w:hAnsi="Trebuchet MS" w:cs="Trebuchet MS"/>
      <w:sz w:val="18"/>
      <w:szCs w:val="18"/>
    </w:rPr>
  </w:style>
  <w:style w:type="table" w:customStyle="1" w:styleId="TableGrid4">
    <w:name w:val="Table Grid4"/>
    <w:basedOn w:val="Normltblzat"/>
    <w:next w:val="Rcsostblzat"/>
    <w:rsid w:val="001002A5"/>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palrsChar">
    <w:name w:val="Képaláírás Char"/>
    <w:link w:val="Kpalrs"/>
    <w:uiPriority w:val="35"/>
    <w:rsid w:val="001002A5"/>
    <w:rPr>
      <w:rFonts w:ascii="Verdana" w:eastAsia="Times New Roman" w:hAnsi="Verdana" w:cs="Times New Roman"/>
      <w:b/>
      <w:bCs/>
      <w:lang w:val="sr-Latn-CS" w:eastAsia="sr-Latn-CS"/>
    </w:rPr>
  </w:style>
  <w:style w:type="paragraph" w:customStyle="1" w:styleId="StyleHeading3Verdana10ptBefore0ptAfter0pt">
    <w:name w:val="Style Heading 3 + Verdana 10 pt Before:  0 pt After:  0 pt"/>
    <w:basedOn w:val="Cmsor3"/>
    <w:autoRedefine/>
    <w:rsid w:val="001002A5"/>
    <w:pPr>
      <w:keepLines w:val="0"/>
      <w:spacing w:before="0" w:after="0" w:line="240" w:lineRule="auto"/>
      <w:ind w:left="851" w:hanging="851"/>
    </w:pPr>
    <w:rPr>
      <w:rFonts w:ascii="Verdana" w:eastAsia="Times New Roman" w:hAnsi="Verdana"/>
      <w:bCs/>
      <w:color w:val="auto"/>
      <w:sz w:val="20"/>
      <w:szCs w:val="20"/>
    </w:rPr>
  </w:style>
  <w:style w:type="paragraph" w:customStyle="1" w:styleId="StyleHeading3Verdana10ptNotBoldUnderlineBefore0p">
    <w:name w:val="Style Heading 3 + Verdana 10 pt Not Bold Underline Before:  0 p..."/>
    <w:basedOn w:val="Cmsor3"/>
    <w:autoRedefine/>
    <w:rsid w:val="001002A5"/>
    <w:pPr>
      <w:keepLines w:val="0"/>
      <w:spacing w:before="0" w:after="0" w:line="240" w:lineRule="auto"/>
      <w:ind w:left="851" w:hanging="851"/>
    </w:pPr>
    <w:rPr>
      <w:rFonts w:ascii="Verdana" w:eastAsia="Times New Roman" w:hAnsi="Verdana"/>
      <w:color w:val="auto"/>
      <w:sz w:val="20"/>
      <w:szCs w:val="20"/>
    </w:rPr>
  </w:style>
  <w:style w:type="character" w:customStyle="1" w:styleId="Tablecaption">
    <w:name w:val="Table caption_"/>
    <w:basedOn w:val="Bekezdsalapbettpusa"/>
    <w:link w:val="Tablecaption0"/>
    <w:qFormat/>
    <w:rsid w:val="001002A5"/>
  </w:style>
  <w:style w:type="character" w:customStyle="1" w:styleId="Other">
    <w:name w:val="Other_"/>
    <w:basedOn w:val="Bekezdsalapbettpusa"/>
    <w:link w:val="Other0"/>
    <w:rsid w:val="001002A5"/>
  </w:style>
  <w:style w:type="paragraph" w:customStyle="1" w:styleId="Tablecaption0">
    <w:name w:val="Table caption"/>
    <w:basedOn w:val="Norml"/>
    <w:link w:val="Tablecaption"/>
    <w:qFormat/>
    <w:rsid w:val="001002A5"/>
    <w:pPr>
      <w:widowControl w:val="0"/>
      <w:spacing w:after="0" w:line="257" w:lineRule="auto"/>
      <w:ind w:left="340" w:hanging="340"/>
    </w:pPr>
    <w:rPr>
      <w:sz w:val="20"/>
      <w:szCs w:val="20"/>
      <w:lang w:val="en-US"/>
    </w:rPr>
  </w:style>
  <w:style w:type="paragraph" w:customStyle="1" w:styleId="Other0">
    <w:name w:val="Other"/>
    <w:basedOn w:val="Norml"/>
    <w:link w:val="Other"/>
    <w:rsid w:val="001002A5"/>
    <w:pPr>
      <w:widowControl w:val="0"/>
      <w:spacing w:after="120" w:line="262" w:lineRule="auto"/>
    </w:pPr>
    <w:rPr>
      <w:sz w:val="20"/>
      <w:szCs w:val="20"/>
      <w:lang w:val="en-US"/>
    </w:rPr>
  </w:style>
  <w:style w:type="character" w:customStyle="1" w:styleId="Bodytext3">
    <w:name w:val="Body text (3)_"/>
    <w:basedOn w:val="Bekezdsalapbettpusa"/>
    <w:link w:val="Bodytext30"/>
    <w:qFormat/>
    <w:rsid w:val="001002A5"/>
    <w:rPr>
      <w:rFonts w:ascii="Arial" w:eastAsia="Arial" w:hAnsi="Arial"/>
      <w:b/>
      <w:bCs/>
      <w:sz w:val="10"/>
      <w:szCs w:val="10"/>
    </w:rPr>
  </w:style>
  <w:style w:type="paragraph" w:customStyle="1" w:styleId="Bodytext30">
    <w:name w:val="Body text (3)"/>
    <w:basedOn w:val="Norml"/>
    <w:link w:val="Bodytext3"/>
    <w:qFormat/>
    <w:rsid w:val="001002A5"/>
    <w:pPr>
      <w:widowControl w:val="0"/>
      <w:spacing w:after="120" w:line="240" w:lineRule="auto"/>
    </w:pPr>
    <w:rPr>
      <w:rFonts w:ascii="Arial" w:eastAsia="Arial" w:hAnsi="Arial"/>
      <w:b/>
      <w:bCs/>
      <w:sz w:val="10"/>
      <w:szCs w:val="10"/>
      <w:lang w:val="en-US"/>
    </w:rPr>
  </w:style>
  <w:style w:type="paragraph" w:customStyle="1" w:styleId="Style22">
    <w:name w:val="Style22"/>
    <w:basedOn w:val="Norml"/>
    <w:uiPriority w:val="99"/>
    <w:rsid w:val="001002A5"/>
    <w:pPr>
      <w:widowControl w:val="0"/>
      <w:autoSpaceDE w:val="0"/>
      <w:autoSpaceDN w:val="0"/>
      <w:adjustRightInd w:val="0"/>
      <w:spacing w:after="0" w:line="245" w:lineRule="exact"/>
      <w:ind w:firstLine="3866"/>
    </w:pPr>
    <w:rPr>
      <w:rFonts w:ascii="Arial" w:eastAsiaTheme="minorEastAsia" w:hAnsi="Arial"/>
      <w:sz w:val="24"/>
      <w:szCs w:val="24"/>
      <w:lang w:val="sr-Cyrl-RS" w:eastAsia="sr-Cyrl-RS"/>
    </w:rPr>
  </w:style>
  <w:style w:type="paragraph" w:customStyle="1" w:styleId="Style23">
    <w:name w:val="Style23"/>
    <w:basedOn w:val="Norml"/>
    <w:uiPriority w:val="99"/>
    <w:rsid w:val="001002A5"/>
    <w:pPr>
      <w:widowControl w:val="0"/>
      <w:autoSpaceDE w:val="0"/>
      <w:autoSpaceDN w:val="0"/>
      <w:adjustRightInd w:val="0"/>
      <w:spacing w:after="0" w:line="240" w:lineRule="auto"/>
    </w:pPr>
    <w:rPr>
      <w:rFonts w:ascii="Arial" w:eastAsiaTheme="minorEastAsia" w:hAnsi="Arial"/>
      <w:sz w:val="24"/>
      <w:szCs w:val="24"/>
      <w:lang w:val="sr-Cyrl-RS" w:eastAsia="sr-Cyrl-RS"/>
    </w:rPr>
  </w:style>
  <w:style w:type="character" w:customStyle="1" w:styleId="FontStyle42">
    <w:name w:val="Font Style42"/>
    <w:basedOn w:val="Bekezdsalapbettpusa"/>
    <w:uiPriority w:val="99"/>
    <w:rsid w:val="001002A5"/>
    <w:rPr>
      <w:rFonts w:ascii="Arial" w:hAnsi="Arial" w:cs="Arial"/>
      <w:sz w:val="20"/>
      <w:szCs w:val="20"/>
    </w:rPr>
  </w:style>
  <w:style w:type="paragraph" w:customStyle="1" w:styleId="Style240">
    <w:name w:val="Style24"/>
    <w:basedOn w:val="Norml"/>
    <w:uiPriority w:val="99"/>
    <w:rsid w:val="001002A5"/>
    <w:pPr>
      <w:widowControl w:val="0"/>
      <w:autoSpaceDE w:val="0"/>
      <w:autoSpaceDN w:val="0"/>
      <w:adjustRightInd w:val="0"/>
      <w:spacing w:after="0" w:line="245" w:lineRule="exact"/>
      <w:ind w:hanging="1015"/>
      <w:jc w:val="both"/>
    </w:pPr>
    <w:rPr>
      <w:rFonts w:ascii="Arial" w:eastAsiaTheme="minorEastAsia" w:hAnsi="Arial"/>
      <w:sz w:val="24"/>
      <w:szCs w:val="24"/>
      <w:lang w:val="sr-Cyrl-RS" w:eastAsia="sr-Cyrl-RS"/>
    </w:rPr>
  </w:style>
  <w:style w:type="character" w:customStyle="1" w:styleId="FontStyle43">
    <w:name w:val="Font Style43"/>
    <w:basedOn w:val="Bekezdsalapbettpusa"/>
    <w:uiPriority w:val="99"/>
    <w:rsid w:val="001002A5"/>
    <w:rPr>
      <w:rFonts w:ascii="Cambria" w:hAnsi="Cambria" w:cs="Cambria"/>
      <w:b/>
      <w:bCs/>
      <w:smallCaps/>
      <w:sz w:val="18"/>
      <w:szCs w:val="18"/>
    </w:rPr>
  </w:style>
  <w:style w:type="numbering" w:customStyle="1" w:styleId="NoList3">
    <w:name w:val="No List3"/>
    <w:next w:val="Nemlista"/>
    <w:uiPriority w:val="99"/>
    <w:semiHidden/>
    <w:unhideWhenUsed/>
    <w:rsid w:val="001002A5"/>
  </w:style>
  <w:style w:type="paragraph" w:customStyle="1" w:styleId="Quote1">
    <w:name w:val="Quote1"/>
    <w:basedOn w:val="Norml"/>
    <w:next w:val="Norml"/>
    <w:uiPriority w:val="29"/>
    <w:qFormat/>
    <w:rsid w:val="001002A5"/>
    <w:pPr>
      <w:spacing w:before="160" w:after="200" w:line="276" w:lineRule="auto"/>
      <w:jc w:val="center"/>
    </w:pPr>
    <w:rPr>
      <w:rFonts w:ascii="Aptos" w:eastAsia="Times New Roman" w:hAnsi="Aptos"/>
      <w:i/>
      <w:iCs/>
      <w:color w:val="404040"/>
      <w:lang w:val="en-US"/>
    </w:rPr>
  </w:style>
  <w:style w:type="character" w:customStyle="1" w:styleId="IntenseEmphasis1">
    <w:name w:val="Intense Emphasis1"/>
    <w:basedOn w:val="Bekezdsalapbettpusa"/>
    <w:uiPriority w:val="21"/>
    <w:qFormat/>
    <w:rsid w:val="001002A5"/>
    <w:rPr>
      <w:i/>
      <w:iCs/>
      <w:color w:val="0F4761"/>
    </w:rPr>
  </w:style>
  <w:style w:type="paragraph" w:customStyle="1" w:styleId="IntenseQuote1">
    <w:name w:val="Intense Quote1"/>
    <w:basedOn w:val="Norml"/>
    <w:next w:val="Norml"/>
    <w:uiPriority w:val="30"/>
    <w:qFormat/>
    <w:rsid w:val="001002A5"/>
    <w:pPr>
      <w:pBdr>
        <w:top w:val="single" w:sz="4" w:space="10" w:color="0F4761"/>
        <w:bottom w:val="single" w:sz="4" w:space="10" w:color="0F4761"/>
      </w:pBdr>
      <w:spacing w:before="360" w:after="360" w:line="276" w:lineRule="auto"/>
      <w:ind w:left="864" w:right="864"/>
      <w:jc w:val="center"/>
    </w:pPr>
    <w:rPr>
      <w:rFonts w:ascii="Aptos" w:eastAsia="Times New Roman" w:hAnsi="Aptos"/>
      <w:i/>
      <w:iCs/>
      <w:color w:val="0F4761"/>
      <w:lang w:val="en-US"/>
    </w:rPr>
  </w:style>
  <w:style w:type="character" w:customStyle="1" w:styleId="IntenseReference1">
    <w:name w:val="Intense Reference1"/>
    <w:basedOn w:val="Bekezdsalapbettpusa"/>
    <w:uiPriority w:val="32"/>
    <w:qFormat/>
    <w:rsid w:val="001002A5"/>
    <w:rPr>
      <w:b/>
      <w:bCs/>
      <w:smallCaps/>
      <w:color w:val="0F4761"/>
      <w:spacing w:val="5"/>
    </w:rPr>
  </w:style>
  <w:style w:type="table" w:customStyle="1" w:styleId="TableGrid5">
    <w:name w:val="Table Grid5"/>
    <w:basedOn w:val="Normltblzat"/>
    <w:next w:val="Rcsostblzat"/>
    <w:uiPriority w:val="59"/>
    <w:rsid w:val="001002A5"/>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umbered">
    <w:name w:val="Normal Numbered"/>
    <w:basedOn w:val="Lista2"/>
    <w:rsid w:val="001002A5"/>
  </w:style>
  <w:style w:type="paragraph" w:styleId="Lista2">
    <w:name w:val="List 2"/>
    <w:basedOn w:val="Norml"/>
    <w:uiPriority w:val="99"/>
    <w:semiHidden/>
    <w:unhideWhenUsed/>
    <w:rsid w:val="001002A5"/>
    <w:pPr>
      <w:spacing w:after="200" w:line="276" w:lineRule="auto"/>
      <w:ind w:left="566" w:hanging="283"/>
      <w:contextualSpacing/>
    </w:pPr>
    <w:rPr>
      <w:rFonts w:ascii="Aptos" w:eastAsia="Times New Roman" w:hAnsi="Aptos"/>
      <w:lang w:val="en-US"/>
    </w:rPr>
  </w:style>
  <w:style w:type="character" w:customStyle="1" w:styleId="Heading2">
    <w:name w:val="Heading #2_"/>
    <w:basedOn w:val="Bekezdsalapbettpusa"/>
    <w:link w:val="Heading20"/>
    <w:qFormat/>
    <w:rsid w:val="001002A5"/>
    <w:rPr>
      <w:rFonts w:ascii="Arial" w:eastAsia="Arial" w:hAnsi="Arial"/>
      <w:b/>
      <w:bCs/>
      <w:shd w:val="clear" w:color="auto" w:fill="FFFFFF"/>
    </w:rPr>
  </w:style>
  <w:style w:type="paragraph" w:customStyle="1" w:styleId="Heading20">
    <w:name w:val="Heading #2"/>
    <w:basedOn w:val="Norml"/>
    <w:link w:val="Heading2"/>
    <w:qFormat/>
    <w:rsid w:val="001002A5"/>
    <w:pPr>
      <w:widowControl w:val="0"/>
      <w:shd w:val="clear" w:color="auto" w:fill="FFFFFF"/>
      <w:spacing w:before="480" w:after="480" w:line="0" w:lineRule="atLeast"/>
      <w:ind w:hanging="380"/>
      <w:outlineLvl w:val="1"/>
    </w:pPr>
    <w:rPr>
      <w:rFonts w:ascii="Arial" w:eastAsia="Arial" w:hAnsi="Arial"/>
      <w:b/>
      <w:bCs/>
      <w:sz w:val="20"/>
      <w:szCs w:val="20"/>
      <w:lang w:val="en-US"/>
    </w:rPr>
  </w:style>
  <w:style w:type="character" w:customStyle="1" w:styleId="Headerorfooter">
    <w:name w:val="Header or footer_"/>
    <w:basedOn w:val="Bekezdsalapbettpusa"/>
    <w:link w:val="Headerorfooter1"/>
    <w:qFormat/>
    <w:rsid w:val="001002A5"/>
    <w:rPr>
      <w:rFonts w:ascii="Arial" w:eastAsia="Arial" w:hAnsi="Arial" w:cs="Arial"/>
      <w:b w:val="0"/>
      <w:bCs w:val="0"/>
      <w:i w:val="0"/>
      <w:iCs w:val="0"/>
      <w:smallCaps w:val="0"/>
      <w:strike w:val="0"/>
      <w:sz w:val="19"/>
      <w:szCs w:val="19"/>
      <w:u w:val="none"/>
    </w:rPr>
  </w:style>
  <w:style w:type="character" w:customStyle="1" w:styleId="Headerorfooter0">
    <w:name w:val="Header or footer"/>
    <w:basedOn w:val="Headerorfooter"/>
    <w:qFormat/>
    <w:rsid w:val="001002A5"/>
    <w:rPr>
      <w:rFonts w:ascii="Arial" w:eastAsia="Arial" w:hAnsi="Arial" w:cs="Arial"/>
      <w:b w:val="0"/>
      <w:bCs w:val="0"/>
      <w:i w:val="0"/>
      <w:iCs w:val="0"/>
      <w:smallCaps w:val="0"/>
      <w:strike w:val="0"/>
      <w:sz w:val="19"/>
      <w:szCs w:val="19"/>
      <w:u w:val="none"/>
    </w:rPr>
  </w:style>
  <w:style w:type="character" w:customStyle="1" w:styleId="Heading3">
    <w:name w:val="Heading #3_"/>
    <w:basedOn w:val="Bekezdsalapbettpusa"/>
    <w:link w:val="Heading30"/>
    <w:qFormat/>
    <w:rsid w:val="001002A5"/>
    <w:rPr>
      <w:rFonts w:ascii="Arial" w:eastAsia="Arial" w:hAnsi="Arial"/>
      <w:b/>
      <w:bCs/>
      <w:shd w:val="clear" w:color="auto" w:fill="FFFFFF"/>
    </w:rPr>
  </w:style>
  <w:style w:type="character" w:customStyle="1" w:styleId="Bodytext2Italic">
    <w:name w:val="Body text (2) + Italic"/>
    <w:basedOn w:val="Bodytext2"/>
    <w:rsid w:val="001002A5"/>
    <w:rPr>
      <w:rFonts w:ascii="Arial" w:eastAsia="Arial" w:hAnsi="Arial" w:cs="Arial"/>
      <w:i/>
      <w:iCs/>
      <w:color w:val="000000"/>
      <w:spacing w:val="0"/>
      <w:w w:val="100"/>
      <w:position w:val="0"/>
      <w:sz w:val="20"/>
      <w:szCs w:val="20"/>
      <w:shd w:val="clear" w:color="auto" w:fill="FFFFFF"/>
    </w:rPr>
  </w:style>
  <w:style w:type="paragraph" w:customStyle="1" w:styleId="Heading30">
    <w:name w:val="Heading #3"/>
    <w:basedOn w:val="Norml"/>
    <w:link w:val="Heading3"/>
    <w:qFormat/>
    <w:rsid w:val="001002A5"/>
    <w:pPr>
      <w:widowControl w:val="0"/>
      <w:shd w:val="clear" w:color="auto" w:fill="FFFFFF"/>
      <w:spacing w:before="360" w:after="0" w:line="230" w:lineRule="exact"/>
      <w:ind w:hanging="400"/>
      <w:jc w:val="both"/>
      <w:outlineLvl w:val="2"/>
    </w:pPr>
    <w:rPr>
      <w:rFonts w:ascii="Arial" w:eastAsia="Arial" w:hAnsi="Arial"/>
      <w:b/>
      <w:bCs/>
      <w:sz w:val="20"/>
      <w:szCs w:val="20"/>
      <w:lang w:val="en-US"/>
    </w:rPr>
  </w:style>
  <w:style w:type="character" w:customStyle="1" w:styleId="Bodytext9">
    <w:name w:val="Body text (9)_"/>
    <w:basedOn w:val="Bekezdsalapbettpusa"/>
    <w:link w:val="Bodytext90"/>
    <w:qFormat/>
    <w:rsid w:val="001002A5"/>
    <w:rPr>
      <w:rFonts w:ascii="Arial" w:eastAsia="Arial" w:hAnsi="Arial"/>
      <w:b/>
      <w:bCs/>
      <w:sz w:val="18"/>
      <w:szCs w:val="18"/>
      <w:shd w:val="clear" w:color="auto" w:fill="FFFFFF"/>
    </w:rPr>
  </w:style>
  <w:style w:type="paragraph" w:customStyle="1" w:styleId="Bodytext90">
    <w:name w:val="Body text (9)"/>
    <w:basedOn w:val="Norml"/>
    <w:link w:val="Bodytext9"/>
    <w:qFormat/>
    <w:rsid w:val="001002A5"/>
    <w:pPr>
      <w:widowControl w:val="0"/>
      <w:shd w:val="clear" w:color="auto" w:fill="FFFFFF"/>
      <w:spacing w:before="240" w:after="240" w:line="0" w:lineRule="atLeast"/>
      <w:ind w:hanging="720"/>
    </w:pPr>
    <w:rPr>
      <w:rFonts w:ascii="Arial" w:eastAsia="Arial" w:hAnsi="Arial"/>
      <w:b/>
      <w:bCs/>
      <w:sz w:val="18"/>
      <w:szCs w:val="18"/>
      <w:lang w:val="en-US"/>
    </w:rPr>
  </w:style>
  <w:style w:type="character" w:customStyle="1" w:styleId="Bodytext8">
    <w:name w:val="Body text (8)_"/>
    <w:basedOn w:val="Bekezdsalapbettpusa"/>
    <w:link w:val="Bodytext80"/>
    <w:qFormat/>
    <w:rsid w:val="001002A5"/>
    <w:rPr>
      <w:rFonts w:ascii="Arial" w:eastAsia="Arial" w:hAnsi="Arial"/>
      <w:i/>
      <w:iCs/>
      <w:shd w:val="clear" w:color="auto" w:fill="FFFFFF"/>
    </w:rPr>
  </w:style>
  <w:style w:type="character" w:customStyle="1" w:styleId="Bodytext910pt">
    <w:name w:val="Body text (9) + 10 pt"/>
    <w:basedOn w:val="Bodytext9"/>
    <w:rsid w:val="001002A5"/>
    <w:rPr>
      <w:rFonts w:ascii="Arial" w:eastAsia="Arial" w:hAnsi="Arial"/>
      <w:b/>
      <w:bCs/>
      <w:i w:val="0"/>
      <w:iCs w:val="0"/>
      <w:smallCaps w:val="0"/>
      <w:strike w:val="0"/>
      <w:color w:val="000000"/>
      <w:spacing w:val="0"/>
      <w:w w:val="100"/>
      <w:position w:val="0"/>
      <w:sz w:val="20"/>
      <w:szCs w:val="20"/>
      <w:u w:val="none"/>
      <w:shd w:val="clear" w:color="auto" w:fill="FFFFFF"/>
    </w:rPr>
  </w:style>
  <w:style w:type="character" w:customStyle="1" w:styleId="Bodytext212pt">
    <w:name w:val="Body text (2) + 12 pt"/>
    <w:aliases w:val="Small Caps"/>
    <w:basedOn w:val="Bodytext2"/>
    <w:rsid w:val="001002A5"/>
    <w:rPr>
      <w:rFonts w:ascii="Arial" w:eastAsia="Arial" w:hAnsi="Arial" w:cs="Arial"/>
      <w:b w:val="0"/>
      <w:bCs w:val="0"/>
      <w:i w:val="0"/>
      <w:iCs w:val="0"/>
      <w:smallCaps/>
      <w:strike w:val="0"/>
      <w:color w:val="000000"/>
      <w:spacing w:val="0"/>
      <w:w w:val="100"/>
      <w:position w:val="0"/>
      <w:sz w:val="24"/>
      <w:szCs w:val="24"/>
      <w:u w:val="none"/>
      <w:shd w:val="clear" w:color="auto" w:fill="FFFFFF"/>
    </w:rPr>
  </w:style>
  <w:style w:type="paragraph" w:customStyle="1" w:styleId="Bodytext80">
    <w:name w:val="Body text (8)"/>
    <w:basedOn w:val="Norml"/>
    <w:link w:val="Bodytext8"/>
    <w:qFormat/>
    <w:rsid w:val="001002A5"/>
    <w:pPr>
      <w:widowControl w:val="0"/>
      <w:shd w:val="clear" w:color="auto" w:fill="FFFFFF"/>
      <w:spacing w:before="180" w:after="0" w:line="192" w:lineRule="exact"/>
      <w:ind w:hanging="400"/>
    </w:pPr>
    <w:rPr>
      <w:rFonts w:ascii="Arial" w:eastAsia="Arial" w:hAnsi="Arial"/>
      <w:i/>
      <w:iCs/>
      <w:sz w:val="20"/>
      <w:szCs w:val="20"/>
      <w:lang w:val="en-US"/>
    </w:rPr>
  </w:style>
  <w:style w:type="character" w:customStyle="1" w:styleId="Bodytext10">
    <w:name w:val="Body text (10)_"/>
    <w:basedOn w:val="Bekezdsalapbettpusa"/>
    <w:link w:val="Bodytext100"/>
    <w:qFormat/>
    <w:rsid w:val="001002A5"/>
    <w:rPr>
      <w:rFonts w:ascii="Arial" w:eastAsia="Arial" w:hAnsi="Arial"/>
      <w:b/>
      <w:bCs/>
      <w:i/>
      <w:iCs/>
      <w:sz w:val="24"/>
      <w:szCs w:val="24"/>
      <w:shd w:val="clear" w:color="auto" w:fill="FFFFFF"/>
    </w:rPr>
  </w:style>
  <w:style w:type="paragraph" w:customStyle="1" w:styleId="Bodytext100">
    <w:name w:val="Body text (10)"/>
    <w:basedOn w:val="Norml"/>
    <w:link w:val="Bodytext10"/>
    <w:qFormat/>
    <w:rsid w:val="001002A5"/>
    <w:pPr>
      <w:widowControl w:val="0"/>
      <w:shd w:val="clear" w:color="auto" w:fill="FFFFFF"/>
      <w:spacing w:after="720" w:line="0" w:lineRule="atLeast"/>
      <w:ind w:firstLine="700"/>
      <w:jc w:val="both"/>
    </w:pPr>
    <w:rPr>
      <w:rFonts w:ascii="Arial" w:eastAsia="Arial" w:hAnsi="Arial"/>
      <w:b/>
      <w:bCs/>
      <w:i/>
      <w:iCs/>
      <w:sz w:val="24"/>
      <w:szCs w:val="24"/>
      <w:lang w:val="en-US"/>
    </w:rPr>
  </w:style>
  <w:style w:type="character" w:customStyle="1" w:styleId="Bodytext2SmallCaps">
    <w:name w:val="Body text (2) + Small Caps"/>
    <w:basedOn w:val="Bodytext2"/>
    <w:rsid w:val="001002A5"/>
    <w:rPr>
      <w:rFonts w:ascii="Arial" w:eastAsia="Arial" w:hAnsi="Arial" w:cs="Arial"/>
      <w:b w:val="0"/>
      <w:bCs w:val="0"/>
      <w:i w:val="0"/>
      <w:iCs w:val="0"/>
      <w:smallCaps/>
      <w:strike w:val="0"/>
      <w:color w:val="000000"/>
      <w:spacing w:val="0"/>
      <w:w w:val="100"/>
      <w:position w:val="0"/>
      <w:sz w:val="20"/>
      <w:szCs w:val="20"/>
      <w:u w:val="none"/>
      <w:shd w:val="clear" w:color="auto" w:fill="FFFFFF"/>
    </w:rPr>
  </w:style>
  <w:style w:type="character" w:customStyle="1" w:styleId="Bodytext2Bold">
    <w:name w:val="Body text (2) + Bold"/>
    <w:basedOn w:val="Bodytext2"/>
    <w:qFormat/>
    <w:rsid w:val="001002A5"/>
    <w:rPr>
      <w:rFonts w:ascii="Arial" w:eastAsia="Arial" w:hAnsi="Arial" w:cs="Arial"/>
      <w:b/>
      <w:bCs/>
      <w:i w:val="0"/>
      <w:iCs w:val="0"/>
      <w:smallCaps w:val="0"/>
      <w:strike w:val="0"/>
      <w:color w:val="000000"/>
      <w:spacing w:val="0"/>
      <w:w w:val="100"/>
      <w:position w:val="0"/>
      <w:sz w:val="20"/>
      <w:szCs w:val="20"/>
      <w:u w:val="none"/>
      <w:shd w:val="clear" w:color="auto" w:fill="FFFFFF"/>
    </w:rPr>
  </w:style>
  <w:style w:type="character" w:customStyle="1" w:styleId="Tablecaption2Exact">
    <w:name w:val="Table caption (2) Exact"/>
    <w:basedOn w:val="Bekezdsalapbettpusa"/>
    <w:rsid w:val="001002A5"/>
    <w:rPr>
      <w:rFonts w:ascii="Times New Roman" w:eastAsia="Times New Roman" w:hAnsi="Times New Roman" w:cs="Times New Roman"/>
      <w:b w:val="0"/>
      <w:bCs w:val="0"/>
      <w:i w:val="0"/>
      <w:iCs w:val="0"/>
      <w:smallCaps w:val="0"/>
      <w:strike w:val="0"/>
      <w:sz w:val="12"/>
      <w:szCs w:val="12"/>
      <w:u w:val="none"/>
    </w:rPr>
  </w:style>
  <w:style w:type="character" w:customStyle="1" w:styleId="Bodytext2Exact">
    <w:name w:val="Body text (2) Exact"/>
    <w:basedOn w:val="Bodytext2"/>
    <w:rsid w:val="001002A5"/>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rPr>
  </w:style>
  <w:style w:type="paragraph" w:customStyle="1" w:styleId="Pa11">
    <w:name w:val="Pa11"/>
    <w:basedOn w:val="Default"/>
    <w:next w:val="Default"/>
    <w:uiPriority w:val="99"/>
    <w:rsid w:val="001002A5"/>
    <w:rPr>
      <w:rFonts w:ascii="Trebuchet MS" w:eastAsiaTheme="minorHAnsi" w:hAnsi="Trebuchet MS" w:cs="Trebuchet MS"/>
      <w:lang w:val="sr-Cyrl-RS"/>
    </w:rPr>
  </w:style>
  <w:style w:type="paragraph" w:customStyle="1" w:styleId="Pa4">
    <w:name w:val="Pa4"/>
    <w:basedOn w:val="Default"/>
    <w:next w:val="Default"/>
    <w:uiPriority w:val="99"/>
    <w:rsid w:val="001002A5"/>
    <w:rPr>
      <w:rFonts w:ascii="Trebuchet MS" w:eastAsiaTheme="minorHAnsi" w:hAnsi="Trebuchet MS" w:cs="Trebuchet MS"/>
      <w:lang w:val="sr-Cyrl-RS"/>
    </w:rPr>
  </w:style>
  <w:style w:type="character" w:customStyle="1" w:styleId="Heading6">
    <w:name w:val="Heading #6_"/>
    <w:basedOn w:val="Bekezdsalapbettpusa"/>
    <w:link w:val="Heading60"/>
    <w:qFormat/>
    <w:rsid w:val="001002A5"/>
    <w:rPr>
      <w:rFonts w:ascii="Verdana" w:eastAsia="Verdana" w:hAnsi="Verdana" w:cs="Verdana"/>
      <w:b/>
      <w:bCs/>
      <w:shd w:val="clear" w:color="auto" w:fill="FFFFFF"/>
    </w:rPr>
  </w:style>
  <w:style w:type="paragraph" w:customStyle="1" w:styleId="Heading60">
    <w:name w:val="Heading #6"/>
    <w:basedOn w:val="Norml"/>
    <w:link w:val="Heading6"/>
    <w:qFormat/>
    <w:rsid w:val="001002A5"/>
    <w:pPr>
      <w:widowControl w:val="0"/>
      <w:shd w:val="clear" w:color="auto" w:fill="FFFFFF"/>
      <w:spacing w:before="300" w:after="300" w:line="0" w:lineRule="atLeast"/>
      <w:ind w:hanging="760"/>
      <w:jc w:val="both"/>
      <w:outlineLvl w:val="5"/>
    </w:pPr>
    <w:rPr>
      <w:rFonts w:ascii="Verdana" w:eastAsia="Verdana" w:hAnsi="Verdana" w:cs="Verdana"/>
      <w:b/>
      <w:bCs/>
      <w:sz w:val="20"/>
      <w:szCs w:val="20"/>
      <w:lang w:val="en-US"/>
    </w:rPr>
  </w:style>
  <w:style w:type="character" w:customStyle="1" w:styleId="Heading5">
    <w:name w:val="Heading #5_"/>
    <w:basedOn w:val="Bekezdsalapbettpusa"/>
    <w:link w:val="Heading50"/>
    <w:qFormat/>
    <w:rsid w:val="001002A5"/>
    <w:rPr>
      <w:rFonts w:ascii="Verdana" w:eastAsia="Verdana" w:hAnsi="Verdana" w:cs="Verdana"/>
      <w:b/>
      <w:bCs/>
      <w:shd w:val="clear" w:color="auto" w:fill="FFFFFF"/>
    </w:rPr>
  </w:style>
  <w:style w:type="paragraph" w:customStyle="1" w:styleId="Heading50">
    <w:name w:val="Heading #5"/>
    <w:basedOn w:val="Norml"/>
    <w:link w:val="Heading5"/>
    <w:qFormat/>
    <w:rsid w:val="001002A5"/>
    <w:pPr>
      <w:widowControl w:val="0"/>
      <w:shd w:val="clear" w:color="auto" w:fill="FFFFFF"/>
      <w:spacing w:before="300" w:after="300" w:line="0" w:lineRule="atLeast"/>
      <w:ind w:hanging="400"/>
      <w:jc w:val="both"/>
      <w:outlineLvl w:val="4"/>
    </w:pPr>
    <w:rPr>
      <w:rFonts w:ascii="Verdana" w:eastAsia="Verdana" w:hAnsi="Verdana" w:cs="Verdana"/>
      <w:b/>
      <w:bCs/>
      <w:sz w:val="20"/>
      <w:szCs w:val="20"/>
      <w:lang w:val="en-US"/>
    </w:rPr>
  </w:style>
  <w:style w:type="character" w:customStyle="1" w:styleId="TJ5Char">
    <w:name w:val="TJ 5 Char"/>
    <w:basedOn w:val="Bekezdsalapbettpusa"/>
    <w:link w:val="TJ5"/>
    <w:uiPriority w:val="39"/>
    <w:rsid w:val="001002A5"/>
    <w:rPr>
      <w:rFonts w:ascii="Verdana" w:eastAsia="Times New Roman" w:hAnsi="Verdana" w:cs="Times New Roman"/>
      <w:sz w:val="22"/>
      <w:szCs w:val="22"/>
      <w:lang w:val="sr-Cyrl-CS" w:eastAsia="sr-Cyrl-CS"/>
    </w:rPr>
  </w:style>
  <w:style w:type="character" w:customStyle="1" w:styleId="Bodytext275pt">
    <w:name w:val="Body text (2) + 7.5 pt"/>
    <w:aliases w:val="Bold"/>
    <w:basedOn w:val="Bodytext2"/>
    <w:rsid w:val="001002A5"/>
    <w:rPr>
      <w:rFonts w:ascii="Verdana" w:eastAsia="Verdana" w:hAnsi="Verdana" w:cs="Verdana"/>
      <w:b/>
      <w:bCs/>
      <w:i w:val="0"/>
      <w:iCs w:val="0"/>
      <w:smallCaps w:val="0"/>
      <w:strike w:val="0"/>
      <w:color w:val="000000"/>
      <w:spacing w:val="0"/>
      <w:w w:val="100"/>
      <w:position w:val="0"/>
      <w:sz w:val="15"/>
      <w:szCs w:val="15"/>
      <w:u w:val="none"/>
      <w:shd w:val="clear" w:color="auto" w:fill="FFFFFF"/>
    </w:rPr>
  </w:style>
  <w:style w:type="character" w:customStyle="1" w:styleId="Bodytext28pt">
    <w:name w:val="Body text (2) + 8 pt"/>
    <w:basedOn w:val="Bodytext2"/>
    <w:rsid w:val="001002A5"/>
    <w:rPr>
      <w:rFonts w:ascii="Verdana" w:eastAsia="Verdana" w:hAnsi="Verdana" w:cs="Verdana"/>
      <w:b w:val="0"/>
      <w:bCs w:val="0"/>
      <w:i w:val="0"/>
      <w:iCs w:val="0"/>
      <w:smallCaps w:val="0"/>
      <w:strike w:val="0"/>
      <w:color w:val="000000"/>
      <w:spacing w:val="0"/>
      <w:w w:val="100"/>
      <w:position w:val="0"/>
      <w:sz w:val="16"/>
      <w:szCs w:val="16"/>
      <w:u w:val="none"/>
      <w:shd w:val="clear" w:color="auto" w:fill="FFFFFF"/>
    </w:rPr>
  </w:style>
  <w:style w:type="character" w:customStyle="1" w:styleId="Bodytext3NotBold">
    <w:name w:val="Body text (3) + Not Bold"/>
    <w:basedOn w:val="Bodytext3"/>
    <w:rsid w:val="001002A5"/>
    <w:rPr>
      <w:rFonts w:ascii="Arial" w:eastAsia="Arial" w:hAnsi="Arial"/>
      <w:b/>
      <w:bCs/>
      <w:sz w:val="10"/>
      <w:szCs w:val="10"/>
    </w:rPr>
  </w:style>
  <w:style w:type="paragraph" w:customStyle="1" w:styleId="CharCharChar1CharCharCharCharCharCharCharChar">
    <w:name w:val="Char Char Char1 Char Char Char Char Char Char Char Char"/>
    <w:basedOn w:val="Norml"/>
    <w:semiHidden/>
    <w:rsid w:val="001002A5"/>
    <w:pPr>
      <w:spacing w:line="240" w:lineRule="exact"/>
    </w:pPr>
    <w:rPr>
      <w:rFonts w:ascii="Tahoma" w:eastAsia="Times New Roman" w:hAnsi="Tahoma" w:cs="Times New Roman"/>
      <w:sz w:val="20"/>
      <w:szCs w:val="20"/>
      <w:lang w:val="en-US"/>
    </w:rPr>
  </w:style>
  <w:style w:type="character" w:customStyle="1" w:styleId="HeaderorfooterCandara">
    <w:name w:val="Header or footer + Candara"/>
    <w:aliases w:val="8 pt,Not Bold"/>
    <w:basedOn w:val="Headerorfooter"/>
    <w:rsid w:val="001002A5"/>
    <w:rPr>
      <w:rFonts w:ascii="Arial" w:eastAsia="Arial" w:hAnsi="Arial" w:cs="Arial"/>
      <w:b w:val="0"/>
      <w:bCs w:val="0"/>
      <w:i w:val="0"/>
      <w:iCs w:val="0"/>
      <w:smallCaps w:val="0"/>
      <w:strike w:val="0"/>
      <w:sz w:val="19"/>
      <w:szCs w:val="19"/>
      <w:u w:val="none"/>
    </w:rPr>
  </w:style>
  <w:style w:type="character" w:customStyle="1" w:styleId="Bodytext2Corbel">
    <w:name w:val="Body text (2) + Corbel"/>
    <w:aliases w:val="12 pt"/>
    <w:basedOn w:val="Bodytext2"/>
    <w:rsid w:val="001002A5"/>
    <w:rPr>
      <w:rFonts w:ascii="Corbel" w:eastAsia="Corbel" w:hAnsi="Corbel" w:cs="Corbel"/>
      <w:b/>
      <w:bCs/>
      <w:i w:val="0"/>
      <w:iCs w:val="0"/>
      <w:smallCaps w:val="0"/>
      <w:strike w:val="0"/>
      <w:color w:val="000000"/>
      <w:spacing w:val="0"/>
      <w:w w:val="100"/>
      <w:position w:val="0"/>
      <w:sz w:val="24"/>
      <w:szCs w:val="24"/>
      <w:u w:val="none"/>
      <w:shd w:val="clear" w:color="auto" w:fill="FFFFFF"/>
    </w:rPr>
  </w:style>
  <w:style w:type="paragraph" w:customStyle="1" w:styleId="DefaultStyle">
    <w:name w:val="Default Style"/>
    <w:rsid w:val="001002A5"/>
    <w:pPr>
      <w:suppressAutoHyphens/>
      <w:spacing w:after="160" w:line="259" w:lineRule="auto"/>
      <w:jc w:val="both"/>
    </w:pPr>
    <w:rPr>
      <w:rFonts w:eastAsia="SimSun" w:cs="Calibri"/>
      <w:color w:val="00000A"/>
      <w:sz w:val="22"/>
      <w:szCs w:val="22"/>
    </w:rPr>
  </w:style>
  <w:style w:type="character" w:customStyle="1" w:styleId="Picturecaption">
    <w:name w:val="Picture caption_"/>
    <w:basedOn w:val="Bekezdsalapbettpusa"/>
    <w:link w:val="Picturecaption0"/>
    <w:qFormat/>
    <w:rsid w:val="001002A5"/>
    <w:rPr>
      <w:rFonts w:ascii="Arial" w:eastAsia="Arial" w:hAnsi="Arial"/>
      <w:b/>
      <w:bCs/>
      <w:color w:val="183364"/>
    </w:rPr>
  </w:style>
  <w:style w:type="paragraph" w:customStyle="1" w:styleId="Picturecaption0">
    <w:name w:val="Picture caption"/>
    <w:basedOn w:val="Norml"/>
    <w:link w:val="Picturecaption"/>
    <w:qFormat/>
    <w:rsid w:val="001002A5"/>
    <w:pPr>
      <w:widowControl w:val="0"/>
      <w:spacing w:after="0" w:line="240" w:lineRule="auto"/>
      <w:jc w:val="center"/>
    </w:pPr>
    <w:rPr>
      <w:rFonts w:ascii="Arial" w:eastAsia="Arial" w:hAnsi="Arial"/>
      <w:b/>
      <w:bCs/>
      <w:color w:val="183364"/>
      <w:sz w:val="20"/>
      <w:szCs w:val="20"/>
      <w:lang w:val="en-US"/>
    </w:rPr>
  </w:style>
  <w:style w:type="character" w:customStyle="1" w:styleId="WW8Num1z0">
    <w:name w:val="WW8Num1z0"/>
    <w:rsid w:val="001002A5"/>
    <w:rPr>
      <w:rFonts w:ascii="Symbol" w:hAnsi="Symbol" w:cs="Symbol"/>
    </w:rPr>
  </w:style>
  <w:style w:type="character" w:customStyle="1" w:styleId="QuoteChar1">
    <w:name w:val="Quote Char1"/>
    <w:basedOn w:val="Bekezdsalapbettpusa"/>
    <w:uiPriority w:val="29"/>
    <w:rsid w:val="001002A5"/>
    <w:rPr>
      <w:rFonts w:ascii="Verdana" w:eastAsia="Times New Roman" w:hAnsi="Verdana" w:cs="Times New Roman"/>
      <w:i/>
      <w:iCs/>
      <w:color w:val="404040" w:themeColor="text1" w:themeTint="BF"/>
      <w:sz w:val="20"/>
      <w:szCs w:val="20"/>
      <w:lang w:val="sr-Cyrl-CS" w:eastAsia="sr-Cyrl-CS"/>
    </w:rPr>
  </w:style>
  <w:style w:type="character" w:customStyle="1" w:styleId="IntenseQuoteChar1">
    <w:name w:val="Intense Quote Char1"/>
    <w:basedOn w:val="Bekezdsalapbettpusa"/>
    <w:uiPriority w:val="30"/>
    <w:rsid w:val="001002A5"/>
    <w:rPr>
      <w:rFonts w:ascii="Verdana" w:eastAsia="Times New Roman" w:hAnsi="Verdana" w:cs="Times New Roman"/>
      <w:i/>
      <w:iCs/>
      <w:color w:val="156082" w:themeColor="accent1"/>
      <w:sz w:val="20"/>
      <w:szCs w:val="20"/>
      <w:lang w:val="sr-Cyrl-CS" w:eastAsia="sr-Cyrl-CS"/>
    </w:rPr>
  </w:style>
  <w:style w:type="character" w:customStyle="1" w:styleId="NoSpacingChar2">
    <w:name w:val="No Spacing Char2"/>
    <w:link w:val="NoSpacing2"/>
    <w:locked/>
    <w:rsid w:val="00123AA0"/>
  </w:style>
  <w:style w:type="paragraph" w:customStyle="1" w:styleId="NoSpacing2">
    <w:name w:val="No Spacing2"/>
    <w:link w:val="NoSpacingChar2"/>
    <w:qFormat/>
    <w:rsid w:val="00123AA0"/>
  </w:style>
  <w:style w:type="table" w:customStyle="1" w:styleId="GridTable4-Accent11">
    <w:name w:val="Grid Table 4 - Accent 11"/>
    <w:basedOn w:val="Normltblzat"/>
    <w:uiPriority w:val="49"/>
    <w:rsid w:val="008C41EC"/>
    <w:rPr>
      <w:rFonts w:ascii="Times New Roman" w:hAnsi="Times New Roman"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Kiemels2">
    <w:name w:val="Strong"/>
    <w:aliases w:val="поднаслов"/>
    <w:qFormat/>
    <w:rsid w:val="008C41EC"/>
    <w:rPr>
      <w:b/>
      <w:bCs/>
    </w:rPr>
  </w:style>
  <w:style w:type="character" w:styleId="Finomkiemels">
    <w:name w:val="Subtle Emphasis"/>
    <w:uiPriority w:val="19"/>
    <w:qFormat/>
    <w:rsid w:val="008C41EC"/>
    <w:rPr>
      <w:i/>
      <w:iCs/>
      <w:color w:val="808080"/>
    </w:rPr>
  </w:style>
  <w:style w:type="character" w:styleId="Finomhivatkozs">
    <w:name w:val="Subtle Reference"/>
    <w:uiPriority w:val="31"/>
    <w:qFormat/>
    <w:rsid w:val="008C41EC"/>
    <w:rPr>
      <w:smallCaps/>
      <w:color w:val="ED7D31"/>
      <w:u w:val="single"/>
    </w:rPr>
  </w:style>
  <w:style w:type="table" w:customStyle="1" w:styleId="GridTable4-Accent12">
    <w:name w:val="Grid Table 4 - Accent 12"/>
    <w:basedOn w:val="Normltblzat"/>
    <w:uiPriority w:val="49"/>
    <w:rsid w:val="008C41EC"/>
    <w:rPr>
      <w:rFonts w:eastAsia="DengXian"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ghtGrid-Accent12">
    <w:name w:val="Light Grid - Accent 12"/>
    <w:basedOn w:val="Normltblzat"/>
    <w:uiPriority w:val="62"/>
    <w:rsid w:val="008C41EC"/>
    <w:rPr>
      <w:rFonts w:ascii="Times New Roman" w:hAnsi="Times New Roman" w:cs="Times New Roman"/>
      <w:sz w:val="24"/>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ahoma" w:eastAsia="Times New Roman" w:hAnsi="Tahom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ahoma" w:eastAsia="Times New Roman" w:hAnsi="Tahom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1">
    <w:name w:val="Light Grid - Accent 11"/>
    <w:basedOn w:val="Normltblzat"/>
    <w:uiPriority w:val="62"/>
    <w:rsid w:val="008C41EC"/>
    <w:rPr>
      <w:rFonts w:ascii="Times New Roman" w:hAnsi="Times New Roman" w:cs="Times New Roman"/>
      <w:sz w:val="24"/>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ahoma" w:eastAsia="Times New Roman" w:hAnsi="Tahom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ahoma" w:eastAsia="Times New Roman" w:hAnsi="Tahom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HTML-kntformzott">
    <w:name w:val="HTML Preformatted"/>
    <w:basedOn w:val="Norml"/>
    <w:link w:val="HTML-kntformzottChar"/>
    <w:uiPriority w:val="99"/>
    <w:semiHidden/>
    <w:unhideWhenUsed/>
    <w:rsid w:val="008C41EC"/>
    <w:pPr>
      <w:spacing w:after="0" w:line="240" w:lineRule="auto"/>
    </w:pPr>
    <w:rPr>
      <w:rFonts w:ascii="Consolas" w:hAnsi="Consolas" w:cs="Times New Roman"/>
      <w:sz w:val="20"/>
      <w:szCs w:val="20"/>
      <w:lang w:val="en-US"/>
    </w:rPr>
  </w:style>
  <w:style w:type="character" w:customStyle="1" w:styleId="HTML-kntformzottChar">
    <w:name w:val="HTML-ként formázott Char"/>
    <w:basedOn w:val="Bekezdsalapbettpusa"/>
    <w:link w:val="HTML-kntformzott"/>
    <w:uiPriority w:val="99"/>
    <w:semiHidden/>
    <w:rsid w:val="008C41EC"/>
    <w:rPr>
      <w:rFonts w:ascii="Consolas" w:hAnsi="Consolas" w:cs="Times New Roman"/>
    </w:rPr>
  </w:style>
  <w:style w:type="character" w:customStyle="1" w:styleId="cf01">
    <w:name w:val="cf01"/>
    <w:rsid w:val="00171AB9"/>
    <w:rPr>
      <w:rFonts w:ascii="Segoe UI" w:hAnsi="Segoe UI" w:cs="Segoe UI" w:hint="default"/>
      <w:sz w:val="18"/>
      <w:szCs w:val="18"/>
    </w:rPr>
  </w:style>
  <w:style w:type="paragraph" w:customStyle="1" w:styleId="Nincstrkz1">
    <w:name w:val="Nincs térköz1"/>
    <w:basedOn w:val="Norml"/>
    <w:uiPriority w:val="1"/>
    <w:qFormat/>
    <w:rsid w:val="00BC2676"/>
    <w:pPr>
      <w:spacing w:after="0" w:line="240" w:lineRule="auto"/>
    </w:pPr>
    <w:rPr>
      <w:rFonts w:asciiTheme="minorHAnsi" w:eastAsiaTheme="minorHAnsi" w:hAnsiTheme="minorHAnsi" w:cstheme="minorBidi"/>
      <w:lang w:val="en-US"/>
    </w:rPr>
  </w:style>
  <w:style w:type="character" w:customStyle="1" w:styleId="NincstrkzChar1">
    <w:name w:val="Nincs térköz Char1"/>
    <w:uiPriority w:val="1"/>
    <w:locked/>
    <w:rsid w:val="00FF0BA6"/>
  </w:style>
  <w:style w:type="paragraph" w:customStyle="1" w:styleId="nospacing">
    <w:name w:val="nospacing"/>
    <w:basedOn w:val="Norml"/>
    <w:rsid w:val="00AA4817"/>
    <w:pPr>
      <w:suppressAutoHyphens/>
      <w:autoSpaceDN w:val="0"/>
      <w:spacing w:after="0" w:line="240" w:lineRule="auto"/>
      <w:textAlignment w:val="baseline"/>
    </w:pPr>
    <w:rPr>
      <w:rFonts w:cs="Times New Roman"/>
      <w:lang w:val="en-US"/>
    </w:rPr>
  </w:style>
  <w:style w:type="numbering" w:customStyle="1" w:styleId="Nemlista1">
    <w:name w:val="Nem lista1"/>
    <w:next w:val="Nemlista"/>
    <w:uiPriority w:val="99"/>
    <w:semiHidden/>
    <w:unhideWhenUsed/>
    <w:rsid w:val="00161850"/>
  </w:style>
  <w:style w:type="character" w:customStyle="1" w:styleId="Heading1Char">
    <w:name w:val="Heading 1 Char"/>
    <w:uiPriority w:val="99"/>
    <w:rsid w:val="00161850"/>
    <w:rPr>
      <w:rFonts w:ascii="Times New Roman" w:eastAsia="Times New Roman" w:hAnsi="Times New Roman" w:cs="Times New Roman"/>
      <w:color w:val="000000"/>
      <w:sz w:val="46"/>
      <w:lang w:val="hu-HU" w:eastAsia="hu-HU"/>
    </w:rPr>
  </w:style>
  <w:style w:type="character" w:customStyle="1" w:styleId="HeaderChar">
    <w:name w:val="Header Char"/>
    <w:uiPriority w:val="99"/>
    <w:rsid w:val="00161850"/>
    <w:rPr>
      <w:rFonts w:ascii="Times New Roman" w:eastAsia="Times New Roman" w:hAnsi="Times New Roman" w:cs="Times New Roman"/>
      <w:color w:val="000000"/>
      <w:lang w:val="hu-HU" w:eastAsia="hu-HU"/>
    </w:rPr>
  </w:style>
  <w:style w:type="character" w:customStyle="1" w:styleId="FooterChar">
    <w:name w:val="Footer Char"/>
    <w:uiPriority w:val="99"/>
    <w:rsid w:val="00161850"/>
    <w:rPr>
      <w:rFonts w:ascii="Times New Roman" w:eastAsia="Times New Roman" w:hAnsi="Times New Roman" w:cs="Times New Roman"/>
      <w:color w:val="000000"/>
      <w:lang w:val="hu-HU" w:eastAsia="hu-HU"/>
    </w:rPr>
  </w:style>
  <w:style w:type="numbering" w:customStyle="1" w:styleId="Nemlista2">
    <w:name w:val="Nem lista2"/>
    <w:next w:val="Nemlista"/>
    <w:uiPriority w:val="99"/>
    <w:semiHidden/>
    <w:unhideWhenUsed/>
    <w:rsid w:val="00161850"/>
  </w:style>
  <w:style w:type="character" w:customStyle="1" w:styleId="NoSpacingChar3">
    <w:name w:val="No Spacing Char3"/>
    <w:uiPriority w:val="99"/>
    <w:locked/>
    <w:rsid w:val="00161850"/>
    <w:rPr>
      <w:sz w:val="22"/>
      <w:szCs w:val="22"/>
      <w:lang w:eastAsia="en-US"/>
    </w:rPr>
  </w:style>
  <w:style w:type="numbering" w:customStyle="1" w:styleId="Nemlista11">
    <w:name w:val="Nem lista11"/>
    <w:next w:val="Nemlista"/>
    <w:uiPriority w:val="99"/>
    <w:semiHidden/>
    <w:unhideWhenUsed/>
    <w:rsid w:val="00161850"/>
  </w:style>
  <w:style w:type="paragraph" w:customStyle="1" w:styleId="Standard">
    <w:name w:val="Standard"/>
    <w:basedOn w:val="Norml"/>
    <w:rsid w:val="00161850"/>
    <w:pPr>
      <w:suppressAutoHyphens/>
      <w:autoSpaceDN w:val="0"/>
      <w:spacing w:after="0" w:line="240" w:lineRule="auto"/>
      <w:textAlignment w:val="baseline"/>
    </w:pPr>
    <w:rPr>
      <w:rFonts w:ascii="Times New Roman" w:hAnsi="Times New Roman" w:cs="Times New Roman"/>
      <w:sz w:val="24"/>
      <w:szCs w:val="24"/>
      <w:lang w:val="en-GB"/>
    </w:rPr>
  </w:style>
  <w:style w:type="character" w:customStyle="1" w:styleId="Heading2Char">
    <w:name w:val="Heading 2 Char"/>
    <w:uiPriority w:val="99"/>
    <w:rsid w:val="00D24BB8"/>
    <w:rPr>
      <w:rFonts w:ascii="Book Antiqua" w:hAnsi="Book Antiqua"/>
      <w:b/>
      <w:color w:val="000000"/>
      <w:kern w:val="1"/>
      <w:sz w:val="24"/>
    </w:rPr>
  </w:style>
  <w:style w:type="character" w:customStyle="1" w:styleId="Heading3Char">
    <w:name w:val="Heading 3 Char"/>
    <w:uiPriority w:val="99"/>
    <w:rsid w:val="00D24BB8"/>
    <w:rPr>
      <w:rFonts w:ascii="Arial" w:hAnsi="Arial"/>
      <w:b/>
      <w:color w:val="000000"/>
      <w:kern w:val="1"/>
      <w:sz w:val="26"/>
    </w:rPr>
  </w:style>
  <w:style w:type="character" w:customStyle="1" w:styleId="Heading4Char">
    <w:name w:val="Heading 4 Char"/>
    <w:uiPriority w:val="99"/>
    <w:rsid w:val="00D24BB8"/>
    <w:rPr>
      <w:rFonts w:ascii="Book Antiqua" w:hAnsi="Book Antiqua"/>
      <w:b/>
      <w:color w:val="000000"/>
      <w:kern w:val="1"/>
      <w:sz w:val="24"/>
      <w:u w:val="single"/>
    </w:rPr>
  </w:style>
  <w:style w:type="character" w:customStyle="1" w:styleId="Heading5Char">
    <w:name w:val="Heading 5 Char"/>
    <w:uiPriority w:val="99"/>
    <w:rsid w:val="00D24BB8"/>
    <w:rPr>
      <w:b/>
      <w:i/>
      <w:color w:val="000000"/>
      <w:kern w:val="1"/>
      <w:sz w:val="26"/>
      <w:lang w:val="en-US"/>
    </w:rPr>
  </w:style>
  <w:style w:type="character" w:customStyle="1" w:styleId="Heading6Char">
    <w:name w:val="Heading 6 Char"/>
    <w:uiPriority w:val="99"/>
    <w:rsid w:val="00D24BB8"/>
    <w:rPr>
      <w:rFonts w:ascii="Book Antiqua" w:hAnsi="Book Antiqua"/>
      <w:color w:val="000000"/>
      <w:kern w:val="1"/>
      <w:sz w:val="24"/>
    </w:rPr>
  </w:style>
  <w:style w:type="character" w:customStyle="1" w:styleId="Heading7Char">
    <w:name w:val="Heading 7 Char"/>
    <w:uiPriority w:val="99"/>
    <w:rsid w:val="00D24BB8"/>
    <w:rPr>
      <w:rFonts w:ascii="Book Antiqua" w:hAnsi="Book Antiqua"/>
      <w:b/>
      <w:color w:val="000000"/>
      <w:kern w:val="1"/>
      <w:sz w:val="24"/>
    </w:rPr>
  </w:style>
  <w:style w:type="character" w:customStyle="1" w:styleId="Heading8Char">
    <w:name w:val="Heading 8 Char"/>
    <w:uiPriority w:val="99"/>
    <w:rsid w:val="00D24BB8"/>
    <w:rPr>
      <w:b/>
      <w:color w:val="000000"/>
      <w:kern w:val="1"/>
      <w:sz w:val="24"/>
    </w:rPr>
  </w:style>
  <w:style w:type="character" w:customStyle="1" w:styleId="Heading9Char">
    <w:name w:val="Heading 9 Char"/>
    <w:uiPriority w:val="99"/>
    <w:rsid w:val="00D24BB8"/>
    <w:rPr>
      <w:rFonts w:ascii="Arial" w:hAnsi="Arial"/>
      <w:color w:val="000000"/>
      <w:kern w:val="1"/>
      <w:sz w:val="24"/>
      <w:lang w:val="en-US"/>
    </w:rPr>
  </w:style>
  <w:style w:type="character" w:customStyle="1" w:styleId="WW8Num2z0">
    <w:name w:val="WW8Num2z0"/>
    <w:qFormat/>
    <w:rsid w:val="00D24BB8"/>
    <w:rPr>
      <w:rFonts w:ascii="Times New Roman" w:hAnsi="Times New Roman"/>
    </w:rPr>
  </w:style>
  <w:style w:type="character" w:customStyle="1" w:styleId="WW8Num2z1">
    <w:name w:val="WW8Num2z1"/>
    <w:rsid w:val="00D24BB8"/>
    <w:rPr>
      <w:rFonts w:ascii="Courier New" w:hAnsi="Courier New"/>
    </w:rPr>
  </w:style>
  <w:style w:type="character" w:customStyle="1" w:styleId="WW8Num2z2">
    <w:name w:val="WW8Num2z2"/>
    <w:rsid w:val="00D24BB8"/>
    <w:rPr>
      <w:rFonts w:ascii="Wingdings" w:hAnsi="Wingdings"/>
    </w:rPr>
  </w:style>
  <w:style w:type="character" w:customStyle="1" w:styleId="WW8Num2z3">
    <w:name w:val="WW8Num2z3"/>
    <w:rsid w:val="00D24BB8"/>
    <w:rPr>
      <w:rFonts w:ascii="Symbol" w:hAnsi="Symbol"/>
    </w:rPr>
  </w:style>
  <w:style w:type="character" w:customStyle="1" w:styleId="BodyTextChar">
    <w:name w:val="Body Text Char"/>
    <w:uiPriority w:val="99"/>
    <w:rsid w:val="00D24BB8"/>
    <w:rPr>
      <w:rFonts w:eastAsia="Arial Unicode MS"/>
      <w:color w:val="000000"/>
      <w:kern w:val="1"/>
      <w:sz w:val="24"/>
    </w:rPr>
  </w:style>
  <w:style w:type="character" w:customStyle="1" w:styleId="ListLabel1">
    <w:name w:val="ListLabel 1"/>
    <w:uiPriority w:val="99"/>
    <w:rsid w:val="00D24BB8"/>
    <w:rPr>
      <w:rFonts w:eastAsia="Times New Roman"/>
    </w:rPr>
  </w:style>
  <w:style w:type="character" w:customStyle="1" w:styleId="ListLabel2">
    <w:name w:val="ListLabel 2"/>
    <w:uiPriority w:val="99"/>
    <w:rsid w:val="00D24BB8"/>
  </w:style>
  <w:style w:type="character" w:customStyle="1" w:styleId="ListLabel3">
    <w:name w:val="ListLabel 3"/>
    <w:uiPriority w:val="99"/>
    <w:rsid w:val="00D24BB8"/>
  </w:style>
  <w:style w:type="paragraph" w:customStyle="1" w:styleId="Heading">
    <w:name w:val="Heading"/>
    <w:basedOn w:val="Norml"/>
    <w:next w:val="Szvegtrzs"/>
    <w:rsid w:val="00D24BB8"/>
    <w:pPr>
      <w:keepNext/>
      <w:suppressAutoHyphens/>
      <w:spacing w:before="240" w:after="120" w:line="276" w:lineRule="auto"/>
    </w:pPr>
    <w:rPr>
      <w:rFonts w:ascii="Arial" w:eastAsia="Arial Unicode MS" w:hAnsi="Arial" w:cs="Mangal"/>
      <w:kern w:val="1"/>
      <w:sz w:val="28"/>
      <w:szCs w:val="28"/>
      <w:lang w:val="en-US" w:eastAsia="ar-SA"/>
    </w:rPr>
  </w:style>
  <w:style w:type="paragraph" w:styleId="Lista">
    <w:name w:val="List"/>
    <w:basedOn w:val="Szvegtrzs"/>
    <w:rsid w:val="00D24BB8"/>
    <w:pPr>
      <w:spacing w:after="120" w:line="100" w:lineRule="atLeast"/>
    </w:pPr>
    <w:rPr>
      <w:rFonts w:eastAsia="Arial Unicode MS" w:cs="Mangal"/>
      <w:color w:val="000000"/>
      <w:kern w:val="1"/>
      <w:lang w:val="en-US" w:eastAsia="ar-SA" w:bidi="ar-SA"/>
    </w:rPr>
  </w:style>
  <w:style w:type="paragraph" w:customStyle="1" w:styleId="Index">
    <w:name w:val="Index"/>
    <w:basedOn w:val="Norml"/>
    <w:rsid w:val="00D24BB8"/>
    <w:pPr>
      <w:suppressLineNumbers/>
      <w:suppressAutoHyphens/>
      <w:spacing w:after="200" w:line="276" w:lineRule="auto"/>
    </w:pPr>
    <w:rPr>
      <w:rFonts w:cs="Mangal"/>
      <w:kern w:val="1"/>
      <w:lang w:val="en-US" w:eastAsia="ar-SA"/>
    </w:rPr>
  </w:style>
  <w:style w:type="paragraph" w:customStyle="1" w:styleId="Natpis1">
    <w:name w:val="Natpis1"/>
    <w:basedOn w:val="Norml"/>
    <w:uiPriority w:val="99"/>
    <w:rsid w:val="00D24BB8"/>
    <w:pPr>
      <w:suppressLineNumbers/>
      <w:suppressAutoHyphens/>
      <w:spacing w:before="120" w:after="120" w:line="100" w:lineRule="atLeast"/>
    </w:pPr>
    <w:rPr>
      <w:rFonts w:ascii="Times New Roman" w:eastAsia="Arial Unicode MS" w:hAnsi="Times New Roman" w:cs="Mangal"/>
      <w:i/>
      <w:iCs/>
      <w:color w:val="000000"/>
      <w:kern w:val="1"/>
      <w:sz w:val="24"/>
      <w:szCs w:val="24"/>
      <w:lang w:val="en-US" w:eastAsia="ar-SA"/>
    </w:rPr>
  </w:style>
  <w:style w:type="paragraph" w:customStyle="1" w:styleId="Bezrazmaka1">
    <w:name w:val="Bez razmaka1"/>
    <w:uiPriority w:val="99"/>
    <w:rsid w:val="00D24BB8"/>
    <w:pPr>
      <w:suppressAutoHyphens/>
      <w:spacing w:line="100" w:lineRule="atLeast"/>
    </w:pPr>
    <w:rPr>
      <w:rFonts w:eastAsia="Arial Unicode MS" w:cs="Calibri"/>
      <w:kern w:val="1"/>
      <w:sz w:val="22"/>
      <w:szCs w:val="22"/>
      <w:lang w:eastAsia="ar-SA"/>
    </w:rPr>
  </w:style>
  <w:style w:type="paragraph" w:customStyle="1" w:styleId="Pasussalistom1">
    <w:name w:val="Pasus sa listom1"/>
    <w:basedOn w:val="Norml"/>
    <w:uiPriority w:val="99"/>
    <w:rsid w:val="00D24BB8"/>
    <w:pPr>
      <w:suppressAutoHyphens/>
      <w:spacing w:after="0" w:line="100" w:lineRule="atLeast"/>
      <w:ind w:left="720"/>
    </w:pPr>
    <w:rPr>
      <w:rFonts w:ascii="Times New Roman" w:eastAsia="Arial Unicode MS" w:hAnsi="Times New Roman" w:cs="Times New Roman"/>
      <w:color w:val="000000"/>
      <w:kern w:val="1"/>
      <w:sz w:val="24"/>
      <w:szCs w:val="24"/>
      <w:lang w:val="en-US" w:eastAsia="ar-SA"/>
    </w:rPr>
  </w:style>
  <w:style w:type="paragraph" w:customStyle="1" w:styleId="Clan0">
    <w:name w:val="Clan"/>
    <w:basedOn w:val="Norml"/>
    <w:uiPriority w:val="99"/>
    <w:rsid w:val="00D24BB8"/>
    <w:pPr>
      <w:keepNext/>
      <w:tabs>
        <w:tab w:val="left" w:pos="1080"/>
      </w:tabs>
      <w:spacing w:before="120" w:after="120" w:line="240" w:lineRule="auto"/>
      <w:ind w:left="720" w:right="720"/>
      <w:jc w:val="center"/>
    </w:pPr>
    <w:rPr>
      <w:rFonts w:ascii="Arial" w:eastAsia="Times New Roman" w:hAnsi="Arial"/>
      <w:b/>
    </w:rPr>
  </w:style>
  <w:style w:type="paragraph" w:customStyle="1" w:styleId="a">
    <w:name w:val="Набрајање"/>
    <w:basedOn w:val="Norml"/>
    <w:uiPriority w:val="99"/>
    <w:rsid w:val="00D24BB8"/>
    <w:pPr>
      <w:numPr>
        <w:numId w:val="9"/>
      </w:numPr>
      <w:spacing w:after="0" w:line="240" w:lineRule="auto"/>
    </w:pPr>
    <w:rPr>
      <w:rFonts w:ascii="Times New Roman" w:eastAsia="Times New Roman" w:hAnsi="Times New Roman" w:cs="Times New Roman"/>
      <w:sz w:val="24"/>
      <w:szCs w:val="24"/>
      <w:lang w:val="en-US"/>
    </w:rPr>
  </w:style>
  <w:style w:type="paragraph" w:styleId="Szvegtrzselssora">
    <w:name w:val="Body Text First Indent"/>
    <w:basedOn w:val="Szvegtrzs"/>
    <w:link w:val="SzvegtrzselssoraChar"/>
    <w:uiPriority w:val="99"/>
    <w:rsid w:val="00D24BB8"/>
    <w:pPr>
      <w:spacing w:after="120"/>
      <w:ind w:firstLine="210"/>
    </w:pPr>
    <w:rPr>
      <w:rFonts w:ascii="Calibri" w:eastAsia="Calibri" w:hAnsi="Calibri" w:cs="Times New Roman"/>
      <w:color w:val="000000"/>
      <w:kern w:val="1"/>
      <w:sz w:val="22"/>
      <w:szCs w:val="22"/>
      <w:lang w:val="en-US" w:eastAsia="ar-SA" w:bidi="ar-SA"/>
    </w:rPr>
  </w:style>
  <w:style w:type="character" w:customStyle="1" w:styleId="SzvegtrzselssoraChar">
    <w:name w:val="Szövegtörzs első sora Char"/>
    <w:basedOn w:val="SzvegtrzsChar"/>
    <w:link w:val="Szvegtrzselssora"/>
    <w:uiPriority w:val="99"/>
    <w:rsid w:val="00D24BB8"/>
    <w:rPr>
      <w:rFonts w:ascii="Times New Roman" w:eastAsia="NSimSun" w:hAnsi="Times New Roman" w:cs="Times New Roman"/>
      <w:color w:val="000000"/>
      <w:kern w:val="1"/>
      <w:sz w:val="22"/>
      <w:szCs w:val="22"/>
      <w:lang w:eastAsia="ar-SA" w:bidi="hi-IN"/>
    </w:rPr>
  </w:style>
  <w:style w:type="paragraph" w:customStyle="1" w:styleId="singl">
    <w:name w:val="singl"/>
    <w:basedOn w:val="Norml"/>
    <w:rsid w:val="00D24BB8"/>
    <w:pPr>
      <w:spacing w:after="24" w:line="240" w:lineRule="auto"/>
    </w:pPr>
    <w:rPr>
      <w:rFonts w:ascii="Arial" w:hAnsi="Arial"/>
      <w:lang w:val="sr-Latn-RS" w:eastAsia="sr-Latn-RS"/>
    </w:rPr>
  </w:style>
  <w:style w:type="paragraph" w:customStyle="1" w:styleId="tabelamolovani">
    <w:name w:val="tabelamolovani"/>
    <w:basedOn w:val="Norml"/>
    <w:rsid w:val="00D24BB8"/>
    <w:pPr>
      <w:shd w:val="clear" w:color="auto" w:fill="8A084B"/>
      <w:spacing w:before="100" w:beforeAutospacing="1" w:after="100" w:afterAutospacing="1" w:line="240" w:lineRule="auto"/>
    </w:pPr>
    <w:rPr>
      <w:rFonts w:ascii="Arial" w:hAnsi="Arial"/>
      <w:sz w:val="24"/>
      <w:szCs w:val="24"/>
      <w:lang w:val="sr-Latn-RS" w:eastAsia="sr-Latn-RS"/>
    </w:rPr>
  </w:style>
  <w:style w:type="paragraph" w:customStyle="1" w:styleId="normalred">
    <w:name w:val="normalred"/>
    <w:basedOn w:val="Norml"/>
    <w:rsid w:val="00D24BB8"/>
    <w:pPr>
      <w:spacing w:before="100" w:beforeAutospacing="1" w:after="100" w:afterAutospacing="1" w:line="240" w:lineRule="auto"/>
    </w:pPr>
    <w:rPr>
      <w:rFonts w:ascii="Arial" w:hAnsi="Arial"/>
      <w:color w:val="FF0000"/>
      <w:lang w:val="sr-Latn-RS" w:eastAsia="sr-Latn-RS"/>
    </w:rPr>
  </w:style>
  <w:style w:type="paragraph" w:customStyle="1" w:styleId="normalgreenback">
    <w:name w:val="normalgreenback"/>
    <w:basedOn w:val="Norml"/>
    <w:rsid w:val="00D24BB8"/>
    <w:pPr>
      <w:shd w:val="clear" w:color="auto" w:fill="33FF33"/>
      <w:spacing w:before="100" w:beforeAutospacing="1" w:after="100" w:afterAutospacing="1" w:line="240" w:lineRule="auto"/>
    </w:pPr>
    <w:rPr>
      <w:rFonts w:ascii="Arial" w:hAnsi="Arial"/>
      <w:lang w:val="sr-Latn-RS" w:eastAsia="sr-Latn-RS"/>
    </w:rPr>
  </w:style>
  <w:style w:type="paragraph" w:customStyle="1" w:styleId="simboli">
    <w:name w:val="simboli"/>
    <w:basedOn w:val="Norml"/>
    <w:rsid w:val="00D24BB8"/>
    <w:pPr>
      <w:spacing w:before="100" w:beforeAutospacing="1" w:after="100" w:afterAutospacing="1" w:line="240" w:lineRule="auto"/>
    </w:pPr>
    <w:rPr>
      <w:rFonts w:ascii="Symbol" w:hAnsi="Symbol" w:cs="Times New Roman"/>
      <w:lang w:val="sr-Latn-RS" w:eastAsia="sr-Latn-RS"/>
    </w:rPr>
  </w:style>
  <w:style w:type="paragraph" w:customStyle="1" w:styleId="simboliindeks">
    <w:name w:val="simboliindeks"/>
    <w:basedOn w:val="Norml"/>
    <w:rsid w:val="00D24BB8"/>
    <w:pPr>
      <w:spacing w:before="100" w:beforeAutospacing="1" w:after="100" w:afterAutospacing="1" w:line="240" w:lineRule="auto"/>
    </w:pPr>
    <w:rPr>
      <w:rFonts w:ascii="Symbol" w:hAnsi="Symbol" w:cs="Times New Roman"/>
      <w:sz w:val="24"/>
      <w:szCs w:val="24"/>
      <w:vertAlign w:val="subscript"/>
      <w:lang w:val="sr-Latn-RS" w:eastAsia="sr-Latn-RS"/>
    </w:rPr>
  </w:style>
  <w:style w:type="paragraph" w:customStyle="1" w:styleId="normaltd">
    <w:name w:val="normaltd"/>
    <w:basedOn w:val="Norml"/>
    <w:rsid w:val="00D24BB8"/>
    <w:pPr>
      <w:spacing w:before="100" w:beforeAutospacing="1" w:after="100" w:afterAutospacing="1" w:line="240" w:lineRule="auto"/>
      <w:jc w:val="right"/>
    </w:pPr>
    <w:rPr>
      <w:rFonts w:ascii="Arial" w:hAnsi="Arial"/>
      <w:lang w:val="sr-Latn-RS" w:eastAsia="sr-Latn-RS"/>
    </w:rPr>
  </w:style>
  <w:style w:type="paragraph" w:customStyle="1" w:styleId="normaltdb">
    <w:name w:val="normaltdb"/>
    <w:basedOn w:val="Norml"/>
    <w:rsid w:val="00D24BB8"/>
    <w:pPr>
      <w:spacing w:before="100" w:beforeAutospacing="1" w:after="100" w:afterAutospacing="1" w:line="240" w:lineRule="auto"/>
      <w:jc w:val="right"/>
    </w:pPr>
    <w:rPr>
      <w:rFonts w:ascii="Arial" w:hAnsi="Arial"/>
      <w:b/>
      <w:bCs/>
      <w:lang w:val="sr-Latn-RS" w:eastAsia="sr-Latn-RS"/>
    </w:rPr>
  </w:style>
  <w:style w:type="paragraph" w:customStyle="1" w:styleId="samostalni">
    <w:name w:val="samostalni"/>
    <w:basedOn w:val="Norml"/>
    <w:rsid w:val="00D24BB8"/>
    <w:pPr>
      <w:spacing w:before="100" w:beforeAutospacing="1" w:after="100" w:afterAutospacing="1" w:line="240" w:lineRule="auto"/>
      <w:jc w:val="center"/>
    </w:pPr>
    <w:rPr>
      <w:rFonts w:ascii="Arial" w:hAnsi="Arial"/>
      <w:b/>
      <w:bCs/>
      <w:i/>
      <w:iCs/>
      <w:sz w:val="24"/>
      <w:szCs w:val="24"/>
      <w:lang w:val="sr-Latn-RS" w:eastAsia="sr-Latn-RS"/>
    </w:rPr>
  </w:style>
  <w:style w:type="paragraph" w:customStyle="1" w:styleId="samostalni1">
    <w:name w:val="samostalni1"/>
    <w:basedOn w:val="Norml"/>
    <w:rsid w:val="00D24BB8"/>
    <w:pPr>
      <w:spacing w:before="100" w:beforeAutospacing="1" w:after="100" w:afterAutospacing="1" w:line="240" w:lineRule="auto"/>
      <w:jc w:val="center"/>
    </w:pPr>
    <w:rPr>
      <w:rFonts w:ascii="Arial" w:hAnsi="Arial"/>
      <w:i/>
      <w:iCs/>
      <w:lang w:val="sr-Latn-RS" w:eastAsia="sr-Latn-RS"/>
    </w:rPr>
  </w:style>
  <w:style w:type="paragraph" w:customStyle="1" w:styleId="tabelaobrazac">
    <w:name w:val="tabelaobrazac"/>
    <w:basedOn w:val="Norml"/>
    <w:rsid w:val="00D24BB8"/>
    <w:pPr>
      <w:shd w:val="clear" w:color="auto" w:fill="2E9AFE"/>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naslov">
    <w:name w:val="tabelanaslov"/>
    <w:basedOn w:val="Norml"/>
    <w:rsid w:val="00D24BB8"/>
    <w:pPr>
      <w:shd w:val="clear" w:color="auto" w:fill="A41E1C"/>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sm">
    <w:name w:val="tabelasm"/>
    <w:basedOn w:val="Norml"/>
    <w:rsid w:val="00D24BB8"/>
    <w:pPr>
      <w:shd w:val="clear" w:color="auto" w:fill="006666"/>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sp">
    <w:name w:val="tabelasp"/>
    <w:basedOn w:val="Norml"/>
    <w:rsid w:val="00D24BB8"/>
    <w:pPr>
      <w:shd w:val="clear" w:color="auto" w:fill="FF9F00"/>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ct">
    <w:name w:val="tabelact"/>
    <w:basedOn w:val="Norml"/>
    <w:rsid w:val="00D24BB8"/>
    <w:pPr>
      <w:shd w:val="clear" w:color="auto" w:fill="DC2348"/>
      <w:spacing w:before="100" w:beforeAutospacing="1" w:after="100" w:afterAutospacing="1" w:line="240" w:lineRule="auto"/>
    </w:pPr>
    <w:rPr>
      <w:rFonts w:ascii="Verdana" w:hAnsi="Verdana" w:cs="Times New Roman"/>
      <w:sz w:val="24"/>
      <w:szCs w:val="24"/>
      <w:lang w:val="sr-Latn-RS" w:eastAsia="sr-Latn-RS"/>
    </w:rPr>
  </w:style>
  <w:style w:type="paragraph" w:customStyle="1" w:styleId="naslov10">
    <w:name w:val="naslov1"/>
    <w:basedOn w:val="Norml"/>
    <w:rsid w:val="00D24BB8"/>
    <w:pPr>
      <w:spacing w:before="100" w:beforeAutospacing="1" w:after="100" w:afterAutospacing="1" w:line="240" w:lineRule="auto"/>
      <w:jc w:val="center"/>
    </w:pPr>
    <w:rPr>
      <w:rFonts w:ascii="Arial" w:hAnsi="Arial"/>
      <w:b/>
      <w:bCs/>
      <w:sz w:val="24"/>
      <w:szCs w:val="24"/>
      <w:lang w:val="sr-Latn-RS" w:eastAsia="sr-Latn-RS"/>
    </w:rPr>
  </w:style>
  <w:style w:type="paragraph" w:customStyle="1" w:styleId="naslov2">
    <w:name w:val="naslov2"/>
    <w:basedOn w:val="Norml"/>
    <w:rsid w:val="00D24BB8"/>
    <w:pPr>
      <w:spacing w:before="100" w:beforeAutospacing="1" w:after="100" w:afterAutospacing="1" w:line="240" w:lineRule="auto"/>
      <w:jc w:val="center"/>
    </w:pPr>
    <w:rPr>
      <w:rFonts w:ascii="Arial" w:hAnsi="Arial"/>
      <w:b/>
      <w:bCs/>
      <w:sz w:val="29"/>
      <w:szCs w:val="29"/>
      <w:lang w:val="sr-Latn-RS" w:eastAsia="sr-Latn-RS"/>
    </w:rPr>
  </w:style>
  <w:style w:type="paragraph" w:customStyle="1" w:styleId="naslov3">
    <w:name w:val="naslov3"/>
    <w:basedOn w:val="Norml"/>
    <w:rsid w:val="00D24BB8"/>
    <w:pPr>
      <w:spacing w:before="100" w:beforeAutospacing="1" w:after="100" w:afterAutospacing="1" w:line="240" w:lineRule="auto"/>
      <w:jc w:val="center"/>
    </w:pPr>
    <w:rPr>
      <w:rFonts w:ascii="Arial" w:hAnsi="Arial"/>
      <w:b/>
      <w:bCs/>
      <w:sz w:val="23"/>
      <w:szCs w:val="23"/>
      <w:lang w:val="sr-Latn-RS" w:eastAsia="sr-Latn-RS"/>
    </w:rPr>
  </w:style>
  <w:style w:type="paragraph" w:customStyle="1" w:styleId="normaluvuceni">
    <w:name w:val="normaluvuceni"/>
    <w:basedOn w:val="Norml"/>
    <w:rsid w:val="00D24BB8"/>
    <w:pPr>
      <w:spacing w:before="100" w:beforeAutospacing="1" w:after="100" w:afterAutospacing="1" w:line="240" w:lineRule="auto"/>
      <w:ind w:left="1134" w:hanging="142"/>
    </w:pPr>
    <w:rPr>
      <w:rFonts w:ascii="Arial" w:hAnsi="Arial"/>
      <w:lang w:val="sr-Latn-RS" w:eastAsia="sr-Latn-RS"/>
    </w:rPr>
  </w:style>
  <w:style w:type="paragraph" w:customStyle="1" w:styleId="normaluvuceni2">
    <w:name w:val="normaluvuceni2"/>
    <w:basedOn w:val="Norml"/>
    <w:rsid w:val="00D24BB8"/>
    <w:pPr>
      <w:spacing w:before="100" w:beforeAutospacing="1" w:after="100" w:afterAutospacing="1" w:line="240" w:lineRule="auto"/>
      <w:ind w:left="1701" w:hanging="227"/>
    </w:pPr>
    <w:rPr>
      <w:rFonts w:ascii="Arial" w:hAnsi="Arial"/>
      <w:lang w:val="sr-Latn-RS" w:eastAsia="sr-Latn-RS"/>
    </w:rPr>
  </w:style>
  <w:style w:type="paragraph" w:customStyle="1" w:styleId="normaluvuceni3">
    <w:name w:val="normaluvuceni3"/>
    <w:basedOn w:val="Norml"/>
    <w:rsid w:val="00D24BB8"/>
    <w:pPr>
      <w:spacing w:before="100" w:beforeAutospacing="1" w:after="100" w:afterAutospacing="1" w:line="240" w:lineRule="auto"/>
      <w:ind w:left="992"/>
    </w:pPr>
    <w:rPr>
      <w:rFonts w:ascii="Arial" w:hAnsi="Arial"/>
      <w:lang w:val="sr-Latn-RS" w:eastAsia="sr-Latn-RS"/>
    </w:rPr>
  </w:style>
  <w:style w:type="paragraph" w:customStyle="1" w:styleId="naslovpropisa1">
    <w:name w:val="naslovpropisa1"/>
    <w:basedOn w:val="Norml"/>
    <w:rsid w:val="00D24BB8"/>
    <w:pPr>
      <w:spacing w:before="100" w:beforeAutospacing="1" w:after="100" w:afterAutospacing="1" w:line="240" w:lineRule="auto"/>
      <w:ind w:right="975"/>
      <w:jc w:val="center"/>
    </w:pPr>
    <w:rPr>
      <w:rFonts w:ascii="Arial" w:hAnsi="Arial"/>
      <w:b/>
      <w:bCs/>
      <w:color w:val="FFE8BF"/>
      <w:sz w:val="36"/>
      <w:szCs w:val="36"/>
      <w:lang w:val="sr-Latn-RS" w:eastAsia="sr-Latn-RS"/>
    </w:rPr>
  </w:style>
  <w:style w:type="paragraph" w:customStyle="1" w:styleId="naslovpropisa1a">
    <w:name w:val="naslovpropisa1a"/>
    <w:basedOn w:val="Norml"/>
    <w:rsid w:val="00D24BB8"/>
    <w:pPr>
      <w:spacing w:before="100" w:beforeAutospacing="1" w:after="100" w:afterAutospacing="1" w:line="240" w:lineRule="auto"/>
      <w:ind w:right="975"/>
      <w:jc w:val="center"/>
    </w:pPr>
    <w:rPr>
      <w:rFonts w:ascii="Arial" w:hAnsi="Arial"/>
      <w:b/>
      <w:bCs/>
      <w:color w:val="FFFFFF"/>
      <w:sz w:val="34"/>
      <w:szCs w:val="34"/>
      <w:lang w:val="sr-Latn-RS" w:eastAsia="sr-Latn-RS"/>
    </w:rPr>
  </w:style>
  <w:style w:type="paragraph" w:customStyle="1" w:styleId="podnaslovpropisa">
    <w:name w:val="podnaslovpropisa"/>
    <w:basedOn w:val="Norml"/>
    <w:rsid w:val="00D24BB8"/>
    <w:pPr>
      <w:shd w:val="clear" w:color="auto" w:fill="000000"/>
      <w:spacing w:before="100" w:beforeAutospacing="1" w:after="100" w:afterAutospacing="1" w:line="240" w:lineRule="auto"/>
      <w:jc w:val="center"/>
    </w:pPr>
    <w:rPr>
      <w:rFonts w:ascii="Arial" w:hAnsi="Arial"/>
      <w:i/>
      <w:iCs/>
      <w:color w:val="FFE8BF"/>
      <w:sz w:val="26"/>
      <w:szCs w:val="26"/>
      <w:lang w:val="sr-Latn-RS" w:eastAsia="sr-Latn-RS"/>
    </w:rPr>
  </w:style>
  <w:style w:type="paragraph" w:customStyle="1" w:styleId="naslov4">
    <w:name w:val="naslov4"/>
    <w:basedOn w:val="Norml"/>
    <w:rsid w:val="00D24BB8"/>
    <w:pPr>
      <w:spacing w:before="100" w:beforeAutospacing="1" w:after="100" w:afterAutospacing="1" w:line="240" w:lineRule="auto"/>
      <w:jc w:val="center"/>
    </w:pPr>
    <w:rPr>
      <w:rFonts w:ascii="Arial" w:hAnsi="Arial"/>
      <w:b/>
      <w:bCs/>
      <w:lang w:val="sr-Latn-RS" w:eastAsia="sr-Latn-RS"/>
    </w:rPr>
  </w:style>
  <w:style w:type="paragraph" w:customStyle="1" w:styleId="naslov5">
    <w:name w:val="naslov5"/>
    <w:basedOn w:val="Norml"/>
    <w:rsid w:val="00D24BB8"/>
    <w:pPr>
      <w:spacing w:before="100" w:beforeAutospacing="1" w:after="100" w:afterAutospacing="1" w:line="240" w:lineRule="auto"/>
      <w:jc w:val="center"/>
    </w:pPr>
    <w:rPr>
      <w:rFonts w:ascii="Arial" w:hAnsi="Arial"/>
      <w:b/>
      <w:bCs/>
      <w:lang w:val="sr-Latn-RS" w:eastAsia="sr-Latn-RS"/>
    </w:rPr>
  </w:style>
  <w:style w:type="paragraph" w:customStyle="1" w:styleId="normalbold">
    <w:name w:val="normalbold"/>
    <w:basedOn w:val="Norml"/>
    <w:rsid w:val="00D24BB8"/>
    <w:pPr>
      <w:spacing w:before="100" w:beforeAutospacing="1" w:after="100" w:afterAutospacing="1" w:line="240" w:lineRule="auto"/>
    </w:pPr>
    <w:rPr>
      <w:rFonts w:ascii="Arial" w:hAnsi="Arial"/>
      <w:b/>
      <w:bCs/>
      <w:lang w:val="sr-Latn-RS" w:eastAsia="sr-Latn-RS"/>
    </w:rPr>
  </w:style>
  <w:style w:type="paragraph" w:customStyle="1" w:styleId="normalboldct">
    <w:name w:val="normalboldct"/>
    <w:basedOn w:val="Norml"/>
    <w:rsid w:val="00D24BB8"/>
    <w:pPr>
      <w:spacing w:before="100" w:beforeAutospacing="1" w:after="100" w:afterAutospacing="1" w:line="240" w:lineRule="auto"/>
    </w:pPr>
    <w:rPr>
      <w:rFonts w:ascii="Arial" w:hAnsi="Arial"/>
      <w:b/>
      <w:bCs/>
      <w:sz w:val="24"/>
      <w:szCs w:val="24"/>
      <w:lang w:val="sr-Latn-RS" w:eastAsia="sr-Latn-RS"/>
    </w:rPr>
  </w:style>
  <w:style w:type="paragraph" w:customStyle="1" w:styleId="normalbolditalic">
    <w:name w:val="normalbolditalic"/>
    <w:basedOn w:val="Norml"/>
    <w:rsid w:val="00D24BB8"/>
    <w:pPr>
      <w:spacing w:before="100" w:beforeAutospacing="1" w:after="100" w:afterAutospacing="1" w:line="240" w:lineRule="auto"/>
    </w:pPr>
    <w:rPr>
      <w:rFonts w:ascii="Arial" w:hAnsi="Arial"/>
      <w:b/>
      <w:bCs/>
      <w:i/>
      <w:iCs/>
      <w:lang w:val="sr-Latn-RS" w:eastAsia="sr-Latn-RS"/>
    </w:rPr>
  </w:style>
  <w:style w:type="paragraph" w:customStyle="1" w:styleId="normalboldcentar">
    <w:name w:val="normalboldcentar"/>
    <w:basedOn w:val="Norml"/>
    <w:rsid w:val="00D24BB8"/>
    <w:pPr>
      <w:spacing w:before="100" w:beforeAutospacing="1" w:after="100" w:afterAutospacing="1" w:line="240" w:lineRule="auto"/>
      <w:jc w:val="center"/>
    </w:pPr>
    <w:rPr>
      <w:rFonts w:ascii="Arial" w:hAnsi="Arial"/>
      <w:b/>
      <w:bCs/>
      <w:lang w:val="sr-Latn-RS" w:eastAsia="sr-Latn-RS"/>
    </w:rPr>
  </w:style>
  <w:style w:type="paragraph" w:customStyle="1" w:styleId="stepen">
    <w:name w:val="stepen"/>
    <w:basedOn w:val="Norml"/>
    <w:rsid w:val="00D24BB8"/>
    <w:pPr>
      <w:spacing w:before="100" w:beforeAutospacing="1" w:after="100" w:afterAutospacing="1" w:line="240" w:lineRule="auto"/>
    </w:pPr>
    <w:rPr>
      <w:rFonts w:ascii="Times New Roman" w:hAnsi="Times New Roman" w:cs="Times New Roman"/>
      <w:sz w:val="15"/>
      <w:szCs w:val="15"/>
      <w:vertAlign w:val="superscript"/>
      <w:lang w:val="sr-Latn-RS" w:eastAsia="sr-Latn-RS"/>
    </w:rPr>
  </w:style>
  <w:style w:type="paragraph" w:customStyle="1" w:styleId="indeks">
    <w:name w:val="indeks"/>
    <w:basedOn w:val="Norml"/>
    <w:rsid w:val="00D24BB8"/>
    <w:pPr>
      <w:spacing w:before="100" w:beforeAutospacing="1" w:after="100" w:afterAutospacing="1" w:line="240" w:lineRule="auto"/>
    </w:pPr>
    <w:rPr>
      <w:rFonts w:ascii="Times New Roman" w:hAnsi="Times New Roman" w:cs="Times New Roman"/>
      <w:sz w:val="15"/>
      <w:szCs w:val="15"/>
      <w:vertAlign w:val="subscript"/>
      <w:lang w:val="sr-Latn-RS" w:eastAsia="sr-Latn-RS"/>
    </w:rPr>
  </w:style>
  <w:style w:type="paragraph" w:customStyle="1" w:styleId="tbezokvira">
    <w:name w:val="tbezokvira"/>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aslovlevo">
    <w:name w:val="naslovlevo"/>
    <w:basedOn w:val="Norml"/>
    <w:rsid w:val="00D24BB8"/>
    <w:pPr>
      <w:spacing w:before="100" w:beforeAutospacing="1" w:after="100" w:afterAutospacing="1" w:line="240" w:lineRule="auto"/>
    </w:pPr>
    <w:rPr>
      <w:rFonts w:ascii="Arial" w:hAnsi="Arial"/>
      <w:b/>
      <w:bCs/>
      <w:sz w:val="26"/>
      <w:szCs w:val="26"/>
      <w:lang w:val="sr-Latn-RS" w:eastAsia="sr-Latn-RS"/>
    </w:rPr>
  </w:style>
  <w:style w:type="paragraph" w:customStyle="1" w:styleId="bulletedni">
    <w:name w:val="bulletedni"/>
    <w:basedOn w:val="Norml"/>
    <w:rsid w:val="00D24BB8"/>
    <w:pPr>
      <w:spacing w:before="100" w:beforeAutospacing="1" w:after="100" w:afterAutospacing="1" w:line="240" w:lineRule="auto"/>
    </w:pPr>
    <w:rPr>
      <w:rFonts w:ascii="Arial" w:hAnsi="Arial"/>
      <w:lang w:val="sr-Latn-RS" w:eastAsia="sr-Latn-RS"/>
    </w:rPr>
  </w:style>
  <w:style w:type="paragraph" w:customStyle="1" w:styleId="normalpraksa">
    <w:name w:val="normalpraksa"/>
    <w:basedOn w:val="Norml"/>
    <w:rsid w:val="00D24BB8"/>
    <w:pPr>
      <w:spacing w:before="100" w:beforeAutospacing="1" w:after="100" w:afterAutospacing="1" w:line="240" w:lineRule="auto"/>
    </w:pPr>
    <w:rPr>
      <w:rFonts w:ascii="Arial" w:hAnsi="Arial"/>
      <w:i/>
      <w:iCs/>
      <w:lang w:val="sr-Latn-RS" w:eastAsia="sr-Latn-RS"/>
    </w:rPr>
  </w:style>
  <w:style w:type="paragraph" w:customStyle="1" w:styleId="normalctzaglavlje">
    <w:name w:val="normalctzaglavlje"/>
    <w:basedOn w:val="Norml"/>
    <w:rsid w:val="00D24BB8"/>
    <w:pPr>
      <w:spacing w:before="100" w:beforeAutospacing="1" w:after="100" w:afterAutospacing="1" w:line="240" w:lineRule="auto"/>
    </w:pPr>
    <w:rPr>
      <w:rFonts w:ascii="Arial" w:hAnsi="Arial"/>
      <w:b/>
      <w:bCs/>
      <w:sz w:val="16"/>
      <w:szCs w:val="16"/>
      <w:lang w:val="sr-Latn-RS" w:eastAsia="sr-Latn-RS"/>
    </w:rPr>
  </w:style>
  <w:style w:type="paragraph" w:customStyle="1" w:styleId="windings">
    <w:name w:val="windings"/>
    <w:basedOn w:val="Norml"/>
    <w:rsid w:val="00D24BB8"/>
    <w:pPr>
      <w:spacing w:before="100" w:beforeAutospacing="1" w:after="100" w:afterAutospacing="1" w:line="240" w:lineRule="auto"/>
    </w:pPr>
    <w:rPr>
      <w:rFonts w:ascii="Wingdings" w:hAnsi="Wingdings" w:cs="Times New Roman"/>
      <w:sz w:val="18"/>
      <w:szCs w:val="18"/>
      <w:lang w:val="sr-Latn-RS" w:eastAsia="sr-Latn-RS"/>
    </w:rPr>
  </w:style>
  <w:style w:type="paragraph" w:customStyle="1" w:styleId="webdings">
    <w:name w:val="webdings"/>
    <w:basedOn w:val="Norml"/>
    <w:rsid w:val="00D24BB8"/>
    <w:pPr>
      <w:spacing w:before="100" w:beforeAutospacing="1" w:after="100" w:afterAutospacing="1" w:line="240" w:lineRule="auto"/>
    </w:pPr>
    <w:rPr>
      <w:rFonts w:ascii="Webdings" w:hAnsi="Webdings" w:cs="Times New Roman"/>
      <w:sz w:val="18"/>
      <w:szCs w:val="18"/>
      <w:lang w:val="sr-Latn-RS" w:eastAsia="sr-Latn-RS"/>
    </w:rPr>
  </w:style>
  <w:style w:type="paragraph" w:customStyle="1" w:styleId="normalct">
    <w:name w:val="normalct"/>
    <w:basedOn w:val="Norml"/>
    <w:rsid w:val="00D24BB8"/>
    <w:pPr>
      <w:spacing w:before="100" w:beforeAutospacing="1" w:after="100" w:afterAutospacing="1" w:line="240" w:lineRule="auto"/>
    </w:pPr>
    <w:rPr>
      <w:rFonts w:ascii="Arial" w:hAnsi="Arial"/>
      <w:sz w:val="16"/>
      <w:szCs w:val="16"/>
      <w:lang w:val="sr-Latn-RS" w:eastAsia="sr-Latn-RS"/>
    </w:rPr>
  </w:style>
  <w:style w:type="paragraph" w:customStyle="1" w:styleId="tabelamala">
    <w:name w:val="tabelamala"/>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izmenanaslov">
    <w:name w:val="izmenanaslov"/>
    <w:basedOn w:val="Norml"/>
    <w:rsid w:val="00D24BB8"/>
    <w:pPr>
      <w:spacing w:before="100" w:beforeAutospacing="1" w:after="100" w:afterAutospacing="1" w:line="240" w:lineRule="auto"/>
      <w:jc w:val="center"/>
    </w:pPr>
    <w:rPr>
      <w:rFonts w:ascii="Times New Roman" w:hAnsi="Times New Roman" w:cs="Times New Roman"/>
      <w:b/>
      <w:bCs/>
      <w:sz w:val="24"/>
      <w:szCs w:val="24"/>
      <w:lang w:val="sr-Latn-RS" w:eastAsia="sr-Latn-RS"/>
    </w:rPr>
  </w:style>
  <w:style w:type="paragraph" w:customStyle="1" w:styleId="izmenapodnaslov">
    <w:name w:val="izmenapodnaslov"/>
    <w:basedOn w:val="Norml"/>
    <w:rsid w:val="00D24BB8"/>
    <w:pPr>
      <w:spacing w:before="100" w:beforeAutospacing="1" w:after="100" w:afterAutospacing="1" w:line="240" w:lineRule="auto"/>
      <w:jc w:val="center"/>
    </w:pPr>
    <w:rPr>
      <w:rFonts w:ascii="Times New Roman" w:hAnsi="Times New Roman" w:cs="Times New Roman"/>
      <w:sz w:val="24"/>
      <w:szCs w:val="24"/>
      <w:lang w:val="sr-Latn-RS" w:eastAsia="sr-Latn-RS"/>
    </w:rPr>
  </w:style>
  <w:style w:type="paragraph" w:customStyle="1" w:styleId="izmenaclan">
    <w:name w:val="izmenaclan"/>
    <w:basedOn w:val="Norml"/>
    <w:rsid w:val="00D24BB8"/>
    <w:pPr>
      <w:spacing w:before="100" w:beforeAutospacing="1" w:after="100" w:afterAutospacing="1" w:line="240" w:lineRule="auto"/>
      <w:jc w:val="center"/>
    </w:pPr>
    <w:rPr>
      <w:rFonts w:ascii="Times New Roman" w:hAnsi="Times New Roman" w:cs="Times New Roman"/>
      <w:b/>
      <w:bCs/>
      <w:sz w:val="24"/>
      <w:szCs w:val="24"/>
      <w:lang w:val="sr-Latn-RS" w:eastAsia="sr-Latn-RS"/>
    </w:rPr>
  </w:style>
  <w:style w:type="paragraph" w:customStyle="1" w:styleId="izmenatekst">
    <w:name w:val="izmenatekst"/>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ormalcentar">
    <w:name w:val="normalcentar"/>
    <w:basedOn w:val="Norml"/>
    <w:rsid w:val="00D24BB8"/>
    <w:pPr>
      <w:spacing w:before="100" w:beforeAutospacing="1" w:after="100" w:afterAutospacing="1" w:line="240" w:lineRule="auto"/>
      <w:jc w:val="center"/>
    </w:pPr>
    <w:rPr>
      <w:rFonts w:ascii="Arial" w:hAnsi="Arial"/>
      <w:lang w:val="sr-Latn-RS" w:eastAsia="sr-Latn-RS"/>
    </w:rPr>
  </w:style>
  <w:style w:type="paragraph" w:customStyle="1" w:styleId="normalcentaritalic">
    <w:name w:val="normalcentaritalic"/>
    <w:basedOn w:val="Norml"/>
    <w:rsid w:val="00D24BB8"/>
    <w:pPr>
      <w:spacing w:before="100" w:beforeAutospacing="1" w:after="100" w:afterAutospacing="1" w:line="240" w:lineRule="auto"/>
      <w:jc w:val="center"/>
    </w:pPr>
    <w:rPr>
      <w:rFonts w:ascii="Arial" w:hAnsi="Arial"/>
      <w:i/>
      <w:iCs/>
      <w:lang w:val="sr-Latn-RS" w:eastAsia="sr-Latn-RS"/>
    </w:rPr>
  </w:style>
  <w:style w:type="paragraph" w:customStyle="1" w:styleId="normalitalic">
    <w:name w:val="normalitalic"/>
    <w:basedOn w:val="Norml"/>
    <w:rsid w:val="00D24BB8"/>
    <w:pPr>
      <w:spacing w:before="100" w:beforeAutospacing="1" w:after="100" w:afterAutospacing="1" w:line="240" w:lineRule="auto"/>
    </w:pPr>
    <w:rPr>
      <w:rFonts w:ascii="Arial" w:hAnsi="Arial"/>
      <w:i/>
      <w:iCs/>
      <w:lang w:val="sr-Latn-RS" w:eastAsia="sr-Latn-RS"/>
    </w:rPr>
  </w:style>
  <w:style w:type="paragraph" w:customStyle="1" w:styleId="tsaokvirom">
    <w:name w:val="tsaokvirom"/>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ole">
    <w:name w:val="tokvirdol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
    <w:name w:val="tokvirgor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
    <w:name w:val="tokvirgoredol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
    <w:name w:val="tokvirlevo"/>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
    <w:name w:val="tokvirdesno"/>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
    <w:name w:val="tokvirlevodesno"/>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gore">
    <w:name w:val="tokvirlevodesnogor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dole">
    <w:name w:val="tokvirlevodesnodol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ole">
    <w:name w:val="tokvirlevodol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dole">
    <w:name w:val="tokvirdesnodol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gore">
    <w:name w:val="tokvirlevogor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gore">
    <w:name w:val="tokvirdesnogore"/>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desno">
    <w:name w:val="tokvirgoredoledesno"/>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levo">
    <w:name w:val="tokvirgoredolelevo"/>
    <w:basedOn w:val="Norml"/>
    <w:rsid w:val="00D24BB8"/>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ormalprored">
    <w:name w:val="normalprored"/>
    <w:basedOn w:val="Norml"/>
    <w:rsid w:val="00D24BB8"/>
    <w:pPr>
      <w:spacing w:after="0" w:line="240" w:lineRule="auto"/>
    </w:pPr>
    <w:rPr>
      <w:rFonts w:ascii="Arial" w:hAnsi="Arial"/>
      <w:sz w:val="26"/>
      <w:szCs w:val="26"/>
      <w:lang w:val="sr-Latn-RS" w:eastAsia="sr-Latn-RS"/>
    </w:rPr>
  </w:style>
  <w:style w:type="paragraph" w:customStyle="1" w:styleId="wyq010---deo">
    <w:name w:val="wyq010---deo"/>
    <w:basedOn w:val="Norml"/>
    <w:rsid w:val="00D24BB8"/>
    <w:pPr>
      <w:spacing w:after="0" w:line="240" w:lineRule="auto"/>
      <w:jc w:val="center"/>
    </w:pPr>
    <w:rPr>
      <w:rFonts w:ascii="Arial" w:hAnsi="Arial"/>
      <w:b/>
      <w:bCs/>
      <w:sz w:val="36"/>
      <w:szCs w:val="36"/>
      <w:lang w:val="sr-Latn-RS" w:eastAsia="sr-Latn-RS"/>
    </w:rPr>
  </w:style>
  <w:style w:type="paragraph" w:customStyle="1" w:styleId="wyq020---poddeo">
    <w:name w:val="wyq020---poddeo"/>
    <w:basedOn w:val="Norml"/>
    <w:rsid w:val="00D24BB8"/>
    <w:pPr>
      <w:spacing w:after="0" w:line="240" w:lineRule="auto"/>
      <w:jc w:val="center"/>
    </w:pPr>
    <w:rPr>
      <w:rFonts w:ascii="Arial" w:hAnsi="Arial"/>
      <w:sz w:val="36"/>
      <w:szCs w:val="36"/>
      <w:lang w:val="sr-Latn-RS" w:eastAsia="sr-Latn-RS"/>
    </w:rPr>
  </w:style>
  <w:style w:type="paragraph" w:customStyle="1" w:styleId="wyq030---glava">
    <w:name w:val="wyq030---glava"/>
    <w:basedOn w:val="Norml"/>
    <w:rsid w:val="00D24BB8"/>
    <w:pPr>
      <w:spacing w:after="0" w:line="240" w:lineRule="auto"/>
      <w:jc w:val="center"/>
    </w:pPr>
    <w:rPr>
      <w:rFonts w:ascii="Arial" w:hAnsi="Arial"/>
      <w:b/>
      <w:bCs/>
      <w:sz w:val="34"/>
      <w:szCs w:val="34"/>
      <w:lang w:val="sr-Latn-RS" w:eastAsia="sr-Latn-RS"/>
    </w:rPr>
  </w:style>
  <w:style w:type="paragraph" w:customStyle="1" w:styleId="wyq040---podglava-kurziv-bold">
    <w:name w:val="wyq040---podglava-kurziv-bold"/>
    <w:basedOn w:val="Norml"/>
    <w:rsid w:val="00D24BB8"/>
    <w:pPr>
      <w:spacing w:after="0" w:line="240" w:lineRule="auto"/>
      <w:jc w:val="center"/>
    </w:pPr>
    <w:rPr>
      <w:rFonts w:ascii="Arial" w:hAnsi="Arial"/>
      <w:b/>
      <w:bCs/>
      <w:i/>
      <w:iCs/>
      <w:sz w:val="34"/>
      <w:szCs w:val="34"/>
      <w:lang w:val="sr-Latn-RS" w:eastAsia="sr-Latn-RS"/>
    </w:rPr>
  </w:style>
  <w:style w:type="paragraph" w:customStyle="1" w:styleId="wyq045---podglava-kurziv">
    <w:name w:val="wyq045---podglava-kurziv"/>
    <w:basedOn w:val="Norml"/>
    <w:rsid w:val="00D24BB8"/>
    <w:pPr>
      <w:spacing w:after="0" w:line="240" w:lineRule="auto"/>
      <w:jc w:val="center"/>
    </w:pPr>
    <w:rPr>
      <w:rFonts w:ascii="Arial" w:hAnsi="Arial"/>
      <w:i/>
      <w:iCs/>
      <w:sz w:val="34"/>
      <w:szCs w:val="34"/>
      <w:lang w:val="sr-Latn-RS" w:eastAsia="sr-Latn-RS"/>
    </w:rPr>
  </w:style>
  <w:style w:type="paragraph" w:customStyle="1" w:styleId="wyq050---odeljak">
    <w:name w:val="wyq050---odeljak"/>
    <w:basedOn w:val="Norml"/>
    <w:rsid w:val="00D24BB8"/>
    <w:pPr>
      <w:spacing w:after="0" w:line="240" w:lineRule="auto"/>
      <w:jc w:val="center"/>
    </w:pPr>
    <w:rPr>
      <w:rFonts w:ascii="Arial" w:hAnsi="Arial"/>
      <w:b/>
      <w:bCs/>
      <w:sz w:val="31"/>
      <w:szCs w:val="31"/>
      <w:lang w:val="sr-Latn-RS" w:eastAsia="sr-Latn-RS"/>
    </w:rPr>
  </w:style>
  <w:style w:type="paragraph" w:customStyle="1" w:styleId="wyq060---pododeljak">
    <w:name w:val="wyq060---pododeljak"/>
    <w:basedOn w:val="Norml"/>
    <w:rsid w:val="00D24BB8"/>
    <w:pPr>
      <w:spacing w:after="0" w:line="240" w:lineRule="auto"/>
      <w:jc w:val="center"/>
    </w:pPr>
    <w:rPr>
      <w:rFonts w:ascii="Arial" w:hAnsi="Arial"/>
      <w:sz w:val="31"/>
      <w:szCs w:val="31"/>
      <w:lang w:val="sr-Latn-RS" w:eastAsia="sr-Latn-RS"/>
    </w:rPr>
  </w:style>
  <w:style w:type="paragraph" w:customStyle="1" w:styleId="wyq070---podpododeljak-kurziv">
    <w:name w:val="wyq070---podpododeljak-kurziv"/>
    <w:basedOn w:val="Norml"/>
    <w:rsid w:val="00D24BB8"/>
    <w:pPr>
      <w:spacing w:after="0" w:line="240" w:lineRule="auto"/>
      <w:jc w:val="center"/>
    </w:pPr>
    <w:rPr>
      <w:rFonts w:ascii="Arial" w:hAnsi="Arial"/>
      <w:i/>
      <w:iCs/>
      <w:sz w:val="30"/>
      <w:szCs w:val="30"/>
      <w:lang w:val="sr-Latn-RS" w:eastAsia="sr-Latn-RS"/>
    </w:rPr>
  </w:style>
  <w:style w:type="paragraph" w:customStyle="1" w:styleId="wyq080---odsek">
    <w:name w:val="wyq080---odsek"/>
    <w:basedOn w:val="Norml"/>
    <w:rsid w:val="00D24BB8"/>
    <w:pPr>
      <w:spacing w:after="0" w:line="240" w:lineRule="auto"/>
      <w:jc w:val="center"/>
    </w:pPr>
    <w:rPr>
      <w:rFonts w:ascii="Arial" w:hAnsi="Arial"/>
      <w:b/>
      <w:bCs/>
      <w:sz w:val="29"/>
      <w:szCs w:val="29"/>
      <w:lang w:val="sr-Latn-RS" w:eastAsia="sr-Latn-RS"/>
    </w:rPr>
  </w:style>
  <w:style w:type="paragraph" w:customStyle="1" w:styleId="wyq090---pododsek">
    <w:name w:val="wyq090---pododsek"/>
    <w:basedOn w:val="Norml"/>
    <w:rsid w:val="00D24BB8"/>
    <w:pPr>
      <w:spacing w:after="0" w:line="240" w:lineRule="auto"/>
      <w:jc w:val="center"/>
    </w:pPr>
    <w:rPr>
      <w:rFonts w:ascii="Arial" w:hAnsi="Arial"/>
      <w:sz w:val="28"/>
      <w:szCs w:val="28"/>
      <w:lang w:val="sr-Latn-RS" w:eastAsia="sr-Latn-RS"/>
    </w:rPr>
  </w:style>
  <w:style w:type="paragraph" w:customStyle="1" w:styleId="wyq100---naslov-grupe-clanova-kurziv">
    <w:name w:val="wyq100---naslov-grupe-clanova-kurziv"/>
    <w:basedOn w:val="Norml"/>
    <w:rsid w:val="00D24BB8"/>
    <w:pPr>
      <w:spacing w:before="240" w:after="240" w:line="240" w:lineRule="auto"/>
      <w:jc w:val="center"/>
    </w:pPr>
    <w:rPr>
      <w:rFonts w:ascii="Arial" w:hAnsi="Arial"/>
      <w:b/>
      <w:bCs/>
      <w:i/>
      <w:iCs/>
      <w:sz w:val="24"/>
      <w:szCs w:val="24"/>
      <w:lang w:val="sr-Latn-RS" w:eastAsia="sr-Latn-RS"/>
    </w:rPr>
  </w:style>
  <w:style w:type="paragraph" w:customStyle="1" w:styleId="wyq110---naslov-clana">
    <w:name w:val="wyq110---naslov-clana"/>
    <w:basedOn w:val="Norml"/>
    <w:rsid w:val="00D24BB8"/>
    <w:pPr>
      <w:spacing w:before="240" w:after="240" w:line="240" w:lineRule="auto"/>
      <w:jc w:val="center"/>
    </w:pPr>
    <w:rPr>
      <w:rFonts w:ascii="Arial" w:hAnsi="Arial"/>
      <w:b/>
      <w:bCs/>
      <w:sz w:val="24"/>
      <w:szCs w:val="24"/>
      <w:lang w:val="sr-Latn-RS" w:eastAsia="sr-Latn-RS"/>
    </w:rPr>
  </w:style>
  <w:style w:type="paragraph" w:customStyle="1" w:styleId="wyq120---podnaslov-clana">
    <w:name w:val="wyq120---podnaslov-clana"/>
    <w:basedOn w:val="Norml"/>
    <w:rsid w:val="00D24BB8"/>
    <w:pPr>
      <w:spacing w:before="240" w:after="240" w:line="240" w:lineRule="auto"/>
      <w:jc w:val="center"/>
    </w:pPr>
    <w:rPr>
      <w:rFonts w:ascii="Arial" w:hAnsi="Arial"/>
      <w:i/>
      <w:iCs/>
      <w:sz w:val="24"/>
      <w:szCs w:val="24"/>
      <w:lang w:val="sr-Latn-RS" w:eastAsia="sr-Latn-RS"/>
    </w:rPr>
  </w:style>
  <w:style w:type="paragraph" w:customStyle="1" w:styleId="010---deo">
    <w:name w:val="010---deo"/>
    <w:basedOn w:val="Norml"/>
    <w:rsid w:val="00D24BB8"/>
    <w:pPr>
      <w:spacing w:after="0" w:line="240" w:lineRule="auto"/>
      <w:jc w:val="center"/>
    </w:pPr>
    <w:rPr>
      <w:rFonts w:ascii="Arial" w:hAnsi="Arial"/>
      <w:b/>
      <w:bCs/>
      <w:sz w:val="36"/>
      <w:szCs w:val="36"/>
      <w:lang w:val="sr-Latn-RS" w:eastAsia="sr-Latn-RS"/>
    </w:rPr>
  </w:style>
  <w:style w:type="paragraph" w:customStyle="1" w:styleId="020---poddeo">
    <w:name w:val="020---poddeo"/>
    <w:basedOn w:val="Norml"/>
    <w:rsid w:val="00D24BB8"/>
    <w:pPr>
      <w:spacing w:after="0" w:line="240" w:lineRule="auto"/>
      <w:jc w:val="center"/>
    </w:pPr>
    <w:rPr>
      <w:rFonts w:ascii="Arial" w:hAnsi="Arial"/>
      <w:sz w:val="36"/>
      <w:szCs w:val="36"/>
      <w:lang w:val="sr-Latn-RS" w:eastAsia="sr-Latn-RS"/>
    </w:rPr>
  </w:style>
  <w:style w:type="paragraph" w:customStyle="1" w:styleId="030---glava">
    <w:name w:val="030---glava"/>
    <w:basedOn w:val="Norml"/>
    <w:rsid w:val="00D24BB8"/>
    <w:pPr>
      <w:spacing w:after="0" w:line="240" w:lineRule="auto"/>
      <w:jc w:val="center"/>
    </w:pPr>
    <w:rPr>
      <w:rFonts w:ascii="Arial" w:hAnsi="Arial"/>
      <w:b/>
      <w:bCs/>
      <w:sz w:val="34"/>
      <w:szCs w:val="34"/>
      <w:lang w:val="sr-Latn-RS" w:eastAsia="sr-Latn-RS"/>
    </w:rPr>
  </w:style>
  <w:style w:type="paragraph" w:customStyle="1" w:styleId="040---podglava-kurziv-bold">
    <w:name w:val="040---podglava-kurziv-bold"/>
    <w:basedOn w:val="Norml"/>
    <w:rsid w:val="00D24BB8"/>
    <w:pPr>
      <w:spacing w:after="0" w:line="240" w:lineRule="auto"/>
      <w:jc w:val="center"/>
    </w:pPr>
    <w:rPr>
      <w:rFonts w:ascii="Arial" w:hAnsi="Arial"/>
      <w:b/>
      <w:bCs/>
      <w:i/>
      <w:iCs/>
      <w:sz w:val="34"/>
      <w:szCs w:val="34"/>
      <w:lang w:val="sr-Latn-RS" w:eastAsia="sr-Latn-RS"/>
    </w:rPr>
  </w:style>
  <w:style w:type="paragraph" w:customStyle="1" w:styleId="045---podglava-kurziv">
    <w:name w:val="045---podglava-kurziv"/>
    <w:basedOn w:val="Norml"/>
    <w:rsid w:val="00D24BB8"/>
    <w:pPr>
      <w:spacing w:after="0" w:line="240" w:lineRule="auto"/>
      <w:jc w:val="center"/>
    </w:pPr>
    <w:rPr>
      <w:rFonts w:ascii="Arial" w:hAnsi="Arial"/>
      <w:i/>
      <w:iCs/>
      <w:sz w:val="34"/>
      <w:szCs w:val="34"/>
      <w:lang w:val="sr-Latn-RS" w:eastAsia="sr-Latn-RS"/>
    </w:rPr>
  </w:style>
  <w:style w:type="paragraph" w:customStyle="1" w:styleId="050---odeljak">
    <w:name w:val="050---odeljak"/>
    <w:basedOn w:val="Norml"/>
    <w:rsid w:val="00D24BB8"/>
    <w:pPr>
      <w:spacing w:after="0" w:line="240" w:lineRule="auto"/>
      <w:jc w:val="center"/>
    </w:pPr>
    <w:rPr>
      <w:rFonts w:ascii="Arial" w:hAnsi="Arial"/>
      <w:b/>
      <w:bCs/>
      <w:sz w:val="31"/>
      <w:szCs w:val="31"/>
      <w:lang w:val="sr-Latn-RS" w:eastAsia="sr-Latn-RS"/>
    </w:rPr>
  </w:style>
  <w:style w:type="paragraph" w:customStyle="1" w:styleId="060---pododeljak">
    <w:name w:val="060---pododeljak"/>
    <w:basedOn w:val="Norml"/>
    <w:rsid w:val="00D24BB8"/>
    <w:pPr>
      <w:spacing w:after="0" w:line="240" w:lineRule="auto"/>
      <w:jc w:val="center"/>
    </w:pPr>
    <w:rPr>
      <w:rFonts w:ascii="Arial" w:hAnsi="Arial"/>
      <w:sz w:val="31"/>
      <w:szCs w:val="31"/>
      <w:lang w:val="sr-Latn-RS" w:eastAsia="sr-Latn-RS"/>
    </w:rPr>
  </w:style>
  <w:style w:type="paragraph" w:customStyle="1" w:styleId="070---podpododeljak-kurziv">
    <w:name w:val="070---podpododeljak-kurziv"/>
    <w:basedOn w:val="Norml"/>
    <w:rsid w:val="00D24BB8"/>
    <w:pPr>
      <w:spacing w:after="0" w:line="240" w:lineRule="auto"/>
      <w:jc w:val="center"/>
    </w:pPr>
    <w:rPr>
      <w:rFonts w:ascii="Arial" w:hAnsi="Arial"/>
      <w:i/>
      <w:iCs/>
      <w:sz w:val="30"/>
      <w:szCs w:val="30"/>
      <w:lang w:val="sr-Latn-RS" w:eastAsia="sr-Latn-RS"/>
    </w:rPr>
  </w:style>
  <w:style w:type="paragraph" w:customStyle="1" w:styleId="080---odsek">
    <w:name w:val="080---odsek"/>
    <w:basedOn w:val="Norml"/>
    <w:rsid w:val="00D24BB8"/>
    <w:pPr>
      <w:spacing w:after="0" w:line="240" w:lineRule="auto"/>
      <w:jc w:val="center"/>
    </w:pPr>
    <w:rPr>
      <w:rFonts w:ascii="Arial" w:hAnsi="Arial"/>
      <w:b/>
      <w:bCs/>
      <w:sz w:val="29"/>
      <w:szCs w:val="29"/>
      <w:lang w:val="sr-Latn-RS" w:eastAsia="sr-Latn-RS"/>
    </w:rPr>
  </w:style>
  <w:style w:type="paragraph" w:customStyle="1" w:styleId="090---pododsek">
    <w:name w:val="090---pododsek"/>
    <w:basedOn w:val="Norml"/>
    <w:rsid w:val="00D24BB8"/>
    <w:pPr>
      <w:spacing w:after="0" w:line="240" w:lineRule="auto"/>
      <w:jc w:val="center"/>
    </w:pPr>
    <w:rPr>
      <w:rFonts w:ascii="Arial" w:hAnsi="Arial"/>
      <w:sz w:val="28"/>
      <w:szCs w:val="28"/>
      <w:lang w:val="sr-Latn-RS" w:eastAsia="sr-Latn-RS"/>
    </w:rPr>
  </w:style>
  <w:style w:type="paragraph" w:customStyle="1" w:styleId="100---naslov-grupe-clanova-kurziv">
    <w:name w:val="100---naslov-grupe-clanova-kurziv"/>
    <w:basedOn w:val="Norml"/>
    <w:rsid w:val="00D24BB8"/>
    <w:pPr>
      <w:spacing w:before="240" w:after="240" w:line="240" w:lineRule="auto"/>
      <w:jc w:val="center"/>
    </w:pPr>
    <w:rPr>
      <w:rFonts w:ascii="Arial" w:hAnsi="Arial"/>
      <w:b/>
      <w:bCs/>
      <w:i/>
      <w:iCs/>
      <w:sz w:val="24"/>
      <w:szCs w:val="24"/>
      <w:lang w:val="sr-Latn-RS" w:eastAsia="sr-Latn-RS"/>
    </w:rPr>
  </w:style>
  <w:style w:type="paragraph" w:customStyle="1" w:styleId="110---naslov-clana">
    <w:name w:val="110---naslov-clana"/>
    <w:basedOn w:val="Norml"/>
    <w:rsid w:val="00D24BB8"/>
    <w:pPr>
      <w:spacing w:before="240" w:after="240" w:line="240" w:lineRule="auto"/>
      <w:jc w:val="center"/>
    </w:pPr>
    <w:rPr>
      <w:rFonts w:ascii="Arial" w:hAnsi="Arial"/>
      <w:b/>
      <w:bCs/>
      <w:sz w:val="24"/>
      <w:szCs w:val="24"/>
      <w:lang w:val="sr-Latn-RS" w:eastAsia="sr-Latn-RS"/>
    </w:rPr>
  </w:style>
  <w:style w:type="paragraph" w:customStyle="1" w:styleId="120---podnaslov-clana">
    <w:name w:val="120---podnaslov-clana"/>
    <w:basedOn w:val="Norml"/>
    <w:rsid w:val="00D24BB8"/>
    <w:pPr>
      <w:spacing w:before="240" w:after="240" w:line="240" w:lineRule="auto"/>
      <w:jc w:val="center"/>
    </w:pPr>
    <w:rPr>
      <w:rFonts w:ascii="Arial" w:hAnsi="Arial"/>
      <w:i/>
      <w:iCs/>
      <w:sz w:val="24"/>
      <w:szCs w:val="24"/>
      <w:lang w:val="sr-Latn-RS" w:eastAsia="sr-Latn-RS"/>
    </w:rPr>
  </w:style>
  <w:style w:type="paragraph" w:customStyle="1" w:styleId="uvuceni">
    <w:name w:val="uvuceni"/>
    <w:basedOn w:val="Norml"/>
    <w:rsid w:val="00D24BB8"/>
    <w:pPr>
      <w:spacing w:after="24" w:line="240" w:lineRule="auto"/>
      <w:ind w:left="720" w:hanging="288"/>
    </w:pPr>
    <w:rPr>
      <w:rFonts w:ascii="Arial" w:hAnsi="Arial"/>
      <w:lang w:val="sr-Latn-RS" w:eastAsia="sr-Latn-RS"/>
    </w:rPr>
  </w:style>
  <w:style w:type="paragraph" w:customStyle="1" w:styleId="uvuceni2">
    <w:name w:val="uvuceni2"/>
    <w:basedOn w:val="Norml"/>
    <w:rsid w:val="00D24BB8"/>
    <w:pPr>
      <w:spacing w:after="24" w:line="240" w:lineRule="auto"/>
      <w:ind w:left="720" w:hanging="408"/>
    </w:pPr>
    <w:rPr>
      <w:rFonts w:ascii="Arial" w:hAnsi="Arial"/>
      <w:lang w:val="sr-Latn-RS" w:eastAsia="sr-Latn-RS"/>
    </w:rPr>
  </w:style>
  <w:style w:type="paragraph" w:customStyle="1" w:styleId="tabelaepress">
    <w:name w:val="tabelaepress"/>
    <w:basedOn w:val="Norml"/>
    <w:rsid w:val="00D24BB8"/>
    <w:pPr>
      <w:shd w:val="clear" w:color="auto" w:fill="0000CC"/>
      <w:spacing w:before="100" w:beforeAutospacing="1" w:after="100" w:afterAutospacing="1" w:line="240" w:lineRule="auto"/>
    </w:pPr>
    <w:rPr>
      <w:rFonts w:ascii="Arial" w:hAnsi="Arial"/>
      <w:sz w:val="24"/>
      <w:szCs w:val="24"/>
      <w:lang w:val="sr-Latn-RS" w:eastAsia="sr-Latn-RS"/>
    </w:rPr>
  </w:style>
  <w:style w:type="paragraph" w:customStyle="1" w:styleId="izmred">
    <w:name w:val="izmred"/>
    <w:basedOn w:val="Norml"/>
    <w:rsid w:val="00D24BB8"/>
    <w:pPr>
      <w:spacing w:before="100" w:beforeAutospacing="1" w:after="100" w:afterAutospacing="1" w:line="240" w:lineRule="auto"/>
    </w:pPr>
    <w:rPr>
      <w:rFonts w:ascii="Times New Roman" w:hAnsi="Times New Roman" w:cs="Times New Roman"/>
      <w:color w:val="FF0000"/>
      <w:sz w:val="24"/>
      <w:szCs w:val="24"/>
      <w:lang w:val="sr-Latn-RS" w:eastAsia="sr-Latn-RS"/>
    </w:rPr>
  </w:style>
  <w:style w:type="paragraph" w:customStyle="1" w:styleId="izmgreen">
    <w:name w:val="izmgreen"/>
    <w:basedOn w:val="Norml"/>
    <w:rsid w:val="00D24BB8"/>
    <w:pPr>
      <w:spacing w:before="100" w:beforeAutospacing="1" w:after="100" w:afterAutospacing="1" w:line="240" w:lineRule="auto"/>
    </w:pPr>
    <w:rPr>
      <w:rFonts w:ascii="Times New Roman" w:hAnsi="Times New Roman" w:cs="Times New Roman"/>
      <w:color w:val="00CC33"/>
      <w:sz w:val="24"/>
      <w:szCs w:val="24"/>
      <w:lang w:val="sr-Latn-RS" w:eastAsia="sr-Latn-RS"/>
    </w:rPr>
  </w:style>
  <w:style w:type="paragraph" w:customStyle="1" w:styleId="izmgreenback">
    <w:name w:val="izmgreenback"/>
    <w:basedOn w:val="Norml"/>
    <w:rsid w:val="00D24BB8"/>
    <w:pPr>
      <w:shd w:val="clear" w:color="auto" w:fill="33FF33"/>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ct">
    <w:name w:val="ct"/>
    <w:basedOn w:val="Norml"/>
    <w:rsid w:val="00D24BB8"/>
    <w:pPr>
      <w:spacing w:before="100" w:beforeAutospacing="1" w:after="100" w:afterAutospacing="1" w:line="240" w:lineRule="auto"/>
    </w:pPr>
    <w:rPr>
      <w:rFonts w:ascii="Times New Roman" w:hAnsi="Times New Roman" w:cs="Times New Roman"/>
      <w:color w:val="DC2348"/>
      <w:sz w:val="24"/>
      <w:szCs w:val="24"/>
      <w:lang w:val="sr-Latn-RS" w:eastAsia="sr-Latn-RS"/>
    </w:rPr>
  </w:style>
  <w:style w:type="paragraph" w:customStyle="1" w:styleId="hrct">
    <w:name w:val="hrct"/>
    <w:basedOn w:val="Norml"/>
    <w:rsid w:val="00D24BB8"/>
    <w:pPr>
      <w:shd w:val="clear" w:color="auto" w:fill="000000"/>
      <w:spacing w:after="0" w:line="240" w:lineRule="auto"/>
    </w:pPr>
    <w:rPr>
      <w:rFonts w:ascii="Times New Roman" w:hAnsi="Times New Roman" w:cs="Times New Roman"/>
      <w:sz w:val="24"/>
      <w:szCs w:val="24"/>
      <w:lang w:val="sr-Latn-RS" w:eastAsia="sr-Latn-RS"/>
    </w:rPr>
  </w:style>
  <w:style w:type="paragraph" w:customStyle="1" w:styleId="s1">
    <w:name w:val="s1"/>
    <w:basedOn w:val="Norml"/>
    <w:rsid w:val="00D24BB8"/>
    <w:pPr>
      <w:spacing w:before="100" w:beforeAutospacing="1" w:after="100" w:afterAutospacing="1" w:line="240" w:lineRule="auto"/>
    </w:pPr>
    <w:rPr>
      <w:rFonts w:ascii="Arial" w:hAnsi="Arial"/>
      <w:sz w:val="18"/>
      <w:szCs w:val="18"/>
      <w:lang w:val="sr-Latn-RS" w:eastAsia="sr-Latn-RS"/>
    </w:rPr>
  </w:style>
  <w:style w:type="paragraph" w:customStyle="1" w:styleId="s2">
    <w:name w:val="s2"/>
    <w:basedOn w:val="Norml"/>
    <w:rsid w:val="00D24BB8"/>
    <w:pPr>
      <w:spacing w:before="100" w:beforeAutospacing="1" w:after="100" w:afterAutospacing="1" w:line="240" w:lineRule="auto"/>
      <w:ind w:firstLine="113"/>
    </w:pPr>
    <w:rPr>
      <w:rFonts w:ascii="Arial" w:hAnsi="Arial"/>
      <w:sz w:val="18"/>
      <w:szCs w:val="18"/>
      <w:lang w:val="sr-Latn-RS" w:eastAsia="sr-Latn-RS"/>
    </w:rPr>
  </w:style>
  <w:style w:type="paragraph" w:customStyle="1" w:styleId="s3">
    <w:name w:val="s3"/>
    <w:basedOn w:val="Norml"/>
    <w:rsid w:val="00D24BB8"/>
    <w:pPr>
      <w:spacing w:before="100" w:beforeAutospacing="1" w:after="100" w:afterAutospacing="1" w:line="240" w:lineRule="auto"/>
      <w:ind w:firstLine="227"/>
    </w:pPr>
    <w:rPr>
      <w:rFonts w:ascii="Arial" w:hAnsi="Arial"/>
      <w:sz w:val="17"/>
      <w:szCs w:val="17"/>
      <w:lang w:val="sr-Latn-RS" w:eastAsia="sr-Latn-RS"/>
    </w:rPr>
  </w:style>
  <w:style w:type="paragraph" w:customStyle="1" w:styleId="s4">
    <w:name w:val="s4"/>
    <w:basedOn w:val="Norml"/>
    <w:rsid w:val="00D24BB8"/>
    <w:pPr>
      <w:spacing w:before="100" w:beforeAutospacing="1" w:after="100" w:afterAutospacing="1" w:line="240" w:lineRule="auto"/>
      <w:ind w:firstLine="340"/>
    </w:pPr>
    <w:rPr>
      <w:rFonts w:ascii="Arial" w:hAnsi="Arial"/>
      <w:sz w:val="17"/>
      <w:szCs w:val="17"/>
      <w:lang w:val="sr-Latn-RS" w:eastAsia="sr-Latn-RS"/>
    </w:rPr>
  </w:style>
  <w:style w:type="paragraph" w:customStyle="1" w:styleId="s5">
    <w:name w:val="s5"/>
    <w:basedOn w:val="Norml"/>
    <w:rsid w:val="00D24BB8"/>
    <w:pPr>
      <w:spacing w:before="100" w:beforeAutospacing="1" w:after="100" w:afterAutospacing="1" w:line="240" w:lineRule="auto"/>
      <w:ind w:firstLine="454"/>
    </w:pPr>
    <w:rPr>
      <w:rFonts w:ascii="Arial" w:hAnsi="Arial"/>
      <w:sz w:val="15"/>
      <w:szCs w:val="15"/>
      <w:lang w:val="sr-Latn-RS" w:eastAsia="sr-Latn-RS"/>
    </w:rPr>
  </w:style>
  <w:style w:type="paragraph" w:customStyle="1" w:styleId="s6">
    <w:name w:val="s6"/>
    <w:basedOn w:val="Norml"/>
    <w:rsid w:val="00D24BB8"/>
    <w:pPr>
      <w:spacing w:before="100" w:beforeAutospacing="1" w:after="100" w:afterAutospacing="1" w:line="240" w:lineRule="auto"/>
      <w:ind w:firstLine="567"/>
    </w:pPr>
    <w:rPr>
      <w:rFonts w:ascii="Arial" w:hAnsi="Arial"/>
      <w:sz w:val="15"/>
      <w:szCs w:val="15"/>
      <w:lang w:val="sr-Latn-RS" w:eastAsia="sr-Latn-RS"/>
    </w:rPr>
  </w:style>
  <w:style w:type="paragraph" w:customStyle="1" w:styleId="s7">
    <w:name w:val="s7"/>
    <w:basedOn w:val="Norml"/>
    <w:rsid w:val="00D24BB8"/>
    <w:pPr>
      <w:spacing w:before="100" w:beforeAutospacing="1" w:after="100" w:afterAutospacing="1" w:line="240" w:lineRule="auto"/>
      <w:ind w:firstLine="680"/>
    </w:pPr>
    <w:rPr>
      <w:rFonts w:ascii="Arial" w:hAnsi="Arial"/>
      <w:sz w:val="14"/>
      <w:szCs w:val="14"/>
      <w:lang w:val="sr-Latn-RS" w:eastAsia="sr-Latn-RS"/>
    </w:rPr>
  </w:style>
  <w:style w:type="paragraph" w:customStyle="1" w:styleId="s8">
    <w:name w:val="s8"/>
    <w:basedOn w:val="Norml"/>
    <w:rsid w:val="00D24BB8"/>
    <w:pPr>
      <w:spacing w:before="100" w:beforeAutospacing="1" w:after="100" w:afterAutospacing="1" w:line="240" w:lineRule="auto"/>
      <w:ind w:firstLine="794"/>
    </w:pPr>
    <w:rPr>
      <w:rFonts w:ascii="Arial" w:hAnsi="Arial"/>
      <w:sz w:val="14"/>
      <w:szCs w:val="14"/>
      <w:lang w:val="sr-Latn-RS" w:eastAsia="sr-Latn-RS"/>
    </w:rPr>
  </w:style>
  <w:style w:type="paragraph" w:customStyle="1" w:styleId="s9">
    <w:name w:val="s9"/>
    <w:basedOn w:val="Norml"/>
    <w:rsid w:val="00D24BB8"/>
    <w:pPr>
      <w:spacing w:before="100" w:beforeAutospacing="1" w:after="100" w:afterAutospacing="1" w:line="240" w:lineRule="auto"/>
      <w:ind w:firstLine="907"/>
    </w:pPr>
    <w:rPr>
      <w:rFonts w:ascii="Arial" w:hAnsi="Arial"/>
      <w:sz w:val="14"/>
      <w:szCs w:val="14"/>
      <w:lang w:val="sr-Latn-RS" w:eastAsia="sr-Latn-RS"/>
    </w:rPr>
  </w:style>
  <w:style w:type="paragraph" w:customStyle="1" w:styleId="s10">
    <w:name w:val="s10"/>
    <w:basedOn w:val="Norml"/>
    <w:rsid w:val="00D24BB8"/>
    <w:pPr>
      <w:spacing w:before="100" w:beforeAutospacing="1" w:after="100" w:afterAutospacing="1" w:line="240" w:lineRule="auto"/>
      <w:ind w:firstLine="1021"/>
    </w:pPr>
    <w:rPr>
      <w:rFonts w:ascii="Arial" w:hAnsi="Arial"/>
      <w:sz w:val="14"/>
      <w:szCs w:val="14"/>
      <w:lang w:val="sr-Latn-RS" w:eastAsia="sr-Latn-RS"/>
    </w:rPr>
  </w:style>
  <w:style w:type="paragraph" w:customStyle="1" w:styleId="s11">
    <w:name w:val="s11"/>
    <w:basedOn w:val="Norml"/>
    <w:rsid w:val="00D24BB8"/>
    <w:pPr>
      <w:spacing w:before="100" w:beforeAutospacing="1" w:after="100" w:afterAutospacing="1" w:line="240" w:lineRule="auto"/>
      <w:ind w:firstLine="1134"/>
    </w:pPr>
    <w:rPr>
      <w:rFonts w:ascii="Arial" w:hAnsi="Arial"/>
      <w:sz w:val="14"/>
      <w:szCs w:val="14"/>
      <w:lang w:val="sr-Latn-RS" w:eastAsia="sr-Latn-RS"/>
    </w:rPr>
  </w:style>
  <w:style w:type="paragraph" w:customStyle="1" w:styleId="s12">
    <w:name w:val="s12"/>
    <w:basedOn w:val="Norml"/>
    <w:rsid w:val="00D24BB8"/>
    <w:pPr>
      <w:spacing w:before="100" w:beforeAutospacing="1" w:after="100" w:afterAutospacing="1" w:line="240" w:lineRule="auto"/>
      <w:ind w:firstLine="1247"/>
    </w:pPr>
    <w:rPr>
      <w:rFonts w:ascii="Arial" w:hAnsi="Arial"/>
      <w:sz w:val="14"/>
      <w:szCs w:val="14"/>
      <w:lang w:val="sr-Latn-RS" w:eastAsia="sr-Latn-RS"/>
    </w:rPr>
  </w:style>
  <w:style w:type="character" w:customStyle="1" w:styleId="stile-pote129">
    <w:name w:val="stile-pote129"/>
    <w:semiHidden/>
    <w:rsid w:val="00D24BB8"/>
    <w:rPr>
      <w:rFonts w:ascii="Arial" w:hAnsi="Arial" w:cs="Arial" w:hint="default"/>
      <w:color w:val="auto"/>
    </w:rPr>
  </w:style>
  <w:style w:type="character" w:customStyle="1" w:styleId="stile-pote130">
    <w:name w:val="stile-pote130"/>
    <w:semiHidden/>
    <w:rsid w:val="00D24BB8"/>
    <w:rPr>
      <w:rFonts w:ascii="Calibri" w:hAnsi="Calibri" w:cs="Calibri" w:hint="default"/>
      <w:color w:val="1F497D"/>
    </w:rPr>
  </w:style>
  <w:style w:type="paragraph" w:customStyle="1" w:styleId="v2-clan-left-1">
    <w:name w:val="v2-clan-left-1"/>
    <w:basedOn w:val="Norml"/>
    <w:rsid w:val="00D24BB8"/>
    <w:pPr>
      <w:spacing w:before="100" w:beforeAutospacing="1" w:after="100" w:afterAutospacing="1" w:line="240" w:lineRule="auto"/>
    </w:pPr>
    <w:rPr>
      <w:rFonts w:ascii="Times New Roman" w:eastAsia="Times New Roman" w:hAnsi="Times New Roman" w:cs="Times New Roman"/>
      <w:sz w:val="24"/>
      <w:szCs w:val="24"/>
      <w:lang w:eastAsia="sr-Cyrl-CS"/>
    </w:rPr>
  </w:style>
  <w:style w:type="paragraph" w:customStyle="1" w:styleId="basic-paragraph">
    <w:name w:val="basic-paragraph"/>
    <w:basedOn w:val="Norml"/>
    <w:rsid w:val="00D24BB8"/>
    <w:pPr>
      <w:spacing w:before="100" w:beforeAutospacing="1" w:after="100" w:afterAutospacing="1" w:line="240" w:lineRule="auto"/>
    </w:pPr>
    <w:rPr>
      <w:rFonts w:ascii="Times New Roman" w:eastAsia="Times New Roman" w:hAnsi="Times New Roman" w:cs="Times New Roman"/>
      <w:sz w:val="24"/>
      <w:szCs w:val="24"/>
      <w:lang w:eastAsia="sr-Cyrl-CS"/>
    </w:rPr>
  </w:style>
  <w:style w:type="paragraph" w:customStyle="1" w:styleId="Norml1">
    <w:name w:val="Normál1"/>
    <w:basedOn w:val="Norml"/>
    <w:rsid w:val="00D24BB8"/>
    <w:pPr>
      <w:spacing w:before="100" w:beforeAutospacing="1" w:after="100" w:afterAutospacing="1" w:line="240" w:lineRule="auto"/>
    </w:pPr>
    <w:rPr>
      <w:rFonts w:ascii="Arial" w:eastAsia="Times New Roman" w:hAnsi="Arial"/>
      <w:lang w:val="en-US" w:eastAsia="zh-CN"/>
    </w:rPr>
  </w:style>
  <w:style w:type="paragraph" w:customStyle="1" w:styleId="normaluvuceni30">
    <w:name w:val="normal_uvuceni3"/>
    <w:basedOn w:val="Norml"/>
    <w:rsid w:val="00D24BB8"/>
    <w:pPr>
      <w:spacing w:before="100" w:beforeAutospacing="1" w:after="100" w:afterAutospacing="1" w:line="240" w:lineRule="auto"/>
      <w:ind w:left="992"/>
    </w:pPr>
    <w:rPr>
      <w:rFonts w:ascii="Arial" w:eastAsia="Times New Roman" w:hAnsi="Arial"/>
      <w:lang w:val="en-US" w:eastAsia="zh-CN"/>
    </w:rPr>
  </w:style>
  <w:style w:type="paragraph" w:customStyle="1" w:styleId="normaluvuceni0">
    <w:name w:val="normal_uvuceni"/>
    <w:basedOn w:val="Norml"/>
    <w:rsid w:val="00D24BB8"/>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table" w:customStyle="1" w:styleId="TableGrid10">
    <w:name w:val="TableGrid1"/>
    <w:rsid w:val="00D66725"/>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character" w:customStyle="1" w:styleId="highlight">
    <w:name w:val="highlight"/>
    <w:rsid w:val="00AE332E"/>
  </w:style>
  <w:style w:type="paragraph" w:customStyle="1" w:styleId="m-8774158461838782596msonospacing">
    <w:name w:val="m_-8774158461838782596msonospacing"/>
    <w:basedOn w:val="Norml"/>
    <w:rsid w:val="00F961C5"/>
    <w:pPr>
      <w:spacing w:before="100" w:beforeAutospacing="1" w:after="100" w:afterAutospacing="1" w:line="240" w:lineRule="auto"/>
    </w:pPr>
    <w:rPr>
      <w:rFonts w:cs="Calibri"/>
      <w:lang w:val="en-US"/>
    </w:rPr>
  </w:style>
  <w:style w:type="character" w:customStyle="1" w:styleId="m-8774158461838782596nospacingchar">
    <w:name w:val="m_-8774158461838782596nospacingchar"/>
    <w:basedOn w:val="Bekezdsalapbettpusa"/>
    <w:rsid w:val="00F961C5"/>
  </w:style>
  <w:style w:type="character" w:customStyle="1" w:styleId="FontStyle571">
    <w:name w:val="Font Style571"/>
    <w:uiPriority w:val="99"/>
    <w:rsid w:val="00FE7BAC"/>
    <w:rPr>
      <w:rFonts w:ascii="Calibri" w:hAnsi="Calibri" w:cs="Calibri" w:hint="default"/>
      <w:sz w:val="20"/>
      <w:szCs w:val="20"/>
    </w:rPr>
  </w:style>
  <w:style w:type="numbering" w:customStyle="1" w:styleId="Nemlista3">
    <w:name w:val="Nem lista3"/>
    <w:next w:val="Nemlista"/>
    <w:uiPriority w:val="99"/>
    <w:semiHidden/>
    <w:unhideWhenUsed/>
    <w:rsid w:val="00515C0B"/>
  </w:style>
  <w:style w:type="numbering" w:customStyle="1" w:styleId="Nemlista12">
    <w:name w:val="Nem lista12"/>
    <w:next w:val="Nemlista"/>
    <w:uiPriority w:val="99"/>
    <w:semiHidden/>
    <w:unhideWhenUsed/>
    <w:rsid w:val="00515C0B"/>
  </w:style>
  <w:style w:type="numbering" w:customStyle="1" w:styleId="Nemlista4">
    <w:name w:val="Nem lista4"/>
    <w:next w:val="Nemlista"/>
    <w:uiPriority w:val="99"/>
    <w:semiHidden/>
    <w:unhideWhenUsed/>
    <w:rsid w:val="0091219F"/>
  </w:style>
  <w:style w:type="character" w:customStyle="1" w:styleId="BodyTextIndentChar1">
    <w:name w:val="Body Text Indent Char1"/>
    <w:uiPriority w:val="99"/>
    <w:semiHidden/>
    <w:rsid w:val="0091219F"/>
    <w:rPr>
      <w:rFonts w:ascii="Times New Roman" w:eastAsia="Times New Roman" w:hAnsi="Times New Roman"/>
      <w:sz w:val="24"/>
      <w:szCs w:val="24"/>
      <w:lang w:val="en-US" w:eastAsia="en-US"/>
    </w:rPr>
  </w:style>
  <w:style w:type="paragraph" w:customStyle="1" w:styleId="Norml3">
    <w:name w:val="Normál3"/>
    <w:basedOn w:val="Norml"/>
    <w:rsid w:val="0091219F"/>
    <w:pPr>
      <w:spacing w:before="100" w:beforeAutospacing="1" w:after="100" w:afterAutospacing="1" w:line="240" w:lineRule="auto"/>
    </w:pPr>
    <w:rPr>
      <w:rFonts w:ascii="Arial" w:eastAsia="Times New Roman" w:hAnsi="Arial"/>
      <w:lang w:val="hu-HU" w:eastAsia="hu-HU"/>
    </w:rPr>
  </w:style>
  <w:style w:type="numbering" w:customStyle="1" w:styleId="Nemlista5">
    <w:name w:val="Nem lista5"/>
    <w:next w:val="Nemlista"/>
    <w:uiPriority w:val="99"/>
    <w:semiHidden/>
    <w:unhideWhenUsed/>
    <w:rsid w:val="006256AA"/>
  </w:style>
  <w:style w:type="paragraph" w:customStyle="1" w:styleId="Norml5">
    <w:name w:val="Normál5"/>
    <w:basedOn w:val="Norml"/>
    <w:rsid w:val="006256AA"/>
    <w:pPr>
      <w:spacing w:before="100" w:beforeAutospacing="1" w:after="100" w:afterAutospacing="1" w:line="240" w:lineRule="auto"/>
    </w:pPr>
    <w:rPr>
      <w:rFonts w:ascii="Arial" w:eastAsia="Times New Roman" w:hAnsi="Arial"/>
      <w:lang w:val="hu-HU" w:eastAsia="hu-HU"/>
    </w:rPr>
  </w:style>
  <w:style w:type="table" w:customStyle="1" w:styleId="TableGrid20">
    <w:name w:val="TableGrid2"/>
    <w:rsid w:val="00A27DE8"/>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character" w:customStyle="1" w:styleId="Bekezdsalapbettpusa1">
    <w:name w:val="Bekezdés alapbetűtípusa1"/>
    <w:rsid w:val="00FA7660"/>
  </w:style>
  <w:style w:type="table" w:customStyle="1" w:styleId="TableGrid30">
    <w:name w:val="TableGrid3"/>
    <w:rsid w:val="00797D14"/>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6">
    <w:name w:val="Nem lista6"/>
    <w:next w:val="Nemlista"/>
    <w:uiPriority w:val="99"/>
    <w:semiHidden/>
    <w:unhideWhenUsed/>
    <w:rsid w:val="00261168"/>
  </w:style>
  <w:style w:type="character" w:customStyle="1" w:styleId="Bodytext4">
    <w:name w:val="Body text (4)"/>
    <w:basedOn w:val="Bodytext40"/>
    <w:qFormat/>
    <w:rsid w:val="00261168"/>
    <w:rPr>
      <w:rFonts w:ascii="Arial" w:eastAsia="Arial" w:hAnsi="Arial" w:cs="Arial"/>
      <w:b/>
      <w:bCs/>
      <w:i w:val="0"/>
      <w:iCs w:val="0"/>
      <w:caps w:val="0"/>
      <w:smallCaps w:val="0"/>
      <w:strike w:val="0"/>
      <w:dstrike w:val="0"/>
      <w:color w:val="000000"/>
      <w:spacing w:val="0"/>
      <w:w w:val="100"/>
      <w:sz w:val="13"/>
      <w:szCs w:val="13"/>
      <w:u w:val="single"/>
    </w:rPr>
  </w:style>
  <w:style w:type="character" w:customStyle="1" w:styleId="Bodytext265ptBold">
    <w:name w:val="Body text (2) + 6;5 pt;Bold"/>
    <w:basedOn w:val="Bodytext2"/>
    <w:qFormat/>
    <w:rsid w:val="00261168"/>
    <w:rPr>
      <w:rFonts w:ascii="Arial" w:eastAsia="Arial" w:hAnsi="Arial" w:cs="Arial"/>
      <w:b/>
      <w:bCs/>
      <w:i w:val="0"/>
      <w:iCs w:val="0"/>
      <w:caps w:val="0"/>
      <w:smallCaps w:val="0"/>
      <w:strike w:val="0"/>
      <w:dstrike w:val="0"/>
      <w:color w:val="000000"/>
      <w:spacing w:val="0"/>
      <w:w w:val="100"/>
      <w:sz w:val="13"/>
      <w:szCs w:val="13"/>
      <w:u w:val="none"/>
      <w:shd w:val="clear" w:color="auto" w:fill="FFFFFF"/>
    </w:rPr>
  </w:style>
  <w:style w:type="character" w:customStyle="1" w:styleId="Bodytext40">
    <w:name w:val="Body text (4)_"/>
    <w:basedOn w:val="Bekezdsalapbettpusa"/>
    <w:link w:val="Bodytext41"/>
    <w:qFormat/>
    <w:rsid w:val="00261168"/>
    <w:rPr>
      <w:rFonts w:ascii="Arial" w:eastAsia="Arial" w:hAnsi="Arial" w:cs="Arial"/>
      <w:b/>
      <w:bCs/>
      <w:i w:val="0"/>
      <w:iCs w:val="0"/>
      <w:caps w:val="0"/>
      <w:smallCaps w:val="0"/>
      <w:strike w:val="0"/>
      <w:dstrike w:val="0"/>
      <w:sz w:val="13"/>
      <w:szCs w:val="13"/>
      <w:u w:val="none"/>
    </w:rPr>
  </w:style>
  <w:style w:type="character" w:customStyle="1" w:styleId="Bodytext4NotBoldScale60">
    <w:name w:val="Body text (4) + Not Bold;Scale 60%"/>
    <w:basedOn w:val="Bodytext40"/>
    <w:qFormat/>
    <w:rsid w:val="00261168"/>
    <w:rPr>
      <w:rFonts w:ascii="Arial" w:eastAsia="Arial" w:hAnsi="Arial" w:cs="Arial"/>
      <w:b/>
      <w:bCs/>
      <w:i w:val="0"/>
      <w:iCs w:val="0"/>
      <w:caps w:val="0"/>
      <w:smallCaps w:val="0"/>
      <w:strike w:val="0"/>
      <w:dstrike w:val="0"/>
      <w:color w:val="000000"/>
      <w:spacing w:val="0"/>
      <w:w w:val="60"/>
      <w:sz w:val="13"/>
      <w:szCs w:val="13"/>
      <w:u w:val="none"/>
    </w:rPr>
  </w:style>
  <w:style w:type="character" w:customStyle="1" w:styleId="Bodytext4Candara8ptNotBold">
    <w:name w:val="Body text (4) + Candara;8 pt;Not Bold"/>
    <w:basedOn w:val="Bodytext40"/>
    <w:qFormat/>
    <w:rsid w:val="00261168"/>
    <w:rPr>
      <w:rFonts w:ascii="Candara" w:eastAsia="Candara" w:hAnsi="Candara" w:cs="Candara"/>
      <w:b/>
      <w:bCs/>
      <w:i w:val="0"/>
      <w:iCs w:val="0"/>
      <w:caps w:val="0"/>
      <w:smallCaps w:val="0"/>
      <w:strike w:val="0"/>
      <w:dstrike w:val="0"/>
      <w:color w:val="000000"/>
      <w:spacing w:val="0"/>
      <w:w w:val="100"/>
      <w:sz w:val="16"/>
      <w:szCs w:val="16"/>
      <w:u w:val="none"/>
    </w:rPr>
  </w:style>
  <w:style w:type="character" w:customStyle="1" w:styleId="Tablecaption2">
    <w:name w:val="Table caption (2)_"/>
    <w:basedOn w:val="Bekezdsalapbettpusa"/>
    <w:link w:val="Tablecaption21"/>
    <w:qFormat/>
    <w:rsid w:val="00261168"/>
    <w:rPr>
      <w:rFonts w:ascii="Arial" w:eastAsia="Arial" w:hAnsi="Arial" w:cs="Arial"/>
      <w:b/>
      <w:bCs/>
      <w:i w:val="0"/>
      <w:iCs w:val="0"/>
      <w:caps w:val="0"/>
      <w:smallCaps w:val="0"/>
      <w:strike w:val="0"/>
      <w:dstrike w:val="0"/>
      <w:sz w:val="13"/>
      <w:szCs w:val="13"/>
      <w:u w:val="none"/>
    </w:rPr>
  </w:style>
  <w:style w:type="character" w:customStyle="1" w:styleId="Tablecaption20">
    <w:name w:val="Table caption (2)"/>
    <w:basedOn w:val="Tablecaption2"/>
    <w:qFormat/>
    <w:rsid w:val="00261168"/>
    <w:rPr>
      <w:rFonts w:ascii="Arial" w:eastAsia="Arial" w:hAnsi="Arial" w:cs="Arial"/>
      <w:b/>
      <w:bCs/>
      <w:i w:val="0"/>
      <w:iCs w:val="0"/>
      <w:caps w:val="0"/>
      <w:smallCaps w:val="0"/>
      <w:strike w:val="0"/>
      <w:dstrike w:val="0"/>
      <w:color w:val="000000"/>
      <w:spacing w:val="0"/>
      <w:w w:val="100"/>
      <w:sz w:val="13"/>
      <w:szCs w:val="13"/>
      <w:u w:val="none"/>
    </w:rPr>
  </w:style>
  <w:style w:type="character" w:customStyle="1" w:styleId="Bodytext2Candara8pt">
    <w:name w:val="Body text (2) + Candara;8 pt"/>
    <w:basedOn w:val="Bodytext2"/>
    <w:qFormat/>
    <w:rsid w:val="00261168"/>
    <w:rPr>
      <w:rFonts w:ascii="Candara" w:eastAsia="Candara" w:hAnsi="Candara" w:cs="Candara"/>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TimesNewRoman10pt">
    <w:name w:val="Body text (2) + Times New Roman;10 pt"/>
    <w:basedOn w:val="Bodytext2"/>
    <w:qFormat/>
    <w:rsid w:val="00261168"/>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FFFFFF"/>
    </w:rPr>
  </w:style>
  <w:style w:type="character" w:customStyle="1" w:styleId="Tablecaption3">
    <w:name w:val="Table caption (3)_"/>
    <w:basedOn w:val="Bekezdsalapbettpusa"/>
    <w:link w:val="Tablecaption31"/>
    <w:qFormat/>
    <w:rsid w:val="00261168"/>
    <w:rPr>
      <w:rFonts w:ascii="Arial" w:eastAsia="Arial" w:hAnsi="Arial" w:cs="Arial"/>
      <w:b w:val="0"/>
      <w:bCs w:val="0"/>
      <w:i/>
      <w:iCs/>
      <w:caps w:val="0"/>
      <w:smallCaps w:val="0"/>
      <w:strike w:val="0"/>
      <w:dstrike w:val="0"/>
      <w:sz w:val="19"/>
      <w:szCs w:val="19"/>
      <w:u w:val="none"/>
    </w:rPr>
  </w:style>
  <w:style w:type="character" w:customStyle="1" w:styleId="Tablecaption30">
    <w:name w:val="Table caption (3)"/>
    <w:basedOn w:val="Tablecaption3"/>
    <w:qFormat/>
    <w:rsid w:val="00261168"/>
    <w:rPr>
      <w:rFonts w:ascii="Arial" w:eastAsia="Arial" w:hAnsi="Arial" w:cs="Arial"/>
      <w:b w:val="0"/>
      <w:bCs w:val="0"/>
      <w:i/>
      <w:iCs/>
      <w:caps w:val="0"/>
      <w:smallCaps w:val="0"/>
      <w:strike w:val="0"/>
      <w:dstrike w:val="0"/>
      <w:color w:val="000000"/>
      <w:spacing w:val="0"/>
      <w:w w:val="100"/>
      <w:sz w:val="19"/>
      <w:szCs w:val="19"/>
      <w:u w:val="single"/>
    </w:rPr>
  </w:style>
  <w:style w:type="character" w:customStyle="1" w:styleId="Bodytext2Candara11pt">
    <w:name w:val="Body text (2) + Candara;11 pt"/>
    <w:basedOn w:val="Bodytext2"/>
    <w:qFormat/>
    <w:rsid w:val="00261168"/>
    <w:rPr>
      <w:rFonts w:ascii="Candara" w:eastAsia="Candara" w:hAnsi="Candara" w:cs="Candara"/>
      <w:b w:val="0"/>
      <w:bCs w:val="0"/>
      <w:i w:val="0"/>
      <w:iCs w:val="0"/>
      <w:caps w:val="0"/>
      <w:smallCaps w:val="0"/>
      <w:strike w:val="0"/>
      <w:dstrike w:val="0"/>
      <w:color w:val="000000"/>
      <w:spacing w:val="0"/>
      <w:w w:val="100"/>
      <w:sz w:val="22"/>
      <w:szCs w:val="22"/>
      <w:u w:val="none"/>
      <w:shd w:val="clear" w:color="auto" w:fill="FFFFFF"/>
    </w:rPr>
  </w:style>
  <w:style w:type="character" w:customStyle="1" w:styleId="Bodytext5">
    <w:name w:val="Body text (5)_"/>
    <w:basedOn w:val="Bekezdsalapbettpusa"/>
    <w:link w:val="Bodytext51"/>
    <w:qFormat/>
    <w:rsid w:val="00261168"/>
    <w:rPr>
      <w:rFonts w:ascii="Arial" w:eastAsia="Arial" w:hAnsi="Arial" w:cs="Arial"/>
      <w:b w:val="0"/>
      <w:bCs w:val="0"/>
      <w:i/>
      <w:iCs/>
      <w:caps w:val="0"/>
      <w:smallCaps w:val="0"/>
      <w:strike w:val="0"/>
      <w:dstrike w:val="0"/>
      <w:sz w:val="19"/>
      <w:szCs w:val="19"/>
      <w:u w:val="none"/>
    </w:rPr>
  </w:style>
  <w:style w:type="character" w:customStyle="1" w:styleId="Bodytext50">
    <w:name w:val="Body text (5)"/>
    <w:basedOn w:val="Bodytext5"/>
    <w:qFormat/>
    <w:rsid w:val="00261168"/>
    <w:rPr>
      <w:rFonts w:ascii="Arial" w:eastAsia="Arial" w:hAnsi="Arial" w:cs="Arial"/>
      <w:b w:val="0"/>
      <w:bCs w:val="0"/>
      <w:i/>
      <w:iCs/>
      <w:caps w:val="0"/>
      <w:smallCaps w:val="0"/>
      <w:strike w:val="0"/>
      <w:dstrike w:val="0"/>
      <w:color w:val="000000"/>
      <w:spacing w:val="0"/>
      <w:w w:val="100"/>
      <w:sz w:val="19"/>
      <w:szCs w:val="19"/>
      <w:u w:val="none"/>
    </w:rPr>
  </w:style>
  <w:style w:type="character" w:customStyle="1" w:styleId="Bodytext24ptItalic">
    <w:name w:val="Body text (2) + 4 pt;Italic"/>
    <w:basedOn w:val="Bodytext2"/>
    <w:qFormat/>
    <w:rsid w:val="00261168"/>
    <w:rPr>
      <w:rFonts w:ascii="Arial" w:eastAsia="Arial" w:hAnsi="Arial" w:cs="Arial"/>
      <w:b w:val="0"/>
      <w:bCs w:val="0"/>
      <w:i/>
      <w:iCs/>
      <w:caps w:val="0"/>
      <w:smallCaps w:val="0"/>
      <w:strike w:val="0"/>
      <w:dstrike w:val="0"/>
      <w:color w:val="000000"/>
      <w:spacing w:val="0"/>
      <w:w w:val="100"/>
      <w:sz w:val="8"/>
      <w:szCs w:val="8"/>
      <w:u w:val="none"/>
      <w:shd w:val="clear" w:color="auto" w:fill="FFFFFF"/>
    </w:rPr>
  </w:style>
  <w:style w:type="character" w:customStyle="1" w:styleId="Bodytext3NotBoldItalic">
    <w:name w:val="Body text (3) + Not Bold;Italic"/>
    <w:basedOn w:val="Bodytext3"/>
    <w:qFormat/>
    <w:rsid w:val="00261168"/>
    <w:rPr>
      <w:rFonts w:ascii="Arial" w:eastAsia="Arial" w:hAnsi="Arial" w:cs="Arial"/>
      <w:b/>
      <w:bCs/>
      <w:i/>
      <w:iCs/>
      <w:caps w:val="0"/>
      <w:smallCaps w:val="0"/>
      <w:strike w:val="0"/>
      <w:dstrike w:val="0"/>
      <w:color w:val="000000"/>
      <w:spacing w:val="0"/>
      <w:w w:val="100"/>
      <w:sz w:val="19"/>
      <w:szCs w:val="19"/>
      <w:u w:val="none"/>
    </w:rPr>
  </w:style>
  <w:style w:type="character" w:customStyle="1" w:styleId="Tablecaption4">
    <w:name w:val="Table caption (4)_"/>
    <w:basedOn w:val="Bekezdsalapbettpusa"/>
    <w:link w:val="Tablecaption41"/>
    <w:qFormat/>
    <w:rsid w:val="00261168"/>
    <w:rPr>
      <w:rFonts w:ascii="Arial" w:eastAsia="Arial" w:hAnsi="Arial" w:cs="Arial"/>
      <w:b/>
      <w:bCs/>
      <w:i w:val="0"/>
      <w:iCs w:val="0"/>
      <w:caps w:val="0"/>
      <w:smallCaps w:val="0"/>
      <w:strike w:val="0"/>
      <w:dstrike w:val="0"/>
      <w:sz w:val="19"/>
      <w:szCs w:val="19"/>
      <w:u w:val="none"/>
    </w:rPr>
  </w:style>
  <w:style w:type="character" w:customStyle="1" w:styleId="Tablecaption40">
    <w:name w:val="Table caption (4)"/>
    <w:basedOn w:val="Tablecaption4"/>
    <w:qFormat/>
    <w:rsid w:val="00261168"/>
    <w:rPr>
      <w:rFonts w:ascii="Arial" w:eastAsia="Arial" w:hAnsi="Arial" w:cs="Arial"/>
      <w:b/>
      <w:bCs/>
      <w:i w:val="0"/>
      <w:iCs w:val="0"/>
      <w:caps w:val="0"/>
      <w:smallCaps w:val="0"/>
      <w:strike w:val="0"/>
      <w:dstrike w:val="0"/>
      <w:color w:val="000000"/>
      <w:spacing w:val="0"/>
      <w:w w:val="100"/>
      <w:sz w:val="19"/>
      <w:szCs w:val="19"/>
      <w:u w:val="single"/>
    </w:rPr>
  </w:style>
  <w:style w:type="character" w:customStyle="1" w:styleId="Tablecaption5">
    <w:name w:val="Table caption (5)_"/>
    <w:basedOn w:val="Bekezdsalapbettpusa"/>
    <w:link w:val="Tablecaption51"/>
    <w:qFormat/>
    <w:rsid w:val="00261168"/>
    <w:rPr>
      <w:rFonts w:ascii="Arial" w:eastAsia="Arial" w:hAnsi="Arial" w:cs="Arial"/>
      <w:b/>
      <w:bCs/>
      <w:i w:val="0"/>
      <w:iCs w:val="0"/>
      <w:caps w:val="0"/>
      <w:smallCaps w:val="0"/>
      <w:strike w:val="0"/>
      <w:dstrike w:val="0"/>
      <w:sz w:val="15"/>
      <w:szCs w:val="15"/>
      <w:u w:val="none"/>
    </w:rPr>
  </w:style>
  <w:style w:type="character" w:customStyle="1" w:styleId="Tablecaption50">
    <w:name w:val="Table caption (5)"/>
    <w:basedOn w:val="Tablecaption5"/>
    <w:qFormat/>
    <w:rsid w:val="00261168"/>
    <w:rPr>
      <w:rFonts w:ascii="Arial" w:eastAsia="Arial" w:hAnsi="Arial" w:cs="Arial"/>
      <w:b/>
      <w:bCs/>
      <w:i w:val="0"/>
      <w:iCs w:val="0"/>
      <w:caps w:val="0"/>
      <w:smallCaps w:val="0"/>
      <w:strike w:val="0"/>
      <w:dstrike w:val="0"/>
      <w:color w:val="000000"/>
      <w:spacing w:val="0"/>
      <w:w w:val="100"/>
      <w:sz w:val="15"/>
      <w:szCs w:val="15"/>
      <w:u w:val="single"/>
    </w:rPr>
  </w:style>
  <w:style w:type="character" w:customStyle="1" w:styleId="Bodytext275ptBold">
    <w:name w:val="Body text (2) + 7;5 pt;Bold"/>
    <w:basedOn w:val="Bodytext2"/>
    <w:qFormat/>
    <w:rsid w:val="00261168"/>
    <w:rPr>
      <w:rFonts w:ascii="Arial" w:eastAsia="Arial" w:hAnsi="Arial" w:cs="Arial"/>
      <w:b/>
      <w:bCs/>
      <w:i w:val="0"/>
      <w:iCs w:val="0"/>
      <w:caps w:val="0"/>
      <w:smallCaps w:val="0"/>
      <w:strike w:val="0"/>
      <w:dstrike w:val="0"/>
      <w:color w:val="000000"/>
      <w:spacing w:val="0"/>
      <w:w w:val="100"/>
      <w:sz w:val="15"/>
      <w:szCs w:val="15"/>
      <w:u w:val="none"/>
      <w:shd w:val="clear" w:color="auto" w:fill="FFFFFF"/>
    </w:rPr>
  </w:style>
  <w:style w:type="character" w:customStyle="1" w:styleId="Bodytext2Corbel8pt">
    <w:name w:val="Body text (2) + Corbel;8 pt"/>
    <w:basedOn w:val="Bodytext2"/>
    <w:qFormat/>
    <w:rsid w:val="00261168"/>
    <w:rPr>
      <w:rFonts w:ascii="Corbel" w:eastAsia="Corbel" w:hAnsi="Corbel" w:cs="Corbel"/>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65ptBoldSmallCaps">
    <w:name w:val="Body text (2) + 6;5 pt;Bold;Small Caps"/>
    <w:basedOn w:val="Bodytext2"/>
    <w:qFormat/>
    <w:rsid w:val="00261168"/>
    <w:rPr>
      <w:rFonts w:ascii="Arial" w:eastAsia="Arial" w:hAnsi="Arial" w:cs="Arial"/>
      <w:b/>
      <w:bCs/>
      <w:i w:val="0"/>
      <w:iCs w:val="0"/>
      <w:caps w:val="0"/>
      <w:smallCaps/>
      <w:strike w:val="0"/>
      <w:dstrike w:val="0"/>
      <w:color w:val="000000"/>
      <w:spacing w:val="0"/>
      <w:w w:val="100"/>
      <w:sz w:val="13"/>
      <w:szCs w:val="13"/>
      <w:u w:val="none"/>
      <w:shd w:val="clear" w:color="auto" w:fill="FFFFFF"/>
    </w:rPr>
  </w:style>
  <w:style w:type="character" w:customStyle="1" w:styleId="Tablecaption5Corbel6ptNotBoldScale120">
    <w:name w:val="Table caption (5) + Corbel;6 pt;Not Bold;Scale 120%"/>
    <w:basedOn w:val="Tablecaption5"/>
    <w:qFormat/>
    <w:rsid w:val="00261168"/>
    <w:rPr>
      <w:rFonts w:ascii="Corbel" w:eastAsia="Corbel" w:hAnsi="Corbel" w:cs="Corbel"/>
      <w:b/>
      <w:bCs/>
      <w:i w:val="0"/>
      <w:iCs w:val="0"/>
      <w:caps w:val="0"/>
      <w:smallCaps w:val="0"/>
      <w:strike w:val="0"/>
      <w:dstrike w:val="0"/>
      <w:color w:val="000000"/>
      <w:spacing w:val="0"/>
      <w:w w:val="120"/>
      <w:sz w:val="12"/>
      <w:szCs w:val="12"/>
      <w:u w:val="none"/>
    </w:rPr>
  </w:style>
  <w:style w:type="character" w:customStyle="1" w:styleId="Bodytext265ptScale60">
    <w:name w:val="Body text (2) + 6;5 pt;Scale 60%"/>
    <w:basedOn w:val="Bodytext2"/>
    <w:qFormat/>
    <w:rsid w:val="00261168"/>
    <w:rPr>
      <w:rFonts w:ascii="Arial" w:eastAsia="Arial" w:hAnsi="Arial" w:cs="Arial"/>
      <w:b w:val="0"/>
      <w:bCs w:val="0"/>
      <w:i w:val="0"/>
      <w:iCs w:val="0"/>
      <w:caps w:val="0"/>
      <w:smallCaps w:val="0"/>
      <w:strike w:val="0"/>
      <w:dstrike w:val="0"/>
      <w:color w:val="000000"/>
      <w:spacing w:val="0"/>
      <w:w w:val="60"/>
      <w:sz w:val="13"/>
      <w:szCs w:val="13"/>
      <w:u w:val="none"/>
      <w:shd w:val="clear" w:color="auto" w:fill="FFFFFF"/>
    </w:rPr>
  </w:style>
  <w:style w:type="character" w:customStyle="1" w:styleId="Tablecaption595ptNotBold">
    <w:name w:val="Table caption (5) + 9;5 pt;Not Bold"/>
    <w:basedOn w:val="Tablecaption5"/>
    <w:qFormat/>
    <w:rsid w:val="00261168"/>
    <w:rPr>
      <w:rFonts w:ascii="Arial" w:eastAsia="Arial" w:hAnsi="Arial" w:cs="Arial"/>
      <w:b/>
      <w:bCs/>
      <w:i w:val="0"/>
      <w:iCs w:val="0"/>
      <w:caps w:val="0"/>
      <w:smallCaps w:val="0"/>
      <w:strike w:val="0"/>
      <w:dstrike w:val="0"/>
      <w:color w:val="000000"/>
      <w:spacing w:val="0"/>
      <w:w w:val="100"/>
      <w:sz w:val="19"/>
      <w:szCs w:val="19"/>
      <w:u w:val="single"/>
    </w:rPr>
  </w:style>
  <w:style w:type="character" w:customStyle="1" w:styleId="Bodytext2Corbel6ptSmallCaps">
    <w:name w:val="Body text (2) + Corbel;6 pt;Small Caps"/>
    <w:basedOn w:val="Bodytext2"/>
    <w:qFormat/>
    <w:rsid w:val="00261168"/>
    <w:rPr>
      <w:rFonts w:ascii="Corbel" w:eastAsia="Corbel" w:hAnsi="Corbel" w:cs="Corbel"/>
      <w:b w:val="0"/>
      <w:bCs w:val="0"/>
      <w:i w:val="0"/>
      <w:iCs w:val="0"/>
      <w:caps w:val="0"/>
      <w:smallCaps/>
      <w:strike w:val="0"/>
      <w:dstrike w:val="0"/>
      <w:color w:val="000000"/>
      <w:spacing w:val="0"/>
      <w:w w:val="100"/>
      <w:sz w:val="12"/>
      <w:szCs w:val="12"/>
      <w:u w:val="none"/>
      <w:shd w:val="clear" w:color="auto" w:fill="FFFFFF"/>
    </w:rPr>
  </w:style>
  <w:style w:type="character" w:customStyle="1" w:styleId="Picturecaption2">
    <w:name w:val="Picture caption (2)_"/>
    <w:basedOn w:val="Bekezdsalapbettpusa"/>
    <w:link w:val="Picturecaption21"/>
    <w:qFormat/>
    <w:rsid w:val="00261168"/>
    <w:rPr>
      <w:rFonts w:ascii="Arial" w:eastAsia="Arial" w:hAnsi="Arial" w:cs="Arial"/>
      <w:b w:val="0"/>
      <w:bCs w:val="0"/>
      <w:i/>
      <w:iCs/>
      <w:caps w:val="0"/>
      <w:smallCaps w:val="0"/>
      <w:strike w:val="0"/>
      <w:dstrike w:val="0"/>
      <w:sz w:val="19"/>
      <w:szCs w:val="19"/>
      <w:u w:val="none"/>
    </w:rPr>
  </w:style>
  <w:style w:type="character" w:customStyle="1" w:styleId="Picturecaption20">
    <w:name w:val="Picture caption (2)"/>
    <w:basedOn w:val="Picturecaption2"/>
    <w:qFormat/>
    <w:rsid w:val="00261168"/>
    <w:rPr>
      <w:rFonts w:ascii="Arial" w:eastAsia="Arial" w:hAnsi="Arial" w:cs="Arial"/>
      <w:b w:val="0"/>
      <w:bCs w:val="0"/>
      <w:i/>
      <w:iCs/>
      <w:caps w:val="0"/>
      <w:smallCaps w:val="0"/>
      <w:strike w:val="0"/>
      <w:dstrike w:val="0"/>
      <w:color w:val="000000"/>
      <w:spacing w:val="0"/>
      <w:w w:val="100"/>
      <w:sz w:val="19"/>
      <w:szCs w:val="19"/>
      <w:u w:val="none"/>
    </w:rPr>
  </w:style>
  <w:style w:type="character" w:customStyle="1" w:styleId="Bodytext7">
    <w:name w:val="Body text (7)_"/>
    <w:basedOn w:val="Bekezdsalapbettpusa"/>
    <w:link w:val="Bodytext70"/>
    <w:qFormat/>
    <w:rsid w:val="00261168"/>
    <w:rPr>
      <w:rFonts w:ascii="Times New Roman" w:eastAsia="Times New Roman" w:hAnsi="Times New Roman" w:cs="Times New Roman"/>
      <w:shd w:val="clear" w:color="auto" w:fill="FFFFFF"/>
    </w:rPr>
  </w:style>
  <w:style w:type="character" w:customStyle="1" w:styleId="Bodytext7Arial95pt">
    <w:name w:val="Body text (7) + Arial;9;5 pt"/>
    <w:basedOn w:val="Bodytext7"/>
    <w:qFormat/>
    <w:rsid w:val="00261168"/>
    <w:rPr>
      <w:rFonts w:ascii="Arial" w:eastAsia="Arial" w:hAnsi="Arial" w:cs="Arial"/>
      <w:color w:val="000000"/>
      <w:spacing w:val="0"/>
      <w:w w:val="100"/>
      <w:sz w:val="19"/>
      <w:szCs w:val="19"/>
      <w:shd w:val="clear" w:color="auto" w:fill="FFFFFF"/>
    </w:rPr>
  </w:style>
  <w:style w:type="character" w:customStyle="1" w:styleId="Bodytext9Arial85ptSpacing0pt">
    <w:name w:val="Body text (9) + Arial;8;5 pt;Spacing 0 pt"/>
    <w:basedOn w:val="Bodytext9"/>
    <w:qFormat/>
    <w:rsid w:val="00261168"/>
    <w:rPr>
      <w:rFonts w:ascii="Arial" w:eastAsia="Arial" w:hAnsi="Arial" w:cs="Arial"/>
      <w:b w:val="0"/>
      <w:bCs w:val="0"/>
      <w:i/>
      <w:iCs/>
      <w:caps w:val="0"/>
      <w:smallCaps w:val="0"/>
      <w:strike w:val="0"/>
      <w:dstrike w:val="0"/>
      <w:color w:val="000000"/>
      <w:spacing w:val="0"/>
      <w:w w:val="100"/>
      <w:sz w:val="17"/>
      <w:szCs w:val="17"/>
      <w:u w:val="none"/>
      <w:shd w:val="clear" w:color="auto" w:fill="FFFFFF"/>
    </w:rPr>
  </w:style>
  <w:style w:type="character" w:customStyle="1" w:styleId="Bodytext10NotItalic">
    <w:name w:val="Body text (10) + Not Italic"/>
    <w:basedOn w:val="Bodytext10"/>
    <w:qFormat/>
    <w:rsid w:val="00261168"/>
    <w:rPr>
      <w:rFonts w:ascii="Arial" w:eastAsia="Arial" w:hAnsi="Arial" w:cs="Arial"/>
      <w:b w:val="0"/>
      <w:bCs w:val="0"/>
      <w:i/>
      <w:iCs/>
      <w:caps w:val="0"/>
      <w:smallCaps w:val="0"/>
      <w:strike w:val="0"/>
      <w:dstrike w:val="0"/>
      <w:color w:val="000000"/>
      <w:spacing w:val="0"/>
      <w:w w:val="100"/>
      <w:sz w:val="32"/>
      <w:szCs w:val="32"/>
      <w:u w:val="none"/>
      <w:shd w:val="clear" w:color="auto" w:fill="FFFFFF"/>
    </w:rPr>
  </w:style>
  <w:style w:type="character" w:customStyle="1" w:styleId="Bodytext11">
    <w:name w:val="Body text (11)_"/>
    <w:basedOn w:val="Bekezdsalapbettpusa"/>
    <w:link w:val="Bodytext110"/>
    <w:qFormat/>
    <w:rsid w:val="00261168"/>
    <w:rPr>
      <w:rFonts w:ascii="Corbel" w:eastAsia="Corbel" w:hAnsi="Corbel" w:cs="Corbel"/>
      <w:spacing w:val="-10"/>
      <w:sz w:val="44"/>
      <w:szCs w:val="44"/>
      <w:shd w:val="clear" w:color="auto" w:fill="FFFFFF"/>
    </w:rPr>
  </w:style>
  <w:style w:type="character" w:customStyle="1" w:styleId="Bodytext2Spacing-1pt">
    <w:name w:val="Body text (2) + Spacing -1 pt"/>
    <w:basedOn w:val="Bodytext2"/>
    <w:qFormat/>
    <w:rsid w:val="00261168"/>
    <w:rPr>
      <w:rFonts w:ascii="Arial" w:eastAsia="Arial" w:hAnsi="Arial" w:cs="Arial"/>
      <w:b w:val="0"/>
      <w:bCs w:val="0"/>
      <w:i w:val="0"/>
      <w:iCs w:val="0"/>
      <w:caps w:val="0"/>
      <w:smallCaps w:val="0"/>
      <w:strike w:val="0"/>
      <w:dstrike w:val="0"/>
      <w:color w:val="000000"/>
      <w:spacing w:val="-20"/>
      <w:w w:val="100"/>
      <w:sz w:val="19"/>
      <w:szCs w:val="19"/>
      <w:u w:val="none"/>
      <w:shd w:val="clear" w:color="auto" w:fill="FFFFFF"/>
    </w:rPr>
  </w:style>
  <w:style w:type="character" w:customStyle="1" w:styleId="Bodytext12">
    <w:name w:val="Body text (12)_"/>
    <w:basedOn w:val="Bekezdsalapbettpusa"/>
    <w:link w:val="Bodytext120"/>
    <w:qFormat/>
    <w:rsid w:val="00261168"/>
    <w:rPr>
      <w:rFonts w:ascii="Times New Roman" w:eastAsia="Times New Roman" w:hAnsi="Times New Roman" w:cs="Times New Roman"/>
      <w:sz w:val="36"/>
      <w:szCs w:val="36"/>
      <w:shd w:val="clear" w:color="auto" w:fill="FFFFFF"/>
    </w:rPr>
  </w:style>
  <w:style w:type="character" w:customStyle="1" w:styleId="Bodytext13">
    <w:name w:val="Body text (13)_"/>
    <w:basedOn w:val="Bekezdsalapbettpusa"/>
    <w:link w:val="Bodytext130"/>
    <w:qFormat/>
    <w:rsid w:val="00261168"/>
    <w:rPr>
      <w:rFonts w:ascii="Arial" w:eastAsia="Arial" w:hAnsi="Arial"/>
      <w:sz w:val="42"/>
      <w:szCs w:val="42"/>
      <w:shd w:val="clear" w:color="auto" w:fill="FFFFFF"/>
    </w:rPr>
  </w:style>
  <w:style w:type="character" w:customStyle="1" w:styleId="Heading1">
    <w:name w:val="Heading #1_"/>
    <w:basedOn w:val="Bekezdsalapbettpusa"/>
    <w:link w:val="Heading11"/>
    <w:qFormat/>
    <w:rsid w:val="00261168"/>
    <w:rPr>
      <w:rFonts w:ascii="Arial" w:eastAsia="Arial" w:hAnsi="Arial" w:cs="Arial"/>
      <w:b w:val="0"/>
      <w:bCs w:val="0"/>
      <w:i w:val="0"/>
      <w:iCs w:val="0"/>
      <w:caps w:val="0"/>
      <w:smallCaps w:val="0"/>
      <w:strike w:val="0"/>
      <w:dstrike w:val="0"/>
      <w:u w:val="none"/>
    </w:rPr>
  </w:style>
  <w:style w:type="character" w:customStyle="1" w:styleId="Heading10">
    <w:name w:val="Heading #1"/>
    <w:basedOn w:val="Heading1"/>
    <w:qFormat/>
    <w:rsid w:val="00261168"/>
    <w:rPr>
      <w:rFonts w:ascii="Arial" w:eastAsia="Arial" w:hAnsi="Arial" w:cs="Arial"/>
      <w:b w:val="0"/>
      <w:bCs w:val="0"/>
      <w:i w:val="0"/>
      <w:iCs w:val="0"/>
      <w:caps w:val="0"/>
      <w:smallCaps w:val="0"/>
      <w:strike w:val="0"/>
      <w:dstrike w:val="0"/>
      <w:color w:val="000000"/>
      <w:spacing w:val="0"/>
      <w:w w:val="100"/>
      <w:sz w:val="24"/>
      <w:szCs w:val="24"/>
      <w:u w:val="none"/>
    </w:rPr>
  </w:style>
  <w:style w:type="character" w:customStyle="1" w:styleId="Headerorfooter45pt">
    <w:name w:val="Header or footer + 4;5 pt"/>
    <w:basedOn w:val="Headerorfooter"/>
    <w:qFormat/>
    <w:rsid w:val="00261168"/>
    <w:rPr>
      <w:rFonts w:ascii="Arial" w:eastAsia="Arial" w:hAnsi="Arial" w:cs="Arial"/>
      <w:b w:val="0"/>
      <w:bCs w:val="0"/>
      <w:i w:val="0"/>
      <w:iCs w:val="0"/>
      <w:caps w:val="0"/>
      <w:smallCaps w:val="0"/>
      <w:strike w:val="0"/>
      <w:dstrike w:val="0"/>
      <w:color w:val="000000"/>
      <w:spacing w:val="0"/>
      <w:w w:val="100"/>
      <w:sz w:val="9"/>
      <w:szCs w:val="9"/>
      <w:u w:val="none"/>
    </w:rPr>
  </w:style>
  <w:style w:type="character" w:customStyle="1" w:styleId="Heading4">
    <w:name w:val="Heading #4_"/>
    <w:basedOn w:val="Bekezdsalapbettpusa"/>
    <w:link w:val="Heading410"/>
    <w:qFormat/>
    <w:rsid w:val="00261168"/>
    <w:rPr>
      <w:rFonts w:ascii="Arial" w:eastAsia="Arial" w:hAnsi="Arial" w:cs="Arial"/>
      <w:b w:val="0"/>
      <w:bCs w:val="0"/>
      <w:i w:val="0"/>
      <w:iCs w:val="0"/>
      <w:caps w:val="0"/>
      <w:smallCaps w:val="0"/>
      <w:strike w:val="0"/>
      <w:dstrike w:val="0"/>
      <w:sz w:val="22"/>
      <w:szCs w:val="22"/>
      <w:u w:val="none"/>
    </w:rPr>
  </w:style>
  <w:style w:type="character" w:customStyle="1" w:styleId="Heading40">
    <w:name w:val="Heading #4"/>
    <w:basedOn w:val="Heading4"/>
    <w:qFormat/>
    <w:rsid w:val="00261168"/>
    <w:rPr>
      <w:rFonts w:ascii="Arial" w:eastAsia="Arial" w:hAnsi="Arial" w:cs="Arial"/>
      <w:b w:val="0"/>
      <w:bCs w:val="0"/>
      <w:i w:val="0"/>
      <w:iCs w:val="0"/>
      <w:caps w:val="0"/>
      <w:smallCaps w:val="0"/>
      <w:strike w:val="0"/>
      <w:dstrike w:val="0"/>
      <w:color w:val="000000"/>
      <w:spacing w:val="0"/>
      <w:w w:val="100"/>
      <w:sz w:val="22"/>
      <w:szCs w:val="22"/>
      <w:u w:val="none"/>
    </w:rPr>
  </w:style>
  <w:style w:type="character" w:customStyle="1" w:styleId="Bodytext2TimesNewRoman65pt">
    <w:name w:val="Body text (2) + Times New Roman;6;5 pt"/>
    <w:basedOn w:val="Bodytext2"/>
    <w:qFormat/>
    <w:rsid w:val="00261168"/>
    <w:rPr>
      <w:rFonts w:ascii="Times New Roman" w:eastAsia="Times New Roman" w:hAnsi="Times New Roman" w:cs="Times New Roman"/>
      <w:b w:val="0"/>
      <w:bCs w:val="0"/>
      <w:i w:val="0"/>
      <w:iCs w:val="0"/>
      <w:caps w:val="0"/>
      <w:smallCaps w:val="0"/>
      <w:strike w:val="0"/>
      <w:dstrike w:val="0"/>
      <w:color w:val="000000"/>
      <w:spacing w:val="0"/>
      <w:w w:val="100"/>
      <w:sz w:val="13"/>
      <w:szCs w:val="13"/>
      <w:u w:val="none"/>
      <w:shd w:val="clear" w:color="auto" w:fill="FFFFFF"/>
    </w:rPr>
  </w:style>
  <w:style w:type="character" w:customStyle="1" w:styleId="Bodytext2Spacing0pt">
    <w:name w:val="Body text (2) + Spacing 0 pt"/>
    <w:basedOn w:val="Bodytext2"/>
    <w:qFormat/>
    <w:rsid w:val="00261168"/>
    <w:rPr>
      <w:rFonts w:ascii="Arial" w:eastAsia="Arial" w:hAnsi="Arial" w:cs="Arial"/>
      <w:b w:val="0"/>
      <w:bCs w:val="0"/>
      <w:i w:val="0"/>
      <w:iCs w:val="0"/>
      <w:caps w:val="0"/>
      <w:smallCaps w:val="0"/>
      <w:strike w:val="0"/>
      <w:dstrike w:val="0"/>
      <w:color w:val="000000"/>
      <w:spacing w:val="-10"/>
      <w:w w:val="100"/>
      <w:sz w:val="19"/>
      <w:szCs w:val="19"/>
      <w:u w:val="none"/>
      <w:shd w:val="clear" w:color="auto" w:fill="FFFFFF"/>
    </w:rPr>
  </w:style>
  <w:style w:type="character" w:customStyle="1" w:styleId="Bodytext14">
    <w:name w:val="Body text (14)_"/>
    <w:basedOn w:val="Bekezdsalapbettpusa"/>
    <w:link w:val="Bodytext141"/>
    <w:qFormat/>
    <w:rsid w:val="00261168"/>
    <w:rPr>
      <w:rFonts w:ascii="Arial" w:eastAsia="Arial" w:hAnsi="Arial" w:cs="Arial"/>
      <w:b w:val="0"/>
      <w:bCs w:val="0"/>
      <w:i w:val="0"/>
      <w:iCs w:val="0"/>
      <w:caps w:val="0"/>
      <w:smallCaps w:val="0"/>
      <w:strike w:val="0"/>
      <w:dstrike w:val="0"/>
      <w:sz w:val="19"/>
      <w:szCs w:val="19"/>
      <w:u w:val="none"/>
    </w:rPr>
  </w:style>
  <w:style w:type="character" w:customStyle="1" w:styleId="Bodytext140">
    <w:name w:val="Body text (14)"/>
    <w:basedOn w:val="Bodytext14"/>
    <w:qFormat/>
    <w:rsid w:val="00261168"/>
    <w:rPr>
      <w:rFonts w:ascii="Arial" w:eastAsia="Arial" w:hAnsi="Arial" w:cs="Arial"/>
      <w:b w:val="0"/>
      <w:bCs w:val="0"/>
      <w:i w:val="0"/>
      <w:iCs w:val="0"/>
      <w:caps w:val="0"/>
      <w:smallCaps w:val="0"/>
      <w:strike w:val="0"/>
      <w:dstrike w:val="0"/>
      <w:color w:val="000000"/>
      <w:spacing w:val="0"/>
      <w:w w:val="100"/>
      <w:sz w:val="19"/>
      <w:szCs w:val="19"/>
      <w:u w:val="none"/>
    </w:rPr>
  </w:style>
  <w:style w:type="character" w:customStyle="1" w:styleId="Bodytext265ptSpacing0pt">
    <w:name w:val="Body text (2) + 6;5 pt;Spacing 0 pt"/>
    <w:basedOn w:val="Bodytext2"/>
    <w:qFormat/>
    <w:rsid w:val="00261168"/>
    <w:rPr>
      <w:rFonts w:ascii="Arial" w:eastAsia="Arial" w:hAnsi="Arial" w:cs="Arial"/>
      <w:b w:val="0"/>
      <w:bCs w:val="0"/>
      <w:i w:val="0"/>
      <w:iCs w:val="0"/>
      <w:caps w:val="0"/>
      <w:smallCaps w:val="0"/>
      <w:strike w:val="0"/>
      <w:dstrike w:val="0"/>
      <w:color w:val="000000"/>
      <w:spacing w:val="-10"/>
      <w:w w:val="100"/>
      <w:sz w:val="13"/>
      <w:szCs w:val="13"/>
      <w:u w:val="none"/>
      <w:shd w:val="clear" w:color="auto" w:fill="FFFFFF"/>
    </w:rPr>
  </w:style>
  <w:style w:type="character" w:customStyle="1" w:styleId="Bodytext15">
    <w:name w:val="Body text (15)_"/>
    <w:basedOn w:val="Bekezdsalapbettpusa"/>
    <w:link w:val="Bodytext151"/>
    <w:qFormat/>
    <w:rsid w:val="00261168"/>
    <w:rPr>
      <w:rFonts w:ascii="Arial" w:eastAsia="Arial" w:hAnsi="Arial" w:cs="Arial"/>
      <w:b/>
      <w:bCs/>
      <w:i w:val="0"/>
      <w:iCs w:val="0"/>
      <w:caps w:val="0"/>
      <w:smallCaps w:val="0"/>
      <w:strike w:val="0"/>
      <w:dstrike w:val="0"/>
      <w:u w:val="none"/>
    </w:rPr>
  </w:style>
  <w:style w:type="character" w:customStyle="1" w:styleId="Bodytext150">
    <w:name w:val="Body text (15)"/>
    <w:basedOn w:val="Bodytext15"/>
    <w:qFormat/>
    <w:rsid w:val="00261168"/>
    <w:rPr>
      <w:rFonts w:ascii="Arial" w:eastAsia="Arial" w:hAnsi="Arial" w:cs="Arial"/>
      <w:b/>
      <w:bCs/>
      <w:i w:val="0"/>
      <w:iCs w:val="0"/>
      <w:caps w:val="0"/>
      <w:smallCaps w:val="0"/>
      <w:strike w:val="0"/>
      <w:dstrike w:val="0"/>
      <w:color w:val="000000"/>
      <w:spacing w:val="0"/>
      <w:w w:val="100"/>
      <w:sz w:val="24"/>
      <w:szCs w:val="24"/>
      <w:u w:val="none"/>
    </w:rPr>
  </w:style>
  <w:style w:type="character" w:customStyle="1" w:styleId="Bodytext16">
    <w:name w:val="Body text (16)_"/>
    <w:basedOn w:val="Bekezdsalapbettpusa"/>
    <w:link w:val="Bodytext161"/>
    <w:qFormat/>
    <w:rsid w:val="00261168"/>
    <w:rPr>
      <w:rFonts w:ascii="Arial" w:eastAsia="Arial" w:hAnsi="Arial" w:cs="Arial"/>
      <w:b w:val="0"/>
      <w:bCs w:val="0"/>
      <w:i w:val="0"/>
      <w:iCs w:val="0"/>
      <w:caps w:val="0"/>
      <w:smallCaps w:val="0"/>
      <w:strike w:val="0"/>
      <w:dstrike w:val="0"/>
      <w:u w:val="none"/>
    </w:rPr>
  </w:style>
  <w:style w:type="character" w:customStyle="1" w:styleId="Bodytext160">
    <w:name w:val="Body text (16)"/>
    <w:basedOn w:val="Bodytext16"/>
    <w:qFormat/>
    <w:rsid w:val="00261168"/>
    <w:rPr>
      <w:rFonts w:ascii="Arial" w:eastAsia="Arial" w:hAnsi="Arial" w:cs="Arial"/>
      <w:b w:val="0"/>
      <w:bCs w:val="0"/>
      <w:i w:val="0"/>
      <w:iCs w:val="0"/>
      <w:caps w:val="0"/>
      <w:smallCaps w:val="0"/>
      <w:strike w:val="0"/>
      <w:dstrike w:val="0"/>
      <w:color w:val="000000"/>
      <w:spacing w:val="0"/>
      <w:w w:val="100"/>
      <w:sz w:val="24"/>
      <w:szCs w:val="24"/>
      <w:u w:val="none"/>
    </w:rPr>
  </w:style>
  <w:style w:type="character" w:customStyle="1" w:styleId="Picturecaption3">
    <w:name w:val="Picture caption (3)_"/>
    <w:basedOn w:val="Bekezdsalapbettpusa"/>
    <w:link w:val="Picturecaption31"/>
    <w:qFormat/>
    <w:rsid w:val="00261168"/>
    <w:rPr>
      <w:rFonts w:ascii="Times New Roman" w:eastAsia="Times New Roman" w:hAnsi="Times New Roman" w:cs="Times New Roman"/>
      <w:b w:val="0"/>
      <w:bCs w:val="0"/>
      <w:i w:val="0"/>
      <w:iCs w:val="0"/>
      <w:caps w:val="0"/>
      <w:smallCaps w:val="0"/>
      <w:strike w:val="0"/>
      <w:dstrike w:val="0"/>
      <w:spacing w:val="0"/>
      <w:sz w:val="11"/>
      <w:szCs w:val="11"/>
      <w:u w:val="none"/>
    </w:rPr>
  </w:style>
  <w:style w:type="character" w:customStyle="1" w:styleId="Picturecaption30">
    <w:name w:val="Picture caption (3)"/>
    <w:basedOn w:val="Picturecaption3"/>
    <w:qFormat/>
    <w:rsid w:val="00261168"/>
    <w:rPr>
      <w:rFonts w:ascii="Times New Roman" w:eastAsia="Times New Roman" w:hAnsi="Times New Roman" w:cs="Times New Roman"/>
      <w:b w:val="0"/>
      <w:bCs w:val="0"/>
      <w:i w:val="0"/>
      <w:iCs w:val="0"/>
      <w:caps w:val="0"/>
      <w:smallCaps w:val="0"/>
      <w:strike w:val="0"/>
      <w:dstrike w:val="0"/>
      <w:color w:val="000000"/>
      <w:spacing w:val="0"/>
      <w:w w:val="100"/>
      <w:sz w:val="11"/>
      <w:szCs w:val="11"/>
      <w:u w:val="none"/>
    </w:rPr>
  </w:style>
  <w:style w:type="character" w:customStyle="1" w:styleId="Picturecaption345ptItalicSmallCaps">
    <w:name w:val="Picture caption (3) + 4;5 pt;Italic;Small Caps"/>
    <w:basedOn w:val="Picturecaption3"/>
    <w:qFormat/>
    <w:rsid w:val="00261168"/>
    <w:rPr>
      <w:rFonts w:ascii="Times New Roman" w:eastAsia="Times New Roman" w:hAnsi="Times New Roman" w:cs="Times New Roman"/>
      <w:b w:val="0"/>
      <w:bCs w:val="0"/>
      <w:i/>
      <w:iCs/>
      <w:caps w:val="0"/>
      <w:smallCaps/>
      <w:strike w:val="0"/>
      <w:dstrike w:val="0"/>
      <w:color w:val="000000"/>
      <w:spacing w:val="0"/>
      <w:w w:val="100"/>
      <w:sz w:val="9"/>
      <w:szCs w:val="9"/>
      <w:u w:val="none"/>
    </w:rPr>
  </w:style>
  <w:style w:type="character" w:customStyle="1" w:styleId="Szmozsjelek">
    <w:name w:val="Számozásjelek"/>
    <w:qFormat/>
    <w:rsid w:val="00261168"/>
  </w:style>
  <w:style w:type="character" w:customStyle="1" w:styleId="Felsorolsjel">
    <w:name w:val="Felsorolásjel"/>
    <w:qFormat/>
    <w:rsid w:val="00261168"/>
    <w:rPr>
      <w:rFonts w:ascii="OpenSymbol" w:eastAsia="OpenSymbol" w:hAnsi="OpenSymbol" w:cs="OpenSymbol"/>
    </w:rPr>
  </w:style>
  <w:style w:type="character" w:customStyle="1" w:styleId="WW8Num8z0">
    <w:name w:val="WW8Num8z0"/>
    <w:qFormat/>
    <w:rsid w:val="00261168"/>
    <w:rPr>
      <w:rFonts w:ascii="Times New Roman" w:hAnsi="Times New Roman" w:cs="Times New Roman"/>
      <w:color w:val="FF0000"/>
      <w:lang w:val="sr-Latn-CS"/>
    </w:rPr>
  </w:style>
  <w:style w:type="character" w:customStyle="1" w:styleId="WW8Num7z0">
    <w:name w:val="WW8Num7z0"/>
    <w:qFormat/>
    <w:rsid w:val="00261168"/>
    <w:rPr>
      <w:rFonts w:ascii="Times New Roman" w:hAnsi="Times New Roman" w:cs="Times New Roman"/>
      <w:lang w:val="sr-Latn-CS"/>
    </w:rPr>
  </w:style>
  <w:style w:type="character" w:customStyle="1" w:styleId="WW8Num12z0">
    <w:name w:val="WW8Num12z0"/>
    <w:qFormat/>
    <w:rsid w:val="00261168"/>
    <w:rPr>
      <w:rFonts w:ascii="Symbol" w:hAnsi="Symbol" w:cs="OpenSymbol;Arial Unicode MS"/>
    </w:rPr>
  </w:style>
  <w:style w:type="character" w:customStyle="1" w:styleId="WW8Num3z0">
    <w:name w:val="WW8Num3z0"/>
    <w:qFormat/>
    <w:rsid w:val="00261168"/>
    <w:rPr>
      <w:rFonts w:ascii="Symbol" w:hAnsi="Symbol" w:cs="Symbol"/>
      <w:color w:val="FF0000"/>
      <w:lang w:val="sr-Latn-CS"/>
    </w:rPr>
  </w:style>
  <w:style w:type="character" w:customStyle="1" w:styleId="WW8Num10z0">
    <w:name w:val="WW8Num10z0"/>
    <w:qFormat/>
    <w:rsid w:val="00261168"/>
    <w:rPr>
      <w:b/>
      <w:lang w:val="sr-Latn-CS"/>
    </w:rPr>
  </w:style>
  <w:style w:type="character" w:customStyle="1" w:styleId="WW8Num10z1">
    <w:name w:val="WW8Num10z1"/>
    <w:qFormat/>
    <w:rsid w:val="00261168"/>
    <w:rPr>
      <w:b w:val="0"/>
      <w:lang w:val="sr-Latn-CS"/>
    </w:rPr>
  </w:style>
  <w:style w:type="character" w:customStyle="1" w:styleId="WW8Num5z0">
    <w:name w:val="WW8Num5z0"/>
    <w:qFormat/>
    <w:rsid w:val="00261168"/>
    <w:rPr>
      <w:lang w:val="sr-Latn-CS"/>
    </w:rPr>
  </w:style>
  <w:style w:type="character" w:customStyle="1" w:styleId="WW8Num4z0">
    <w:name w:val="WW8Num4z0"/>
    <w:qFormat/>
    <w:rsid w:val="00261168"/>
    <w:rPr>
      <w:lang w:val="sr-Latn-CS"/>
    </w:rPr>
  </w:style>
  <w:style w:type="character" w:customStyle="1" w:styleId="WW8Num9z0">
    <w:name w:val="WW8Num9z0"/>
    <w:qFormat/>
    <w:rsid w:val="00261168"/>
    <w:rPr>
      <w:lang w:val="sr-Latn-CS"/>
    </w:rPr>
  </w:style>
  <w:style w:type="character" w:customStyle="1" w:styleId="WW8Num6z0">
    <w:name w:val="WW8Num6z0"/>
    <w:qFormat/>
    <w:rsid w:val="00261168"/>
    <w:rPr>
      <w:rFonts w:ascii="Times New Roman" w:hAnsi="Times New Roman" w:cs="Times New Roman"/>
      <w:lang w:val="sr-Latn-CS"/>
    </w:rPr>
  </w:style>
  <w:style w:type="character" w:customStyle="1" w:styleId="WW8Num11z0">
    <w:name w:val="WW8Num11z0"/>
    <w:qFormat/>
    <w:rsid w:val="00261168"/>
    <w:rPr>
      <w:rFonts w:ascii="Times New Roman" w:hAnsi="Times New Roman" w:cs="Times New Roman"/>
      <w:b/>
      <w:sz w:val="28"/>
      <w:lang w:val="sr-Latn-CS"/>
    </w:rPr>
  </w:style>
  <w:style w:type="character" w:customStyle="1" w:styleId="Jegyzkhivatkozs">
    <w:name w:val="Jegyzékhivatkozás"/>
    <w:qFormat/>
    <w:rsid w:val="00261168"/>
  </w:style>
  <w:style w:type="paragraph" w:customStyle="1" w:styleId="Cmsor">
    <w:name w:val="Címsor"/>
    <w:basedOn w:val="Norml"/>
    <w:next w:val="Szvegtrzs"/>
    <w:qFormat/>
    <w:rsid w:val="00261168"/>
    <w:pPr>
      <w:keepNext/>
      <w:widowControl w:val="0"/>
      <w:suppressAutoHyphens/>
      <w:overflowPunct w:val="0"/>
      <w:spacing w:before="240" w:after="120" w:line="240" w:lineRule="auto"/>
    </w:pPr>
    <w:rPr>
      <w:rFonts w:ascii="Times New Roman" w:eastAsia="Microsoft YaHei" w:hAnsi="Times New Roman"/>
      <w:color w:val="000000"/>
      <w:sz w:val="26"/>
      <w:szCs w:val="28"/>
      <w:lang w:val="hu-HU" w:eastAsia="hu-HU"/>
    </w:rPr>
  </w:style>
  <w:style w:type="paragraph" w:customStyle="1" w:styleId="Trgymutat">
    <w:name w:val="Tárgymutató"/>
    <w:basedOn w:val="Norml"/>
    <w:qFormat/>
    <w:rsid w:val="00261168"/>
    <w:pPr>
      <w:widowControl w:val="0"/>
      <w:suppressLineNumbers/>
      <w:suppressAutoHyphens/>
      <w:overflowPunct w:val="0"/>
      <w:spacing w:after="0" w:line="240" w:lineRule="auto"/>
    </w:pPr>
    <w:rPr>
      <w:rFonts w:ascii="Times New Roman" w:eastAsia="Arial Unicode MS" w:hAnsi="Times New Roman"/>
      <w:color w:val="000000"/>
      <w:sz w:val="24"/>
      <w:szCs w:val="24"/>
      <w:lang w:val="hu-HU" w:eastAsia="hu-HU"/>
    </w:rPr>
  </w:style>
  <w:style w:type="paragraph" w:customStyle="1" w:styleId="Bodytext70">
    <w:name w:val="Body text (7)"/>
    <w:basedOn w:val="Norml"/>
    <w:link w:val="Bodytext7"/>
    <w:qFormat/>
    <w:rsid w:val="00261168"/>
    <w:pPr>
      <w:widowControl w:val="0"/>
      <w:shd w:val="clear" w:color="auto" w:fill="FFFFFF"/>
      <w:suppressAutoHyphens/>
      <w:overflowPunct w:val="0"/>
      <w:spacing w:after="0" w:line="0" w:lineRule="atLeast"/>
    </w:pPr>
    <w:rPr>
      <w:rFonts w:ascii="Times New Roman" w:eastAsia="Times New Roman" w:hAnsi="Times New Roman" w:cs="Times New Roman"/>
      <w:sz w:val="20"/>
      <w:szCs w:val="20"/>
      <w:lang w:val="en-US"/>
    </w:rPr>
  </w:style>
  <w:style w:type="paragraph" w:customStyle="1" w:styleId="Bodytext110">
    <w:name w:val="Body text (11)"/>
    <w:basedOn w:val="Norml"/>
    <w:link w:val="Bodytext11"/>
    <w:qFormat/>
    <w:rsid w:val="00261168"/>
    <w:pPr>
      <w:widowControl w:val="0"/>
      <w:shd w:val="clear" w:color="auto" w:fill="FFFFFF"/>
      <w:suppressAutoHyphens/>
      <w:overflowPunct w:val="0"/>
      <w:spacing w:after="0" w:line="0" w:lineRule="atLeast"/>
    </w:pPr>
    <w:rPr>
      <w:rFonts w:ascii="Corbel" w:eastAsia="Corbel" w:hAnsi="Corbel" w:cs="Corbel"/>
      <w:spacing w:val="-10"/>
      <w:sz w:val="44"/>
      <w:szCs w:val="44"/>
      <w:lang w:val="en-US"/>
    </w:rPr>
  </w:style>
  <w:style w:type="paragraph" w:customStyle="1" w:styleId="Bodytext120">
    <w:name w:val="Body text (12)"/>
    <w:basedOn w:val="Norml"/>
    <w:link w:val="Bodytext12"/>
    <w:qFormat/>
    <w:rsid w:val="00261168"/>
    <w:pPr>
      <w:widowControl w:val="0"/>
      <w:shd w:val="clear" w:color="auto" w:fill="FFFFFF"/>
      <w:suppressAutoHyphens/>
      <w:overflowPunct w:val="0"/>
      <w:spacing w:after="0" w:line="0" w:lineRule="atLeast"/>
    </w:pPr>
    <w:rPr>
      <w:rFonts w:ascii="Times New Roman" w:eastAsia="Times New Roman" w:hAnsi="Times New Roman" w:cs="Times New Roman"/>
      <w:sz w:val="36"/>
      <w:szCs w:val="36"/>
      <w:lang w:val="en-US"/>
    </w:rPr>
  </w:style>
  <w:style w:type="paragraph" w:customStyle="1" w:styleId="Bodytext130">
    <w:name w:val="Body text (13)"/>
    <w:basedOn w:val="Norml"/>
    <w:link w:val="Bodytext13"/>
    <w:qFormat/>
    <w:rsid w:val="00261168"/>
    <w:pPr>
      <w:widowControl w:val="0"/>
      <w:shd w:val="clear" w:color="auto" w:fill="FFFFFF"/>
      <w:suppressAutoHyphens/>
      <w:overflowPunct w:val="0"/>
      <w:spacing w:after="0" w:line="0" w:lineRule="atLeast"/>
    </w:pPr>
    <w:rPr>
      <w:rFonts w:ascii="Arial" w:eastAsia="Arial" w:hAnsi="Arial"/>
      <w:sz w:val="42"/>
      <w:szCs w:val="42"/>
      <w:lang w:val="en-US"/>
    </w:rPr>
  </w:style>
  <w:style w:type="paragraph" w:customStyle="1" w:styleId="lfejsllb">
    <w:name w:val="Élőfej és élőláb"/>
    <w:basedOn w:val="Norml"/>
    <w:qFormat/>
    <w:rsid w:val="00261168"/>
    <w:pPr>
      <w:widowControl w:val="0"/>
      <w:suppressAutoHyphens/>
      <w:overflowPunct w:val="0"/>
      <w:spacing w:after="0" w:line="240" w:lineRule="auto"/>
    </w:pPr>
    <w:rPr>
      <w:rFonts w:ascii="Arial Unicode MS" w:eastAsia="Arial Unicode MS" w:hAnsi="Arial Unicode MS" w:cs="Arial Unicode MS"/>
      <w:color w:val="000000"/>
      <w:sz w:val="24"/>
      <w:szCs w:val="24"/>
      <w:lang w:val="hu-HU" w:eastAsia="hu-HU"/>
    </w:rPr>
  </w:style>
  <w:style w:type="paragraph" w:customStyle="1" w:styleId="Kerettartalom">
    <w:name w:val="Kerettartalom"/>
    <w:basedOn w:val="Norml"/>
    <w:qFormat/>
    <w:rsid w:val="00261168"/>
    <w:pPr>
      <w:widowControl w:val="0"/>
      <w:suppressAutoHyphens/>
      <w:overflowPunct w:val="0"/>
      <w:spacing w:after="0" w:line="240" w:lineRule="auto"/>
    </w:pPr>
    <w:rPr>
      <w:rFonts w:ascii="Arial Unicode MS" w:eastAsia="Arial Unicode MS" w:hAnsi="Arial Unicode MS" w:cs="Arial Unicode MS"/>
      <w:color w:val="000000"/>
      <w:sz w:val="24"/>
      <w:szCs w:val="24"/>
      <w:lang w:val="hu-HU" w:eastAsia="hu-HU"/>
    </w:rPr>
  </w:style>
  <w:style w:type="paragraph" w:customStyle="1" w:styleId="Proslfej">
    <w:name w:val="Páros élőfej"/>
    <w:basedOn w:val="lfej"/>
    <w:qFormat/>
    <w:rsid w:val="00261168"/>
    <w:pPr>
      <w:widowControl w:val="0"/>
      <w:tabs>
        <w:tab w:val="clear" w:pos="4513"/>
        <w:tab w:val="clear" w:pos="9026"/>
      </w:tabs>
      <w:suppressAutoHyphens/>
      <w:overflowPunct w:val="0"/>
    </w:pPr>
    <w:rPr>
      <w:rFonts w:ascii="Arial Unicode MS" w:eastAsia="Arial Unicode MS" w:hAnsi="Arial Unicode MS" w:cs="Arial Unicode MS"/>
      <w:color w:val="000000"/>
      <w:sz w:val="24"/>
      <w:szCs w:val="24"/>
      <w:lang w:val="hu-HU" w:eastAsia="hu-HU"/>
    </w:rPr>
  </w:style>
  <w:style w:type="paragraph" w:customStyle="1" w:styleId="TableParagraph">
    <w:name w:val="Table Paragraph"/>
    <w:basedOn w:val="Norml"/>
    <w:qFormat/>
    <w:rsid w:val="00261168"/>
    <w:pPr>
      <w:widowControl w:val="0"/>
      <w:suppressAutoHyphens/>
      <w:overflowPunct w:val="0"/>
      <w:spacing w:before="18" w:after="0" w:line="240" w:lineRule="auto"/>
      <w:ind w:left="228"/>
      <w:jc w:val="center"/>
    </w:pPr>
    <w:rPr>
      <w:rFonts w:ascii="Arial Unicode MS" w:eastAsia="Times New Roman" w:hAnsi="Arial Unicode MS" w:cs="Arial Unicode MS"/>
      <w:color w:val="000000"/>
      <w:lang w:val="hu-HU" w:eastAsia="hu-HU"/>
    </w:rPr>
  </w:style>
  <w:style w:type="paragraph" w:customStyle="1" w:styleId="Tblzattartalom">
    <w:name w:val="Táblázattartalom"/>
    <w:basedOn w:val="Norml"/>
    <w:qFormat/>
    <w:rsid w:val="00261168"/>
    <w:pPr>
      <w:widowControl w:val="0"/>
      <w:suppressLineNumbers/>
      <w:suppressAutoHyphens/>
      <w:overflowPunct w:val="0"/>
      <w:spacing w:after="0" w:line="240" w:lineRule="auto"/>
    </w:pPr>
    <w:rPr>
      <w:rFonts w:ascii="Arial Unicode MS" w:eastAsia="Arial Unicode MS" w:hAnsi="Arial Unicode MS" w:cs="Arial Unicode MS"/>
      <w:color w:val="000000"/>
      <w:sz w:val="24"/>
      <w:szCs w:val="24"/>
      <w:lang w:val="hu-HU" w:eastAsia="hu-HU"/>
    </w:rPr>
  </w:style>
  <w:style w:type="paragraph" w:customStyle="1" w:styleId="Tblzatfejlc">
    <w:name w:val="Táblázatfejléc"/>
    <w:basedOn w:val="Tblzattartalom"/>
    <w:qFormat/>
    <w:rsid w:val="00261168"/>
    <w:pPr>
      <w:jc w:val="center"/>
    </w:pPr>
    <w:rPr>
      <w:b/>
      <w:bCs/>
    </w:rPr>
  </w:style>
  <w:style w:type="paragraph" w:styleId="Trgymutat1">
    <w:name w:val="index 1"/>
    <w:basedOn w:val="Norml"/>
    <w:next w:val="Norml"/>
    <w:autoRedefine/>
    <w:uiPriority w:val="99"/>
    <w:semiHidden/>
    <w:unhideWhenUsed/>
    <w:rsid w:val="00261168"/>
    <w:pPr>
      <w:spacing w:after="0" w:line="240" w:lineRule="auto"/>
      <w:ind w:left="220" w:hanging="220"/>
    </w:pPr>
  </w:style>
  <w:style w:type="paragraph" w:styleId="Trgymutatcm">
    <w:name w:val="index heading"/>
    <w:basedOn w:val="Cmsor"/>
    <w:rsid w:val="00261168"/>
    <w:pPr>
      <w:suppressLineNumbers/>
    </w:pPr>
    <w:rPr>
      <w:b/>
      <w:bCs/>
      <w:sz w:val="32"/>
      <w:szCs w:val="32"/>
    </w:rPr>
  </w:style>
  <w:style w:type="numbering" w:customStyle="1" w:styleId="WW8Num8">
    <w:name w:val="WW8Num8"/>
    <w:qFormat/>
    <w:rsid w:val="00261168"/>
  </w:style>
  <w:style w:type="numbering" w:customStyle="1" w:styleId="WW8Num7">
    <w:name w:val="WW8Num7"/>
    <w:qFormat/>
    <w:rsid w:val="00261168"/>
  </w:style>
  <w:style w:type="numbering" w:customStyle="1" w:styleId="WW8Num12">
    <w:name w:val="WW8Num12"/>
    <w:qFormat/>
    <w:rsid w:val="00261168"/>
  </w:style>
  <w:style w:type="numbering" w:customStyle="1" w:styleId="WW8Num3">
    <w:name w:val="WW8Num3"/>
    <w:qFormat/>
    <w:rsid w:val="00261168"/>
  </w:style>
  <w:style w:type="numbering" w:customStyle="1" w:styleId="WW8Num2">
    <w:name w:val="WW8Num2"/>
    <w:qFormat/>
    <w:rsid w:val="00261168"/>
  </w:style>
  <w:style w:type="numbering" w:customStyle="1" w:styleId="WW8Num10">
    <w:name w:val="WW8Num10"/>
    <w:qFormat/>
    <w:rsid w:val="00261168"/>
  </w:style>
  <w:style w:type="numbering" w:customStyle="1" w:styleId="WW8Num5">
    <w:name w:val="WW8Num5"/>
    <w:qFormat/>
    <w:rsid w:val="00261168"/>
  </w:style>
  <w:style w:type="numbering" w:customStyle="1" w:styleId="WW8Num4">
    <w:name w:val="WW8Num4"/>
    <w:qFormat/>
    <w:rsid w:val="00261168"/>
  </w:style>
  <w:style w:type="numbering" w:customStyle="1" w:styleId="WW8Num9">
    <w:name w:val="WW8Num9"/>
    <w:qFormat/>
    <w:rsid w:val="00261168"/>
  </w:style>
  <w:style w:type="numbering" w:customStyle="1" w:styleId="WW8Num6">
    <w:name w:val="WW8Num6"/>
    <w:qFormat/>
    <w:rsid w:val="00261168"/>
  </w:style>
  <w:style w:type="numbering" w:customStyle="1" w:styleId="WW8Num11">
    <w:name w:val="WW8Num11"/>
    <w:qFormat/>
    <w:rsid w:val="00261168"/>
  </w:style>
  <w:style w:type="paragraph" w:customStyle="1" w:styleId="1">
    <w:name w:val="Без размака1"/>
    <w:basedOn w:val="Norml"/>
    <w:rsid w:val="00EA611C"/>
    <w:pPr>
      <w:suppressAutoHyphens/>
      <w:spacing w:after="0" w:line="240" w:lineRule="auto"/>
    </w:pPr>
    <w:rPr>
      <w:rFonts w:ascii="Times New Roman" w:eastAsia="Times New Roman" w:hAnsi="Times New Roman" w:cs="Times New Roman"/>
      <w:sz w:val="20"/>
      <w:szCs w:val="20"/>
      <w:lang w:val="hu-HU" w:eastAsia="zh-CN"/>
    </w:rPr>
  </w:style>
  <w:style w:type="table" w:customStyle="1" w:styleId="TableGrid40">
    <w:name w:val="TableGrid4"/>
    <w:rsid w:val="00CC29F5"/>
    <w:rPr>
      <w:rFonts w:ascii="Aptos" w:eastAsia="Times New Roman" w:hAnsi="Aptos"/>
      <w:kern w:val="2"/>
      <w:sz w:val="24"/>
      <w:szCs w:val="24"/>
      <w14:ligatures w14:val="standardContextual"/>
    </w:rPr>
    <w:tblPr>
      <w:tblCellMar>
        <w:top w:w="0" w:type="dxa"/>
        <w:left w:w="0" w:type="dxa"/>
        <w:bottom w:w="0" w:type="dxa"/>
        <w:right w:w="0" w:type="dxa"/>
      </w:tblCellMar>
    </w:tblPr>
  </w:style>
  <w:style w:type="paragraph" w:customStyle="1" w:styleId="nincstrkz20">
    <w:name w:val="nincstrkz2"/>
    <w:basedOn w:val="Norml"/>
    <w:rsid w:val="00C811D2"/>
    <w:pPr>
      <w:spacing w:after="0" w:line="240" w:lineRule="auto"/>
    </w:pPr>
    <w:rPr>
      <w:rFonts w:ascii="Times New Roman" w:hAnsi="Times New Roman" w:cs="Times New Roman"/>
      <w:sz w:val="24"/>
      <w:szCs w:val="24"/>
      <w:lang w:val="sr-Latn-RS"/>
    </w:rPr>
  </w:style>
  <w:style w:type="numbering" w:customStyle="1" w:styleId="Nemlista7">
    <w:name w:val="Nem lista7"/>
    <w:next w:val="Nemlista"/>
    <w:uiPriority w:val="99"/>
    <w:semiHidden/>
    <w:unhideWhenUsed/>
    <w:rsid w:val="00E77B3C"/>
  </w:style>
  <w:style w:type="numbering" w:customStyle="1" w:styleId="Nemlista8">
    <w:name w:val="Nem lista8"/>
    <w:next w:val="Nemlista"/>
    <w:uiPriority w:val="99"/>
    <w:semiHidden/>
    <w:unhideWhenUsed/>
    <w:rsid w:val="00A109E0"/>
  </w:style>
  <w:style w:type="table" w:customStyle="1" w:styleId="Rcsostblzat1">
    <w:name w:val="Rácsos táblázat1"/>
    <w:basedOn w:val="Normltblzat"/>
    <w:next w:val="Rcsostblzat"/>
    <w:uiPriority w:val="59"/>
    <w:rsid w:val="00A109E0"/>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
    <w:uiPriority w:val="99"/>
    <w:rsid w:val="00A109E0"/>
    <w:rPr>
      <w:rFonts w:cs="Times New Roman"/>
      <w:color w:val="221E1F"/>
      <w:sz w:val="20"/>
      <w:szCs w:val="20"/>
    </w:rPr>
  </w:style>
  <w:style w:type="paragraph" w:customStyle="1" w:styleId="Pa5">
    <w:name w:val="Pa5"/>
    <w:basedOn w:val="Default"/>
    <w:next w:val="Default"/>
    <w:uiPriority w:val="99"/>
    <w:rsid w:val="00A109E0"/>
    <w:pPr>
      <w:spacing w:line="241" w:lineRule="atLeast"/>
    </w:pPr>
    <w:rPr>
      <w:rFonts w:ascii="Times New Roman" w:eastAsia="Calibri" w:hAnsi="Times New Roman" w:cs="Arial Unicode MS"/>
      <w:color w:val="auto"/>
      <w:lang w:val="sr-Cyrl-RS"/>
    </w:rPr>
  </w:style>
  <w:style w:type="numbering" w:customStyle="1" w:styleId="NoList11">
    <w:name w:val="No List11"/>
    <w:next w:val="Nemlista"/>
    <w:uiPriority w:val="99"/>
    <w:semiHidden/>
    <w:unhideWhenUsed/>
    <w:rsid w:val="00A109E0"/>
  </w:style>
  <w:style w:type="table" w:customStyle="1" w:styleId="TableGrid111">
    <w:name w:val="Table Grid111"/>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Normltblzat"/>
    <w:next w:val="Rcsostblzat"/>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Normltblzat"/>
    <w:next w:val="Rcsostblzat"/>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Normltblzat"/>
    <w:next w:val="Rcsostblzat"/>
    <w:uiPriority w:val="59"/>
    <w:rsid w:val="00A109E0"/>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asir">
    <w:name w:val="rasir"/>
    <w:basedOn w:val="Norml"/>
    <w:rsid w:val="00A109E0"/>
    <w:pPr>
      <w:spacing w:before="100" w:beforeAutospacing="1" w:after="100" w:afterAutospacing="1" w:line="240" w:lineRule="auto"/>
      <w:jc w:val="center"/>
    </w:pPr>
    <w:rPr>
      <w:rFonts w:ascii="Times New Roman" w:eastAsia="Times New Roman" w:hAnsi="Times New Roman" w:cs="Times New Roman"/>
      <w:spacing w:val="40"/>
      <w:sz w:val="28"/>
      <w:szCs w:val="28"/>
      <w:lang w:val="en-US"/>
    </w:rPr>
  </w:style>
  <w:style w:type="paragraph" w:customStyle="1" w:styleId="6naslov">
    <w:name w:val="6naslov"/>
    <w:basedOn w:val="Norml"/>
    <w:rsid w:val="00A109E0"/>
    <w:pPr>
      <w:spacing w:before="60" w:after="30" w:line="240" w:lineRule="auto"/>
      <w:ind w:left="225" w:right="225"/>
      <w:jc w:val="center"/>
    </w:pPr>
    <w:rPr>
      <w:rFonts w:ascii="Arial" w:eastAsia="Times New Roman" w:hAnsi="Arial"/>
      <w:b/>
      <w:bCs/>
      <w:sz w:val="27"/>
      <w:szCs w:val="27"/>
      <w:lang w:val="en-US"/>
    </w:rPr>
  </w:style>
  <w:style w:type="table" w:customStyle="1" w:styleId="TableGrid32">
    <w:name w:val="Table Grid32"/>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sakszveg">
    <w:name w:val="Plain Text"/>
    <w:aliases w:val=" Char Char Char"/>
    <w:basedOn w:val="Norml"/>
    <w:link w:val="CsakszvegChar"/>
    <w:rsid w:val="00A109E0"/>
    <w:pPr>
      <w:suppressAutoHyphens/>
      <w:spacing w:after="0" w:line="240" w:lineRule="auto"/>
      <w:jc w:val="both"/>
    </w:pPr>
    <w:rPr>
      <w:rFonts w:ascii="Courier New" w:eastAsia="Times New Roman" w:hAnsi="Courier New" w:cs="Times New Roman"/>
      <w:kern w:val="22"/>
      <w:sz w:val="20"/>
      <w:szCs w:val="20"/>
      <w:lang w:val="sr-Latn-CS" w:eastAsia="ar-SA"/>
    </w:rPr>
  </w:style>
  <w:style w:type="character" w:customStyle="1" w:styleId="CsakszvegChar">
    <w:name w:val="Csak szöveg Char"/>
    <w:aliases w:val=" Char Char Char Char"/>
    <w:basedOn w:val="Bekezdsalapbettpusa"/>
    <w:link w:val="Csakszveg"/>
    <w:rsid w:val="00A109E0"/>
    <w:rPr>
      <w:rFonts w:ascii="Courier New" w:eastAsia="Times New Roman" w:hAnsi="Courier New" w:cs="Times New Roman"/>
      <w:kern w:val="22"/>
      <w:lang w:val="sr-Latn-CS" w:eastAsia="ar-SA"/>
    </w:rPr>
  </w:style>
  <w:style w:type="character" w:customStyle="1" w:styleId="FontStyle41">
    <w:name w:val="Font Style41"/>
    <w:uiPriority w:val="99"/>
    <w:rsid w:val="00A109E0"/>
    <w:rPr>
      <w:rFonts w:ascii="Arial" w:hAnsi="Arial" w:cs="Arial"/>
      <w:b/>
      <w:bCs/>
      <w:i/>
      <w:iCs/>
      <w:sz w:val="20"/>
      <w:szCs w:val="20"/>
    </w:rPr>
  </w:style>
  <w:style w:type="table" w:customStyle="1" w:styleId="TableGrid221">
    <w:name w:val="Table Grid221"/>
    <w:basedOn w:val="Normltblzat"/>
    <w:next w:val="Rcsostblzat"/>
    <w:rsid w:val="00A109E0"/>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9">
    <w:name w:val="Font Style59"/>
    <w:uiPriority w:val="99"/>
    <w:rsid w:val="00A109E0"/>
    <w:rPr>
      <w:rFonts w:ascii="Candara" w:hAnsi="Candara" w:cs="Candara"/>
      <w:b/>
      <w:bCs/>
      <w:sz w:val="22"/>
      <w:szCs w:val="22"/>
    </w:rPr>
  </w:style>
  <w:style w:type="paragraph" w:styleId="brajegyzk">
    <w:name w:val="table of figures"/>
    <w:basedOn w:val="Norml"/>
    <w:next w:val="Norml"/>
    <w:uiPriority w:val="99"/>
    <w:unhideWhenUsed/>
    <w:rsid w:val="00A109E0"/>
    <w:pPr>
      <w:spacing w:after="0" w:line="240" w:lineRule="auto"/>
      <w:jc w:val="both"/>
    </w:pPr>
    <w:rPr>
      <w:rFonts w:ascii="Verdana" w:eastAsia="Times New Roman" w:hAnsi="Verdana" w:cs="Times New Roman"/>
      <w:sz w:val="20"/>
      <w:szCs w:val="20"/>
      <w:lang w:eastAsia="sr-Cyrl-CS"/>
    </w:rPr>
  </w:style>
  <w:style w:type="character" w:customStyle="1" w:styleId="FontStyle20">
    <w:name w:val="Font Style20"/>
    <w:uiPriority w:val="99"/>
    <w:rsid w:val="00A109E0"/>
    <w:rPr>
      <w:rFonts w:ascii="Times New Roman" w:hAnsi="Times New Roman" w:cs="Times New Roman"/>
      <w:b/>
      <w:bCs/>
      <w:i/>
      <w:iCs/>
      <w:sz w:val="24"/>
      <w:szCs w:val="24"/>
    </w:rPr>
  </w:style>
  <w:style w:type="numbering" w:customStyle="1" w:styleId="NoList21">
    <w:name w:val="No List21"/>
    <w:next w:val="Nemlista"/>
    <w:uiPriority w:val="99"/>
    <w:semiHidden/>
    <w:unhideWhenUsed/>
    <w:rsid w:val="00A109E0"/>
  </w:style>
  <w:style w:type="paragraph" w:customStyle="1" w:styleId="IIIpodnaslovpodnaslova">
    <w:name w:val="III podnaslov podnaslova"/>
    <w:basedOn w:val="Norml"/>
    <w:next w:val="Norml"/>
    <w:qFormat/>
    <w:rsid w:val="00A109E0"/>
    <w:pPr>
      <w:tabs>
        <w:tab w:val="left" w:pos="1862"/>
        <w:tab w:val="center" w:pos="4702"/>
      </w:tabs>
      <w:spacing w:after="0" w:line="240" w:lineRule="auto"/>
      <w:jc w:val="both"/>
    </w:pPr>
    <w:rPr>
      <w:rFonts w:ascii="Arial" w:hAnsi="Arial" w:cs="Times New Roman"/>
      <w:b/>
      <w:i/>
      <w:sz w:val="28"/>
    </w:rPr>
  </w:style>
  <w:style w:type="numbering" w:customStyle="1" w:styleId="NoList31">
    <w:name w:val="No List31"/>
    <w:next w:val="Nemlista"/>
    <w:uiPriority w:val="99"/>
    <w:semiHidden/>
    <w:unhideWhenUsed/>
    <w:rsid w:val="00A109E0"/>
  </w:style>
  <w:style w:type="numbering" w:customStyle="1" w:styleId="NoList4">
    <w:name w:val="No List4"/>
    <w:next w:val="Nemlista"/>
    <w:uiPriority w:val="99"/>
    <w:semiHidden/>
    <w:unhideWhenUsed/>
    <w:rsid w:val="00A109E0"/>
  </w:style>
  <w:style w:type="table" w:customStyle="1" w:styleId="TableGrid33">
    <w:name w:val="Table Grid33"/>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67">
    <w:name w:val="Font Style67"/>
    <w:uiPriority w:val="99"/>
    <w:rsid w:val="00A109E0"/>
    <w:rPr>
      <w:rFonts w:ascii="Times New Roman" w:hAnsi="Times New Roman" w:cs="Times New Roman"/>
      <w:sz w:val="24"/>
      <w:szCs w:val="24"/>
    </w:rPr>
  </w:style>
  <w:style w:type="table" w:customStyle="1" w:styleId="TableGrid6">
    <w:name w:val="Table Grid6"/>
    <w:basedOn w:val="Normltblzat"/>
    <w:next w:val="Rcsostblzat"/>
    <w:uiPriority w:val="59"/>
    <w:rsid w:val="00A109E0"/>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Normltblzat"/>
    <w:next w:val="Rcsostblzat"/>
    <w:uiPriority w:val="59"/>
    <w:rsid w:val="00A109E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Normltblzat"/>
    <w:next w:val="Rcsostblzat"/>
    <w:uiPriority w:val="59"/>
    <w:rsid w:val="00A109E0"/>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1tekst">
    <w:name w:val="stil_1tekst"/>
    <w:basedOn w:val="Norml"/>
    <w:rsid w:val="000905BB"/>
    <w:pPr>
      <w:spacing w:before="100" w:beforeAutospacing="1" w:after="100" w:afterAutospacing="1" w:line="240" w:lineRule="auto"/>
    </w:pPr>
    <w:rPr>
      <w:rFonts w:ascii="Times New Roman" w:eastAsia="Times New Roman" w:hAnsi="Times New Roman" w:cs="Times New Roman"/>
      <w:sz w:val="24"/>
      <w:szCs w:val="24"/>
      <w:lang w:val="sr-Cyrl-RS"/>
    </w:rPr>
  </w:style>
  <w:style w:type="table" w:customStyle="1" w:styleId="TableGrid50">
    <w:name w:val="TableGrid5"/>
    <w:rsid w:val="00C20883"/>
    <w:rPr>
      <w:rFonts w:ascii="Aptos" w:eastAsia="Times New Roman" w:hAnsi="Aptos"/>
      <w:kern w:val="2"/>
      <w:sz w:val="24"/>
      <w:szCs w:val="24"/>
      <w14:ligatures w14:val="standardContextual"/>
    </w:rPr>
    <w:tblPr>
      <w:tblCellMar>
        <w:top w:w="0" w:type="dxa"/>
        <w:left w:w="0" w:type="dxa"/>
        <w:bottom w:w="0" w:type="dxa"/>
        <w:right w:w="0" w:type="dxa"/>
      </w:tblCellMar>
    </w:tblPr>
  </w:style>
  <w:style w:type="character" w:customStyle="1" w:styleId="Heading1Spacing2pt">
    <w:name w:val="Heading #1 + Spacing 2 pt"/>
    <w:qFormat/>
    <w:rsid w:val="00A20061"/>
    <w:rPr>
      <w:rFonts w:ascii="Times New Roman" w:eastAsia="Times New Roman" w:hAnsi="Times New Roman" w:cs="Times New Roman"/>
      <w:b/>
      <w:bCs/>
      <w:i w:val="0"/>
      <w:iCs w:val="0"/>
      <w:caps w:val="0"/>
      <w:smallCaps w:val="0"/>
      <w:strike w:val="0"/>
      <w:dstrike w:val="0"/>
      <w:color w:val="000000"/>
      <w:spacing w:val="50"/>
      <w:w w:val="100"/>
      <w:sz w:val="18"/>
      <w:szCs w:val="18"/>
      <w:u w:val="none"/>
    </w:rPr>
  </w:style>
  <w:style w:type="paragraph" w:customStyle="1" w:styleId="Textbody">
    <w:name w:val="Text body"/>
    <w:basedOn w:val="Norml"/>
    <w:rsid w:val="00E5515A"/>
    <w:pPr>
      <w:widowControl w:val="0"/>
      <w:suppressAutoHyphens/>
      <w:autoSpaceDN w:val="0"/>
      <w:spacing w:after="140" w:line="288" w:lineRule="auto"/>
    </w:pPr>
    <w:rPr>
      <w:rFonts w:eastAsia="SimSun" w:cs="Mangal"/>
      <w:kern w:val="3"/>
      <w:sz w:val="24"/>
      <w:szCs w:val="24"/>
      <w:lang w:val="en-GB" w:eastAsia="zh-CN" w:bidi="hi-IN"/>
    </w:rPr>
  </w:style>
  <w:style w:type="numbering" w:customStyle="1" w:styleId="Nemlista9">
    <w:name w:val="Nem lista9"/>
    <w:next w:val="Nemlista"/>
    <w:uiPriority w:val="99"/>
    <w:semiHidden/>
    <w:unhideWhenUsed/>
    <w:rsid w:val="00654957"/>
  </w:style>
  <w:style w:type="table" w:customStyle="1" w:styleId="TableGrid60">
    <w:name w:val="TableGrid6"/>
    <w:rsid w:val="00161F7A"/>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10">
    <w:name w:val="Nem lista10"/>
    <w:next w:val="Nemlista"/>
    <w:uiPriority w:val="99"/>
    <w:semiHidden/>
    <w:unhideWhenUsed/>
    <w:rsid w:val="00F668DA"/>
  </w:style>
  <w:style w:type="table" w:customStyle="1" w:styleId="TableGrid70">
    <w:name w:val="TableGrid7"/>
    <w:rsid w:val="00641590"/>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80">
    <w:name w:val="TableGrid8"/>
    <w:rsid w:val="0049068D"/>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13">
    <w:name w:val="Nem lista13"/>
    <w:next w:val="Nemlista"/>
    <w:uiPriority w:val="99"/>
    <w:semiHidden/>
    <w:unhideWhenUsed/>
    <w:rsid w:val="001135FE"/>
  </w:style>
  <w:style w:type="paragraph" w:customStyle="1" w:styleId="Nincstrkz3">
    <w:name w:val="Nincs térköz3"/>
    <w:rsid w:val="00856653"/>
    <w:pPr>
      <w:suppressAutoHyphens/>
      <w:autoSpaceDN w:val="0"/>
      <w:textAlignment w:val="baseline"/>
    </w:pPr>
    <w:rPr>
      <w:rFonts w:cs="Times New Roman"/>
      <w:sz w:val="22"/>
      <w:szCs w:val="22"/>
      <w:lang w:val="hu-HU"/>
    </w:rPr>
  </w:style>
  <w:style w:type="character" w:customStyle="1" w:styleId="tablecellstringl3lhc">
    <w:name w:val="tablecell_string__l3lhc"/>
    <w:basedOn w:val="Bekezdsalapbettpusa"/>
    <w:rsid w:val="00B56E95"/>
  </w:style>
  <w:style w:type="character" w:customStyle="1" w:styleId="jlqj4b">
    <w:name w:val="jlqj4b"/>
    <w:rsid w:val="007A3539"/>
  </w:style>
  <w:style w:type="table" w:customStyle="1" w:styleId="TableGrid90">
    <w:name w:val="TableGrid9"/>
    <w:rsid w:val="00165FF5"/>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100">
    <w:name w:val="TableGrid10"/>
    <w:rsid w:val="00C724A8"/>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Normal">
    <w:name w:val="TableNormal"/>
    <w:rsid w:val="005A3E7A"/>
    <w:rPr>
      <w:rFonts w:ascii="Times New Roman" w:eastAsia="Times New Roman" w:hAnsi="Times New Roman" w:cs="Times New Roman"/>
      <w:lang w:val="en"/>
    </w:rPr>
    <w:tblPr>
      <w:tblCellMar>
        <w:top w:w="100" w:type="dxa"/>
        <w:left w:w="100" w:type="dxa"/>
        <w:bottom w:w="100" w:type="dxa"/>
        <w:right w:w="100" w:type="dxa"/>
      </w:tblCellMar>
    </w:tblPr>
  </w:style>
  <w:style w:type="character" w:customStyle="1" w:styleId="A6">
    <w:name w:val="A6"/>
    <w:rsid w:val="00DC3E85"/>
    <w:rPr>
      <w:b/>
      <w:bCs/>
      <w:color w:val="000000"/>
      <w:sz w:val="22"/>
      <w:szCs w:val="22"/>
    </w:rPr>
  </w:style>
  <w:style w:type="character" w:customStyle="1" w:styleId="tlid-translation">
    <w:name w:val="tlid-translation"/>
    <w:rsid w:val="00DC3E85"/>
  </w:style>
  <w:style w:type="paragraph" w:customStyle="1" w:styleId="Nincstrkz21">
    <w:name w:val="Nincs térköz21"/>
    <w:uiPriority w:val="1"/>
    <w:qFormat/>
    <w:rsid w:val="00DC3E85"/>
    <w:rPr>
      <w:rFonts w:ascii="Times New Roman" w:eastAsia="Times New Roman" w:hAnsi="Times New Roman" w:cs="Times New Roman"/>
      <w:sz w:val="24"/>
      <w:szCs w:val="24"/>
    </w:rPr>
  </w:style>
  <w:style w:type="character" w:customStyle="1" w:styleId="q4iawc">
    <w:name w:val="q4iawc"/>
    <w:basedOn w:val="Bekezdsalapbettpusa"/>
    <w:rsid w:val="00DC3E85"/>
  </w:style>
  <w:style w:type="paragraph" w:customStyle="1" w:styleId="yiv0157445881ydp9face5camsonospacing">
    <w:name w:val="yiv0157445881ydp9face5camsonospacing"/>
    <w:basedOn w:val="Norml"/>
    <w:rsid w:val="00DC3E85"/>
    <w:pPr>
      <w:suppressAutoHyphens/>
      <w:autoSpaceDN w:val="0"/>
      <w:spacing w:before="100" w:after="100" w:line="240" w:lineRule="auto"/>
      <w:textAlignment w:val="baseline"/>
    </w:pPr>
    <w:rPr>
      <w:rFonts w:ascii="Times New Roman" w:hAnsi="Times New Roman" w:cs="Times New Roman"/>
      <w:sz w:val="24"/>
      <w:szCs w:val="24"/>
      <w:lang w:val="en-GB" w:eastAsia="hu-HU"/>
    </w:rPr>
  </w:style>
  <w:style w:type="character" w:customStyle="1" w:styleId="Bodytext6NotBoldNotItalic0">
    <w:name w:val="Body text (6) + Not Bold.Not Italic"/>
    <w:rsid w:val="00DC3E85"/>
    <w:rPr>
      <w:rFonts w:ascii="Arial" w:eastAsia="Arial" w:hAnsi="Arial" w:cs="Arial"/>
      <w:b/>
      <w:bCs/>
      <w:i/>
      <w:iCs/>
      <w:smallCaps w:val="0"/>
      <w:strike w:val="0"/>
      <w:color w:val="000000"/>
      <w:spacing w:val="0"/>
      <w:w w:val="100"/>
      <w:position w:val="0"/>
      <w:sz w:val="21"/>
      <w:szCs w:val="21"/>
      <w:u w:val="none"/>
    </w:rPr>
  </w:style>
  <w:style w:type="character" w:customStyle="1" w:styleId="Bodytext265ptBold0">
    <w:name w:val="Body text (2) + 6.5 pt.Bold"/>
    <w:basedOn w:val="Bodytext2"/>
    <w:qFormat/>
    <w:rsid w:val="00DC3E85"/>
    <w:rPr>
      <w:rFonts w:ascii="Arial" w:eastAsia="Arial" w:hAnsi="Arial" w:cs="Arial"/>
      <w:b/>
      <w:bCs/>
      <w:i w:val="0"/>
      <w:iCs w:val="0"/>
      <w:caps w:val="0"/>
      <w:smallCaps w:val="0"/>
      <w:strike w:val="0"/>
      <w:dstrike w:val="0"/>
      <w:color w:val="000000"/>
      <w:spacing w:val="0"/>
      <w:w w:val="100"/>
      <w:sz w:val="13"/>
      <w:szCs w:val="13"/>
      <w:u w:val="none"/>
      <w:shd w:val="clear" w:color="auto" w:fill="FFFFFF"/>
    </w:rPr>
  </w:style>
  <w:style w:type="character" w:customStyle="1" w:styleId="Bodytext4NotBoldScale600">
    <w:name w:val="Body text (4) + Not Bold.Scale 60%"/>
    <w:basedOn w:val="Bodytext40"/>
    <w:qFormat/>
    <w:rsid w:val="00DC3E85"/>
    <w:rPr>
      <w:rFonts w:ascii="Arial" w:eastAsia="Arial" w:hAnsi="Arial" w:cs="Arial"/>
      <w:b/>
      <w:bCs/>
      <w:i w:val="0"/>
      <w:iCs w:val="0"/>
      <w:caps w:val="0"/>
      <w:smallCaps w:val="0"/>
      <w:strike w:val="0"/>
      <w:dstrike w:val="0"/>
      <w:color w:val="000000"/>
      <w:spacing w:val="0"/>
      <w:w w:val="60"/>
      <w:sz w:val="13"/>
      <w:szCs w:val="13"/>
      <w:u w:val="none"/>
    </w:rPr>
  </w:style>
  <w:style w:type="character" w:customStyle="1" w:styleId="Bodytext4Candara8ptNotBold0">
    <w:name w:val="Body text (4) + Candara.8 pt.Not Bold"/>
    <w:basedOn w:val="Bodytext40"/>
    <w:qFormat/>
    <w:rsid w:val="00DC3E85"/>
    <w:rPr>
      <w:rFonts w:ascii="Candara" w:eastAsia="Candara" w:hAnsi="Candara" w:cs="Candara"/>
      <w:b/>
      <w:bCs/>
      <w:i w:val="0"/>
      <w:iCs w:val="0"/>
      <w:caps w:val="0"/>
      <w:smallCaps w:val="0"/>
      <w:strike w:val="0"/>
      <w:dstrike w:val="0"/>
      <w:color w:val="000000"/>
      <w:spacing w:val="0"/>
      <w:w w:val="100"/>
      <w:sz w:val="16"/>
      <w:szCs w:val="16"/>
      <w:u w:val="none"/>
    </w:rPr>
  </w:style>
  <w:style w:type="character" w:customStyle="1" w:styleId="Bodytext2Candara8pt0">
    <w:name w:val="Body text (2) + Candara.8 pt"/>
    <w:basedOn w:val="Bodytext2"/>
    <w:qFormat/>
    <w:rsid w:val="00DC3E85"/>
    <w:rPr>
      <w:rFonts w:ascii="Candara" w:eastAsia="Candara" w:hAnsi="Candara" w:cs="Candara"/>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TimesNewRoman10pt0">
    <w:name w:val="Body text (2) + Times New Roman.10 pt"/>
    <w:basedOn w:val="Bodytext2"/>
    <w:qFormat/>
    <w:rsid w:val="00DC3E85"/>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FFFFFF"/>
    </w:rPr>
  </w:style>
  <w:style w:type="character" w:customStyle="1" w:styleId="Bodytext2Candara11pt0">
    <w:name w:val="Body text (2) + Candara.11 pt"/>
    <w:basedOn w:val="Bodytext2"/>
    <w:qFormat/>
    <w:rsid w:val="00DC3E85"/>
    <w:rPr>
      <w:rFonts w:ascii="Candara" w:eastAsia="Candara" w:hAnsi="Candara" w:cs="Candara"/>
      <w:b w:val="0"/>
      <w:bCs w:val="0"/>
      <w:i w:val="0"/>
      <w:iCs w:val="0"/>
      <w:caps w:val="0"/>
      <w:smallCaps w:val="0"/>
      <w:strike w:val="0"/>
      <w:dstrike w:val="0"/>
      <w:color w:val="000000"/>
      <w:spacing w:val="0"/>
      <w:w w:val="100"/>
      <w:sz w:val="22"/>
      <w:szCs w:val="22"/>
      <w:u w:val="none"/>
      <w:shd w:val="clear" w:color="auto" w:fill="FFFFFF"/>
    </w:rPr>
  </w:style>
  <w:style w:type="character" w:customStyle="1" w:styleId="Bodytext24ptItalic0">
    <w:name w:val="Body text (2) + 4 pt.Italic"/>
    <w:basedOn w:val="Bodytext2"/>
    <w:qFormat/>
    <w:rsid w:val="00DC3E85"/>
    <w:rPr>
      <w:rFonts w:ascii="Arial" w:eastAsia="Arial" w:hAnsi="Arial" w:cs="Arial"/>
      <w:b w:val="0"/>
      <w:bCs w:val="0"/>
      <w:i/>
      <w:iCs/>
      <w:caps w:val="0"/>
      <w:smallCaps w:val="0"/>
      <w:strike w:val="0"/>
      <w:dstrike w:val="0"/>
      <w:color w:val="000000"/>
      <w:spacing w:val="0"/>
      <w:w w:val="100"/>
      <w:sz w:val="8"/>
      <w:szCs w:val="8"/>
      <w:u w:val="none"/>
      <w:shd w:val="clear" w:color="auto" w:fill="FFFFFF"/>
    </w:rPr>
  </w:style>
  <w:style w:type="character" w:customStyle="1" w:styleId="Bodytext3NotBoldItalic0">
    <w:name w:val="Body text (3) + Not Bold.Italic"/>
    <w:basedOn w:val="Bodytext3"/>
    <w:qFormat/>
    <w:rsid w:val="00DC3E85"/>
    <w:rPr>
      <w:rFonts w:ascii="Arial" w:eastAsia="Arial" w:hAnsi="Arial" w:cs="Arial"/>
      <w:b/>
      <w:bCs/>
      <w:i/>
      <w:iCs/>
      <w:caps w:val="0"/>
      <w:smallCaps w:val="0"/>
      <w:strike w:val="0"/>
      <w:dstrike w:val="0"/>
      <w:color w:val="000000"/>
      <w:spacing w:val="0"/>
      <w:w w:val="100"/>
      <w:sz w:val="19"/>
      <w:szCs w:val="19"/>
      <w:u w:val="none"/>
    </w:rPr>
  </w:style>
  <w:style w:type="character" w:customStyle="1" w:styleId="Bodytext275ptBold0">
    <w:name w:val="Body text (2) + 7.5 pt.Bold"/>
    <w:basedOn w:val="Bodytext2"/>
    <w:qFormat/>
    <w:rsid w:val="00DC3E85"/>
    <w:rPr>
      <w:rFonts w:ascii="Arial" w:eastAsia="Arial" w:hAnsi="Arial" w:cs="Arial"/>
      <w:b/>
      <w:bCs/>
      <w:i w:val="0"/>
      <w:iCs w:val="0"/>
      <w:caps w:val="0"/>
      <w:smallCaps w:val="0"/>
      <w:strike w:val="0"/>
      <w:dstrike w:val="0"/>
      <w:color w:val="000000"/>
      <w:spacing w:val="0"/>
      <w:w w:val="100"/>
      <w:sz w:val="15"/>
      <w:szCs w:val="15"/>
      <w:u w:val="none"/>
      <w:shd w:val="clear" w:color="auto" w:fill="FFFFFF"/>
    </w:rPr>
  </w:style>
  <w:style w:type="character" w:customStyle="1" w:styleId="Bodytext2Corbel8pt0">
    <w:name w:val="Body text (2) + Corbel.8 pt"/>
    <w:basedOn w:val="Bodytext2"/>
    <w:qFormat/>
    <w:rsid w:val="00DC3E85"/>
    <w:rPr>
      <w:rFonts w:ascii="Corbel" w:eastAsia="Corbel" w:hAnsi="Corbel" w:cs="Corbel"/>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65ptBoldSmallCaps0">
    <w:name w:val="Body text (2) + 6.5 pt.Bold.Small Caps"/>
    <w:basedOn w:val="Bodytext2"/>
    <w:qFormat/>
    <w:rsid w:val="00DC3E85"/>
    <w:rPr>
      <w:rFonts w:ascii="Arial" w:eastAsia="Arial" w:hAnsi="Arial" w:cs="Arial"/>
      <w:b/>
      <w:bCs/>
      <w:i w:val="0"/>
      <w:iCs w:val="0"/>
      <w:caps w:val="0"/>
      <w:smallCaps/>
      <w:strike w:val="0"/>
      <w:dstrike w:val="0"/>
      <w:color w:val="000000"/>
      <w:spacing w:val="0"/>
      <w:w w:val="100"/>
      <w:sz w:val="13"/>
      <w:szCs w:val="13"/>
      <w:u w:val="none"/>
      <w:shd w:val="clear" w:color="auto" w:fill="FFFFFF"/>
    </w:rPr>
  </w:style>
  <w:style w:type="character" w:customStyle="1" w:styleId="Tablecaption5Corbel6ptNotBoldScale1200">
    <w:name w:val="Table caption (5) + Corbel.6 pt.Not Bold.Scale 120%"/>
    <w:basedOn w:val="Tablecaption5"/>
    <w:qFormat/>
    <w:rsid w:val="00DC3E85"/>
    <w:rPr>
      <w:rFonts w:ascii="Corbel" w:eastAsia="Corbel" w:hAnsi="Corbel" w:cs="Corbel"/>
      <w:b/>
      <w:bCs/>
      <w:i w:val="0"/>
      <w:iCs w:val="0"/>
      <w:caps w:val="0"/>
      <w:smallCaps w:val="0"/>
      <w:strike w:val="0"/>
      <w:dstrike w:val="0"/>
      <w:color w:val="000000"/>
      <w:spacing w:val="0"/>
      <w:w w:val="120"/>
      <w:sz w:val="12"/>
      <w:szCs w:val="12"/>
      <w:u w:val="none"/>
    </w:rPr>
  </w:style>
  <w:style w:type="character" w:customStyle="1" w:styleId="Bodytext265ptScale600">
    <w:name w:val="Body text (2) + 6.5 pt.Scale 60%"/>
    <w:basedOn w:val="Bodytext2"/>
    <w:qFormat/>
    <w:rsid w:val="00DC3E85"/>
    <w:rPr>
      <w:rFonts w:ascii="Arial" w:eastAsia="Arial" w:hAnsi="Arial" w:cs="Arial"/>
      <w:b w:val="0"/>
      <w:bCs w:val="0"/>
      <w:i w:val="0"/>
      <w:iCs w:val="0"/>
      <w:caps w:val="0"/>
      <w:smallCaps w:val="0"/>
      <w:strike w:val="0"/>
      <w:dstrike w:val="0"/>
      <w:color w:val="000000"/>
      <w:spacing w:val="0"/>
      <w:w w:val="60"/>
      <w:sz w:val="13"/>
      <w:szCs w:val="13"/>
      <w:u w:val="none"/>
      <w:shd w:val="clear" w:color="auto" w:fill="FFFFFF"/>
    </w:rPr>
  </w:style>
  <w:style w:type="character" w:customStyle="1" w:styleId="Tablecaption595ptNotBold0">
    <w:name w:val="Table caption (5) + 9.5 pt.Not Bold"/>
    <w:basedOn w:val="Tablecaption5"/>
    <w:qFormat/>
    <w:rsid w:val="00DC3E85"/>
    <w:rPr>
      <w:rFonts w:ascii="Arial" w:eastAsia="Arial" w:hAnsi="Arial" w:cs="Arial"/>
      <w:b/>
      <w:bCs/>
      <w:i w:val="0"/>
      <w:iCs w:val="0"/>
      <w:caps w:val="0"/>
      <w:smallCaps w:val="0"/>
      <w:strike w:val="0"/>
      <w:dstrike w:val="0"/>
      <w:color w:val="000000"/>
      <w:spacing w:val="0"/>
      <w:w w:val="100"/>
      <w:sz w:val="19"/>
      <w:szCs w:val="19"/>
      <w:u w:val="single"/>
    </w:rPr>
  </w:style>
  <w:style w:type="character" w:customStyle="1" w:styleId="Bodytext2Corbel6ptSmallCaps0">
    <w:name w:val="Body text (2) + Corbel.6 pt.Small Caps"/>
    <w:basedOn w:val="Bodytext2"/>
    <w:qFormat/>
    <w:rsid w:val="00DC3E85"/>
    <w:rPr>
      <w:rFonts w:ascii="Corbel" w:eastAsia="Corbel" w:hAnsi="Corbel" w:cs="Corbel"/>
      <w:b w:val="0"/>
      <w:bCs w:val="0"/>
      <w:i w:val="0"/>
      <w:iCs w:val="0"/>
      <w:caps w:val="0"/>
      <w:smallCaps/>
      <w:strike w:val="0"/>
      <w:dstrike w:val="0"/>
      <w:color w:val="000000"/>
      <w:spacing w:val="0"/>
      <w:w w:val="100"/>
      <w:sz w:val="12"/>
      <w:szCs w:val="12"/>
      <w:u w:val="none"/>
      <w:shd w:val="clear" w:color="auto" w:fill="FFFFFF"/>
    </w:rPr>
  </w:style>
  <w:style w:type="character" w:customStyle="1" w:styleId="Bodytext7Arial95pt0">
    <w:name w:val="Body text (7) + Arial.9.5 pt"/>
    <w:basedOn w:val="Bodytext7"/>
    <w:qFormat/>
    <w:rsid w:val="00DC3E85"/>
    <w:rPr>
      <w:rFonts w:ascii="Arial" w:eastAsia="Arial" w:hAnsi="Arial" w:cs="Arial"/>
      <w:color w:val="000000"/>
      <w:spacing w:val="0"/>
      <w:w w:val="100"/>
      <w:sz w:val="19"/>
      <w:szCs w:val="19"/>
      <w:shd w:val="clear" w:color="auto" w:fill="FFFFFF"/>
    </w:rPr>
  </w:style>
  <w:style w:type="character" w:customStyle="1" w:styleId="Bodytext9Arial85ptSpacing0pt0">
    <w:name w:val="Body text (9) + Arial.8.5 pt.Spacing 0 pt"/>
    <w:basedOn w:val="Bodytext9"/>
    <w:qFormat/>
    <w:rsid w:val="00DC3E85"/>
    <w:rPr>
      <w:rFonts w:ascii="Arial" w:eastAsia="Arial" w:hAnsi="Arial" w:cs="Arial"/>
      <w:b w:val="0"/>
      <w:bCs w:val="0"/>
      <w:i/>
      <w:iCs/>
      <w:caps w:val="0"/>
      <w:smallCaps w:val="0"/>
      <w:strike w:val="0"/>
      <w:dstrike w:val="0"/>
      <w:color w:val="000000"/>
      <w:spacing w:val="0"/>
      <w:w w:val="100"/>
      <w:sz w:val="17"/>
      <w:szCs w:val="17"/>
      <w:u w:val="none"/>
      <w:shd w:val="clear" w:color="auto" w:fill="FFFFFF"/>
    </w:rPr>
  </w:style>
  <w:style w:type="character" w:customStyle="1" w:styleId="Headerorfooter45pt0">
    <w:name w:val="Header or footer + 4.5 pt"/>
    <w:basedOn w:val="Headerorfooter"/>
    <w:qFormat/>
    <w:rsid w:val="00DC3E85"/>
    <w:rPr>
      <w:rFonts w:ascii="Arial" w:eastAsia="Arial" w:hAnsi="Arial" w:cs="Arial"/>
      <w:b w:val="0"/>
      <w:bCs w:val="0"/>
      <w:i w:val="0"/>
      <w:iCs w:val="0"/>
      <w:caps w:val="0"/>
      <w:smallCaps w:val="0"/>
      <w:strike w:val="0"/>
      <w:dstrike w:val="0"/>
      <w:color w:val="000000"/>
      <w:spacing w:val="0"/>
      <w:w w:val="100"/>
      <w:sz w:val="9"/>
      <w:szCs w:val="9"/>
      <w:u w:val="none"/>
    </w:rPr>
  </w:style>
  <w:style w:type="character" w:customStyle="1" w:styleId="Bodytext2TimesNewRoman65pt0">
    <w:name w:val="Body text (2) + Times New Roman.6.5 pt"/>
    <w:basedOn w:val="Bodytext2"/>
    <w:qFormat/>
    <w:rsid w:val="00DC3E85"/>
    <w:rPr>
      <w:rFonts w:ascii="Times New Roman" w:eastAsia="Times New Roman" w:hAnsi="Times New Roman" w:cs="Times New Roman"/>
      <w:b w:val="0"/>
      <w:bCs w:val="0"/>
      <w:i w:val="0"/>
      <w:iCs w:val="0"/>
      <w:caps w:val="0"/>
      <w:smallCaps w:val="0"/>
      <w:strike w:val="0"/>
      <w:dstrike w:val="0"/>
      <w:color w:val="000000"/>
      <w:spacing w:val="0"/>
      <w:w w:val="100"/>
      <w:sz w:val="13"/>
      <w:szCs w:val="13"/>
      <w:u w:val="none"/>
      <w:shd w:val="clear" w:color="auto" w:fill="FFFFFF"/>
    </w:rPr>
  </w:style>
  <w:style w:type="character" w:customStyle="1" w:styleId="Bodytext265ptSpacing0pt0">
    <w:name w:val="Body text (2) + 6.5 pt.Spacing 0 pt"/>
    <w:basedOn w:val="Bodytext2"/>
    <w:qFormat/>
    <w:rsid w:val="00DC3E85"/>
    <w:rPr>
      <w:rFonts w:ascii="Arial" w:eastAsia="Arial" w:hAnsi="Arial" w:cs="Arial"/>
      <w:b w:val="0"/>
      <w:bCs w:val="0"/>
      <w:i w:val="0"/>
      <w:iCs w:val="0"/>
      <w:caps w:val="0"/>
      <w:smallCaps w:val="0"/>
      <w:strike w:val="0"/>
      <w:dstrike w:val="0"/>
      <w:color w:val="000000"/>
      <w:spacing w:val="-10"/>
      <w:w w:val="100"/>
      <w:sz w:val="13"/>
      <w:szCs w:val="13"/>
      <w:u w:val="none"/>
      <w:shd w:val="clear" w:color="auto" w:fill="FFFFFF"/>
    </w:rPr>
  </w:style>
  <w:style w:type="character" w:customStyle="1" w:styleId="Picturecaption345ptItalicSmallCaps0">
    <w:name w:val="Picture caption (3) + 4.5 pt.Italic.Small Caps"/>
    <w:basedOn w:val="Picturecaption3"/>
    <w:qFormat/>
    <w:rsid w:val="00DC3E85"/>
    <w:rPr>
      <w:rFonts w:ascii="Times New Roman" w:eastAsia="Times New Roman" w:hAnsi="Times New Roman" w:cs="Times New Roman"/>
      <w:b w:val="0"/>
      <w:bCs w:val="0"/>
      <w:i/>
      <w:iCs/>
      <w:caps w:val="0"/>
      <w:smallCaps/>
      <w:strike w:val="0"/>
      <w:dstrike w:val="0"/>
      <w:color w:val="000000"/>
      <w:spacing w:val="0"/>
      <w:w w:val="100"/>
      <w:sz w:val="9"/>
      <w:szCs w:val="9"/>
      <w:u w:val="none"/>
    </w:rPr>
  </w:style>
  <w:style w:type="paragraph" w:customStyle="1" w:styleId="Bezrazmaka">
    <w:name w:val="Bez razmaka"/>
    <w:rsid w:val="00DC3E85"/>
    <w:pPr>
      <w:suppressAutoHyphens/>
    </w:pPr>
    <w:rPr>
      <w:rFonts w:eastAsia="Times New Roman" w:cs="Calibri"/>
      <w:sz w:val="22"/>
      <w:szCs w:val="22"/>
      <w:lang w:val="en-GB" w:eastAsia="zh-CN"/>
    </w:rPr>
  </w:style>
  <w:style w:type="character" w:customStyle="1" w:styleId="WW8Num1z1">
    <w:name w:val="WW8Num1z1"/>
    <w:rsid w:val="00DC3E85"/>
  </w:style>
  <w:style w:type="character" w:customStyle="1" w:styleId="WW8Num1z2">
    <w:name w:val="WW8Num1z2"/>
    <w:rsid w:val="00DC3E85"/>
  </w:style>
  <w:style w:type="character" w:customStyle="1" w:styleId="WW8Num1z3">
    <w:name w:val="WW8Num1z3"/>
    <w:rsid w:val="00DC3E85"/>
  </w:style>
  <w:style w:type="character" w:customStyle="1" w:styleId="WW8Num1z4">
    <w:name w:val="WW8Num1z4"/>
    <w:rsid w:val="00DC3E85"/>
  </w:style>
  <w:style w:type="character" w:customStyle="1" w:styleId="WW8Num1z5">
    <w:name w:val="WW8Num1z5"/>
    <w:rsid w:val="00DC3E85"/>
  </w:style>
  <w:style w:type="character" w:customStyle="1" w:styleId="WW8Num1z6">
    <w:name w:val="WW8Num1z6"/>
    <w:rsid w:val="00DC3E85"/>
  </w:style>
  <w:style w:type="character" w:customStyle="1" w:styleId="WW8Num1z7">
    <w:name w:val="WW8Num1z7"/>
    <w:rsid w:val="00DC3E85"/>
  </w:style>
  <w:style w:type="character" w:customStyle="1" w:styleId="WW8Num1z8">
    <w:name w:val="WW8Num1z8"/>
    <w:rsid w:val="00DC3E85"/>
  </w:style>
  <w:style w:type="character" w:customStyle="1" w:styleId="WW8Num2z4">
    <w:name w:val="WW8Num2z4"/>
    <w:rsid w:val="00DC3E85"/>
  </w:style>
  <w:style w:type="character" w:customStyle="1" w:styleId="WW8Num2z5">
    <w:name w:val="WW8Num2z5"/>
    <w:rsid w:val="00DC3E85"/>
  </w:style>
  <w:style w:type="character" w:customStyle="1" w:styleId="WW8Num2z6">
    <w:name w:val="WW8Num2z6"/>
    <w:rsid w:val="00DC3E85"/>
  </w:style>
  <w:style w:type="character" w:customStyle="1" w:styleId="WW8Num2z7">
    <w:name w:val="WW8Num2z7"/>
    <w:rsid w:val="00DC3E85"/>
  </w:style>
  <w:style w:type="character" w:customStyle="1" w:styleId="WW8Num2z8">
    <w:name w:val="WW8Num2z8"/>
    <w:rsid w:val="00DC3E85"/>
  </w:style>
  <w:style w:type="character" w:customStyle="1" w:styleId="WW8Num4z1">
    <w:name w:val="WW8Num4z1"/>
    <w:rsid w:val="00DC3E85"/>
  </w:style>
  <w:style w:type="character" w:customStyle="1" w:styleId="WW8Num4z2">
    <w:name w:val="WW8Num4z2"/>
    <w:rsid w:val="00DC3E85"/>
  </w:style>
  <w:style w:type="character" w:customStyle="1" w:styleId="WW8Num4z3">
    <w:name w:val="WW8Num4z3"/>
    <w:rsid w:val="00DC3E85"/>
  </w:style>
  <w:style w:type="character" w:customStyle="1" w:styleId="WW8Num4z4">
    <w:name w:val="WW8Num4z4"/>
    <w:rsid w:val="00DC3E85"/>
  </w:style>
  <w:style w:type="character" w:customStyle="1" w:styleId="WW8Num4z5">
    <w:name w:val="WW8Num4z5"/>
    <w:rsid w:val="00DC3E85"/>
  </w:style>
  <w:style w:type="character" w:customStyle="1" w:styleId="WW8Num4z6">
    <w:name w:val="WW8Num4z6"/>
    <w:rsid w:val="00DC3E85"/>
  </w:style>
  <w:style w:type="character" w:customStyle="1" w:styleId="WW8Num4z7">
    <w:name w:val="WW8Num4z7"/>
    <w:rsid w:val="00DC3E85"/>
  </w:style>
  <w:style w:type="character" w:customStyle="1" w:styleId="WW8Num4z8">
    <w:name w:val="WW8Num4z8"/>
    <w:rsid w:val="00DC3E85"/>
  </w:style>
  <w:style w:type="character" w:customStyle="1" w:styleId="WW8Num9z1">
    <w:name w:val="WW8Num9z1"/>
    <w:rsid w:val="00DC3E85"/>
  </w:style>
  <w:style w:type="character" w:customStyle="1" w:styleId="WW8Num9z2">
    <w:name w:val="WW8Num9z2"/>
    <w:rsid w:val="00DC3E85"/>
  </w:style>
  <w:style w:type="character" w:customStyle="1" w:styleId="WW8Num9z3">
    <w:name w:val="WW8Num9z3"/>
    <w:rsid w:val="00DC3E85"/>
  </w:style>
  <w:style w:type="character" w:customStyle="1" w:styleId="WW8Num9z4">
    <w:name w:val="WW8Num9z4"/>
    <w:rsid w:val="00DC3E85"/>
  </w:style>
  <w:style w:type="character" w:customStyle="1" w:styleId="WW8Num9z5">
    <w:name w:val="WW8Num9z5"/>
    <w:rsid w:val="00DC3E85"/>
  </w:style>
  <w:style w:type="character" w:customStyle="1" w:styleId="WW8Num9z6">
    <w:name w:val="WW8Num9z6"/>
    <w:rsid w:val="00DC3E85"/>
  </w:style>
  <w:style w:type="character" w:customStyle="1" w:styleId="WW8Num9z7">
    <w:name w:val="WW8Num9z7"/>
    <w:rsid w:val="00DC3E85"/>
  </w:style>
  <w:style w:type="character" w:customStyle="1" w:styleId="WW8Num9z8">
    <w:name w:val="WW8Num9z8"/>
    <w:rsid w:val="00DC3E85"/>
  </w:style>
  <w:style w:type="character" w:customStyle="1" w:styleId="WW8Num12z1">
    <w:name w:val="WW8Num12z1"/>
    <w:rsid w:val="00DC3E85"/>
  </w:style>
  <w:style w:type="character" w:customStyle="1" w:styleId="WW8Num12z2">
    <w:name w:val="WW8Num12z2"/>
    <w:rsid w:val="00DC3E85"/>
  </w:style>
  <w:style w:type="character" w:customStyle="1" w:styleId="WW8Num12z3">
    <w:name w:val="WW8Num12z3"/>
    <w:rsid w:val="00DC3E85"/>
  </w:style>
  <w:style w:type="character" w:customStyle="1" w:styleId="WW8Num12z4">
    <w:name w:val="WW8Num12z4"/>
    <w:rsid w:val="00DC3E85"/>
  </w:style>
  <w:style w:type="character" w:customStyle="1" w:styleId="WW8Num12z5">
    <w:name w:val="WW8Num12z5"/>
    <w:rsid w:val="00DC3E85"/>
  </w:style>
  <w:style w:type="character" w:customStyle="1" w:styleId="WW8Num12z6">
    <w:name w:val="WW8Num12z6"/>
    <w:rsid w:val="00DC3E85"/>
  </w:style>
  <w:style w:type="character" w:customStyle="1" w:styleId="WW8Num12z7">
    <w:name w:val="WW8Num12z7"/>
    <w:rsid w:val="00DC3E85"/>
  </w:style>
  <w:style w:type="character" w:customStyle="1" w:styleId="WW8Num12z8">
    <w:name w:val="WW8Num12z8"/>
    <w:rsid w:val="00DC3E85"/>
  </w:style>
  <w:style w:type="character" w:customStyle="1" w:styleId="WW8Num13z0">
    <w:name w:val="WW8Num13z0"/>
    <w:rsid w:val="00DC3E85"/>
    <w:rPr>
      <w:rFonts w:ascii="Symbol" w:hAnsi="Symbol" w:cs="Symbol" w:hint="default"/>
    </w:rPr>
  </w:style>
  <w:style w:type="character" w:customStyle="1" w:styleId="WW8Num14z0">
    <w:name w:val="WW8Num14z0"/>
    <w:rsid w:val="00DC3E85"/>
  </w:style>
  <w:style w:type="character" w:customStyle="1" w:styleId="WW8Num14z1">
    <w:name w:val="WW8Num14z1"/>
    <w:rsid w:val="00DC3E85"/>
  </w:style>
  <w:style w:type="character" w:customStyle="1" w:styleId="WW8Num14z2">
    <w:name w:val="WW8Num14z2"/>
    <w:rsid w:val="00DC3E85"/>
  </w:style>
  <w:style w:type="character" w:customStyle="1" w:styleId="WW8Num14z3">
    <w:name w:val="WW8Num14z3"/>
    <w:rsid w:val="00DC3E85"/>
  </w:style>
  <w:style w:type="character" w:customStyle="1" w:styleId="WW8Num14z4">
    <w:name w:val="WW8Num14z4"/>
    <w:rsid w:val="00DC3E85"/>
  </w:style>
  <w:style w:type="character" w:customStyle="1" w:styleId="WW8Num14z5">
    <w:name w:val="WW8Num14z5"/>
    <w:rsid w:val="00DC3E85"/>
  </w:style>
  <w:style w:type="character" w:customStyle="1" w:styleId="WW8Num14z6">
    <w:name w:val="WW8Num14z6"/>
    <w:rsid w:val="00DC3E85"/>
  </w:style>
  <w:style w:type="character" w:customStyle="1" w:styleId="WW8Num14z7">
    <w:name w:val="WW8Num14z7"/>
    <w:rsid w:val="00DC3E85"/>
  </w:style>
  <w:style w:type="character" w:customStyle="1" w:styleId="WW8Num14z8">
    <w:name w:val="WW8Num14z8"/>
    <w:rsid w:val="00DC3E85"/>
  </w:style>
  <w:style w:type="character" w:customStyle="1" w:styleId="WW8Num3z1">
    <w:name w:val="WW8Num3z1"/>
    <w:rsid w:val="00DC3E85"/>
  </w:style>
  <w:style w:type="character" w:customStyle="1" w:styleId="WW8Num3z2">
    <w:name w:val="WW8Num3z2"/>
    <w:rsid w:val="00DC3E85"/>
  </w:style>
  <w:style w:type="character" w:customStyle="1" w:styleId="WW8Num3z3">
    <w:name w:val="WW8Num3z3"/>
    <w:rsid w:val="00DC3E85"/>
  </w:style>
  <w:style w:type="character" w:customStyle="1" w:styleId="WW8Num3z4">
    <w:name w:val="WW8Num3z4"/>
    <w:rsid w:val="00DC3E85"/>
  </w:style>
  <w:style w:type="character" w:customStyle="1" w:styleId="WW8Num3z5">
    <w:name w:val="WW8Num3z5"/>
    <w:rsid w:val="00DC3E85"/>
  </w:style>
  <w:style w:type="character" w:customStyle="1" w:styleId="WW8Num3z6">
    <w:name w:val="WW8Num3z6"/>
    <w:rsid w:val="00DC3E85"/>
  </w:style>
  <w:style w:type="character" w:customStyle="1" w:styleId="WW8Num3z7">
    <w:name w:val="WW8Num3z7"/>
    <w:rsid w:val="00DC3E85"/>
  </w:style>
  <w:style w:type="character" w:customStyle="1" w:styleId="WW8Num3z8">
    <w:name w:val="WW8Num3z8"/>
    <w:rsid w:val="00DC3E85"/>
  </w:style>
  <w:style w:type="character" w:customStyle="1" w:styleId="WW8Num5z1">
    <w:name w:val="WW8Num5z1"/>
    <w:rsid w:val="00DC3E85"/>
  </w:style>
  <w:style w:type="character" w:customStyle="1" w:styleId="WW8Num5z2">
    <w:name w:val="WW8Num5z2"/>
    <w:rsid w:val="00DC3E85"/>
  </w:style>
  <w:style w:type="character" w:customStyle="1" w:styleId="WW8Num5z3">
    <w:name w:val="WW8Num5z3"/>
    <w:rsid w:val="00DC3E85"/>
  </w:style>
  <w:style w:type="character" w:customStyle="1" w:styleId="WW8Num5z4">
    <w:name w:val="WW8Num5z4"/>
    <w:rsid w:val="00DC3E85"/>
  </w:style>
  <w:style w:type="character" w:customStyle="1" w:styleId="WW8Num5z5">
    <w:name w:val="WW8Num5z5"/>
    <w:rsid w:val="00DC3E85"/>
  </w:style>
  <w:style w:type="character" w:customStyle="1" w:styleId="WW8Num5z6">
    <w:name w:val="WW8Num5z6"/>
    <w:rsid w:val="00DC3E85"/>
  </w:style>
  <w:style w:type="character" w:customStyle="1" w:styleId="WW8Num5z7">
    <w:name w:val="WW8Num5z7"/>
    <w:rsid w:val="00DC3E85"/>
  </w:style>
  <w:style w:type="character" w:customStyle="1" w:styleId="WW8Num5z8">
    <w:name w:val="WW8Num5z8"/>
    <w:rsid w:val="00DC3E85"/>
  </w:style>
  <w:style w:type="character" w:customStyle="1" w:styleId="WW8Num6z1">
    <w:name w:val="WW8Num6z1"/>
    <w:rsid w:val="00DC3E85"/>
  </w:style>
  <w:style w:type="character" w:customStyle="1" w:styleId="WW8Num6z2">
    <w:name w:val="WW8Num6z2"/>
    <w:rsid w:val="00DC3E85"/>
  </w:style>
  <w:style w:type="character" w:customStyle="1" w:styleId="WW8Num6z3">
    <w:name w:val="WW8Num6z3"/>
    <w:rsid w:val="00DC3E85"/>
  </w:style>
  <w:style w:type="character" w:customStyle="1" w:styleId="WW8Num6z4">
    <w:name w:val="WW8Num6z4"/>
    <w:rsid w:val="00DC3E85"/>
  </w:style>
  <w:style w:type="character" w:customStyle="1" w:styleId="WW8Num6z5">
    <w:name w:val="WW8Num6z5"/>
    <w:rsid w:val="00DC3E85"/>
  </w:style>
  <w:style w:type="character" w:customStyle="1" w:styleId="WW8Num6z6">
    <w:name w:val="WW8Num6z6"/>
    <w:rsid w:val="00DC3E85"/>
  </w:style>
  <w:style w:type="character" w:customStyle="1" w:styleId="WW8Num6z7">
    <w:name w:val="WW8Num6z7"/>
    <w:rsid w:val="00DC3E85"/>
  </w:style>
  <w:style w:type="character" w:customStyle="1" w:styleId="WW8Num6z8">
    <w:name w:val="WW8Num6z8"/>
    <w:rsid w:val="00DC3E85"/>
  </w:style>
  <w:style w:type="character" w:customStyle="1" w:styleId="WW8Num7z1">
    <w:name w:val="WW8Num7z1"/>
    <w:rsid w:val="00DC3E85"/>
  </w:style>
  <w:style w:type="character" w:customStyle="1" w:styleId="WW8Num7z2">
    <w:name w:val="WW8Num7z2"/>
    <w:rsid w:val="00DC3E85"/>
  </w:style>
  <w:style w:type="character" w:customStyle="1" w:styleId="WW8Num7z3">
    <w:name w:val="WW8Num7z3"/>
    <w:rsid w:val="00DC3E85"/>
  </w:style>
  <w:style w:type="character" w:customStyle="1" w:styleId="WW8Num7z4">
    <w:name w:val="WW8Num7z4"/>
    <w:rsid w:val="00DC3E85"/>
  </w:style>
  <w:style w:type="character" w:customStyle="1" w:styleId="WW8Num7z5">
    <w:name w:val="WW8Num7z5"/>
    <w:rsid w:val="00DC3E85"/>
  </w:style>
  <w:style w:type="character" w:customStyle="1" w:styleId="WW8Num7z6">
    <w:name w:val="WW8Num7z6"/>
    <w:rsid w:val="00DC3E85"/>
  </w:style>
  <w:style w:type="character" w:customStyle="1" w:styleId="WW8Num7z7">
    <w:name w:val="WW8Num7z7"/>
    <w:rsid w:val="00DC3E85"/>
  </w:style>
  <w:style w:type="character" w:customStyle="1" w:styleId="WW8Num7z8">
    <w:name w:val="WW8Num7z8"/>
    <w:rsid w:val="00DC3E85"/>
  </w:style>
  <w:style w:type="character" w:customStyle="1" w:styleId="WW8Num8z1">
    <w:name w:val="WW8Num8z1"/>
    <w:rsid w:val="00DC3E85"/>
  </w:style>
  <w:style w:type="character" w:customStyle="1" w:styleId="WW8Num8z2">
    <w:name w:val="WW8Num8z2"/>
    <w:rsid w:val="00DC3E85"/>
  </w:style>
  <w:style w:type="character" w:customStyle="1" w:styleId="WW8Num8z3">
    <w:name w:val="WW8Num8z3"/>
    <w:rsid w:val="00DC3E85"/>
  </w:style>
  <w:style w:type="character" w:customStyle="1" w:styleId="WW8Num8z4">
    <w:name w:val="WW8Num8z4"/>
    <w:rsid w:val="00DC3E85"/>
  </w:style>
  <w:style w:type="character" w:customStyle="1" w:styleId="WW8Num8z5">
    <w:name w:val="WW8Num8z5"/>
    <w:rsid w:val="00DC3E85"/>
  </w:style>
  <w:style w:type="character" w:customStyle="1" w:styleId="WW8Num8z6">
    <w:name w:val="WW8Num8z6"/>
    <w:rsid w:val="00DC3E85"/>
  </w:style>
  <w:style w:type="character" w:customStyle="1" w:styleId="WW8Num8z7">
    <w:name w:val="WW8Num8z7"/>
    <w:rsid w:val="00DC3E85"/>
  </w:style>
  <w:style w:type="character" w:customStyle="1" w:styleId="WW8Num8z8">
    <w:name w:val="WW8Num8z8"/>
    <w:rsid w:val="00DC3E85"/>
  </w:style>
  <w:style w:type="character" w:customStyle="1" w:styleId="WW8Num10z2">
    <w:name w:val="WW8Num10z2"/>
    <w:rsid w:val="00DC3E85"/>
    <w:rPr>
      <w:rFonts w:ascii="Wingdings" w:hAnsi="Wingdings" w:cs="Wingdings" w:hint="default"/>
    </w:rPr>
  </w:style>
  <w:style w:type="character" w:customStyle="1" w:styleId="WW8Num11z1">
    <w:name w:val="WW8Num11z1"/>
    <w:rsid w:val="00DC3E85"/>
    <w:rPr>
      <w:rFonts w:ascii="Courier New" w:hAnsi="Courier New" w:cs="Courier New" w:hint="default"/>
    </w:rPr>
  </w:style>
  <w:style w:type="character" w:customStyle="1" w:styleId="WW8Num11z2">
    <w:name w:val="WW8Num11z2"/>
    <w:rsid w:val="00DC3E85"/>
    <w:rPr>
      <w:rFonts w:ascii="Wingdings" w:hAnsi="Wingdings" w:cs="Wingdings" w:hint="default"/>
    </w:rPr>
  </w:style>
  <w:style w:type="character" w:customStyle="1" w:styleId="WW8Num13z1">
    <w:name w:val="WW8Num13z1"/>
    <w:rsid w:val="00DC3E85"/>
    <w:rPr>
      <w:rFonts w:ascii="Courier New" w:hAnsi="Courier New" w:cs="Courier New" w:hint="default"/>
    </w:rPr>
  </w:style>
  <w:style w:type="character" w:customStyle="1" w:styleId="WW8Num13z2">
    <w:name w:val="WW8Num13z2"/>
    <w:rsid w:val="00DC3E85"/>
    <w:rPr>
      <w:rFonts w:ascii="Wingdings" w:hAnsi="Wingdings" w:cs="Wingdings" w:hint="default"/>
    </w:rPr>
  </w:style>
  <w:style w:type="character" w:customStyle="1" w:styleId="WW8Num15z0">
    <w:name w:val="WW8Num15z0"/>
    <w:rsid w:val="00DC3E85"/>
  </w:style>
  <w:style w:type="character" w:customStyle="1" w:styleId="WW8Num15z1">
    <w:name w:val="WW8Num15z1"/>
    <w:rsid w:val="00DC3E85"/>
  </w:style>
  <w:style w:type="character" w:customStyle="1" w:styleId="WW8Num15z2">
    <w:name w:val="WW8Num15z2"/>
    <w:rsid w:val="00DC3E85"/>
  </w:style>
  <w:style w:type="character" w:customStyle="1" w:styleId="WW8Num15z3">
    <w:name w:val="WW8Num15z3"/>
    <w:rsid w:val="00DC3E85"/>
  </w:style>
  <w:style w:type="character" w:customStyle="1" w:styleId="WW8Num15z4">
    <w:name w:val="WW8Num15z4"/>
    <w:rsid w:val="00DC3E85"/>
  </w:style>
  <w:style w:type="character" w:customStyle="1" w:styleId="WW8Num15z5">
    <w:name w:val="WW8Num15z5"/>
    <w:rsid w:val="00DC3E85"/>
  </w:style>
  <w:style w:type="character" w:customStyle="1" w:styleId="WW8Num15z6">
    <w:name w:val="WW8Num15z6"/>
    <w:rsid w:val="00DC3E85"/>
  </w:style>
  <w:style w:type="character" w:customStyle="1" w:styleId="WW8Num15z7">
    <w:name w:val="WW8Num15z7"/>
    <w:rsid w:val="00DC3E85"/>
  </w:style>
  <w:style w:type="character" w:customStyle="1" w:styleId="WW8Num15z8">
    <w:name w:val="WW8Num15z8"/>
    <w:rsid w:val="00DC3E85"/>
  </w:style>
  <w:style w:type="character" w:customStyle="1" w:styleId="WW8Num16z0">
    <w:name w:val="WW8Num16z0"/>
    <w:rsid w:val="00DC3E85"/>
  </w:style>
  <w:style w:type="character" w:customStyle="1" w:styleId="WW8Num16z1">
    <w:name w:val="WW8Num16z1"/>
    <w:rsid w:val="00DC3E85"/>
  </w:style>
  <w:style w:type="character" w:customStyle="1" w:styleId="WW8Num16z2">
    <w:name w:val="WW8Num16z2"/>
    <w:rsid w:val="00DC3E85"/>
  </w:style>
  <w:style w:type="character" w:customStyle="1" w:styleId="WW8Num16z3">
    <w:name w:val="WW8Num16z3"/>
    <w:rsid w:val="00DC3E85"/>
  </w:style>
  <w:style w:type="character" w:customStyle="1" w:styleId="WW8Num16z4">
    <w:name w:val="WW8Num16z4"/>
    <w:rsid w:val="00DC3E85"/>
  </w:style>
  <w:style w:type="character" w:customStyle="1" w:styleId="WW8Num16z5">
    <w:name w:val="WW8Num16z5"/>
    <w:rsid w:val="00DC3E85"/>
  </w:style>
  <w:style w:type="character" w:customStyle="1" w:styleId="WW8Num16z6">
    <w:name w:val="WW8Num16z6"/>
    <w:rsid w:val="00DC3E85"/>
  </w:style>
  <w:style w:type="character" w:customStyle="1" w:styleId="WW8Num16z7">
    <w:name w:val="WW8Num16z7"/>
    <w:rsid w:val="00DC3E85"/>
  </w:style>
  <w:style w:type="character" w:customStyle="1" w:styleId="WW8Num16z8">
    <w:name w:val="WW8Num16z8"/>
    <w:rsid w:val="00DC3E85"/>
  </w:style>
  <w:style w:type="character" w:customStyle="1" w:styleId="WW8Num17z0">
    <w:name w:val="WW8Num17z0"/>
    <w:rsid w:val="00DC3E85"/>
    <w:rPr>
      <w:rFonts w:hint="default"/>
    </w:rPr>
  </w:style>
  <w:style w:type="character" w:customStyle="1" w:styleId="WW8Num17z1">
    <w:name w:val="WW8Num17z1"/>
    <w:rsid w:val="00DC3E85"/>
  </w:style>
  <w:style w:type="character" w:customStyle="1" w:styleId="WW8Num17z2">
    <w:name w:val="WW8Num17z2"/>
    <w:rsid w:val="00DC3E85"/>
  </w:style>
  <w:style w:type="character" w:customStyle="1" w:styleId="WW8Num17z3">
    <w:name w:val="WW8Num17z3"/>
    <w:rsid w:val="00DC3E85"/>
  </w:style>
  <w:style w:type="character" w:customStyle="1" w:styleId="WW8Num17z4">
    <w:name w:val="WW8Num17z4"/>
    <w:rsid w:val="00DC3E85"/>
  </w:style>
  <w:style w:type="character" w:customStyle="1" w:styleId="WW8Num17z5">
    <w:name w:val="WW8Num17z5"/>
    <w:rsid w:val="00DC3E85"/>
  </w:style>
  <w:style w:type="character" w:customStyle="1" w:styleId="WW8Num17z6">
    <w:name w:val="WW8Num17z6"/>
    <w:rsid w:val="00DC3E85"/>
  </w:style>
  <w:style w:type="character" w:customStyle="1" w:styleId="WW8Num17z7">
    <w:name w:val="WW8Num17z7"/>
    <w:rsid w:val="00DC3E85"/>
  </w:style>
  <w:style w:type="character" w:customStyle="1" w:styleId="WW8Num17z8">
    <w:name w:val="WW8Num17z8"/>
    <w:rsid w:val="00DC3E85"/>
  </w:style>
  <w:style w:type="character" w:customStyle="1" w:styleId="WW8Num18z0">
    <w:name w:val="WW8Num18z0"/>
    <w:rsid w:val="00DC3E85"/>
    <w:rPr>
      <w:rFonts w:ascii="Symbol" w:hAnsi="Symbol" w:cs="Symbol" w:hint="default"/>
    </w:rPr>
  </w:style>
  <w:style w:type="character" w:customStyle="1" w:styleId="WW8Num18z1">
    <w:name w:val="WW8Num18z1"/>
    <w:rsid w:val="00DC3E85"/>
    <w:rPr>
      <w:rFonts w:ascii="Courier New" w:hAnsi="Courier New" w:cs="Courier New" w:hint="default"/>
    </w:rPr>
  </w:style>
  <w:style w:type="character" w:customStyle="1" w:styleId="WW8Num18z2">
    <w:name w:val="WW8Num18z2"/>
    <w:rsid w:val="00DC3E85"/>
    <w:rPr>
      <w:rFonts w:ascii="Wingdings" w:hAnsi="Wingdings" w:cs="Wingdings" w:hint="default"/>
    </w:rPr>
  </w:style>
  <w:style w:type="character" w:customStyle="1" w:styleId="WW8Num19z0">
    <w:name w:val="WW8Num19z0"/>
    <w:rsid w:val="00DC3E85"/>
  </w:style>
  <w:style w:type="character" w:customStyle="1" w:styleId="WW8Num19z1">
    <w:name w:val="WW8Num19z1"/>
    <w:rsid w:val="00DC3E85"/>
  </w:style>
  <w:style w:type="character" w:customStyle="1" w:styleId="WW8Num19z2">
    <w:name w:val="WW8Num19z2"/>
    <w:rsid w:val="00DC3E85"/>
  </w:style>
  <w:style w:type="character" w:customStyle="1" w:styleId="WW8Num19z3">
    <w:name w:val="WW8Num19z3"/>
    <w:rsid w:val="00DC3E85"/>
  </w:style>
  <w:style w:type="character" w:customStyle="1" w:styleId="WW8Num19z4">
    <w:name w:val="WW8Num19z4"/>
    <w:rsid w:val="00DC3E85"/>
  </w:style>
  <w:style w:type="character" w:customStyle="1" w:styleId="WW8Num19z5">
    <w:name w:val="WW8Num19z5"/>
    <w:rsid w:val="00DC3E85"/>
  </w:style>
  <w:style w:type="character" w:customStyle="1" w:styleId="WW8Num19z6">
    <w:name w:val="WW8Num19z6"/>
    <w:rsid w:val="00DC3E85"/>
  </w:style>
  <w:style w:type="character" w:customStyle="1" w:styleId="WW8Num19z7">
    <w:name w:val="WW8Num19z7"/>
    <w:rsid w:val="00DC3E85"/>
  </w:style>
  <w:style w:type="character" w:customStyle="1" w:styleId="WW8Num19z8">
    <w:name w:val="WW8Num19z8"/>
    <w:rsid w:val="00DC3E85"/>
  </w:style>
  <w:style w:type="character" w:customStyle="1" w:styleId="WW8Num20z0">
    <w:name w:val="WW8Num20z0"/>
    <w:rsid w:val="00DC3E85"/>
    <w:rPr>
      <w:rFonts w:ascii="Symbol" w:hAnsi="Symbol" w:cs="Symbol" w:hint="default"/>
    </w:rPr>
  </w:style>
  <w:style w:type="character" w:customStyle="1" w:styleId="WW8Num20z1">
    <w:name w:val="WW8Num20z1"/>
    <w:rsid w:val="00DC3E85"/>
    <w:rPr>
      <w:rFonts w:ascii="Courier New" w:hAnsi="Courier New" w:cs="Courier New" w:hint="default"/>
    </w:rPr>
  </w:style>
  <w:style w:type="character" w:customStyle="1" w:styleId="WW8Num20z2">
    <w:name w:val="WW8Num20z2"/>
    <w:rsid w:val="00DC3E85"/>
    <w:rPr>
      <w:rFonts w:ascii="Wingdings" w:hAnsi="Wingdings" w:cs="Wingdings" w:hint="default"/>
    </w:rPr>
  </w:style>
  <w:style w:type="character" w:customStyle="1" w:styleId="WW8Num21z0">
    <w:name w:val="WW8Num21z0"/>
    <w:rsid w:val="00DC3E85"/>
  </w:style>
  <w:style w:type="character" w:customStyle="1" w:styleId="WW8Num21z1">
    <w:name w:val="WW8Num21z1"/>
    <w:rsid w:val="00DC3E85"/>
  </w:style>
  <w:style w:type="character" w:customStyle="1" w:styleId="WW8Num21z2">
    <w:name w:val="WW8Num21z2"/>
    <w:rsid w:val="00DC3E85"/>
  </w:style>
  <w:style w:type="character" w:customStyle="1" w:styleId="WW8Num21z3">
    <w:name w:val="WW8Num21z3"/>
    <w:rsid w:val="00DC3E85"/>
  </w:style>
  <w:style w:type="character" w:customStyle="1" w:styleId="WW8Num21z4">
    <w:name w:val="WW8Num21z4"/>
    <w:rsid w:val="00DC3E85"/>
  </w:style>
  <w:style w:type="character" w:customStyle="1" w:styleId="WW8Num21z5">
    <w:name w:val="WW8Num21z5"/>
    <w:rsid w:val="00DC3E85"/>
  </w:style>
  <w:style w:type="character" w:customStyle="1" w:styleId="WW8Num21z6">
    <w:name w:val="WW8Num21z6"/>
    <w:rsid w:val="00DC3E85"/>
  </w:style>
  <w:style w:type="character" w:customStyle="1" w:styleId="WW8Num21z7">
    <w:name w:val="WW8Num21z7"/>
    <w:rsid w:val="00DC3E85"/>
  </w:style>
  <w:style w:type="character" w:customStyle="1" w:styleId="WW8Num21z8">
    <w:name w:val="WW8Num21z8"/>
    <w:rsid w:val="00DC3E85"/>
  </w:style>
  <w:style w:type="character" w:customStyle="1" w:styleId="WW8Num22z0">
    <w:name w:val="WW8Num22z0"/>
    <w:rsid w:val="00DC3E85"/>
  </w:style>
  <w:style w:type="character" w:customStyle="1" w:styleId="WW8Num22z1">
    <w:name w:val="WW8Num22z1"/>
    <w:rsid w:val="00DC3E85"/>
  </w:style>
  <w:style w:type="character" w:customStyle="1" w:styleId="WW8Num22z2">
    <w:name w:val="WW8Num22z2"/>
    <w:rsid w:val="00DC3E85"/>
  </w:style>
  <w:style w:type="character" w:customStyle="1" w:styleId="WW8Num22z3">
    <w:name w:val="WW8Num22z3"/>
    <w:rsid w:val="00DC3E85"/>
  </w:style>
  <w:style w:type="character" w:customStyle="1" w:styleId="WW8Num22z4">
    <w:name w:val="WW8Num22z4"/>
    <w:rsid w:val="00DC3E85"/>
  </w:style>
  <w:style w:type="character" w:customStyle="1" w:styleId="WW8Num22z5">
    <w:name w:val="WW8Num22z5"/>
    <w:rsid w:val="00DC3E85"/>
  </w:style>
  <w:style w:type="character" w:customStyle="1" w:styleId="WW8Num22z6">
    <w:name w:val="WW8Num22z6"/>
    <w:rsid w:val="00DC3E85"/>
  </w:style>
  <w:style w:type="character" w:customStyle="1" w:styleId="WW8Num22z7">
    <w:name w:val="WW8Num22z7"/>
    <w:rsid w:val="00DC3E85"/>
  </w:style>
  <w:style w:type="character" w:customStyle="1" w:styleId="WW8Num22z8">
    <w:name w:val="WW8Num22z8"/>
    <w:rsid w:val="00DC3E85"/>
  </w:style>
  <w:style w:type="character" w:customStyle="1" w:styleId="WW8Num23z0">
    <w:name w:val="WW8Num23z0"/>
    <w:rsid w:val="00DC3E85"/>
  </w:style>
  <w:style w:type="character" w:customStyle="1" w:styleId="WW8Num23z1">
    <w:name w:val="WW8Num23z1"/>
    <w:rsid w:val="00DC3E85"/>
  </w:style>
  <w:style w:type="character" w:customStyle="1" w:styleId="WW8Num23z2">
    <w:name w:val="WW8Num23z2"/>
    <w:rsid w:val="00DC3E85"/>
  </w:style>
  <w:style w:type="character" w:customStyle="1" w:styleId="WW8Num23z3">
    <w:name w:val="WW8Num23z3"/>
    <w:rsid w:val="00DC3E85"/>
  </w:style>
  <w:style w:type="character" w:customStyle="1" w:styleId="WW8Num23z4">
    <w:name w:val="WW8Num23z4"/>
    <w:rsid w:val="00DC3E85"/>
  </w:style>
  <w:style w:type="character" w:customStyle="1" w:styleId="WW8Num23z5">
    <w:name w:val="WW8Num23z5"/>
    <w:rsid w:val="00DC3E85"/>
  </w:style>
  <w:style w:type="character" w:customStyle="1" w:styleId="WW8Num23z6">
    <w:name w:val="WW8Num23z6"/>
    <w:rsid w:val="00DC3E85"/>
  </w:style>
  <w:style w:type="character" w:customStyle="1" w:styleId="WW8Num23z7">
    <w:name w:val="WW8Num23z7"/>
    <w:rsid w:val="00DC3E85"/>
  </w:style>
  <w:style w:type="character" w:customStyle="1" w:styleId="WW8Num23z8">
    <w:name w:val="WW8Num23z8"/>
    <w:rsid w:val="00DC3E85"/>
  </w:style>
  <w:style w:type="character" w:customStyle="1" w:styleId="WW8Num24z0">
    <w:name w:val="WW8Num24z0"/>
    <w:rsid w:val="00DC3E85"/>
  </w:style>
  <w:style w:type="character" w:customStyle="1" w:styleId="WW8Num24z1">
    <w:name w:val="WW8Num24z1"/>
    <w:rsid w:val="00DC3E85"/>
  </w:style>
  <w:style w:type="character" w:customStyle="1" w:styleId="WW8Num24z2">
    <w:name w:val="WW8Num24z2"/>
    <w:rsid w:val="00DC3E85"/>
  </w:style>
  <w:style w:type="character" w:customStyle="1" w:styleId="WW8Num24z3">
    <w:name w:val="WW8Num24z3"/>
    <w:rsid w:val="00DC3E85"/>
  </w:style>
  <w:style w:type="character" w:customStyle="1" w:styleId="WW8Num24z4">
    <w:name w:val="WW8Num24z4"/>
    <w:rsid w:val="00DC3E85"/>
  </w:style>
  <w:style w:type="character" w:customStyle="1" w:styleId="WW8Num24z5">
    <w:name w:val="WW8Num24z5"/>
    <w:rsid w:val="00DC3E85"/>
  </w:style>
  <w:style w:type="character" w:customStyle="1" w:styleId="WW8Num24z6">
    <w:name w:val="WW8Num24z6"/>
    <w:rsid w:val="00DC3E85"/>
  </w:style>
  <w:style w:type="character" w:customStyle="1" w:styleId="WW8Num24z7">
    <w:name w:val="WW8Num24z7"/>
    <w:rsid w:val="00DC3E85"/>
  </w:style>
  <w:style w:type="character" w:customStyle="1" w:styleId="WW8Num24z8">
    <w:name w:val="WW8Num24z8"/>
    <w:rsid w:val="00DC3E85"/>
  </w:style>
  <w:style w:type="character" w:customStyle="1" w:styleId="Podrazumevanifontpasusa">
    <w:name w:val="Podrazumevani font pasusa"/>
    <w:rsid w:val="00DC3E85"/>
  </w:style>
  <w:style w:type="character" w:customStyle="1" w:styleId="Lbjegyzet-karakterek">
    <w:name w:val="Lábjegyzet-karakterek"/>
    <w:rsid w:val="00DC3E85"/>
    <w:rPr>
      <w:vertAlign w:val="superscript"/>
    </w:rPr>
  </w:style>
  <w:style w:type="character" w:customStyle="1" w:styleId="WW-Lbjegyzet-karakterek">
    <w:name w:val="WW-Lábjegyzet-karakterek"/>
    <w:rsid w:val="00DC3E85"/>
  </w:style>
  <w:style w:type="character" w:customStyle="1" w:styleId="Vgjegyzet-karakterek">
    <w:name w:val="Végjegyzet-karakterek"/>
    <w:rsid w:val="00DC3E85"/>
    <w:rPr>
      <w:vertAlign w:val="superscript"/>
    </w:rPr>
  </w:style>
  <w:style w:type="character" w:customStyle="1" w:styleId="WW-Vgjegyzet-karakterek">
    <w:name w:val="WW-Végjegyzet-karakterek"/>
    <w:rsid w:val="00DC3E85"/>
  </w:style>
  <w:style w:type="paragraph" w:customStyle="1" w:styleId="Kpalrs1">
    <w:name w:val="Képaláírás1"/>
    <w:basedOn w:val="Norml"/>
    <w:rsid w:val="00DC3E85"/>
    <w:pPr>
      <w:suppressLineNumbers/>
      <w:suppressAutoHyphens/>
      <w:spacing w:before="120" w:after="120" w:line="252" w:lineRule="auto"/>
      <w:jc w:val="both"/>
    </w:pPr>
    <w:rPr>
      <w:rFonts w:eastAsia="Times New Roman" w:cs="Mangal"/>
      <w:i/>
      <w:iCs/>
      <w:sz w:val="24"/>
      <w:szCs w:val="24"/>
      <w:lang w:val="en-GB" w:eastAsia="zh-CN"/>
    </w:rPr>
  </w:style>
  <w:style w:type="paragraph" w:customStyle="1" w:styleId="Pasussalistom">
    <w:name w:val="Pasus sa listom"/>
    <w:basedOn w:val="Norml"/>
    <w:rsid w:val="00DC3E85"/>
    <w:pPr>
      <w:suppressAutoHyphens/>
      <w:spacing w:line="252" w:lineRule="auto"/>
      <w:ind w:left="720"/>
      <w:contextualSpacing/>
      <w:jc w:val="both"/>
    </w:pPr>
    <w:rPr>
      <w:rFonts w:eastAsia="Times New Roman" w:cs="Calibri"/>
      <w:lang w:val="en-GB" w:eastAsia="zh-CN"/>
    </w:rPr>
  </w:style>
  <w:style w:type="paragraph" w:customStyle="1" w:styleId="LO-normal">
    <w:name w:val="LO-normal"/>
    <w:basedOn w:val="Norml"/>
    <w:rsid w:val="00DC3E85"/>
    <w:pPr>
      <w:suppressAutoHyphens/>
      <w:spacing w:before="280" w:after="280" w:line="240" w:lineRule="auto"/>
      <w:jc w:val="both"/>
    </w:pPr>
    <w:rPr>
      <w:rFonts w:ascii="Arial" w:eastAsia="Times New Roman" w:hAnsi="Arial"/>
      <w:lang w:val="sr-Cyrl-RS" w:eastAsia="zh-CN"/>
    </w:rPr>
  </w:style>
  <w:style w:type="character" w:customStyle="1" w:styleId="WW8Num11z3">
    <w:name w:val="WW8Num11z3"/>
    <w:rsid w:val="00DC3E85"/>
  </w:style>
  <w:style w:type="character" w:customStyle="1" w:styleId="WW8Num11z4">
    <w:name w:val="WW8Num11z4"/>
    <w:rsid w:val="00DC3E85"/>
  </w:style>
  <w:style w:type="character" w:customStyle="1" w:styleId="WW8Num11z5">
    <w:name w:val="WW8Num11z5"/>
    <w:rsid w:val="00DC3E85"/>
  </w:style>
  <w:style w:type="character" w:customStyle="1" w:styleId="WW8Num11z6">
    <w:name w:val="WW8Num11z6"/>
    <w:rsid w:val="00DC3E85"/>
  </w:style>
  <w:style w:type="character" w:customStyle="1" w:styleId="WW8Num11z7">
    <w:name w:val="WW8Num11z7"/>
    <w:rsid w:val="00DC3E85"/>
  </w:style>
  <w:style w:type="character" w:customStyle="1" w:styleId="WW8Num11z8">
    <w:name w:val="WW8Num11z8"/>
    <w:rsid w:val="00DC3E85"/>
  </w:style>
  <w:style w:type="character" w:customStyle="1" w:styleId="Bekezdsalapbettpusa4">
    <w:name w:val="Bekezdés alapbetűtípusa4"/>
    <w:rsid w:val="00DC3E85"/>
  </w:style>
  <w:style w:type="character" w:customStyle="1" w:styleId="WW8Num10z3">
    <w:name w:val="WW8Num10z3"/>
    <w:rsid w:val="00DC3E85"/>
  </w:style>
  <w:style w:type="character" w:customStyle="1" w:styleId="WW8Num10z4">
    <w:name w:val="WW8Num10z4"/>
    <w:rsid w:val="00DC3E85"/>
    <w:rPr>
      <w:rFonts w:ascii="Courier New" w:hAnsi="Courier New" w:cs="Courier New"/>
    </w:rPr>
  </w:style>
  <w:style w:type="character" w:customStyle="1" w:styleId="WW8Num10z5">
    <w:name w:val="WW8Num10z5"/>
    <w:rsid w:val="00DC3E85"/>
  </w:style>
  <w:style w:type="character" w:customStyle="1" w:styleId="WW8Num10z6">
    <w:name w:val="WW8Num10z6"/>
    <w:rsid w:val="00DC3E85"/>
  </w:style>
  <w:style w:type="character" w:customStyle="1" w:styleId="WW8Num10z7">
    <w:name w:val="WW8Num10z7"/>
    <w:rsid w:val="00DC3E85"/>
  </w:style>
  <w:style w:type="character" w:customStyle="1" w:styleId="WW8Num10z8">
    <w:name w:val="WW8Num10z8"/>
    <w:rsid w:val="00DC3E85"/>
  </w:style>
  <w:style w:type="character" w:customStyle="1" w:styleId="Bekezdsalapbettpusa3">
    <w:name w:val="Bekezdés alapbetűtípusa3"/>
    <w:rsid w:val="00DC3E85"/>
  </w:style>
  <w:style w:type="character" w:customStyle="1" w:styleId="Bullets">
    <w:name w:val="Bullets"/>
    <w:rsid w:val="00DC3E85"/>
    <w:rPr>
      <w:rFonts w:ascii="OpenSymbol" w:eastAsia="OpenSymbol" w:hAnsi="OpenSymbol" w:cs="OpenSymbol"/>
    </w:rPr>
  </w:style>
  <w:style w:type="character" w:customStyle="1" w:styleId="SzvegtrzsChar1">
    <w:name w:val="Szövegtörzs Char1"/>
    <w:basedOn w:val="Bekezdsalapbettpusa"/>
    <w:rsid w:val="00DC3E85"/>
    <w:rPr>
      <w:rFonts w:ascii="Liberation Serif" w:eastAsia="Liberation Serif" w:hAnsi="Liberation Serif" w:cs="Liberation Serif"/>
      <w:kern w:val="1"/>
      <w:sz w:val="24"/>
      <w:szCs w:val="24"/>
      <w:lang w:eastAsia="ar-SA"/>
    </w:rPr>
  </w:style>
  <w:style w:type="paragraph" w:customStyle="1" w:styleId="Felirat">
    <w:name w:val="Felirat"/>
    <w:basedOn w:val="Norml"/>
    <w:rsid w:val="00DC3E85"/>
    <w:pPr>
      <w:suppressLineNumbers/>
      <w:suppressAutoHyphens/>
      <w:spacing w:before="120" w:after="120" w:line="276" w:lineRule="auto"/>
    </w:pPr>
    <w:rPr>
      <w:rFonts w:eastAsia="Times New Roman" w:cs="Mangal"/>
      <w:i/>
      <w:iCs/>
      <w:sz w:val="24"/>
      <w:szCs w:val="24"/>
      <w:lang w:eastAsia="ar-SA"/>
    </w:rPr>
  </w:style>
  <w:style w:type="paragraph" w:customStyle="1" w:styleId="TableContents">
    <w:name w:val="Table Contents"/>
    <w:basedOn w:val="Norml"/>
    <w:rsid w:val="00DC3E85"/>
    <w:pPr>
      <w:widowControl w:val="0"/>
      <w:suppressLineNumbers/>
      <w:suppressAutoHyphens/>
      <w:spacing w:after="0" w:line="100" w:lineRule="atLeast"/>
    </w:pPr>
    <w:rPr>
      <w:rFonts w:ascii="Liberation Serif" w:eastAsia="Liberation Serif" w:hAnsi="Liberation Serif" w:cs="Liberation Serif"/>
      <w:kern w:val="1"/>
      <w:sz w:val="24"/>
      <w:szCs w:val="24"/>
      <w:lang w:eastAsia="ar-SA"/>
    </w:rPr>
  </w:style>
  <w:style w:type="character" w:customStyle="1" w:styleId="AlcmChar1">
    <w:name w:val="Alcím Char1"/>
    <w:basedOn w:val="Bekezdsalapbettpusa"/>
    <w:rsid w:val="00DC3E85"/>
    <w:rPr>
      <w:lang w:val="hu-HU" w:eastAsia="ar-SA"/>
    </w:rPr>
  </w:style>
  <w:style w:type="paragraph" w:customStyle="1" w:styleId="TableHeading">
    <w:name w:val="Table Heading"/>
    <w:basedOn w:val="TableContents"/>
    <w:rsid w:val="00DC3E85"/>
    <w:pPr>
      <w:jc w:val="center"/>
    </w:pPr>
    <w:rPr>
      <w:b/>
      <w:bCs/>
    </w:rPr>
  </w:style>
  <w:style w:type="paragraph" w:customStyle="1" w:styleId="Buborkszveg1">
    <w:name w:val="Buborékszöveg1"/>
    <w:basedOn w:val="Norml"/>
    <w:rsid w:val="00DC3E85"/>
    <w:pPr>
      <w:suppressAutoHyphens/>
      <w:spacing w:after="0" w:line="240" w:lineRule="auto"/>
    </w:pPr>
    <w:rPr>
      <w:rFonts w:ascii="Segoe UI" w:eastAsia="Times New Roman" w:hAnsi="Segoe UI" w:cs="Times New Roman"/>
      <w:sz w:val="18"/>
      <w:szCs w:val="18"/>
      <w:lang w:eastAsia="ar-SA"/>
    </w:rPr>
  </w:style>
  <w:style w:type="paragraph" w:customStyle="1" w:styleId="NormlWeb1">
    <w:name w:val="Normál (Web)1"/>
    <w:basedOn w:val="Norml"/>
    <w:rsid w:val="00DC3E85"/>
    <w:pPr>
      <w:spacing w:before="280" w:after="115" w:line="240" w:lineRule="auto"/>
    </w:pPr>
    <w:rPr>
      <w:rFonts w:ascii="Times New Roman" w:eastAsia="Times New Roman" w:hAnsi="Times New Roman" w:cs="Times New Roman"/>
      <w:sz w:val="24"/>
      <w:szCs w:val="24"/>
      <w:lang w:val="en-US" w:eastAsia="ar-SA"/>
    </w:rPr>
  </w:style>
  <w:style w:type="character" w:customStyle="1" w:styleId="WW8Num25z0">
    <w:name w:val="WW8Num25z0"/>
    <w:rsid w:val="00804C74"/>
  </w:style>
  <w:style w:type="character" w:customStyle="1" w:styleId="WW8Num25z1">
    <w:name w:val="WW8Num25z1"/>
    <w:rsid w:val="00804C74"/>
  </w:style>
  <w:style w:type="character" w:customStyle="1" w:styleId="WW8Num25z2">
    <w:name w:val="WW8Num25z2"/>
    <w:rsid w:val="00804C74"/>
  </w:style>
  <w:style w:type="character" w:customStyle="1" w:styleId="WW8Num25z3">
    <w:name w:val="WW8Num25z3"/>
    <w:rsid w:val="00804C74"/>
  </w:style>
  <w:style w:type="character" w:customStyle="1" w:styleId="WW8Num25z4">
    <w:name w:val="WW8Num25z4"/>
    <w:rsid w:val="00804C74"/>
  </w:style>
  <w:style w:type="character" w:customStyle="1" w:styleId="WW8Num25z5">
    <w:name w:val="WW8Num25z5"/>
    <w:rsid w:val="00804C74"/>
  </w:style>
  <w:style w:type="character" w:customStyle="1" w:styleId="WW8Num25z6">
    <w:name w:val="WW8Num25z6"/>
    <w:rsid w:val="00804C74"/>
  </w:style>
  <w:style w:type="character" w:customStyle="1" w:styleId="WW8Num25z7">
    <w:name w:val="WW8Num25z7"/>
    <w:rsid w:val="00804C74"/>
  </w:style>
  <w:style w:type="character" w:customStyle="1" w:styleId="WW8Num25z8">
    <w:name w:val="WW8Num25z8"/>
    <w:rsid w:val="00804C74"/>
  </w:style>
  <w:style w:type="character" w:customStyle="1" w:styleId="WW8Num26z0">
    <w:name w:val="WW8Num26z0"/>
    <w:rsid w:val="00804C74"/>
    <w:rPr>
      <w:rFonts w:ascii="Symbol" w:hAnsi="Symbol" w:cs="OpenSymbol"/>
    </w:rPr>
  </w:style>
  <w:style w:type="character" w:customStyle="1" w:styleId="WW8Num26z1">
    <w:name w:val="WW8Num26z1"/>
    <w:rsid w:val="00804C74"/>
    <w:rPr>
      <w:rFonts w:ascii="OpenSymbol" w:hAnsi="OpenSymbol" w:cs="OpenSymbol"/>
    </w:rPr>
  </w:style>
  <w:style w:type="character" w:customStyle="1" w:styleId="WW8Num27z0">
    <w:name w:val="WW8Num27z0"/>
    <w:rsid w:val="00804C74"/>
    <w:rPr>
      <w:rFonts w:ascii="Symbol" w:hAnsi="Symbol" w:cs="OpenSymbol"/>
    </w:rPr>
  </w:style>
  <w:style w:type="character" w:customStyle="1" w:styleId="WW8Num27z1">
    <w:name w:val="WW8Num27z1"/>
    <w:rsid w:val="00804C74"/>
    <w:rPr>
      <w:rFonts w:ascii="OpenSymbol" w:hAnsi="OpenSymbol" w:cs="OpenSymbol"/>
    </w:rPr>
  </w:style>
  <w:style w:type="character" w:customStyle="1" w:styleId="WW8Num28z0">
    <w:name w:val="WW8Num28z0"/>
    <w:rsid w:val="00804C74"/>
    <w:rPr>
      <w:rFonts w:ascii="Symbol" w:hAnsi="Symbol" w:cs="OpenSymbol"/>
    </w:rPr>
  </w:style>
  <w:style w:type="character" w:customStyle="1" w:styleId="WW8Num28z1">
    <w:name w:val="WW8Num28z1"/>
    <w:rsid w:val="00804C74"/>
    <w:rPr>
      <w:rFonts w:ascii="OpenSymbol" w:hAnsi="OpenSymbol" w:cs="OpenSymbol"/>
    </w:rPr>
  </w:style>
  <w:style w:type="character" w:customStyle="1" w:styleId="WW8Num29z0">
    <w:name w:val="WW8Num29z0"/>
    <w:rsid w:val="00804C74"/>
    <w:rPr>
      <w:rFonts w:ascii="Symbol" w:hAnsi="Symbol" w:cs="OpenSymbol"/>
    </w:rPr>
  </w:style>
  <w:style w:type="character" w:customStyle="1" w:styleId="WW8Num29z1">
    <w:name w:val="WW8Num29z1"/>
    <w:rsid w:val="00804C74"/>
    <w:rPr>
      <w:rFonts w:ascii="OpenSymbol" w:hAnsi="OpenSymbol" w:cs="OpenSymbol"/>
    </w:rPr>
  </w:style>
  <w:style w:type="character" w:customStyle="1" w:styleId="WW8Num30z0">
    <w:name w:val="WW8Num30z0"/>
    <w:rsid w:val="00804C74"/>
    <w:rPr>
      <w:rFonts w:ascii="Times New Roman" w:eastAsia="Times New Roman" w:hAnsi="Times New Roman" w:cs="Times New Roman" w:hint="default"/>
    </w:rPr>
  </w:style>
  <w:style w:type="character" w:customStyle="1" w:styleId="WW8Num30z1">
    <w:name w:val="WW8Num30z1"/>
    <w:rsid w:val="00804C74"/>
    <w:rPr>
      <w:rFonts w:ascii="Courier New" w:hAnsi="Courier New" w:cs="Courier New" w:hint="default"/>
    </w:rPr>
  </w:style>
  <w:style w:type="character" w:customStyle="1" w:styleId="WW8Num30z2">
    <w:name w:val="WW8Num30z2"/>
    <w:rsid w:val="00804C74"/>
    <w:rPr>
      <w:rFonts w:ascii="Wingdings" w:hAnsi="Wingdings" w:cs="Wingdings" w:hint="default"/>
    </w:rPr>
  </w:style>
  <w:style w:type="character" w:customStyle="1" w:styleId="WW8Num30z3">
    <w:name w:val="WW8Num30z3"/>
    <w:rsid w:val="00804C74"/>
    <w:rPr>
      <w:rFonts w:ascii="Symbol" w:hAnsi="Symbol" w:cs="Symbol" w:hint="default"/>
    </w:rPr>
  </w:style>
  <w:style w:type="character" w:customStyle="1" w:styleId="WW8Num31z0">
    <w:name w:val="WW8Num31z0"/>
    <w:rsid w:val="00804C74"/>
    <w:rPr>
      <w:rFonts w:ascii="Times New Roman" w:eastAsia="Times New Roman" w:hAnsi="Times New Roman" w:cs="Times New Roman" w:hint="default"/>
    </w:rPr>
  </w:style>
  <w:style w:type="character" w:customStyle="1" w:styleId="WW8Num31z1">
    <w:name w:val="WW8Num31z1"/>
    <w:rsid w:val="00804C74"/>
    <w:rPr>
      <w:rFonts w:ascii="Courier New" w:hAnsi="Courier New" w:cs="Courier New" w:hint="default"/>
    </w:rPr>
  </w:style>
  <w:style w:type="character" w:customStyle="1" w:styleId="WW8Num31z2">
    <w:name w:val="WW8Num31z2"/>
    <w:rsid w:val="00804C74"/>
    <w:rPr>
      <w:rFonts w:ascii="Wingdings" w:hAnsi="Wingdings" w:cs="Wingdings" w:hint="default"/>
    </w:rPr>
  </w:style>
  <w:style w:type="character" w:customStyle="1" w:styleId="WW8Num31z3">
    <w:name w:val="WW8Num31z3"/>
    <w:rsid w:val="00804C74"/>
    <w:rPr>
      <w:rFonts w:ascii="Symbol" w:hAnsi="Symbol" w:cs="Symbol" w:hint="default"/>
    </w:rPr>
  </w:style>
  <w:style w:type="character" w:customStyle="1" w:styleId="WW8Num32z0">
    <w:name w:val="WW8Num32z0"/>
    <w:rsid w:val="00804C74"/>
    <w:rPr>
      <w:rFonts w:ascii="Times New Roman" w:eastAsia="Times New Roman" w:hAnsi="Times New Roman" w:cs="Times New Roman" w:hint="default"/>
    </w:rPr>
  </w:style>
  <w:style w:type="character" w:customStyle="1" w:styleId="WW8Num32z1">
    <w:name w:val="WW8Num32z1"/>
    <w:rsid w:val="00804C74"/>
    <w:rPr>
      <w:rFonts w:ascii="Courier New" w:hAnsi="Courier New" w:cs="Courier New" w:hint="default"/>
    </w:rPr>
  </w:style>
  <w:style w:type="character" w:customStyle="1" w:styleId="WW8Num32z2">
    <w:name w:val="WW8Num32z2"/>
    <w:rsid w:val="00804C74"/>
    <w:rPr>
      <w:rFonts w:ascii="Wingdings" w:hAnsi="Wingdings" w:cs="Wingdings" w:hint="default"/>
    </w:rPr>
  </w:style>
  <w:style w:type="character" w:customStyle="1" w:styleId="WW8Num32z3">
    <w:name w:val="WW8Num32z3"/>
    <w:rsid w:val="00804C74"/>
    <w:rPr>
      <w:rFonts w:ascii="Symbol" w:hAnsi="Symbol" w:cs="Symbol" w:hint="default"/>
    </w:rPr>
  </w:style>
  <w:style w:type="character" w:customStyle="1" w:styleId="WW8Num33z0">
    <w:name w:val="WW8Num33z0"/>
    <w:rsid w:val="00804C74"/>
    <w:rPr>
      <w:rFonts w:ascii="Times New Roman" w:eastAsia="Times New Roman" w:hAnsi="Times New Roman" w:cs="Times New Roman" w:hint="default"/>
      <w:sz w:val="20"/>
      <w:szCs w:val="20"/>
      <w:lang w:val="sr-Cyrl-RS"/>
    </w:rPr>
  </w:style>
  <w:style w:type="character" w:customStyle="1" w:styleId="WW8Num33z1">
    <w:name w:val="WW8Num33z1"/>
    <w:rsid w:val="00804C74"/>
    <w:rPr>
      <w:rFonts w:ascii="Courier New" w:hAnsi="Courier New" w:cs="Courier New" w:hint="default"/>
    </w:rPr>
  </w:style>
  <w:style w:type="character" w:customStyle="1" w:styleId="WW8Num33z2">
    <w:name w:val="WW8Num33z2"/>
    <w:rsid w:val="00804C74"/>
    <w:rPr>
      <w:rFonts w:ascii="Wingdings" w:hAnsi="Wingdings" w:cs="Wingdings" w:hint="default"/>
    </w:rPr>
  </w:style>
  <w:style w:type="character" w:customStyle="1" w:styleId="WW8Num33z3">
    <w:name w:val="WW8Num33z3"/>
    <w:rsid w:val="00804C74"/>
    <w:rPr>
      <w:rFonts w:ascii="Symbol" w:hAnsi="Symbol" w:cs="Symbol" w:hint="default"/>
    </w:rPr>
  </w:style>
  <w:style w:type="character" w:customStyle="1" w:styleId="Finomkiemels1">
    <w:name w:val="Finom kiemelés1"/>
    <w:rsid w:val="00804C74"/>
    <w:rPr>
      <w:i/>
      <w:iCs/>
      <w:color w:val="808080"/>
    </w:rPr>
  </w:style>
  <w:style w:type="character" w:customStyle="1" w:styleId="WW-Ershangslyozs">
    <w:name w:val="WW-Erős hangsúlyozás"/>
    <w:rsid w:val="00804C74"/>
    <w:rPr>
      <w:b/>
      <w:bCs/>
      <w:i/>
      <w:iCs/>
      <w:color w:val="4F81BD"/>
    </w:rPr>
  </w:style>
  <w:style w:type="character" w:customStyle="1" w:styleId="Finomhivatkozs1">
    <w:name w:val="Finom hivatkozás1"/>
    <w:rsid w:val="00804C74"/>
    <w:rPr>
      <w:smallCaps/>
      <w:color w:val="C0504D"/>
      <w:u w:val="single"/>
    </w:rPr>
  </w:style>
  <w:style w:type="character" w:customStyle="1" w:styleId="Ershivatkozs1">
    <w:name w:val="Erős hivatkozás1"/>
    <w:rsid w:val="00804C74"/>
    <w:rPr>
      <w:b/>
      <w:bCs/>
      <w:smallCaps/>
      <w:color w:val="C0504D"/>
      <w:spacing w:val="5"/>
      <w:u w:val="single"/>
    </w:rPr>
  </w:style>
  <w:style w:type="character" w:customStyle="1" w:styleId="Knyvcme1">
    <w:name w:val="Könyv címe1"/>
    <w:rsid w:val="00804C74"/>
    <w:rPr>
      <w:b/>
      <w:bCs/>
      <w:smallCaps/>
      <w:spacing w:val="5"/>
    </w:rPr>
  </w:style>
  <w:style w:type="character" w:customStyle="1" w:styleId="st1">
    <w:name w:val="st1"/>
    <w:rsid w:val="00804C74"/>
  </w:style>
  <w:style w:type="character" w:customStyle="1" w:styleId="Jegyzethivatkozs1">
    <w:name w:val="Jegyzethivatkozás1"/>
    <w:rsid w:val="00804C74"/>
    <w:rPr>
      <w:sz w:val="16"/>
      <w:szCs w:val="16"/>
    </w:rPr>
  </w:style>
  <w:style w:type="character" w:customStyle="1" w:styleId="IdzetChar1">
    <w:name w:val="Idézet Char1"/>
    <w:rsid w:val="00804C74"/>
    <w:rPr>
      <w:rFonts w:ascii="Calibri" w:eastAsia="SimSun" w:hAnsi="Calibri" w:cs="Mangal"/>
      <w:kern w:val="1"/>
      <w:sz w:val="24"/>
      <w:szCs w:val="24"/>
      <w:lang w:eastAsia="hi-IN" w:bidi="hi-IN"/>
    </w:rPr>
  </w:style>
  <w:style w:type="character" w:customStyle="1" w:styleId="DefaultParagraphFont1">
    <w:name w:val="Default Paragraph Font1"/>
    <w:rsid w:val="00804C74"/>
  </w:style>
  <w:style w:type="character" w:customStyle="1" w:styleId="SzvegtrzsChar2">
    <w:name w:val="Szövegtörzs Char2"/>
    <w:basedOn w:val="Bekezdsalapbettpusa"/>
    <w:rsid w:val="00804C74"/>
    <w:rPr>
      <w:rFonts w:ascii="Liberation Serif" w:eastAsia="Liberation Serif" w:hAnsi="Liberation Serif" w:cs="Liberation Serif"/>
      <w:kern w:val="1"/>
      <w:sz w:val="24"/>
      <w:szCs w:val="24"/>
      <w:lang w:eastAsia="ar-SA"/>
    </w:rPr>
  </w:style>
  <w:style w:type="character" w:customStyle="1" w:styleId="CmChar1">
    <w:name w:val="Cím Char1"/>
    <w:basedOn w:val="Bekezdsalapbettpusa"/>
    <w:rsid w:val="00804C74"/>
    <w:rPr>
      <w:rFonts w:ascii="Cambria" w:hAnsi="Cambria" w:cs="Cambria"/>
      <w:b/>
      <w:bCs/>
      <w:kern w:val="1"/>
      <w:sz w:val="32"/>
      <w:szCs w:val="32"/>
      <w:lang w:val="x-none" w:eastAsia="ar-SA"/>
    </w:rPr>
  </w:style>
  <w:style w:type="paragraph" w:customStyle="1" w:styleId="Listaszerbekezds1">
    <w:name w:val="Listaszerű bekezdés1"/>
    <w:basedOn w:val="Norml"/>
    <w:rsid w:val="00804C74"/>
    <w:pPr>
      <w:suppressAutoHyphens/>
      <w:spacing w:after="200" w:line="276" w:lineRule="auto"/>
      <w:ind w:left="720"/>
      <w:jc w:val="both"/>
    </w:pPr>
    <w:rPr>
      <w:lang w:val="en-US" w:eastAsia="ar-SA"/>
    </w:rPr>
  </w:style>
  <w:style w:type="paragraph" w:customStyle="1" w:styleId="Idzet1">
    <w:name w:val="Idézet1"/>
    <w:basedOn w:val="Norml"/>
    <w:next w:val="Norml"/>
    <w:rsid w:val="00804C74"/>
    <w:pPr>
      <w:suppressAutoHyphens/>
      <w:spacing w:after="200" w:line="276" w:lineRule="auto"/>
      <w:jc w:val="both"/>
    </w:pPr>
    <w:rPr>
      <w:rFonts w:cs="Calibri"/>
      <w:i/>
      <w:iCs/>
      <w:color w:val="000000"/>
      <w:sz w:val="20"/>
      <w:szCs w:val="20"/>
      <w:lang w:val="x-none" w:eastAsia="ar-SA"/>
    </w:rPr>
  </w:style>
  <w:style w:type="paragraph" w:customStyle="1" w:styleId="Kiemeltidzet1">
    <w:name w:val="Kiemelt idézet1"/>
    <w:basedOn w:val="Norml"/>
    <w:next w:val="Norml"/>
    <w:rsid w:val="00804C74"/>
    <w:pPr>
      <w:pBdr>
        <w:bottom w:val="single" w:sz="4" w:space="4" w:color="808080"/>
      </w:pBdr>
      <w:suppressAutoHyphens/>
      <w:spacing w:before="200" w:after="280" w:line="276" w:lineRule="auto"/>
      <w:ind w:left="936" w:right="936"/>
      <w:jc w:val="both"/>
    </w:pPr>
    <w:rPr>
      <w:rFonts w:cs="Calibri"/>
      <w:b/>
      <w:bCs/>
      <w:i/>
      <w:iCs/>
      <w:color w:val="4F81BD"/>
      <w:sz w:val="20"/>
      <w:szCs w:val="20"/>
      <w:lang w:val="x-none" w:eastAsia="ar-SA"/>
    </w:rPr>
  </w:style>
  <w:style w:type="paragraph" w:customStyle="1" w:styleId="Tartalomjegyzkcmsora1">
    <w:name w:val="Tartalomjegyzék címsora1"/>
    <w:basedOn w:val="Cmsor1"/>
    <w:next w:val="Norml"/>
    <w:rsid w:val="00804C74"/>
    <w:pPr>
      <w:keepLines w:val="0"/>
      <w:suppressAutoHyphens/>
      <w:spacing w:after="60" w:line="276" w:lineRule="auto"/>
      <w:jc w:val="both"/>
    </w:pPr>
    <w:rPr>
      <w:rFonts w:ascii="Cambria" w:eastAsia="Times New Roman" w:hAnsi="Cambria" w:cs="Cambria"/>
      <w:bCs/>
      <w:kern w:val="1"/>
      <w:sz w:val="32"/>
      <w:lang w:val="sr-Latn-RS" w:eastAsia="ar-SA"/>
    </w:rPr>
  </w:style>
  <w:style w:type="paragraph" w:customStyle="1" w:styleId="Jegyzetszveg1">
    <w:name w:val="Jegyzetszöveg1"/>
    <w:basedOn w:val="Norml"/>
    <w:rsid w:val="00804C74"/>
    <w:pPr>
      <w:suppressAutoHyphens/>
      <w:spacing w:after="200" w:line="240" w:lineRule="auto"/>
    </w:pPr>
    <w:rPr>
      <w:rFonts w:cs="Calibri"/>
      <w:sz w:val="20"/>
      <w:szCs w:val="20"/>
      <w:lang w:val="en-US" w:eastAsia="ar-SA"/>
    </w:rPr>
  </w:style>
  <w:style w:type="paragraph" w:customStyle="1" w:styleId="Megjegyzstrgya1">
    <w:name w:val="Megjegyzés tárgya1"/>
    <w:basedOn w:val="Jegyzetszveg1"/>
    <w:next w:val="Jegyzetszveg1"/>
    <w:rsid w:val="00804C74"/>
    <w:rPr>
      <w:b/>
      <w:bCs/>
    </w:rPr>
  </w:style>
  <w:style w:type="character" w:customStyle="1" w:styleId="LbjegyzetszvegChar1">
    <w:name w:val="Lábjegyzetszöveg Char1"/>
    <w:basedOn w:val="Bekezdsalapbettpusa"/>
    <w:rsid w:val="00804C74"/>
    <w:rPr>
      <w:rFonts w:ascii="Calibri" w:eastAsia="Calibri" w:hAnsi="Calibri" w:cs="Calibri"/>
      <w:lang w:eastAsia="ar-SA"/>
    </w:rPr>
  </w:style>
  <w:style w:type="paragraph" w:customStyle="1" w:styleId="Norml6">
    <w:name w:val="Normál6"/>
    <w:basedOn w:val="Norml"/>
    <w:rsid w:val="00804C74"/>
    <w:pPr>
      <w:suppressAutoHyphens/>
      <w:spacing w:before="280" w:after="280" w:line="240" w:lineRule="auto"/>
    </w:pPr>
    <w:rPr>
      <w:rFonts w:ascii="Arial" w:eastAsia="Times New Roman" w:hAnsi="Arial"/>
      <w:lang w:val="hu-HU" w:eastAsia="ar-SA"/>
    </w:rPr>
  </w:style>
  <w:style w:type="paragraph" w:customStyle="1" w:styleId="WW-Default">
    <w:name w:val="WW-Default"/>
    <w:rsid w:val="00804C74"/>
    <w:pPr>
      <w:suppressAutoHyphens/>
      <w:autoSpaceDE w:val="0"/>
    </w:pPr>
    <w:rPr>
      <w:rFonts w:ascii="Times New Roman" w:hAnsi="Times New Roman" w:cs="Times New Roman"/>
      <w:color w:val="000000"/>
      <w:sz w:val="24"/>
      <w:szCs w:val="24"/>
      <w:lang w:val="hu-HU" w:eastAsia="ar-SA"/>
    </w:rPr>
  </w:style>
  <w:style w:type="paragraph" w:customStyle="1" w:styleId="TextBody0">
    <w:name w:val="Text Body"/>
    <w:basedOn w:val="Norml"/>
    <w:rsid w:val="00804C74"/>
    <w:pPr>
      <w:widowControl w:val="0"/>
      <w:suppressAutoHyphens/>
      <w:spacing w:after="140" w:line="288" w:lineRule="auto"/>
    </w:pPr>
    <w:rPr>
      <w:rFonts w:ascii="Liberation Serif" w:eastAsia="Liberation Serif" w:hAnsi="Liberation Serif" w:cs="Liberation Serif"/>
      <w:sz w:val="24"/>
      <w:szCs w:val="24"/>
      <w:lang w:val="x-none" w:eastAsia="ar-SA"/>
    </w:rPr>
  </w:style>
  <w:style w:type="paragraph" w:customStyle="1" w:styleId="WW-Alaprtelmezett">
    <w:name w:val="WW-Alapértelmezett"/>
    <w:rsid w:val="00804C74"/>
    <w:pPr>
      <w:tabs>
        <w:tab w:val="left" w:pos="709"/>
      </w:tabs>
      <w:suppressAutoHyphens/>
      <w:spacing w:line="100" w:lineRule="atLeast"/>
    </w:pPr>
    <w:rPr>
      <w:rFonts w:ascii="Liberation Serif" w:eastAsia="Liberation Serif" w:hAnsi="Liberation Serif" w:cs="Liberation Serif"/>
      <w:color w:val="00000A"/>
      <w:sz w:val="24"/>
      <w:szCs w:val="24"/>
      <w:lang w:eastAsia="ar-SA"/>
    </w:rPr>
  </w:style>
  <w:style w:type="paragraph" w:customStyle="1" w:styleId="Szvegtrzs1">
    <w:name w:val="Szövegtörzs1"/>
    <w:basedOn w:val="WW-Alaprtelmezett"/>
    <w:rsid w:val="00804C74"/>
    <w:pPr>
      <w:spacing w:after="140" w:line="288" w:lineRule="atLeast"/>
    </w:pPr>
  </w:style>
  <w:style w:type="character" w:customStyle="1" w:styleId="lfejChar1">
    <w:name w:val="Élőfej Char1"/>
    <w:basedOn w:val="Bekezdsalapbettpusa"/>
    <w:rsid w:val="00804C74"/>
    <w:rPr>
      <w:rFonts w:ascii="Calibri" w:eastAsia="SimSun" w:hAnsi="Calibri" w:cs="Mangal"/>
      <w:kern w:val="1"/>
      <w:sz w:val="24"/>
      <w:szCs w:val="24"/>
      <w:lang w:eastAsia="hi-IN" w:bidi="hi-IN"/>
    </w:rPr>
  </w:style>
  <w:style w:type="character" w:customStyle="1" w:styleId="llbChar1">
    <w:name w:val="Élőláb Char1"/>
    <w:basedOn w:val="Bekezdsalapbettpusa"/>
    <w:rsid w:val="00804C74"/>
    <w:rPr>
      <w:rFonts w:ascii="Calibri" w:eastAsia="SimSun" w:hAnsi="Calibri" w:cs="Mangal"/>
      <w:kern w:val="1"/>
      <w:sz w:val="24"/>
      <w:szCs w:val="24"/>
      <w:lang w:eastAsia="hi-IN" w:bidi="hi-IN"/>
    </w:rPr>
  </w:style>
  <w:style w:type="paragraph" w:customStyle="1" w:styleId="Idzet2">
    <w:name w:val="Idézet2"/>
    <w:basedOn w:val="Norml"/>
    <w:rsid w:val="00804C74"/>
    <w:pPr>
      <w:widowControl w:val="0"/>
      <w:suppressAutoHyphens/>
      <w:spacing w:after="283" w:line="240" w:lineRule="auto"/>
      <w:ind w:left="567" w:right="567"/>
    </w:pPr>
    <w:rPr>
      <w:rFonts w:eastAsia="SimSun" w:cs="Mangal"/>
      <w:kern w:val="1"/>
      <w:sz w:val="24"/>
      <w:szCs w:val="24"/>
      <w:lang w:eastAsia="hi-IN" w:bidi="hi-IN"/>
    </w:rPr>
  </w:style>
  <w:style w:type="paragraph" w:customStyle="1" w:styleId="Nincstrkz4">
    <w:name w:val="Nincs térköz4"/>
    <w:rsid w:val="00804C74"/>
    <w:pPr>
      <w:widowControl w:val="0"/>
      <w:suppressAutoHyphens/>
    </w:pPr>
    <w:rPr>
      <w:rFonts w:ascii="Thorndale" w:eastAsia="HG Mincho Light J" w:hAnsi="Thorndale" w:cs="Arial Unicode MS"/>
      <w:color w:val="000000"/>
      <w:kern w:val="1"/>
      <w:sz w:val="24"/>
      <w:szCs w:val="24"/>
      <w:lang w:val="hu-HU" w:bidi="en-US"/>
    </w:rPr>
  </w:style>
  <w:style w:type="paragraph" w:customStyle="1" w:styleId="WW-Default1">
    <w:name w:val="WW-Default1"/>
    <w:rsid w:val="00804C74"/>
    <w:pPr>
      <w:widowControl w:val="0"/>
      <w:suppressAutoHyphens/>
    </w:pPr>
    <w:rPr>
      <w:rFonts w:ascii="Verdana" w:eastAsia="SimSun" w:hAnsi="Verdana" w:cs="Mangal"/>
      <w:color w:val="000000"/>
      <w:kern w:val="1"/>
      <w:sz w:val="24"/>
      <w:szCs w:val="24"/>
      <w:lang w:eastAsia="hi-IN" w:bidi="hi-IN"/>
    </w:rPr>
  </w:style>
  <w:style w:type="paragraph" w:customStyle="1" w:styleId="NormlWeb2">
    <w:name w:val="Normál (Web)2"/>
    <w:basedOn w:val="Norml"/>
    <w:rsid w:val="00804C74"/>
    <w:pPr>
      <w:spacing w:before="280" w:after="115" w:line="240" w:lineRule="auto"/>
    </w:pPr>
    <w:rPr>
      <w:rFonts w:ascii="Times New Roman" w:eastAsia="Times New Roman" w:hAnsi="Times New Roman" w:cs="Times New Roman"/>
      <w:sz w:val="24"/>
      <w:szCs w:val="24"/>
      <w:lang w:val="en-US" w:eastAsia="ar-SA"/>
    </w:rPr>
  </w:style>
  <w:style w:type="table" w:customStyle="1" w:styleId="TableGrid110">
    <w:name w:val="TableGrid11"/>
    <w:rsid w:val="00F419E0"/>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120">
    <w:name w:val="TableGrid12"/>
    <w:rsid w:val="00F419E0"/>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130">
    <w:name w:val="TableGrid13"/>
    <w:rsid w:val="00730211"/>
    <w:rPr>
      <w:rFonts w:ascii="Aptos" w:eastAsia="Times New Roman" w:hAnsi="Aptos"/>
      <w:kern w:val="2"/>
      <w:sz w:val="24"/>
      <w:szCs w:val="24"/>
      <w14:ligatures w14:val="standardContextual"/>
    </w:rPr>
    <w:tblPr>
      <w:tblCellMar>
        <w:top w:w="0" w:type="dxa"/>
        <w:left w:w="0" w:type="dxa"/>
        <w:bottom w:w="0" w:type="dxa"/>
        <w:right w:w="0" w:type="dxa"/>
      </w:tblCellMar>
    </w:tblPr>
  </w:style>
  <w:style w:type="character" w:customStyle="1" w:styleId="NincstrkzChar2">
    <w:name w:val="Nincs térköz Char2"/>
    <w:uiPriority w:val="1"/>
    <w:locked/>
    <w:rsid w:val="00D53602"/>
    <w:rPr>
      <w:rFonts w:ascii="Calibri" w:eastAsia="Calibri" w:hAnsi="Calibri" w:cs="Times New Roman"/>
      <w:kern w:val="0"/>
      <w:sz w:val="20"/>
      <w:szCs w:val="20"/>
      <w:lang w:val="hu-HU" w:eastAsia="en-US"/>
      <w14:ligatures w14:val="none"/>
    </w:rPr>
  </w:style>
  <w:style w:type="table" w:customStyle="1" w:styleId="TableGrid140">
    <w:name w:val="TableGrid14"/>
    <w:rsid w:val="00C14CDC"/>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15">
    <w:name w:val="TableGrid15"/>
    <w:rsid w:val="00E930ED"/>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14">
    <w:name w:val="Nem lista14"/>
    <w:next w:val="Nemlista"/>
    <w:uiPriority w:val="99"/>
    <w:semiHidden/>
    <w:unhideWhenUsed/>
    <w:rsid w:val="005836C6"/>
  </w:style>
  <w:style w:type="character" w:customStyle="1" w:styleId="Jegyzkhivatkozsuser">
    <w:name w:val="Jegyzékhivatkozás (user)"/>
    <w:qFormat/>
    <w:rsid w:val="005836C6"/>
  </w:style>
  <w:style w:type="paragraph" w:customStyle="1" w:styleId="Cmsoruser">
    <w:name w:val="Címsor (user)"/>
    <w:basedOn w:val="Norml"/>
    <w:next w:val="Szvegtrzs"/>
    <w:qFormat/>
    <w:rsid w:val="005836C6"/>
    <w:pPr>
      <w:keepNext/>
      <w:widowControl w:val="0"/>
      <w:suppressAutoHyphens/>
      <w:spacing w:before="240" w:after="120" w:line="240" w:lineRule="auto"/>
    </w:pPr>
    <w:rPr>
      <w:rFonts w:ascii="Times New Roman" w:eastAsia="MS Gothic" w:hAnsi="Times New Roman" w:cs="Tahoma"/>
      <w:color w:val="000000"/>
      <w:sz w:val="28"/>
      <w:szCs w:val="28"/>
      <w:lang w:val="hu-HU" w:eastAsia="hu-HU"/>
    </w:rPr>
  </w:style>
  <w:style w:type="paragraph" w:customStyle="1" w:styleId="Trgymutatuser">
    <w:name w:val="Tárgymutató (user)"/>
    <w:basedOn w:val="Norml"/>
    <w:qFormat/>
    <w:rsid w:val="005836C6"/>
    <w:pPr>
      <w:widowControl w:val="0"/>
      <w:suppressLineNumbers/>
      <w:suppressAutoHyphens/>
      <w:spacing w:after="0" w:line="240" w:lineRule="auto"/>
    </w:pPr>
    <w:rPr>
      <w:rFonts w:ascii="Times New Roman" w:eastAsia="Arial Unicode MS" w:hAnsi="Times New Roman" w:cs="Tahoma"/>
      <w:color w:val="000000"/>
      <w:sz w:val="24"/>
      <w:szCs w:val="24"/>
      <w:lang w:val="hu-HU" w:eastAsia="hu-HU"/>
    </w:rPr>
  </w:style>
  <w:style w:type="paragraph" w:customStyle="1" w:styleId="Bodytext41">
    <w:name w:val="Body text (4)1"/>
    <w:basedOn w:val="Norml"/>
    <w:link w:val="Bodytext40"/>
    <w:qFormat/>
    <w:rsid w:val="005836C6"/>
    <w:pPr>
      <w:widowControl w:val="0"/>
      <w:shd w:val="clear" w:color="auto" w:fill="FFFFFF"/>
      <w:suppressAutoHyphens/>
      <w:spacing w:after="0" w:line="163" w:lineRule="exact"/>
      <w:ind w:hanging="420"/>
    </w:pPr>
    <w:rPr>
      <w:rFonts w:ascii="Arial" w:eastAsia="Arial" w:hAnsi="Arial"/>
      <w:b/>
      <w:bCs/>
      <w:sz w:val="13"/>
      <w:szCs w:val="13"/>
      <w:lang w:val="en-US"/>
    </w:rPr>
  </w:style>
  <w:style w:type="paragraph" w:customStyle="1" w:styleId="Bodytext210">
    <w:name w:val="Body text (2)1"/>
    <w:basedOn w:val="Norml"/>
    <w:qFormat/>
    <w:rsid w:val="005836C6"/>
    <w:pPr>
      <w:widowControl w:val="0"/>
      <w:shd w:val="clear" w:color="auto" w:fill="FFFFFF"/>
      <w:suppressAutoHyphens/>
      <w:spacing w:after="0" w:line="0" w:lineRule="atLeast"/>
      <w:ind w:hanging="440"/>
      <w:jc w:val="both"/>
    </w:pPr>
    <w:rPr>
      <w:rFonts w:ascii="Arial" w:eastAsia="Arial" w:hAnsi="Arial"/>
      <w:color w:val="000000"/>
      <w:sz w:val="19"/>
      <w:szCs w:val="19"/>
      <w:lang w:val="hu-HU" w:eastAsia="hu-HU"/>
    </w:rPr>
  </w:style>
  <w:style w:type="paragraph" w:customStyle="1" w:styleId="Heading61">
    <w:name w:val="Heading #61"/>
    <w:basedOn w:val="Norml"/>
    <w:qFormat/>
    <w:rsid w:val="005836C6"/>
    <w:pPr>
      <w:widowControl w:val="0"/>
      <w:shd w:val="clear" w:color="auto" w:fill="FFFFFF"/>
      <w:suppressAutoHyphens/>
      <w:spacing w:after="0" w:line="230" w:lineRule="exact"/>
      <w:ind w:hanging="1900"/>
      <w:jc w:val="center"/>
      <w:outlineLvl w:val="5"/>
    </w:pPr>
    <w:rPr>
      <w:rFonts w:ascii="Arial" w:eastAsia="Arial" w:hAnsi="Arial"/>
      <w:b/>
      <w:bCs/>
      <w:color w:val="000000"/>
      <w:sz w:val="19"/>
      <w:szCs w:val="19"/>
      <w:lang w:val="hu-HU" w:eastAsia="hu-HU"/>
    </w:rPr>
  </w:style>
  <w:style w:type="paragraph" w:customStyle="1" w:styleId="Bodytext31">
    <w:name w:val="Body text (3)1"/>
    <w:basedOn w:val="Norml"/>
    <w:qFormat/>
    <w:rsid w:val="005836C6"/>
    <w:pPr>
      <w:widowControl w:val="0"/>
      <w:shd w:val="clear" w:color="auto" w:fill="FFFFFF"/>
      <w:suppressAutoHyphens/>
      <w:spacing w:after="0" w:line="230" w:lineRule="exact"/>
      <w:ind w:hanging="340"/>
      <w:jc w:val="both"/>
    </w:pPr>
    <w:rPr>
      <w:rFonts w:ascii="Arial" w:eastAsia="Arial" w:hAnsi="Arial"/>
      <w:b/>
      <w:bCs/>
      <w:color w:val="000000"/>
      <w:sz w:val="19"/>
      <w:szCs w:val="19"/>
      <w:lang w:val="hu-HU" w:eastAsia="hu-HU"/>
    </w:rPr>
  </w:style>
  <w:style w:type="paragraph" w:customStyle="1" w:styleId="Headerorfooter1">
    <w:name w:val="Header or footer1"/>
    <w:basedOn w:val="Norml"/>
    <w:link w:val="Headerorfooter"/>
    <w:qFormat/>
    <w:rsid w:val="005836C6"/>
    <w:pPr>
      <w:widowControl w:val="0"/>
      <w:shd w:val="clear" w:color="auto" w:fill="FFFFFF"/>
      <w:suppressAutoHyphens/>
      <w:spacing w:after="0" w:line="0" w:lineRule="atLeast"/>
    </w:pPr>
    <w:rPr>
      <w:rFonts w:ascii="Arial" w:eastAsia="Arial" w:hAnsi="Arial"/>
      <w:sz w:val="19"/>
      <w:szCs w:val="19"/>
      <w:lang w:val="en-US"/>
    </w:rPr>
  </w:style>
  <w:style w:type="paragraph" w:customStyle="1" w:styleId="Tablecaption21">
    <w:name w:val="Table caption (2)1"/>
    <w:basedOn w:val="Norml"/>
    <w:link w:val="Tablecaption2"/>
    <w:qFormat/>
    <w:rsid w:val="005836C6"/>
    <w:pPr>
      <w:widowControl w:val="0"/>
      <w:shd w:val="clear" w:color="auto" w:fill="FFFFFF"/>
      <w:suppressAutoHyphens/>
      <w:spacing w:after="0" w:line="0" w:lineRule="atLeast"/>
    </w:pPr>
    <w:rPr>
      <w:rFonts w:ascii="Arial" w:eastAsia="Arial" w:hAnsi="Arial"/>
      <w:b/>
      <w:bCs/>
      <w:sz w:val="13"/>
      <w:szCs w:val="13"/>
      <w:lang w:val="en-US"/>
    </w:rPr>
  </w:style>
  <w:style w:type="paragraph" w:customStyle="1" w:styleId="Tablecaption31">
    <w:name w:val="Table caption (3)1"/>
    <w:basedOn w:val="Norml"/>
    <w:link w:val="Tablecaption3"/>
    <w:qFormat/>
    <w:rsid w:val="005836C6"/>
    <w:pPr>
      <w:widowControl w:val="0"/>
      <w:shd w:val="clear" w:color="auto" w:fill="FFFFFF"/>
      <w:suppressAutoHyphens/>
      <w:spacing w:after="0" w:line="0" w:lineRule="atLeast"/>
    </w:pPr>
    <w:rPr>
      <w:rFonts w:ascii="Arial" w:eastAsia="Arial" w:hAnsi="Arial"/>
      <w:i/>
      <w:iCs/>
      <w:sz w:val="19"/>
      <w:szCs w:val="19"/>
      <w:lang w:val="en-US"/>
    </w:rPr>
  </w:style>
  <w:style w:type="paragraph" w:customStyle="1" w:styleId="Tablecaption1">
    <w:name w:val="Table caption1"/>
    <w:basedOn w:val="Norml"/>
    <w:qFormat/>
    <w:rsid w:val="005836C6"/>
    <w:pPr>
      <w:widowControl w:val="0"/>
      <w:shd w:val="clear" w:color="auto" w:fill="FFFFFF"/>
      <w:suppressAutoHyphens/>
      <w:spacing w:after="0" w:line="0" w:lineRule="atLeast"/>
    </w:pPr>
    <w:rPr>
      <w:rFonts w:ascii="Arial" w:eastAsia="Arial" w:hAnsi="Arial"/>
      <w:color w:val="000000"/>
      <w:sz w:val="19"/>
      <w:szCs w:val="19"/>
      <w:lang w:val="hu-HU" w:eastAsia="hu-HU"/>
    </w:rPr>
  </w:style>
  <w:style w:type="paragraph" w:customStyle="1" w:styleId="Heading510">
    <w:name w:val="Heading #51"/>
    <w:basedOn w:val="Norml"/>
    <w:qFormat/>
    <w:rsid w:val="005836C6"/>
    <w:pPr>
      <w:widowControl w:val="0"/>
      <w:shd w:val="clear" w:color="auto" w:fill="FFFFFF"/>
      <w:suppressAutoHyphens/>
      <w:spacing w:after="0" w:line="0" w:lineRule="atLeast"/>
      <w:jc w:val="both"/>
      <w:outlineLvl w:val="4"/>
    </w:pPr>
    <w:rPr>
      <w:rFonts w:ascii="Arial" w:eastAsia="Arial" w:hAnsi="Arial"/>
      <w:i/>
      <w:iCs/>
      <w:color w:val="000000"/>
      <w:sz w:val="19"/>
      <w:szCs w:val="19"/>
      <w:lang w:val="hu-HU" w:eastAsia="hu-HU"/>
    </w:rPr>
  </w:style>
  <w:style w:type="paragraph" w:customStyle="1" w:styleId="Bodytext51">
    <w:name w:val="Body text (5)1"/>
    <w:basedOn w:val="Norml"/>
    <w:link w:val="Bodytext5"/>
    <w:qFormat/>
    <w:rsid w:val="005836C6"/>
    <w:pPr>
      <w:widowControl w:val="0"/>
      <w:shd w:val="clear" w:color="auto" w:fill="FFFFFF"/>
      <w:suppressAutoHyphens/>
      <w:spacing w:after="0" w:line="0" w:lineRule="atLeast"/>
    </w:pPr>
    <w:rPr>
      <w:rFonts w:ascii="Arial" w:eastAsia="Arial" w:hAnsi="Arial"/>
      <w:i/>
      <w:iCs/>
      <w:sz w:val="19"/>
      <w:szCs w:val="19"/>
      <w:lang w:val="en-US"/>
    </w:rPr>
  </w:style>
  <w:style w:type="paragraph" w:customStyle="1" w:styleId="Tablecaption41">
    <w:name w:val="Table caption (4)1"/>
    <w:basedOn w:val="Norml"/>
    <w:link w:val="Tablecaption4"/>
    <w:qFormat/>
    <w:rsid w:val="005836C6"/>
    <w:pPr>
      <w:widowControl w:val="0"/>
      <w:shd w:val="clear" w:color="auto" w:fill="FFFFFF"/>
      <w:suppressAutoHyphens/>
      <w:spacing w:after="0" w:line="0" w:lineRule="atLeast"/>
    </w:pPr>
    <w:rPr>
      <w:rFonts w:ascii="Arial" w:eastAsia="Arial" w:hAnsi="Arial"/>
      <w:b/>
      <w:bCs/>
      <w:sz w:val="19"/>
      <w:szCs w:val="19"/>
      <w:lang w:val="en-US"/>
    </w:rPr>
  </w:style>
  <w:style w:type="paragraph" w:customStyle="1" w:styleId="Bodytext61">
    <w:name w:val="Body text (6)1"/>
    <w:basedOn w:val="Norml"/>
    <w:qFormat/>
    <w:rsid w:val="005836C6"/>
    <w:pPr>
      <w:widowControl w:val="0"/>
      <w:shd w:val="clear" w:color="auto" w:fill="FFFFFF"/>
      <w:suppressAutoHyphens/>
      <w:spacing w:after="0" w:line="182" w:lineRule="exact"/>
    </w:pPr>
    <w:rPr>
      <w:rFonts w:ascii="Arial" w:eastAsia="Arial" w:hAnsi="Arial"/>
      <w:b/>
      <w:bCs/>
      <w:color w:val="000000"/>
      <w:sz w:val="15"/>
      <w:szCs w:val="15"/>
      <w:lang w:val="hu-HU" w:eastAsia="hu-HU"/>
    </w:rPr>
  </w:style>
  <w:style w:type="paragraph" w:customStyle="1" w:styleId="Tablecaption51">
    <w:name w:val="Table caption (5)1"/>
    <w:basedOn w:val="Norml"/>
    <w:link w:val="Tablecaption5"/>
    <w:qFormat/>
    <w:rsid w:val="005836C6"/>
    <w:pPr>
      <w:widowControl w:val="0"/>
      <w:shd w:val="clear" w:color="auto" w:fill="FFFFFF"/>
      <w:suppressAutoHyphens/>
      <w:spacing w:after="0" w:line="0" w:lineRule="atLeast"/>
    </w:pPr>
    <w:rPr>
      <w:rFonts w:ascii="Arial" w:eastAsia="Arial" w:hAnsi="Arial"/>
      <w:b/>
      <w:bCs/>
      <w:sz w:val="15"/>
      <w:szCs w:val="15"/>
      <w:lang w:val="en-US"/>
    </w:rPr>
  </w:style>
  <w:style w:type="paragraph" w:customStyle="1" w:styleId="Heading31">
    <w:name w:val="Heading #31"/>
    <w:basedOn w:val="Norml"/>
    <w:qFormat/>
    <w:rsid w:val="005836C6"/>
    <w:pPr>
      <w:widowControl w:val="0"/>
      <w:shd w:val="clear" w:color="auto" w:fill="FFFFFF"/>
      <w:suppressAutoHyphens/>
      <w:spacing w:after="0" w:line="0" w:lineRule="atLeast"/>
      <w:outlineLvl w:val="2"/>
    </w:pPr>
    <w:rPr>
      <w:rFonts w:ascii="Arial" w:eastAsia="Arial" w:hAnsi="Arial"/>
      <w:color w:val="000000"/>
      <w:sz w:val="24"/>
      <w:szCs w:val="24"/>
      <w:lang w:val="hu-HU" w:eastAsia="hu-HU"/>
    </w:rPr>
  </w:style>
  <w:style w:type="paragraph" w:customStyle="1" w:styleId="Heading21">
    <w:name w:val="Heading #21"/>
    <w:basedOn w:val="Norml"/>
    <w:qFormat/>
    <w:rsid w:val="005836C6"/>
    <w:pPr>
      <w:widowControl w:val="0"/>
      <w:shd w:val="clear" w:color="auto" w:fill="FFFFFF"/>
      <w:suppressAutoHyphens/>
      <w:spacing w:after="0" w:line="0" w:lineRule="atLeast"/>
      <w:outlineLvl w:val="1"/>
    </w:pPr>
    <w:rPr>
      <w:rFonts w:ascii="Arial" w:eastAsia="Arial" w:hAnsi="Arial"/>
      <w:color w:val="000000"/>
      <w:sz w:val="24"/>
      <w:szCs w:val="24"/>
      <w:lang w:val="hu-HU" w:eastAsia="hu-HU"/>
    </w:rPr>
  </w:style>
  <w:style w:type="paragraph" w:customStyle="1" w:styleId="Picturecaption21">
    <w:name w:val="Picture caption (2)1"/>
    <w:basedOn w:val="Norml"/>
    <w:link w:val="Picturecaption2"/>
    <w:qFormat/>
    <w:rsid w:val="005836C6"/>
    <w:pPr>
      <w:widowControl w:val="0"/>
      <w:shd w:val="clear" w:color="auto" w:fill="FFFFFF"/>
      <w:suppressAutoHyphens/>
      <w:spacing w:after="0" w:line="0" w:lineRule="atLeast"/>
    </w:pPr>
    <w:rPr>
      <w:rFonts w:ascii="Arial" w:eastAsia="Arial" w:hAnsi="Arial"/>
      <w:i/>
      <w:iCs/>
      <w:sz w:val="19"/>
      <w:szCs w:val="19"/>
      <w:lang w:val="en-US"/>
    </w:rPr>
  </w:style>
  <w:style w:type="paragraph" w:customStyle="1" w:styleId="Bodytext81">
    <w:name w:val="Body text (8)1"/>
    <w:basedOn w:val="Norml"/>
    <w:qFormat/>
    <w:rsid w:val="005836C6"/>
    <w:pPr>
      <w:widowControl w:val="0"/>
      <w:shd w:val="clear" w:color="auto" w:fill="FFFFFF"/>
      <w:suppressAutoHyphens/>
      <w:spacing w:after="0" w:line="0" w:lineRule="atLeast"/>
    </w:pPr>
    <w:rPr>
      <w:rFonts w:ascii="Arial" w:eastAsia="Arial" w:hAnsi="Arial"/>
      <w:i/>
      <w:iCs/>
      <w:color w:val="000000"/>
      <w:spacing w:val="-10"/>
      <w:sz w:val="8"/>
      <w:szCs w:val="8"/>
      <w:lang w:val="hu-HU" w:eastAsia="hu-HU"/>
    </w:rPr>
  </w:style>
  <w:style w:type="paragraph" w:customStyle="1" w:styleId="Bodytext91">
    <w:name w:val="Body text (9)1"/>
    <w:basedOn w:val="Norml"/>
    <w:qFormat/>
    <w:rsid w:val="005836C6"/>
    <w:pPr>
      <w:widowControl w:val="0"/>
      <w:shd w:val="clear" w:color="auto" w:fill="FFFFFF"/>
      <w:suppressAutoHyphens/>
      <w:spacing w:after="0" w:line="0" w:lineRule="atLeast"/>
    </w:pPr>
    <w:rPr>
      <w:rFonts w:ascii="Times New Roman" w:eastAsia="Times New Roman" w:hAnsi="Times New Roman" w:cs="Times New Roman"/>
      <w:i/>
      <w:iCs/>
      <w:color w:val="000000"/>
      <w:spacing w:val="-20"/>
      <w:sz w:val="18"/>
      <w:szCs w:val="18"/>
      <w:lang w:val="hu-HU" w:eastAsia="hu-HU"/>
    </w:rPr>
  </w:style>
  <w:style w:type="paragraph" w:customStyle="1" w:styleId="Bodytext101">
    <w:name w:val="Body text (10)1"/>
    <w:basedOn w:val="Norml"/>
    <w:qFormat/>
    <w:rsid w:val="005836C6"/>
    <w:pPr>
      <w:widowControl w:val="0"/>
      <w:shd w:val="clear" w:color="auto" w:fill="FFFFFF"/>
      <w:suppressAutoHyphens/>
      <w:spacing w:after="0" w:line="0" w:lineRule="atLeast"/>
    </w:pPr>
    <w:rPr>
      <w:rFonts w:ascii="Arial" w:eastAsia="Arial" w:hAnsi="Arial"/>
      <w:i/>
      <w:iCs/>
      <w:color w:val="000000"/>
      <w:sz w:val="32"/>
      <w:szCs w:val="32"/>
      <w:lang w:val="hu-HU" w:eastAsia="hu-HU"/>
    </w:rPr>
  </w:style>
  <w:style w:type="paragraph" w:customStyle="1" w:styleId="Heading11">
    <w:name w:val="Heading #11"/>
    <w:basedOn w:val="Norml"/>
    <w:link w:val="Heading1"/>
    <w:qFormat/>
    <w:rsid w:val="005836C6"/>
    <w:pPr>
      <w:widowControl w:val="0"/>
      <w:shd w:val="clear" w:color="auto" w:fill="FFFFFF"/>
      <w:suppressAutoHyphens/>
      <w:spacing w:after="0" w:line="0" w:lineRule="atLeast"/>
      <w:outlineLvl w:val="0"/>
    </w:pPr>
    <w:rPr>
      <w:rFonts w:ascii="Arial" w:eastAsia="Arial" w:hAnsi="Arial"/>
      <w:sz w:val="20"/>
      <w:szCs w:val="20"/>
      <w:lang w:val="en-US"/>
    </w:rPr>
  </w:style>
  <w:style w:type="paragraph" w:customStyle="1" w:styleId="Heading410">
    <w:name w:val="Heading #41"/>
    <w:basedOn w:val="Norml"/>
    <w:link w:val="Heading4"/>
    <w:qFormat/>
    <w:rsid w:val="005836C6"/>
    <w:pPr>
      <w:widowControl w:val="0"/>
      <w:shd w:val="clear" w:color="auto" w:fill="FFFFFF"/>
      <w:suppressAutoHyphens/>
      <w:spacing w:after="0" w:line="0" w:lineRule="atLeast"/>
      <w:outlineLvl w:val="3"/>
    </w:pPr>
    <w:rPr>
      <w:rFonts w:ascii="Arial" w:eastAsia="Arial" w:hAnsi="Arial"/>
      <w:lang w:val="en-US"/>
    </w:rPr>
  </w:style>
  <w:style w:type="paragraph" w:customStyle="1" w:styleId="Bodytext141">
    <w:name w:val="Body text (14)1"/>
    <w:basedOn w:val="Norml"/>
    <w:link w:val="Bodytext14"/>
    <w:qFormat/>
    <w:rsid w:val="005836C6"/>
    <w:pPr>
      <w:widowControl w:val="0"/>
      <w:shd w:val="clear" w:color="auto" w:fill="FFFFFF"/>
      <w:suppressAutoHyphens/>
      <w:spacing w:after="0" w:line="0" w:lineRule="atLeast"/>
      <w:jc w:val="both"/>
    </w:pPr>
    <w:rPr>
      <w:rFonts w:ascii="Arial" w:eastAsia="Arial" w:hAnsi="Arial"/>
      <w:sz w:val="19"/>
      <w:szCs w:val="19"/>
      <w:lang w:val="en-US"/>
    </w:rPr>
  </w:style>
  <w:style w:type="paragraph" w:customStyle="1" w:styleId="Bodytext151">
    <w:name w:val="Body text (15)1"/>
    <w:basedOn w:val="Norml"/>
    <w:link w:val="Bodytext15"/>
    <w:qFormat/>
    <w:rsid w:val="005836C6"/>
    <w:pPr>
      <w:widowControl w:val="0"/>
      <w:shd w:val="clear" w:color="auto" w:fill="FFFFFF"/>
      <w:suppressAutoHyphens/>
      <w:spacing w:after="0" w:line="0" w:lineRule="atLeast"/>
    </w:pPr>
    <w:rPr>
      <w:rFonts w:ascii="Arial" w:eastAsia="Arial" w:hAnsi="Arial"/>
      <w:b/>
      <w:bCs/>
      <w:sz w:val="20"/>
      <w:szCs w:val="20"/>
      <w:lang w:val="en-US"/>
    </w:rPr>
  </w:style>
  <w:style w:type="paragraph" w:customStyle="1" w:styleId="Bodytext161">
    <w:name w:val="Body text (16)1"/>
    <w:basedOn w:val="Norml"/>
    <w:link w:val="Bodytext16"/>
    <w:qFormat/>
    <w:rsid w:val="005836C6"/>
    <w:pPr>
      <w:widowControl w:val="0"/>
      <w:shd w:val="clear" w:color="auto" w:fill="FFFFFF"/>
      <w:suppressAutoHyphens/>
      <w:spacing w:after="0" w:line="0" w:lineRule="atLeast"/>
    </w:pPr>
    <w:rPr>
      <w:rFonts w:ascii="Arial" w:eastAsia="Arial" w:hAnsi="Arial"/>
      <w:sz w:val="20"/>
      <w:szCs w:val="20"/>
      <w:lang w:val="en-US"/>
    </w:rPr>
  </w:style>
  <w:style w:type="paragraph" w:customStyle="1" w:styleId="Picturecaption31">
    <w:name w:val="Picture caption (3)1"/>
    <w:basedOn w:val="Norml"/>
    <w:link w:val="Picturecaption3"/>
    <w:qFormat/>
    <w:rsid w:val="005836C6"/>
    <w:pPr>
      <w:widowControl w:val="0"/>
      <w:shd w:val="clear" w:color="auto" w:fill="FFFFFF"/>
      <w:suppressAutoHyphens/>
      <w:spacing w:after="0" w:line="0" w:lineRule="atLeast"/>
    </w:pPr>
    <w:rPr>
      <w:rFonts w:ascii="Times New Roman" w:eastAsia="Times New Roman" w:hAnsi="Times New Roman" w:cs="Times New Roman"/>
      <w:sz w:val="11"/>
      <w:szCs w:val="11"/>
      <w:lang w:val="en-US"/>
    </w:rPr>
  </w:style>
  <w:style w:type="paragraph" w:customStyle="1" w:styleId="Picturecaption1">
    <w:name w:val="Picture caption1"/>
    <w:basedOn w:val="Norml"/>
    <w:qFormat/>
    <w:rsid w:val="005836C6"/>
    <w:pPr>
      <w:widowControl w:val="0"/>
      <w:shd w:val="clear" w:color="auto" w:fill="FFFFFF"/>
      <w:suppressAutoHyphens/>
      <w:spacing w:after="0" w:line="0" w:lineRule="atLeast"/>
    </w:pPr>
    <w:rPr>
      <w:rFonts w:ascii="Times New Roman" w:eastAsia="Times New Roman" w:hAnsi="Times New Roman" w:cs="Times New Roman"/>
      <w:b/>
      <w:bCs/>
      <w:color w:val="000000"/>
      <w:spacing w:val="20"/>
      <w:sz w:val="17"/>
      <w:szCs w:val="17"/>
      <w:lang w:val="hu-HU" w:eastAsia="hu-HU"/>
    </w:rPr>
  </w:style>
  <w:style w:type="paragraph" w:customStyle="1" w:styleId="lfejsllbuser">
    <w:name w:val="Élőfej és élőláb (user)"/>
    <w:basedOn w:val="Norml"/>
    <w:qFormat/>
    <w:rsid w:val="005836C6"/>
    <w:pPr>
      <w:widowControl w:val="0"/>
      <w:suppressAutoHyphens/>
      <w:spacing w:after="0" w:line="240" w:lineRule="auto"/>
    </w:pPr>
    <w:rPr>
      <w:rFonts w:ascii="Arial Unicode MS" w:eastAsia="Arial Unicode MS" w:hAnsi="Arial Unicode MS" w:cs="Arial Unicode MS"/>
      <w:color w:val="000000"/>
      <w:sz w:val="24"/>
      <w:szCs w:val="24"/>
      <w:lang w:val="hu-HU" w:eastAsia="hu-HU"/>
    </w:rPr>
  </w:style>
  <w:style w:type="paragraph" w:customStyle="1" w:styleId="Kerettartalomuser">
    <w:name w:val="Kerettartalom (user)"/>
    <w:basedOn w:val="Norml"/>
    <w:qFormat/>
    <w:rsid w:val="005836C6"/>
    <w:pPr>
      <w:widowControl w:val="0"/>
      <w:suppressAutoHyphens/>
      <w:spacing w:after="0" w:line="240" w:lineRule="auto"/>
    </w:pPr>
    <w:rPr>
      <w:rFonts w:ascii="Arial Unicode MS" w:eastAsia="Arial Unicode MS" w:hAnsi="Arial Unicode MS" w:cs="Arial Unicode MS"/>
      <w:color w:val="000000"/>
      <w:sz w:val="24"/>
      <w:szCs w:val="24"/>
      <w:lang w:val="hu-HU" w:eastAsia="hu-HU"/>
    </w:rPr>
  </w:style>
  <w:style w:type="numbering" w:customStyle="1" w:styleId="WW8Num81">
    <w:name w:val="WW8Num81"/>
    <w:qFormat/>
    <w:rsid w:val="005836C6"/>
  </w:style>
  <w:style w:type="numbering" w:customStyle="1" w:styleId="WW8Num71">
    <w:name w:val="WW8Num71"/>
    <w:qFormat/>
    <w:rsid w:val="005836C6"/>
  </w:style>
  <w:style w:type="numbering" w:customStyle="1" w:styleId="WW8Num121">
    <w:name w:val="WW8Num121"/>
    <w:qFormat/>
    <w:rsid w:val="005836C6"/>
  </w:style>
  <w:style w:type="numbering" w:customStyle="1" w:styleId="WW8Num31">
    <w:name w:val="WW8Num31"/>
    <w:qFormat/>
    <w:rsid w:val="005836C6"/>
  </w:style>
  <w:style w:type="numbering" w:customStyle="1" w:styleId="WW8Num21">
    <w:name w:val="WW8Num21"/>
    <w:qFormat/>
    <w:rsid w:val="005836C6"/>
  </w:style>
  <w:style w:type="numbering" w:customStyle="1" w:styleId="WW8Num101">
    <w:name w:val="WW8Num101"/>
    <w:qFormat/>
    <w:rsid w:val="005836C6"/>
  </w:style>
  <w:style w:type="numbering" w:customStyle="1" w:styleId="WW8Num51">
    <w:name w:val="WW8Num51"/>
    <w:qFormat/>
    <w:rsid w:val="005836C6"/>
  </w:style>
  <w:style w:type="numbering" w:customStyle="1" w:styleId="WW8Num41">
    <w:name w:val="WW8Num41"/>
    <w:qFormat/>
    <w:rsid w:val="005836C6"/>
  </w:style>
  <w:style w:type="numbering" w:customStyle="1" w:styleId="WW8Num91">
    <w:name w:val="WW8Num91"/>
    <w:qFormat/>
    <w:rsid w:val="005836C6"/>
  </w:style>
  <w:style w:type="numbering" w:customStyle="1" w:styleId="WW8Num61">
    <w:name w:val="WW8Num61"/>
    <w:qFormat/>
    <w:rsid w:val="005836C6"/>
  </w:style>
  <w:style w:type="numbering" w:customStyle="1" w:styleId="WW8Num111">
    <w:name w:val="WW8Num111"/>
    <w:qFormat/>
    <w:rsid w:val="00583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689382">
      <w:bodyDiv w:val="1"/>
      <w:marLeft w:val="0"/>
      <w:marRight w:val="0"/>
      <w:marTop w:val="0"/>
      <w:marBottom w:val="0"/>
      <w:divBdr>
        <w:top w:val="none" w:sz="0" w:space="0" w:color="auto"/>
        <w:left w:val="none" w:sz="0" w:space="0" w:color="auto"/>
        <w:bottom w:val="none" w:sz="0" w:space="0" w:color="auto"/>
        <w:right w:val="none" w:sz="0" w:space="0" w:color="auto"/>
      </w:divBdr>
    </w:div>
    <w:div w:id="291404186">
      <w:bodyDiv w:val="1"/>
      <w:marLeft w:val="0"/>
      <w:marRight w:val="0"/>
      <w:marTop w:val="0"/>
      <w:marBottom w:val="0"/>
      <w:divBdr>
        <w:top w:val="none" w:sz="0" w:space="0" w:color="auto"/>
        <w:left w:val="none" w:sz="0" w:space="0" w:color="auto"/>
        <w:bottom w:val="none" w:sz="0" w:space="0" w:color="auto"/>
        <w:right w:val="none" w:sz="0" w:space="0" w:color="auto"/>
      </w:divBdr>
    </w:div>
    <w:div w:id="330333823">
      <w:bodyDiv w:val="1"/>
      <w:marLeft w:val="0"/>
      <w:marRight w:val="0"/>
      <w:marTop w:val="0"/>
      <w:marBottom w:val="0"/>
      <w:divBdr>
        <w:top w:val="none" w:sz="0" w:space="0" w:color="auto"/>
        <w:left w:val="none" w:sz="0" w:space="0" w:color="auto"/>
        <w:bottom w:val="none" w:sz="0" w:space="0" w:color="auto"/>
        <w:right w:val="none" w:sz="0" w:space="0" w:color="auto"/>
      </w:divBdr>
    </w:div>
    <w:div w:id="671298819">
      <w:bodyDiv w:val="1"/>
      <w:marLeft w:val="0"/>
      <w:marRight w:val="0"/>
      <w:marTop w:val="0"/>
      <w:marBottom w:val="0"/>
      <w:divBdr>
        <w:top w:val="none" w:sz="0" w:space="0" w:color="auto"/>
        <w:left w:val="none" w:sz="0" w:space="0" w:color="auto"/>
        <w:bottom w:val="none" w:sz="0" w:space="0" w:color="auto"/>
        <w:right w:val="none" w:sz="0" w:space="0" w:color="auto"/>
      </w:divBdr>
    </w:div>
    <w:div w:id="835148926">
      <w:bodyDiv w:val="1"/>
      <w:marLeft w:val="0"/>
      <w:marRight w:val="0"/>
      <w:marTop w:val="0"/>
      <w:marBottom w:val="0"/>
      <w:divBdr>
        <w:top w:val="none" w:sz="0" w:space="0" w:color="auto"/>
        <w:left w:val="none" w:sz="0" w:space="0" w:color="auto"/>
        <w:bottom w:val="none" w:sz="0" w:space="0" w:color="auto"/>
        <w:right w:val="none" w:sz="0" w:space="0" w:color="auto"/>
      </w:divBdr>
    </w:div>
    <w:div w:id="836656413">
      <w:bodyDiv w:val="1"/>
      <w:marLeft w:val="0"/>
      <w:marRight w:val="0"/>
      <w:marTop w:val="0"/>
      <w:marBottom w:val="0"/>
      <w:divBdr>
        <w:top w:val="none" w:sz="0" w:space="0" w:color="auto"/>
        <w:left w:val="none" w:sz="0" w:space="0" w:color="auto"/>
        <w:bottom w:val="none" w:sz="0" w:space="0" w:color="auto"/>
        <w:right w:val="none" w:sz="0" w:space="0" w:color="auto"/>
      </w:divBdr>
    </w:div>
    <w:div w:id="968902669">
      <w:bodyDiv w:val="1"/>
      <w:marLeft w:val="0"/>
      <w:marRight w:val="0"/>
      <w:marTop w:val="0"/>
      <w:marBottom w:val="0"/>
      <w:divBdr>
        <w:top w:val="none" w:sz="0" w:space="0" w:color="auto"/>
        <w:left w:val="none" w:sz="0" w:space="0" w:color="auto"/>
        <w:bottom w:val="none" w:sz="0" w:space="0" w:color="auto"/>
        <w:right w:val="none" w:sz="0" w:space="0" w:color="auto"/>
      </w:divBdr>
    </w:div>
    <w:div w:id="976183587">
      <w:bodyDiv w:val="1"/>
      <w:marLeft w:val="0"/>
      <w:marRight w:val="0"/>
      <w:marTop w:val="0"/>
      <w:marBottom w:val="0"/>
      <w:divBdr>
        <w:top w:val="none" w:sz="0" w:space="0" w:color="auto"/>
        <w:left w:val="none" w:sz="0" w:space="0" w:color="auto"/>
        <w:bottom w:val="none" w:sz="0" w:space="0" w:color="auto"/>
        <w:right w:val="none" w:sz="0" w:space="0" w:color="auto"/>
      </w:divBdr>
    </w:div>
    <w:div w:id="1127043248">
      <w:bodyDiv w:val="1"/>
      <w:marLeft w:val="0"/>
      <w:marRight w:val="0"/>
      <w:marTop w:val="0"/>
      <w:marBottom w:val="0"/>
      <w:divBdr>
        <w:top w:val="none" w:sz="0" w:space="0" w:color="auto"/>
        <w:left w:val="none" w:sz="0" w:space="0" w:color="auto"/>
        <w:bottom w:val="none" w:sz="0" w:space="0" w:color="auto"/>
        <w:right w:val="none" w:sz="0" w:space="0" w:color="auto"/>
      </w:divBdr>
    </w:div>
    <w:div w:id="1280721065">
      <w:bodyDiv w:val="1"/>
      <w:marLeft w:val="0"/>
      <w:marRight w:val="0"/>
      <w:marTop w:val="0"/>
      <w:marBottom w:val="0"/>
      <w:divBdr>
        <w:top w:val="none" w:sz="0" w:space="0" w:color="auto"/>
        <w:left w:val="none" w:sz="0" w:space="0" w:color="auto"/>
        <w:bottom w:val="none" w:sz="0" w:space="0" w:color="auto"/>
        <w:right w:val="none" w:sz="0" w:space="0" w:color="auto"/>
      </w:divBdr>
    </w:div>
    <w:div w:id="1420982570">
      <w:bodyDiv w:val="1"/>
      <w:marLeft w:val="0"/>
      <w:marRight w:val="0"/>
      <w:marTop w:val="0"/>
      <w:marBottom w:val="0"/>
      <w:divBdr>
        <w:top w:val="none" w:sz="0" w:space="0" w:color="auto"/>
        <w:left w:val="none" w:sz="0" w:space="0" w:color="auto"/>
        <w:bottom w:val="none" w:sz="0" w:space="0" w:color="auto"/>
        <w:right w:val="none" w:sz="0" w:space="0" w:color="auto"/>
      </w:divBdr>
    </w:div>
    <w:div w:id="1477527199">
      <w:bodyDiv w:val="1"/>
      <w:marLeft w:val="0"/>
      <w:marRight w:val="0"/>
      <w:marTop w:val="0"/>
      <w:marBottom w:val="0"/>
      <w:divBdr>
        <w:top w:val="none" w:sz="0" w:space="0" w:color="auto"/>
        <w:left w:val="none" w:sz="0" w:space="0" w:color="auto"/>
        <w:bottom w:val="none" w:sz="0" w:space="0" w:color="auto"/>
        <w:right w:val="none" w:sz="0" w:space="0" w:color="auto"/>
      </w:divBdr>
    </w:div>
    <w:div w:id="1884904974">
      <w:bodyDiv w:val="1"/>
      <w:marLeft w:val="0"/>
      <w:marRight w:val="0"/>
      <w:marTop w:val="0"/>
      <w:marBottom w:val="0"/>
      <w:divBdr>
        <w:top w:val="none" w:sz="0" w:space="0" w:color="auto"/>
        <w:left w:val="none" w:sz="0" w:space="0" w:color="auto"/>
        <w:bottom w:val="none" w:sz="0" w:space="0" w:color="auto"/>
        <w:right w:val="none" w:sz="0" w:space="0" w:color="auto"/>
      </w:divBdr>
    </w:div>
    <w:div w:id="199486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kovacsm\Documents\My%20Documents\OV\OV-2026\OV-52-_-2026\MATERIAL\&#1057;&#1077;&#1085;&#1090;&#1072;" TargetMode="External"/><Relationship Id="rId18" Type="http://schemas.openxmlformats.org/officeDocument/2006/relationships/footer" Target="footer1.xml"/><Relationship Id="rId26" Type="http://schemas.openxmlformats.org/officeDocument/2006/relationships/hyperlink" Target="mailto:rmarcetic@vodevojvodine.com" TargetMode="External"/><Relationship Id="rId39" Type="http://schemas.openxmlformats.org/officeDocument/2006/relationships/hyperlink" Target="mailto:ablazevic@vodevojvodine.com" TargetMode="External"/><Relationship Id="rId21" Type="http://schemas.openxmlformats.org/officeDocument/2006/relationships/hyperlink" Target="mailto:odbrana@vodevojvodine.com" TargetMode="External"/><Relationship Id="rId34" Type="http://schemas.openxmlformats.org/officeDocument/2006/relationships/hyperlink" Target="mailto:mario.arbutina@vs.rs" TargetMode="External"/><Relationship Id="rId42" Type="http://schemas.openxmlformats.org/officeDocument/2006/relationships/hyperlink" Target="mailto:pcupurdija@vodevojvodine.com" TargetMode="External"/><Relationship Id="rId47" Type="http://schemas.openxmlformats.org/officeDocument/2006/relationships/footer" Target="footer5.xml"/><Relationship Id="rId50"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merita.borota@minpolj.gov.rs" TargetMode="External"/><Relationship Id="rId29" Type="http://schemas.openxmlformats.org/officeDocument/2006/relationships/hyperlink" Target="mailto:srhydra@hidmet.gov.rs" TargetMode="External"/><Relationship Id="rId11" Type="http://schemas.openxmlformats.org/officeDocument/2006/relationships/hyperlink" Target="file:///C:\Users\kovacsm\Documents\My%20Documents\OV\OV-2026\OV-52-_-2026\MATERIAL\&#1057;&#1077;&#1085;&#1090;&#1072;" TargetMode="External"/><Relationship Id="rId24" Type="http://schemas.openxmlformats.org/officeDocument/2006/relationships/hyperlink" Target="mailto:ikolakovic@vodevojvodine.com" TargetMode="External"/><Relationship Id="rId32" Type="http://schemas.openxmlformats.org/officeDocument/2006/relationships/hyperlink" Target="mailto:dejan.vladikovic@hidmet.gov.rs" TargetMode="External"/><Relationship Id="rId37" Type="http://schemas.openxmlformats.org/officeDocument/2006/relationships/hyperlink" Target="http://www.vodevojvodine.com/" TargetMode="External"/><Relationship Id="rId40" Type="http://schemas.openxmlformats.org/officeDocument/2006/relationships/hyperlink" Target="mailto:djankovic@vodevojvodine.com" TargetMode="External"/><Relationship Id="rId45" Type="http://schemas.openxmlformats.org/officeDocument/2006/relationships/hyperlink" Target="mailto:dtdsevernabacka@mts.rs"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footer" Target="footer2.xml"/><Relationship Id="rId31" Type="http://schemas.openxmlformats.org/officeDocument/2006/relationships/hyperlink" Target="http://www.hidmet.gov.rs/" TargetMode="External"/><Relationship Id="rId44" Type="http://schemas.openxmlformats.org/officeDocument/2006/relationships/hyperlink" Target="mailto:pcupurdija@vodevojvodine.com" TargetMode="External"/><Relationship Id="rId52" Type="http://schemas.openxmlformats.org/officeDocument/2006/relationships/footer" Target="footer7.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C:\Users\kovacsm\Documents\My%20Documents\OV\OV-2026\OV-52-_-2026\MATERIAL\&#1057;&#1077;&#1085;&#1090;&#1072;" TargetMode="External"/><Relationship Id="rId22" Type="http://schemas.openxmlformats.org/officeDocument/2006/relationships/hyperlink" Target="mailto:odbrana@vodevojvodine.com" TargetMode="External"/><Relationship Id="rId27" Type="http://schemas.openxmlformats.org/officeDocument/2006/relationships/hyperlink" Target="mailto:imilutin@vodevojvodine.com" TargetMode="External"/><Relationship Id="rId30" Type="http://schemas.openxmlformats.org/officeDocument/2006/relationships/hyperlink" Target="mailto:office@hidmet.gov.rs" TargetMode="External"/><Relationship Id="rId35" Type="http://schemas.openxmlformats.org/officeDocument/2006/relationships/hyperlink" Target="mailto:stojanovicb40@gmail.com" TargetMode="External"/><Relationship Id="rId43" Type="http://schemas.openxmlformats.org/officeDocument/2006/relationships/hyperlink" Target="mailto:dtdsentamail@gmail.com" TargetMode="External"/><Relationship Id="rId48" Type="http://schemas.openxmlformats.org/officeDocument/2006/relationships/footer" Target="footer6.xml"/><Relationship Id="rId8" Type="http://schemas.openxmlformats.org/officeDocument/2006/relationships/image" Target="media/image1.png"/><Relationship Id="rId51"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file:///C:\Users\kovacsm\Documents\My%20Documents\OV\OV-2026\OV-52-_-2026\MATERIAL\&#1057;&#1077;&#1074;&#1077;&#1088;&#1085;&#1072;" TargetMode="External"/><Relationship Id="rId17" Type="http://schemas.openxmlformats.org/officeDocument/2006/relationships/hyperlink" Target="mailto:vladimir.galic@vojvodina.gov.rs" TargetMode="External"/><Relationship Id="rId25" Type="http://schemas.openxmlformats.org/officeDocument/2006/relationships/hyperlink" Target="mailto:mradosavljevic@vodevojvodine.com" TargetMode="External"/><Relationship Id="rId33" Type="http://schemas.openxmlformats.org/officeDocument/2006/relationships/hyperlink" Target="mailto:jelena.jerinic@hidmet.gov.rs" TargetMode="External"/><Relationship Id="rId38" Type="http://schemas.openxmlformats.org/officeDocument/2006/relationships/hyperlink" Target="mailto:zmatin@vodevojvodine.com" TargetMode="External"/><Relationship Id="rId46" Type="http://schemas.openxmlformats.org/officeDocument/2006/relationships/footer" Target="footer4.xml"/><Relationship Id="rId20" Type="http://schemas.openxmlformats.org/officeDocument/2006/relationships/footer" Target="footer3.xml"/><Relationship Id="rId41" Type="http://schemas.openxmlformats.org/officeDocument/2006/relationships/hyperlink" Target="mailto:dtdsevernabacka@mts.r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kovacsm\Documents\My%20Documents\OV\OV-2026\OV-52-_-2026\MATERIAL\&#1057;&#1077;&#1085;&#1090;&#1072;" TargetMode="External"/><Relationship Id="rId23" Type="http://schemas.openxmlformats.org/officeDocument/2006/relationships/hyperlink" Target="http://www.vodevojvodine.com/" TargetMode="External"/><Relationship Id="rId28" Type="http://schemas.openxmlformats.org/officeDocument/2006/relationships/hyperlink" Target="mailto:srhydra@hidmet.gov.rs" TargetMode="External"/><Relationship Id="rId36" Type="http://schemas.openxmlformats.org/officeDocument/2006/relationships/hyperlink" Target="mailto:goran.nikolic@jcerni.rs" TargetMode="External"/><Relationship Id="rId49" Type="http://schemas.openxmlformats.org/officeDocument/2006/relationships/image" Target="media/image3.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49A3C-81F1-412A-A312-6A2984B2F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59</Pages>
  <Words>18441</Words>
  <Characters>127618</Characters>
  <Application>Microsoft Office Word</Application>
  <DocSecurity>0</DocSecurity>
  <Lines>3358</Lines>
  <Paragraphs>1781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144278</CharactersWithSpaces>
  <SharedDoc>false</SharedDoc>
  <HLinks>
    <vt:vector size="36" baseType="variant">
      <vt:variant>
        <vt:i4>1572918</vt:i4>
      </vt:variant>
      <vt:variant>
        <vt:i4>23</vt:i4>
      </vt:variant>
      <vt:variant>
        <vt:i4>0</vt:i4>
      </vt:variant>
      <vt:variant>
        <vt:i4>5</vt:i4>
      </vt:variant>
      <vt:variant>
        <vt:lpwstr/>
      </vt:variant>
      <vt:variant>
        <vt:lpwstr>_Toc169696798</vt:lpwstr>
      </vt:variant>
      <vt:variant>
        <vt:i4>1572918</vt:i4>
      </vt:variant>
      <vt:variant>
        <vt:i4>20</vt:i4>
      </vt:variant>
      <vt:variant>
        <vt:i4>0</vt:i4>
      </vt:variant>
      <vt:variant>
        <vt:i4>5</vt:i4>
      </vt:variant>
      <vt:variant>
        <vt:lpwstr/>
      </vt:variant>
      <vt:variant>
        <vt:lpwstr>_Toc169696797</vt:lpwstr>
      </vt:variant>
      <vt:variant>
        <vt:i4>1572918</vt:i4>
      </vt:variant>
      <vt:variant>
        <vt:i4>17</vt:i4>
      </vt:variant>
      <vt:variant>
        <vt:i4>0</vt:i4>
      </vt:variant>
      <vt:variant>
        <vt:i4>5</vt:i4>
      </vt:variant>
      <vt:variant>
        <vt:lpwstr/>
      </vt:variant>
      <vt:variant>
        <vt:lpwstr>_Toc169696796</vt:lpwstr>
      </vt:variant>
      <vt:variant>
        <vt:i4>1572918</vt:i4>
      </vt:variant>
      <vt:variant>
        <vt:i4>11</vt:i4>
      </vt:variant>
      <vt:variant>
        <vt:i4>0</vt:i4>
      </vt:variant>
      <vt:variant>
        <vt:i4>5</vt:i4>
      </vt:variant>
      <vt:variant>
        <vt:lpwstr/>
      </vt:variant>
      <vt:variant>
        <vt:lpwstr>_Toc169696795</vt:lpwstr>
      </vt:variant>
      <vt:variant>
        <vt:i4>1572918</vt:i4>
      </vt:variant>
      <vt:variant>
        <vt:i4>8</vt:i4>
      </vt:variant>
      <vt:variant>
        <vt:i4>0</vt:i4>
      </vt:variant>
      <vt:variant>
        <vt:i4>5</vt:i4>
      </vt:variant>
      <vt:variant>
        <vt:lpwstr/>
      </vt:variant>
      <vt:variant>
        <vt:lpwstr>_Toc169696794</vt:lpwstr>
      </vt:variant>
      <vt:variant>
        <vt:i4>1572918</vt:i4>
      </vt:variant>
      <vt:variant>
        <vt:i4>2</vt:i4>
      </vt:variant>
      <vt:variant>
        <vt:i4>0</vt:i4>
      </vt:variant>
      <vt:variant>
        <vt:i4>5</vt:i4>
      </vt:variant>
      <vt:variant>
        <vt:lpwstr/>
      </vt:variant>
      <vt:variant>
        <vt:lpwstr>_Toc169696792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Bohata Ibolya</dc:creator>
  <cp:keywords/>
  <dc:description/>
  <cp:lastModifiedBy>Kovács Mária</cp:lastModifiedBy>
  <cp:revision>30</cp:revision>
  <cp:lastPrinted>2026-04-22T10:23:00Z</cp:lastPrinted>
  <dcterms:created xsi:type="dcterms:W3CDTF">2026-05-12T05:54:00Z</dcterms:created>
  <dcterms:modified xsi:type="dcterms:W3CDTF">2026-06-01T07:24:00Z</dcterms:modified>
</cp:coreProperties>
</file>