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AE231" w14:textId="565E716D" w:rsidR="00454918" w:rsidRPr="003C3455" w:rsidRDefault="00454918" w:rsidP="00FA59D5">
      <w:pPr>
        <w:pStyle w:val="Header"/>
        <w:spacing w:after="240"/>
        <w:jc w:val="center"/>
        <w:rPr>
          <w:b/>
          <w:sz w:val="32"/>
          <w:szCs w:val="32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920"/>
        <w:gridCol w:w="2602"/>
      </w:tblGrid>
      <w:tr w:rsidR="00454918" w:rsidRPr="002F1EDE" w14:paraId="403CFF60" w14:textId="77777777" w:rsidTr="003D4C25">
        <w:trPr>
          <w:trHeight w:val="1521"/>
        </w:trPr>
        <w:tc>
          <w:tcPr>
            <w:tcW w:w="5920" w:type="dxa"/>
          </w:tcPr>
          <w:p w14:paraId="0E7C4DB6" w14:textId="495B5C00" w:rsidR="00A15E15" w:rsidRPr="002F1EDE" w:rsidRDefault="00A15E15" w:rsidP="00A15E15">
            <w:pPr>
              <w:rPr>
                <w:b/>
                <w:sz w:val="28"/>
                <w:szCs w:val="28"/>
                <w:lang w:val="en-GB"/>
              </w:rPr>
            </w:pPr>
            <w:bookmarkStart w:id="0" w:name="_Hlk216851840"/>
            <w:r w:rsidRPr="002F1EDE">
              <w:rPr>
                <w:b/>
                <w:sz w:val="28"/>
                <w:szCs w:val="28"/>
                <w:lang w:val="en-GB"/>
              </w:rPr>
              <w:t xml:space="preserve">Contract title: </w:t>
            </w:r>
            <w:r w:rsidR="0074092A" w:rsidRPr="0074092A">
              <w:rPr>
                <w:b/>
                <w:sz w:val="28"/>
                <w:szCs w:val="28"/>
                <w:lang w:val="en-GB"/>
              </w:rPr>
              <w:t>Renovation and extension of Horgoš Fire Station and Training Center for project JERICO</w:t>
            </w:r>
            <w:bookmarkEnd w:id="0"/>
          </w:p>
          <w:p w14:paraId="51BDFD62" w14:textId="77777777" w:rsidR="00A15E15" w:rsidRPr="002F1EDE" w:rsidRDefault="00A15E15" w:rsidP="00A15E15">
            <w:pPr>
              <w:rPr>
                <w:b/>
                <w:sz w:val="28"/>
                <w:szCs w:val="28"/>
                <w:lang w:val="en-GB"/>
              </w:rPr>
            </w:pPr>
          </w:p>
          <w:p w14:paraId="7B0A4B37" w14:textId="5169AA9E" w:rsidR="00FA59D5" w:rsidRPr="002F1EDE" w:rsidRDefault="00A15E15" w:rsidP="00A15E15">
            <w:pPr>
              <w:spacing w:after="480"/>
              <w:rPr>
                <w:b/>
                <w:sz w:val="32"/>
                <w:szCs w:val="32"/>
                <w:lang w:val="en-GB"/>
              </w:rPr>
            </w:pPr>
            <w:r w:rsidRPr="002F1EDE">
              <w:rPr>
                <w:b/>
                <w:sz w:val="28"/>
                <w:szCs w:val="28"/>
                <w:lang w:val="en-GB"/>
              </w:rPr>
              <w:t xml:space="preserve">Publication reference: </w:t>
            </w:r>
            <w:r w:rsidR="00DC2364" w:rsidRPr="002F1EDE">
              <w:rPr>
                <w:b/>
                <w:sz w:val="28"/>
                <w:szCs w:val="28"/>
                <w:lang w:val="en-GB"/>
              </w:rPr>
              <w:t xml:space="preserve">                        </w:t>
            </w:r>
            <w:r w:rsidR="0074092A" w:rsidRPr="0074092A">
              <w:rPr>
                <w:b/>
                <w:sz w:val="28"/>
                <w:szCs w:val="28"/>
                <w:lang w:val="en-GB"/>
              </w:rPr>
              <w:t>HUSRB/23L/11/003/P2-TD0</w:t>
            </w:r>
            <w:r w:rsidR="00F11C4F">
              <w:rPr>
                <w:b/>
                <w:sz w:val="28"/>
                <w:szCs w:val="28"/>
                <w:lang w:val="en-GB"/>
              </w:rPr>
              <w:t>5</w:t>
            </w:r>
          </w:p>
        </w:tc>
        <w:tc>
          <w:tcPr>
            <w:tcW w:w="2602" w:type="dxa"/>
          </w:tcPr>
          <w:p w14:paraId="54F46E6C" w14:textId="77777777" w:rsidR="00454918" w:rsidRPr="002F1EDE" w:rsidRDefault="00A727B8" w:rsidP="003D4C25">
            <w:pPr>
              <w:spacing w:before="120" w:after="120"/>
              <w:rPr>
                <w:b/>
                <w:sz w:val="32"/>
                <w:szCs w:val="32"/>
                <w:lang w:val="en-GB"/>
              </w:rPr>
            </w:pPr>
            <w:r>
              <w:rPr>
                <w:b/>
                <w:sz w:val="32"/>
                <w:szCs w:val="32"/>
                <w:lang w:val="en-GB"/>
              </w:rPr>
              <w:pict w14:anchorId="6C7F4FD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8.75pt;height:54pt;mso-position-horizontal-relative:char;mso-position-vertical-relative:line">
                  <v:imagedata r:id="rId7" o:title=""/>
                </v:shape>
              </w:pict>
            </w:r>
          </w:p>
        </w:tc>
      </w:tr>
    </w:tbl>
    <w:p w14:paraId="4B6B9223" w14:textId="33036278" w:rsidR="00A15E15" w:rsidRPr="009529B4" w:rsidRDefault="00A15E15" w:rsidP="00834ED0">
      <w:pPr>
        <w:rPr>
          <w:sz w:val="22"/>
          <w:szCs w:val="22"/>
          <w:lang w:val="en-US"/>
        </w:rPr>
      </w:pPr>
      <w:r w:rsidRPr="0074092A">
        <w:rPr>
          <w:sz w:val="22"/>
          <w:szCs w:val="22"/>
          <w:lang w:val="en-GB"/>
        </w:rPr>
        <w:t xml:space="preserve">The </w:t>
      </w:r>
      <w:r w:rsidR="0074092A" w:rsidRPr="0074092A">
        <w:rPr>
          <w:b/>
          <w:bCs/>
          <w:sz w:val="22"/>
          <w:szCs w:val="22"/>
          <w:lang w:val="en-GB"/>
        </w:rPr>
        <w:t>Municipality of Kanjiza</w:t>
      </w:r>
      <w:r w:rsidRPr="002F1EDE">
        <w:rPr>
          <w:b/>
          <w:bCs/>
          <w:sz w:val="22"/>
          <w:szCs w:val="22"/>
          <w:lang w:val="en-GB"/>
        </w:rPr>
        <w:t xml:space="preserve"> </w:t>
      </w:r>
      <w:r w:rsidRPr="002F1EDE">
        <w:rPr>
          <w:sz w:val="22"/>
          <w:szCs w:val="22"/>
          <w:lang w:val="en-GB"/>
        </w:rPr>
        <w:t xml:space="preserve">intends to award a work contract for: </w:t>
      </w:r>
      <w:r w:rsidR="0074092A" w:rsidRPr="00CF79E3">
        <w:rPr>
          <w:b/>
          <w:bCs/>
          <w:i/>
          <w:iCs/>
          <w:sz w:val="22"/>
          <w:szCs w:val="22"/>
          <w:lang w:val="en-GB"/>
        </w:rPr>
        <w:t>Renovation and extension of Horgoš Fire Station and Training Center</w:t>
      </w:r>
      <w:r w:rsidRPr="00CF79E3">
        <w:rPr>
          <w:b/>
          <w:bCs/>
          <w:sz w:val="22"/>
          <w:szCs w:val="22"/>
          <w:lang w:val="en-GB"/>
        </w:rPr>
        <w:t xml:space="preserve"> with financial assistance from the </w:t>
      </w:r>
      <w:r w:rsidRPr="00CF79E3">
        <w:rPr>
          <w:b/>
          <w:bCs/>
          <w:sz w:val="22"/>
          <w:szCs w:val="22"/>
          <w:lang w:val="en-US"/>
        </w:rPr>
        <w:t>INTERREG VI-A IPA HUNGARY-SERBIA PROGRAMME</w:t>
      </w:r>
      <w:r w:rsidRPr="002F1EDE">
        <w:rPr>
          <w:sz w:val="22"/>
          <w:szCs w:val="22"/>
          <w:lang w:val="en-GB"/>
        </w:rPr>
        <w:t xml:space="preserve">. The tender dossier is available for inspection at </w:t>
      </w:r>
      <w:r w:rsidR="0074092A" w:rsidRPr="0074092A">
        <w:rPr>
          <w:sz w:val="22"/>
          <w:szCs w:val="22"/>
          <w:lang w:val="en-GB"/>
        </w:rPr>
        <w:t>Municipality of Kanjiza</w:t>
      </w:r>
      <w:r w:rsidRPr="002F1EDE">
        <w:rPr>
          <w:sz w:val="22"/>
          <w:szCs w:val="22"/>
          <w:lang w:val="en-GB"/>
        </w:rPr>
        <w:t>,</w:t>
      </w:r>
      <w:r w:rsidRPr="002F1EDE">
        <w:rPr>
          <w:b/>
          <w:bCs/>
          <w:sz w:val="22"/>
          <w:szCs w:val="22"/>
          <w:lang w:val="en-GB"/>
        </w:rPr>
        <w:t xml:space="preserve"> </w:t>
      </w:r>
      <w:r w:rsidR="0074092A" w:rsidRPr="0074092A">
        <w:rPr>
          <w:bCs/>
          <w:sz w:val="22"/>
          <w:szCs w:val="22"/>
        </w:rPr>
        <w:t xml:space="preserve">Glavni trg 1. 24420 Kanjiža, Republic of </w:t>
      </w:r>
      <w:r w:rsidR="0074092A">
        <w:rPr>
          <w:bCs/>
          <w:color w:val="000000"/>
          <w:sz w:val="22"/>
          <w:szCs w:val="22"/>
        </w:rPr>
        <w:t>Serbia</w:t>
      </w:r>
      <w:r w:rsidR="009529B4">
        <w:rPr>
          <w:bCs/>
          <w:color w:val="000000"/>
          <w:sz w:val="22"/>
          <w:szCs w:val="22"/>
        </w:rPr>
        <w:t xml:space="preserve"> </w:t>
      </w:r>
      <w:r w:rsidRPr="009529B4">
        <w:rPr>
          <w:sz w:val="22"/>
          <w:szCs w:val="22"/>
          <w:lang w:val="en-US"/>
        </w:rPr>
        <w:t xml:space="preserve">and on the Contracting Authority’s official website: </w:t>
      </w:r>
      <w:hyperlink r:id="rId8" w:history="1">
        <w:r w:rsidR="00D01EC7" w:rsidRPr="009529B4">
          <w:rPr>
            <w:rStyle w:val="Hyperlink"/>
          </w:rPr>
          <w:t>http://www.kanjiza.rs/ujlap/site/index-sr.html?id=3765</w:t>
        </w:r>
      </w:hyperlink>
      <w:r w:rsidRPr="009529B4">
        <w:rPr>
          <w:sz w:val="22"/>
          <w:szCs w:val="22"/>
          <w:lang w:val="en-GB"/>
        </w:rPr>
        <w:t>.</w:t>
      </w:r>
    </w:p>
    <w:p w14:paraId="78D21969" w14:textId="77777777" w:rsidR="00A15E15" w:rsidRPr="0074092A" w:rsidRDefault="00A15E15" w:rsidP="00834ED0">
      <w:pPr>
        <w:rPr>
          <w:sz w:val="22"/>
          <w:szCs w:val="22"/>
          <w:lang w:val="en-GB"/>
        </w:rPr>
      </w:pPr>
    </w:p>
    <w:p w14:paraId="2F25C309" w14:textId="1860359C" w:rsidR="00A15E15" w:rsidRDefault="00A15E15" w:rsidP="00834ED0">
      <w:pPr>
        <w:rPr>
          <w:sz w:val="22"/>
          <w:szCs w:val="22"/>
          <w:lang w:val="en-GB"/>
        </w:rPr>
      </w:pPr>
      <w:r w:rsidRPr="0074092A">
        <w:rPr>
          <w:sz w:val="22"/>
          <w:szCs w:val="22"/>
          <w:lang w:val="en-GB"/>
        </w:rPr>
        <w:t xml:space="preserve">The deadline for submission of tenders </w:t>
      </w:r>
      <w:r w:rsidRPr="00CF79E3">
        <w:rPr>
          <w:sz w:val="22"/>
          <w:szCs w:val="22"/>
          <w:lang w:val="en-GB"/>
        </w:rPr>
        <w:t xml:space="preserve">is </w:t>
      </w:r>
      <w:r w:rsidR="0074092A" w:rsidRPr="00CF79E3">
        <w:rPr>
          <w:b/>
          <w:bCs/>
          <w:sz w:val="22"/>
          <w:szCs w:val="22"/>
          <w:lang w:val="en-GB"/>
        </w:rPr>
        <w:t>0</w:t>
      </w:r>
      <w:r w:rsidR="00FA3774" w:rsidRPr="00CF79E3">
        <w:rPr>
          <w:b/>
          <w:bCs/>
          <w:sz w:val="22"/>
          <w:szCs w:val="22"/>
          <w:lang w:val="en-GB"/>
        </w:rPr>
        <w:t>4</w:t>
      </w:r>
      <w:r w:rsidR="0074092A" w:rsidRPr="00CF79E3">
        <w:rPr>
          <w:b/>
          <w:bCs/>
          <w:sz w:val="22"/>
          <w:szCs w:val="22"/>
          <w:lang w:val="en-GB"/>
        </w:rPr>
        <w:t>/1</w:t>
      </w:r>
      <w:r w:rsidR="00FA3774" w:rsidRPr="00CF79E3">
        <w:rPr>
          <w:b/>
          <w:bCs/>
          <w:sz w:val="22"/>
          <w:szCs w:val="22"/>
          <w:lang w:val="en-GB"/>
        </w:rPr>
        <w:t>1</w:t>
      </w:r>
      <w:r w:rsidR="009E2E37" w:rsidRPr="00CF79E3">
        <w:rPr>
          <w:b/>
          <w:bCs/>
          <w:sz w:val="22"/>
          <w:szCs w:val="22"/>
          <w:lang w:val="en-GB"/>
        </w:rPr>
        <w:t>/2026</w:t>
      </w:r>
      <w:r w:rsidRPr="00CF79E3">
        <w:rPr>
          <w:b/>
          <w:bCs/>
          <w:sz w:val="22"/>
          <w:szCs w:val="22"/>
          <w:lang w:val="en-GB"/>
        </w:rPr>
        <w:t>; 13:00h local time</w:t>
      </w:r>
      <w:r w:rsidRPr="00CF79E3">
        <w:rPr>
          <w:sz w:val="22"/>
          <w:szCs w:val="22"/>
          <w:lang w:val="en-GB"/>
        </w:rPr>
        <w:t>.</w:t>
      </w:r>
      <w:r w:rsidRPr="0074092A">
        <w:rPr>
          <w:sz w:val="22"/>
          <w:szCs w:val="22"/>
          <w:lang w:val="en-GB"/>
        </w:rPr>
        <w:t xml:space="preserve"> </w:t>
      </w:r>
    </w:p>
    <w:p w14:paraId="5E0C105B" w14:textId="77777777" w:rsidR="0003408E" w:rsidRPr="0074092A" w:rsidRDefault="0003408E" w:rsidP="00834ED0">
      <w:pPr>
        <w:rPr>
          <w:sz w:val="22"/>
          <w:szCs w:val="22"/>
          <w:lang w:val="en-GB"/>
        </w:rPr>
      </w:pPr>
    </w:p>
    <w:p w14:paraId="3550815B" w14:textId="6E214E5E" w:rsidR="0020534E" w:rsidRPr="00F20B85" w:rsidRDefault="00A15E15" w:rsidP="00834ED0">
      <w:pPr>
        <w:spacing w:line="360" w:lineRule="auto"/>
        <w:rPr>
          <w:sz w:val="22"/>
          <w:szCs w:val="22"/>
          <w:lang w:val="en-US"/>
        </w:rPr>
      </w:pPr>
      <w:r w:rsidRPr="0074092A">
        <w:rPr>
          <w:sz w:val="22"/>
          <w:szCs w:val="22"/>
          <w:lang w:val="en-GB"/>
        </w:rPr>
        <w:t>Possible additional information or clarifications/questions shall be published on the</w:t>
      </w:r>
      <w:r w:rsidR="00DC2364" w:rsidRPr="0074092A">
        <w:rPr>
          <w:sz w:val="22"/>
          <w:szCs w:val="22"/>
          <w:lang w:val="en-GB"/>
        </w:rPr>
        <w:t xml:space="preserve"> </w:t>
      </w:r>
      <w:r w:rsidRPr="0074092A">
        <w:rPr>
          <w:sz w:val="22"/>
          <w:szCs w:val="22"/>
          <w:lang w:val="en-GB"/>
        </w:rPr>
        <w:t>official</w:t>
      </w:r>
      <w:r w:rsidR="0003408E">
        <w:rPr>
          <w:sz w:val="22"/>
          <w:szCs w:val="22"/>
          <w:lang w:val="en-GB"/>
        </w:rPr>
        <w:t xml:space="preserve"> </w:t>
      </w:r>
      <w:r w:rsidRPr="0074092A">
        <w:rPr>
          <w:sz w:val="22"/>
          <w:szCs w:val="22"/>
          <w:lang w:val="en-IE"/>
        </w:rPr>
        <w:t>website of</w:t>
      </w:r>
      <w:r w:rsidRPr="0074092A">
        <w:rPr>
          <w:sz w:val="22"/>
          <w:szCs w:val="22"/>
          <w:lang w:val="en-US"/>
        </w:rPr>
        <w:t xml:space="preserve"> the Contracting Authority:</w:t>
      </w:r>
      <w:r w:rsidR="00F20B85">
        <w:rPr>
          <w:sz w:val="22"/>
          <w:szCs w:val="22"/>
          <w:lang w:val="en-US"/>
        </w:rPr>
        <w:t xml:space="preserve"> </w:t>
      </w:r>
      <w:hyperlink r:id="rId9" w:history="1">
        <w:r w:rsidR="00F20B85" w:rsidRPr="006D12AD">
          <w:rPr>
            <w:rStyle w:val="Hyperlink"/>
          </w:rPr>
          <w:t>http://www.ka</w:t>
        </w:r>
        <w:r w:rsidR="00F20B85" w:rsidRPr="006D12AD">
          <w:rPr>
            <w:rStyle w:val="Hyperlink"/>
          </w:rPr>
          <w:t>n</w:t>
        </w:r>
        <w:r w:rsidR="00F20B85" w:rsidRPr="006D12AD">
          <w:rPr>
            <w:rStyle w:val="Hyperlink"/>
          </w:rPr>
          <w:t>jiza.rs/ujlap/site/index-sr.html?id=3765</w:t>
        </w:r>
      </w:hyperlink>
    </w:p>
    <w:sectPr w:rsidR="0020534E" w:rsidRPr="00F20B85" w:rsidSect="00E42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A99C7" w14:textId="77777777" w:rsidR="003C10D4" w:rsidRDefault="003C10D4">
      <w:r>
        <w:separator/>
      </w:r>
    </w:p>
  </w:endnote>
  <w:endnote w:type="continuationSeparator" w:id="0">
    <w:p w14:paraId="71315B83" w14:textId="77777777" w:rsidR="003C10D4" w:rsidRDefault="003C1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3F350" w14:textId="77777777" w:rsidR="00EE5274" w:rsidRDefault="00EE5274" w:rsidP="00E42A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EFA2192" w14:textId="77777777" w:rsidR="00EE5274" w:rsidRDefault="00EE5274" w:rsidP="00E42A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CD6E2" w14:textId="6AC8A3EB" w:rsidR="00EE5274" w:rsidRDefault="008A5C90" w:rsidP="00FA59D5">
    <w:pPr>
      <w:pStyle w:val="Footer"/>
      <w:tabs>
        <w:tab w:val="clear" w:pos="4320"/>
        <w:tab w:val="clear" w:pos="8640"/>
        <w:tab w:val="right" w:pos="8222"/>
      </w:tabs>
      <w:ind w:right="360"/>
      <w:rPr>
        <w:sz w:val="18"/>
        <w:szCs w:val="18"/>
        <w:lang w:val="en-GB"/>
      </w:rPr>
    </w:pPr>
    <w:r>
      <w:rPr>
        <w:b/>
        <w:snapToGrid w:val="0"/>
        <w:sz w:val="18"/>
        <w:lang w:val="en-GB"/>
      </w:rPr>
      <w:t>202</w:t>
    </w:r>
    <w:r w:rsidR="00981DFF">
      <w:rPr>
        <w:b/>
        <w:snapToGrid w:val="0"/>
        <w:sz w:val="18"/>
        <w:lang w:val="en-GB"/>
      </w:rPr>
      <w:t>5</w:t>
    </w:r>
    <w:r w:rsidR="00EE5274" w:rsidRPr="00454918">
      <w:rPr>
        <w:sz w:val="18"/>
        <w:szCs w:val="18"/>
        <w:lang w:val="en-GB"/>
      </w:rPr>
      <w:tab/>
    </w:r>
    <w:r w:rsidR="00454918" w:rsidRPr="00454918">
      <w:rPr>
        <w:sz w:val="18"/>
        <w:szCs w:val="18"/>
        <w:lang w:val="en-GB"/>
      </w:rPr>
      <w:t xml:space="preserve">Page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PAGE </w:instrText>
    </w:r>
    <w:r w:rsidR="00454918" w:rsidRPr="00454918">
      <w:rPr>
        <w:sz w:val="18"/>
        <w:szCs w:val="18"/>
        <w:lang w:val="en-GB"/>
      </w:rPr>
      <w:fldChar w:fldCharType="separate"/>
    </w:r>
    <w:r w:rsidR="00470907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  <w:r w:rsidR="00454918" w:rsidRPr="00454918">
      <w:rPr>
        <w:sz w:val="18"/>
        <w:szCs w:val="18"/>
        <w:lang w:val="en-GB"/>
      </w:rPr>
      <w:t xml:space="preserve"> of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NUMPAGES </w:instrText>
    </w:r>
    <w:r w:rsidR="00454918" w:rsidRPr="00454918">
      <w:rPr>
        <w:sz w:val="18"/>
        <w:szCs w:val="18"/>
        <w:lang w:val="en-GB"/>
      </w:rPr>
      <w:fldChar w:fldCharType="separate"/>
    </w:r>
    <w:r w:rsidR="00470907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</w:p>
  <w:p w14:paraId="336CA30C" w14:textId="35B6117F" w:rsidR="00EE5274" w:rsidRPr="00454918" w:rsidRDefault="007A640E" w:rsidP="007A640E">
    <w:pPr>
      <w:pStyle w:val="Footer"/>
      <w:tabs>
        <w:tab w:val="clear" w:pos="8640"/>
        <w:tab w:val="right" w:pos="8222"/>
      </w:tabs>
      <w:ind w:right="360"/>
      <w:rPr>
        <w:sz w:val="18"/>
        <w:szCs w:val="18"/>
        <w:lang w:val="en-GB"/>
      </w:rPr>
    </w:pPr>
    <w:r>
      <w:rPr>
        <w:sz w:val="18"/>
        <w:szCs w:val="18"/>
        <w:lang w:val="en-GB"/>
      </w:rPr>
      <w:fldChar w:fldCharType="begin"/>
    </w:r>
    <w:r>
      <w:rPr>
        <w:sz w:val="18"/>
        <w:szCs w:val="18"/>
        <w:lang w:val="en-GB"/>
      </w:rPr>
      <w:instrText xml:space="preserve"> FILENAME   \* MERGEFORMAT </w:instrText>
    </w:r>
    <w:r>
      <w:rPr>
        <w:sz w:val="18"/>
        <w:szCs w:val="18"/>
        <w:lang w:val="en-GB"/>
      </w:rPr>
      <w:fldChar w:fldCharType="separate"/>
    </w:r>
    <w:r w:rsidR="00981DFF">
      <w:rPr>
        <w:noProof/>
        <w:sz w:val="18"/>
        <w:szCs w:val="18"/>
        <w:lang w:val="en-GB"/>
      </w:rPr>
      <w:t>d3_summarycn_en.docx</w:t>
    </w:r>
    <w:r>
      <w:rPr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A0030" w14:textId="77777777" w:rsidR="00C22D37" w:rsidRDefault="00C22D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C7947" w14:textId="77777777" w:rsidR="003C10D4" w:rsidRDefault="003C10D4">
      <w:r>
        <w:separator/>
      </w:r>
    </w:p>
  </w:footnote>
  <w:footnote w:type="continuationSeparator" w:id="0">
    <w:p w14:paraId="1C99E1E1" w14:textId="77777777" w:rsidR="003C10D4" w:rsidRDefault="003C10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5092A" w14:textId="77777777" w:rsidR="00C22D37" w:rsidRDefault="00C22D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17438" w14:textId="77777777" w:rsidR="002C1B42" w:rsidRDefault="002C1B42" w:rsidP="0057476F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94996" w14:textId="77777777" w:rsidR="00C22D37" w:rsidRDefault="00C22D3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1C4FA3"/>
    <w:rsid w:val="000126DD"/>
    <w:rsid w:val="0003408E"/>
    <w:rsid w:val="00044514"/>
    <w:rsid w:val="00051407"/>
    <w:rsid w:val="00056A41"/>
    <w:rsid w:val="00065792"/>
    <w:rsid w:val="000808DB"/>
    <w:rsid w:val="000857B6"/>
    <w:rsid w:val="000A1A55"/>
    <w:rsid w:val="000A7AF1"/>
    <w:rsid w:val="000C0F63"/>
    <w:rsid w:val="000C3E8F"/>
    <w:rsid w:val="000C5271"/>
    <w:rsid w:val="000F72EF"/>
    <w:rsid w:val="00105AA3"/>
    <w:rsid w:val="00124AA9"/>
    <w:rsid w:val="00184D83"/>
    <w:rsid w:val="00184DBF"/>
    <w:rsid w:val="00192DF1"/>
    <w:rsid w:val="001A3545"/>
    <w:rsid w:val="001A3F0D"/>
    <w:rsid w:val="001B2DFF"/>
    <w:rsid w:val="001C4FA3"/>
    <w:rsid w:val="001C717F"/>
    <w:rsid w:val="001E69A1"/>
    <w:rsid w:val="001F1D21"/>
    <w:rsid w:val="0020534E"/>
    <w:rsid w:val="00205895"/>
    <w:rsid w:val="00206A59"/>
    <w:rsid w:val="00207BA3"/>
    <w:rsid w:val="00243266"/>
    <w:rsid w:val="0025145A"/>
    <w:rsid w:val="002577C4"/>
    <w:rsid w:val="00260AD3"/>
    <w:rsid w:val="0029447B"/>
    <w:rsid w:val="002A5C72"/>
    <w:rsid w:val="002C057C"/>
    <w:rsid w:val="002C1B42"/>
    <w:rsid w:val="002D042C"/>
    <w:rsid w:val="002D233E"/>
    <w:rsid w:val="002E0765"/>
    <w:rsid w:val="002F1EDE"/>
    <w:rsid w:val="00324FBA"/>
    <w:rsid w:val="00336E3D"/>
    <w:rsid w:val="00345D97"/>
    <w:rsid w:val="00374067"/>
    <w:rsid w:val="003746B2"/>
    <w:rsid w:val="003914AF"/>
    <w:rsid w:val="003918B0"/>
    <w:rsid w:val="00392309"/>
    <w:rsid w:val="003952DC"/>
    <w:rsid w:val="003B28FC"/>
    <w:rsid w:val="003B6C6F"/>
    <w:rsid w:val="003C10D4"/>
    <w:rsid w:val="003C321A"/>
    <w:rsid w:val="003C3455"/>
    <w:rsid w:val="003D4C25"/>
    <w:rsid w:val="003E2422"/>
    <w:rsid w:val="003E41C8"/>
    <w:rsid w:val="003F7A03"/>
    <w:rsid w:val="004026BF"/>
    <w:rsid w:val="00403FF3"/>
    <w:rsid w:val="00423189"/>
    <w:rsid w:val="00433FA3"/>
    <w:rsid w:val="00442D9F"/>
    <w:rsid w:val="00454918"/>
    <w:rsid w:val="00461638"/>
    <w:rsid w:val="00470907"/>
    <w:rsid w:val="00470D9F"/>
    <w:rsid w:val="00475DD2"/>
    <w:rsid w:val="00482F42"/>
    <w:rsid w:val="00493E00"/>
    <w:rsid w:val="004A1702"/>
    <w:rsid w:val="004F689C"/>
    <w:rsid w:val="005319A1"/>
    <w:rsid w:val="0053622D"/>
    <w:rsid w:val="00546420"/>
    <w:rsid w:val="0057476F"/>
    <w:rsid w:val="005A2FA3"/>
    <w:rsid w:val="005C7E0C"/>
    <w:rsid w:val="005E2223"/>
    <w:rsid w:val="005E4CE5"/>
    <w:rsid w:val="005F15D2"/>
    <w:rsid w:val="005F1F74"/>
    <w:rsid w:val="00625E0C"/>
    <w:rsid w:val="006278FB"/>
    <w:rsid w:val="00662EF4"/>
    <w:rsid w:val="006662B1"/>
    <w:rsid w:val="00671F59"/>
    <w:rsid w:val="006732C8"/>
    <w:rsid w:val="00692A35"/>
    <w:rsid w:val="006B349D"/>
    <w:rsid w:val="006D0BBB"/>
    <w:rsid w:val="006E2570"/>
    <w:rsid w:val="006F48F5"/>
    <w:rsid w:val="007009F6"/>
    <w:rsid w:val="00713F64"/>
    <w:rsid w:val="00723F1F"/>
    <w:rsid w:val="0072488B"/>
    <w:rsid w:val="00737857"/>
    <w:rsid w:val="0074092A"/>
    <w:rsid w:val="0075609F"/>
    <w:rsid w:val="0076689B"/>
    <w:rsid w:val="007972F5"/>
    <w:rsid w:val="007A640E"/>
    <w:rsid w:val="007D24A3"/>
    <w:rsid w:val="007E2B3C"/>
    <w:rsid w:val="007F630C"/>
    <w:rsid w:val="0080556D"/>
    <w:rsid w:val="008218F5"/>
    <w:rsid w:val="00834ED0"/>
    <w:rsid w:val="00836E2C"/>
    <w:rsid w:val="00857D1B"/>
    <w:rsid w:val="008773DD"/>
    <w:rsid w:val="008800CD"/>
    <w:rsid w:val="008A4ECE"/>
    <w:rsid w:val="008A5C90"/>
    <w:rsid w:val="008B1BEA"/>
    <w:rsid w:val="008B6371"/>
    <w:rsid w:val="008D0BF8"/>
    <w:rsid w:val="008D12CA"/>
    <w:rsid w:val="0090158B"/>
    <w:rsid w:val="00907044"/>
    <w:rsid w:val="00914E55"/>
    <w:rsid w:val="00921647"/>
    <w:rsid w:val="00951B8F"/>
    <w:rsid w:val="009529B4"/>
    <w:rsid w:val="0097352D"/>
    <w:rsid w:val="00974795"/>
    <w:rsid w:val="009773A3"/>
    <w:rsid w:val="00980216"/>
    <w:rsid w:val="00981DFF"/>
    <w:rsid w:val="009A22A1"/>
    <w:rsid w:val="009E2E37"/>
    <w:rsid w:val="009F1BD5"/>
    <w:rsid w:val="009F480A"/>
    <w:rsid w:val="00A061B8"/>
    <w:rsid w:val="00A15E15"/>
    <w:rsid w:val="00A727B8"/>
    <w:rsid w:val="00AB395A"/>
    <w:rsid w:val="00AB5CB1"/>
    <w:rsid w:val="00AE13E2"/>
    <w:rsid w:val="00AF3766"/>
    <w:rsid w:val="00B0342C"/>
    <w:rsid w:val="00B2030F"/>
    <w:rsid w:val="00B73DB5"/>
    <w:rsid w:val="00B84669"/>
    <w:rsid w:val="00BC7652"/>
    <w:rsid w:val="00BD77DB"/>
    <w:rsid w:val="00BF0C45"/>
    <w:rsid w:val="00BF30DB"/>
    <w:rsid w:val="00BF387C"/>
    <w:rsid w:val="00C22D37"/>
    <w:rsid w:val="00C3452C"/>
    <w:rsid w:val="00C465ED"/>
    <w:rsid w:val="00C50093"/>
    <w:rsid w:val="00C54178"/>
    <w:rsid w:val="00C613CB"/>
    <w:rsid w:val="00C64689"/>
    <w:rsid w:val="00C66132"/>
    <w:rsid w:val="00C83A6B"/>
    <w:rsid w:val="00CA2AD3"/>
    <w:rsid w:val="00CA4B70"/>
    <w:rsid w:val="00CB57B5"/>
    <w:rsid w:val="00CD1640"/>
    <w:rsid w:val="00CE6689"/>
    <w:rsid w:val="00CF79E3"/>
    <w:rsid w:val="00D01EC7"/>
    <w:rsid w:val="00D268AF"/>
    <w:rsid w:val="00D37809"/>
    <w:rsid w:val="00D466DF"/>
    <w:rsid w:val="00D468E8"/>
    <w:rsid w:val="00D50F67"/>
    <w:rsid w:val="00D67BFB"/>
    <w:rsid w:val="00D96536"/>
    <w:rsid w:val="00DA2DC5"/>
    <w:rsid w:val="00DC2364"/>
    <w:rsid w:val="00DC6A7B"/>
    <w:rsid w:val="00DD4B59"/>
    <w:rsid w:val="00DD4DDA"/>
    <w:rsid w:val="00E007D8"/>
    <w:rsid w:val="00E1239E"/>
    <w:rsid w:val="00E26124"/>
    <w:rsid w:val="00E40FF9"/>
    <w:rsid w:val="00E42A70"/>
    <w:rsid w:val="00E47143"/>
    <w:rsid w:val="00E5266E"/>
    <w:rsid w:val="00E72DE7"/>
    <w:rsid w:val="00E81D34"/>
    <w:rsid w:val="00E92970"/>
    <w:rsid w:val="00EA3A15"/>
    <w:rsid w:val="00EB480C"/>
    <w:rsid w:val="00EB6618"/>
    <w:rsid w:val="00EC5224"/>
    <w:rsid w:val="00ED7E2B"/>
    <w:rsid w:val="00EE5274"/>
    <w:rsid w:val="00EF0187"/>
    <w:rsid w:val="00F02510"/>
    <w:rsid w:val="00F06114"/>
    <w:rsid w:val="00F11C4F"/>
    <w:rsid w:val="00F166B8"/>
    <w:rsid w:val="00F20B85"/>
    <w:rsid w:val="00F20CF7"/>
    <w:rsid w:val="00F412F9"/>
    <w:rsid w:val="00F46EF6"/>
    <w:rsid w:val="00F6618D"/>
    <w:rsid w:val="00F67435"/>
    <w:rsid w:val="00F77C12"/>
    <w:rsid w:val="00FA3774"/>
    <w:rsid w:val="00FA59D5"/>
    <w:rsid w:val="00FB1FDB"/>
    <w:rsid w:val="00FB29AE"/>
    <w:rsid w:val="00FD2264"/>
    <w:rsid w:val="00FF0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115836"/>
  <w15:chartTrackingRefBased/>
  <w15:docId w15:val="{0148A381-7EFB-408E-BC38-92BE77350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val="fr-FR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sid w:val="005E2223"/>
    <w:rPr>
      <w:color w:val="0000FF"/>
      <w:u w:val="single"/>
    </w:rPr>
  </w:style>
  <w:style w:type="character" w:styleId="PageNumber">
    <w:name w:val="page number"/>
    <w:basedOn w:val="DefaultParagraphFont"/>
    <w:rsid w:val="00E42A70"/>
  </w:style>
  <w:style w:type="character" w:styleId="FollowedHyperlink">
    <w:name w:val="FollowedHyperlink"/>
    <w:rsid w:val="00BF387C"/>
    <w:rPr>
      <w:color w:val="606420"/>
      <w:u w:val="single"/>
    </w:rPr>
  </w:style>
  <w:style w:type="paragraph" w:styleId="BalloonText">
    <w:name w:val="Balloon Text"/>
    <w:basedOn w:val="Normal"/>
    <w:semiHidden/>
    <w:rsid w:val="00454918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A5C72"/>
    <w:rPr>
      <w:sz w:val="24"/>
      <w:lang w:val="fr-FR" w:eastAsia="en-GB"/>
    </w:rPr>
  </w:style>
  <w:style w:type="character" w:customStyle="1" w:styleId="HeaderChar">
    <w:name w:val="Header Char"/>
    <w:link w:val="Header"/>
    <w:rsid w:val="002A5C72"/>
    <w:rPr>
      <w:sz w:val="24"/>
      <w:lang w:val="fr-FR"/>
    </w:rPr>
  </w:style>
  <w:style w:type="character" w:styleId="UnresolvedMention">
    <w:name w:val="Unresolved Mention"/>
    <w:uiPriority w:val="99"/>
    <w:semiHidden/>
    <w:unhideWhenUsed/>
    <w:rsid w:val="007409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58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njiza.rs/ujlap/site/index-sr.html?id=3765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kanjiza.rs/ujlap/site/index-sr.html?id=3765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576E2-CC87-4A65-B634-7B1534E1C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 Project title &gt;</vt:lpstr>
    </vt:vector>
  </TitlesOfParts>
  <Company>European Commission</Company>
  <LinksUpToDate>false</LinksUpToDate>
  <CharactersWithSpaces>1027</CharactersWithSpaces>
  <SharedDoc>false</SharedDoc>
  <HLinks>
    <vt:vector size="12" baseType="variant">
      <vt:variant>
        <vt:i4>3670117</vt:i4>
      </vt:variant>
      <vt:variant>
        <vt:i4>6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  <vt:variant>
        <vt:i4>3670117</vt:i4>
      </vt:variant>
      <vt:variant>
        <vt:i4>3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 Project title &gt;</dc:title>
  <dc:subject/>
  <dc:creator>chattob</dc:creator>
  <cp:keywords/>
  <cp:lastModifiedBy>Laszlo Vigi</cp:lastModifiedBy>
  <cp:revision>50</cp:revision>
  <cp:lastPrinted>2012-09-25T08:38:00Z</cp:lastPrinted>
  <dcterms:created xsi:type="dcterms:W3CDTF">2018-12-18T11:51:00Z</dcterms:created>
  <dcterms:modified xsi:type="dcterms:W3CDTF">2026-08-26T10:07:00Z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1913687217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2024-02-14T16:37:13Z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f796c376-e518-4058-ac31-d8ada803789c</vt:lpwstr>
  </property>
  <property fmtid="{D5CDD505-2E9C-101B-9397-08002B2CF9AE}" pid="14" name="MSIP_Label_6bd9ddd1-4d20-43f6-abfa-fc3c07406f94_ContentBits">
    <vt:lpwstr>0</vt:lpwstr>
  </property>
</Properties>
</file>